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D1E" w:rsidRPr="0067385A" w:rsidRDefault="00E92C6D" w:rsidP="00E92C6D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67385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F9E398" wp14:editId="4F9D06A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5640" cy="440690"/>
            <wp:effectExtent l="0" t="0" r="0" b="0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688" w:rsidRPr="0067385A">
        <w:rPr>
          <w:rFonts w:ascii="Arial" w:hAnsi="Arial" w:cs="Arial"/>
          <w:b/>
          <w:bCs/>
          <w:lang w:val="es-MX"/>
        </w:rPr>
        <w:t>Toronto</w:t>
      </w:r>
    </w:p>
    <w:p w:rsidR="0055617B" w:rsidRPr="0052767C" w:rsidRDefault="00856660" w:rsidP="00A32D1E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76A5A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10653B">
        <w:rPr>
          <w:rFonts w:ascii="Arial" w:hAnsi="Arial" w:cs="Arial"/>
          <w:b/>
          <w:bCs/>
          <w:sz w:val="20"/>
          <w:szCs w:val="20"/>
          <w:lang w:val="es-MX"/>
        </w:rPr>
        <w:t>lunes, miércoles y sábado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10653B">
        <w:rPr>
          <w:rFonts w:ascii="Arial" w:hAnsi="Arial" w:cs="Arial"/>
          <w:b/>
          <w:bCs/>
          <w:sz w:val="20"/>
          <w:szCs w:val="20"/>
          <w:lang w:val="es-MX"/>
        </w:rPr>
        <w:t xml:space="preserve"> 15 de abril al 15 de diciembre</w:t>
      </w:r>
      <w:r w:rsidR="00A32D1E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01857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10653B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0653B">
        <w:rPr>
          <w:rFonts w:ascii="Arial" w:hAnsi="Arial" w:cs="Arial"/>
          <w:sz w:val="20"/>
          <w:szCs w:val="20"/>
          <w:lang w:val="es-419"/>
        </w:rPr>
        <w:t>Bienvenidos a Toronto. Traslado privado del aeropuerto a su hotel. Tiempo libre para explorar la ciudad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10653B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10653B">
        <w:rPr>
          <w:rFonts w:ascii="Arial" w:hAnsi="Arial" w:cs="Arial"/>
          <w:sz w:val="20"/>
          <w:szCs w:val="20"/>
          <w:lang w:val="es-MX"/>
        </w:rPr>
        <w:t xml:space="preserve">Toronto es la capital financiera, la más importante y poblada del país, se </w:t>
      </w:r>
      <w:r w:rsidRPr="0010653B">
        <w:rPr>
          <w:rFonts w:ascii="Arial" w:hAnsi="Arial" w:cs="Arial"/>
          <w:sz w:val="20"/>
          <w:szCs w:val="20"/>
          <w:lang w:val="es-MX"/>
        </w:rPr>
        <w:t>construyó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al borde del Lago Ontario con sus orgullosos edificios de arquitectura moderna. Visitaremos el Palacio Municipal, apreciaremos una de las entradas a la ciudad </w:t>
      </w:r>
      <w:r w:rsidRPr="0010653B">
        <w:rPr>
          <w:rFonts w:ascii="Arial" w:hAnsi="Arial" w:cs="Arial"/>
          <w:sz w:val="20"/>
          <w:szCs w:val="20"/>
          <w:lang w:val="es-MX"/>
        </w:rPr>
        <w:t>subterránea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que cuenta con 30 km en un </w:t>
      </w:r>
      <w:r w:rsidRPr="0010653B">
        <w:rPr>
          <w:rFonts w:ascii="Arial" w:hAnsi="Arial" w:cs="Arial"/>
          <w:sz w:val="20"/>
          <w:szCs w:val="20"/>
          <w:lang w:val="es-MX"/>
        </w:rPr>
        <w:t>túnel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que une 70 edificios del centro de la ciudad, en seguida el Parlamento en donde explicaremos los desarrollos de esta </w:t>
      </w:r>
      <w:r w:rsidRPr="0010653B">
        <w:rPr>
          <w:rFonts w:ascii="Arial" w:hAnsi="Arial" w:cs="Arial"/>
          <w:sz w:val="20"/>
          <w:szCs w:val="20"/>
          <w:lang w:val="es-MX"/>
        </w:rPr>
        <w:t>ciudad.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Bloor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la calle de las tiendas de grandes marcas, y </w:t>
      </w:r>
      <w:r w:rsidRPr="0010653B">
        <w:rPr>
          <w:rFonts w:ascii="Arial" w:hAnsi="Arial" w:cs="Arial"/>
          <w:sz w:val="20"/>
          <w:szCs w:val="20"/>
          <w:lang w:val="es-MX"/>
        </w:rPr>
        <w:t>museos,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r w:rsidRPr="0010653B">
        <w:rPr>
          <w:rFonts w:ascii="Arial" w:hAnsi="Arial" w:cs="Arial"/>
          <w:sz w:val="20"/>
          <w:szCs w:val="20"/>
          <w:lang w:val="es-MX"/>
        </w:rPr>
        <w:t>así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como el Barrio de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Yorkville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conocido por su actividad nocturna, el </w:t>
      </w:r>
      <w:r>
        <w:rPr>
          <w:rFonts w:ascii="Arial" w:hAnsi="Arial" w:cs="Arial"/>
          <w:sz w:val="20"/>
          <w:szCs w:val="20"/>
          <w:lang w:val="es-MX"/>
        </w:rPr>
        <w:t>B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arrio de los teatros que hacen de Toronto la tercera ciudad en el mundo para las producciones teatrales en </w:t>
      </w:r>
      <w:r w:rsidRPr="0010653B">
        <w:rPr>
          <w:rFonts w:ascii="Arial" w:hAnsi="Arial" w:cs="Arial"/>
          <w:sz w:val="20"/>
          <w:szCs w:val="20"/>
          <w:lang w:val="es-MX"/>
        </w:rPr>
        <w:t>inglés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. El </w:t>
      </w:r>
      <w:r w:rsidRPr="0010653B">
        <w:rPr>
          <w:rFonts w:ascii="Arial" w:hAnsi="Arial" w:cs="Arial"/>
          <w:sz w:val="20"/>
          <w:szCs w:val="20"/>
          <w:lang w:val="es-MX"/>
        </w:rPr>
        <w:t>barrio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r w:rsidRPr="0010653B">
        <w:rPr>
          <w:rFonts w:ascii="Arial" w:hAnsi="Arial" w:cs="Arial"/>
          <w:sz w:val="20"/>
          <w:szCs w:val="20"/>
          <w:lang w:val="es-MX"/>
        </w:rPr>
        <w:t>chino.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El Mercado de St. Lawrence con su gran variedad de comidas y sabores. La zona del Puerto, desde donde </w:t>
      </w:r>
      <w:r w:rsidRPr="0010653B">
        <w:rPr>
          <w:rFonts w:ascii="Arial" w:hAnsi="Arial" w:cs="Arial"/>
          <w:sz w:val="20"/>
          <w:szCs w:val="20"/>
          <w:lang w:val="es-MX"/>
        </w:rPr>
        <w:t>podrás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apreciar la Isla de Toronto ver los patos como nadan en la tranquilidad del Lago Ontario. Haremos una parada fotográfica en la Torre CN que orgullosamente se muestra como la </w:t>
      </w:r>
      <w:r w:rsidRPr="0010653B">
        <w:rPr>
          <w:rFonts w:ascii="Arial" w:hAnsi="Arial" w:cs="Arial"/>
          <w:sz w:val="20"/>
          <w:szCs w:val="20"/>
          <w:lang w:val="es-MX"/>
        </w:rPr>
        <w:t>más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alta del mundo con sus 553 metros de Altura. Todos estos atractivos hacen de Toronto una ciudad fantástica que nunca olvidara. El tour termina en la Torre CN. Resto del </w:t>
      </w:r>
      <w:r w:rsidRPr="0010653B">
        <w:rPr>
          <w:rFonts w:ascii="Arial" w:hAnsi="Arial" w:cs="Arial"/>
          <w:sz w:val="20"/>
          <w:szCs w:val="20"/>
          <w:lang w:val="es-MX"/>
        </w:rPr>
        <w:t>día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libre.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0185D" w:rsidRPr="0071027A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A32D1E">
        <w:rPr>
          <w:rFonts w:ascii="Arial" w:hAnsi="Arial" w:cs="Arial"/>
          <w:b/>
          <w:bCs/>
          <w:lang w:val="es-MX"/>
        </w:rPr>
        <w:t>3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 w:rsidR="00C76A5A">
        <w:rPr>
          <w:rFonts w:ascii="Arial" w:hAnsi="Arial" w:cs="Arial"/>
          <w:b/>
          <w:bCs/>
          <w:lang w:val="es-MX"/>
        </w:rPr>
        <w:t xml:space="preserve">Toronto – </w:t>
      </w:r>
      <w:r w:rsidRPr="0071027A">
        <w:rPr>
          <w:rFonts w:ascii="Arial" w:hAnsi="Arial" w:cs="Arial"/>
          <w:b/>
          <w:bCs/>
          <w:lang w:val="es-MX"/>
        </w:rPr>
        <w:t>Niagara</w:t>
      </w:r>
      <w:r w:rsidR="0010653B">
        <w:rPr>
          <w:rFonts w:ascii="Arial" w:hAnsi="Arial" w:cs="Arial"/>
          <w:b/>
          <w:bCs/>
          <w:lang w:val="es-MX"/>
        </w:rPr>
        <w:t xml:space="preserve"> </w:t>
      </w:r>
      <w:r w:rsidR="00C76A5A">
        <w:rPr>
          <w:rFonts w:ascii="Arial" w:hAnsi="Arial" w:cs="Arial"/>
          <w:b/>
          <w:bCs/>
          <w:lang w:val="es-MX"/>
        </w:rPr>
        <w:t>– Toronto</w:t>
      </w:r>
    </w:p>
    <w:p w:rsidR="0060185D" w:rsidRDefault="0010653B" w:rsidP="001065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10653B">
        <w:rPr>
          <w:rFonts w:ascii="Arial" w:hAnsi="Arial" w:cs="Arial"/>
          <w:sz w:val="20"/>
          <w:szCs w:val="20"/>
          <w:lang w:val="es-MX"/>
        </w:rPr>
        <w:t>Salida por la mañana hacia Niagara. Nos dirigimos hacia el valle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0653B">
        <w:rPr>
          <w:rFonts w:ascii="Arial" w:hAnsi="Arial" w:cs="Arial"/>
          <w:sz w:val="20"/>
          <w:szCs w:val="20"/>
          <w:lang w:val="es-MX"/>
        </w:rPr>
        <w:t>del Rio.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0653B">
        <w:rPr>
          <w:rFonts w:ascii="Arial" w:hAnsi="Arial" w:cs="Arial"/>
          <w:sz w:val="20"/>
          <w:szCs w:val="20"/>
          <w:lang w:val="es-MX"/>
        </w:rPr>
        <w:t>Niágara es uno de los centros productores más importantes de frutas y vinos del País. Llegaremos a Niagara</w:t>
      </w:r>
      <w:r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O</w:t>
      </w:r>
      <w:r w:rsidRPr="0010653B">
        <w:rPr>
          <w:rFonts w:ascii="Arial" w:hAnsi="Arial" w:cs="Arial"/>
          <w:sz w:val="20"/>
          <w:szCs w:val="20"/>
          <w:lang w:val="es-MX"/>
        </w:rPr>
        <w:t>n</w:t>
      </w:r>
      <w:proofErr w:type="spellEnd"/>
      <w:r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</w:t>
      </w:r>
      <w:r w:rsidRPr="0010653B">
        <w:rPr>
          <w:rFonts w:ascii="Arial" w:hAnsi="Arial" w:cs="Arial"/>
          <w:sz w:val="20"/>
          <w:szCs w:val="20"/>
          <w:lang w:val="es-MX"/>
        </w:rPr>
        <w:t>he</w:t>
      </w:r>
      <w:proofErr w:type="spellEnd"/>
      <w:r>
        <w:rPr>
          <w:rFonts w:ascii="Arial" w:hAnsi="Arial" w:cs="Arial"/>
          <w:sz w:val="20"/>
          <w:szCs w:val="20"/>
          <w:lang w:val="es-MX"/>
        </w:rPr>
        <w:t>-L</w:t>
      </w:r>
      <w:r w:rsidRPr="0010653B">
        <w:rPr>
          <w:rFonts w:ascii="Arial" w:hAnsi="Arial" w:cs="Arial"/>
          <w:sz w:val="20"/>
          <w:szCs w:val="20"/>
          <w:lang w:val="es-MX"/>
        </w:rPr>
        <w:t>ake</w:t>
      </w:r>
      <w:r>
        <w:rPr>
          <w:rFonts w:ascii="Arial" w:hAnsi="Arial" w:cs="Arial"/>
          <w:sz w:val="20"/>
          <w:szCs w:val="20"/>
          <w:lang w:val="es-MX"/>
        </w:rPr>
        <w:t>,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el </w:t>
      </w:r>
      <w:r>
        <w:rPr>
          <w:rFonts w:ascii="Arial" w:hAnsi="Arial" w:cs="Arial"/>
          <w:sz w:val="20"/>
          <w:szCs w:val="20"/>
          <w:lang w:val="es-MX"/>
        </w:rPr>
        <w:t>f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amoso pueblito de estilo </w:t>
      </w:r>
      <w:r w:rsidRPr="0010653B">
        <w:rPr>
          <w:rFonts w:ascii="Arial" w:hAnsi="Arial" w:cs="Arial"/>
          <w:sz w:val="20"/>
          <w:szCs w:val="20"/>
          <w:lang w:val="es-MX"/>
        </w:rPr>
        <w:t>inglés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donde 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podremos </w:t>
      </w:r>
      <w:r w:rsidRPr="0010653B">
        <w:rPr>
          <w:rFonts w:ascii="Arial" w:hAnsi="Arial" w:cs="Arial"/>
          <w:sz w:val="20"/>
          <w:szCs w:val="20"/>
          <w:lang w:val="es-MX"/>
        </w:rPr>
        <w:t>visitar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las tiendas locales y apreciar su arquitectura victoriana. Cont</w:t>
      </w:r>
      <w:r>
        <w:rPr>
          <w:rFonts w:ascii="Arial" w:hAnsi="Arial" w:cs="Arial"/>
          <w:sz w:val="20"/>
          <w:szCs w:val="20"/>
          <w:lang w:val="es-MX"/>
        </w:rPr>
        <w:t>inu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aremos hacia un </w:t>
      </w:r>
      <w:r w:rsidRPr="0010653B">
        <w:rPr>
          <w:rFonts w:ascii="Arial" w:hAnsi="Arial" w:cs="Arial"/>
          <w:sz w:val="20"/>
          <w:szCs w:val="20"/>
          <w:lang w:val="es-MX"/>
        </w:rPr>
        <w:t>viñedo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para catar el </w:t>
      </w:r>
      <w:r>
        <w:rPr>
          <w:rFonts w:ascii="Arial" w:hAnsi="Arial" w:cs="Arial"/>
          <w:sz w:val="20"/>
          <w:szCs w:val="20"/>
          <w:lang w:val="es-MX"/>
        </w:rPr>
        <w:t>f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amoso vino helado </w:t>
      </w:r>
      <w:r>
        <w:rPr>
          <w:rFonts w:ascii="Arial" w:hAnsi="Arial" w:cs="Arial"/>
          <w:sz w:val="20"/>
          <w:szCs w:val="20"/>
          <w:lang w:val="es-MX"/>
        </w:rPr>
        <w:t xml:space="preserve">en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Reif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winery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o </w:t>
      </w:r>
      <w:r w:rsidRPr="0010653B">
        <w:rPr>
          <w:rFonts w:ascii="Arial" w:hAnsi="Arial" w:cs="Arial"/>
          <w:sz w:val="20"/>
          <w:szCs w:val="20"/>
          <w:lang w:val="es-MX"/>
        </w:rPr>
        <w:t>similar. Continuaremos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por la ruta escénica que bordea el Rio Niágara con sus cuidados Jardines y su famosa escuela de </w:t>
      </w:r>
      <w:r w:rsidRPr="0010653B">
        <w:rPr>
          <w:rFonts w:ascii="Arial" w:hAnsi="Arial" w:cs="Arial"/>
          <w:sz w:val="20"/>
          <w:szCs w:val="20"/>
          <w:lang w:val="es-MX"/>
        </w:rPr>
        <w:t>horticultura,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el </w:t>
      </w:r>
      <w:r w:rsidRPr="0010653B">
        <w:rPr>
          <w:rFonts w:ascii="Arial" w:hAnsi="Arial" w:cs="Arial"/>
          <w:sz w:val="20"/>
          <w:szCs w:val="20"/>
          <w:lang w:val="es-MX"/>
        </w:rPr>
        <w:t>reloj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floral hasta que finalmente llegamos a las cautivantes Cataratas del Niágara desde donde se </w:t>
      </w:r>
      <w:r w:rsidRPr="0010653B">
        <w:rPr>
          <w:rFonts w:ascii="Arial" w:hAnsi="Arial" w:cs="Arial"/>
          <w:sz w:val="20"/>
          <w:szCs w:val="20"/>
          <w:lang w:val="es-MX"/>
        </w:rPr>
        <w:t>podrán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apreciar la Catarata velo de novia y la impresionante catarata la herradura</w:t>
      </w:r>
      <w:r>
        <w:rPr>
          <w:rFonts w:ascii="Arial" w:hAnsi="Arial" w:cs="Arial"/>
          <w:sz w:val="20"/>
          <w:szCs w:val="20"/>
          <w:lang w:val="es-MX"/>
        </w:rPr>
        <w:t>. P</w:t>
      </w:r>
      <w:r w:rsidRPr="0010653B">
        <w:rPr>
          <w:rFonts w:ascii="Arial" w:hAnsi="Arial" w:cs="Arial"/>
          <w:sz w:val="20"/>
          <w:szCs w:val="20"/>
          <w:lang w:val="es-MX"/>
        </w:rPr>
        <w:t>odrás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ver caer 1.8 millones de litros de agua por segundo.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0653B">
        <w:rPr>
          <w:rFonts w:ascii="Arial" w:hAnsi="Arial" w:cs="Arial"/>
          <w:sz w:val="20"/>
          <w:szCs w:val="20"/>
          <w:lang w:val="es-MX"/>
        </w:rPr>
        <w:t>Podremos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subir al barco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Falls o túneles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Journey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Behind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Falls </w:t>
      </w:r>
      <w:r w:rsidRPr="0010653B">
        <w:rPr>
          <w:rFonts w:ascii="Arial" w:hAnsi="Arial" w:cs="Arial"/>
          <w:sz w:val="20"/>
          <w:szCs w:val="20"/>
          <w:lang w:val="es-MX"/>
        </w:rPr>
        <w:t>según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la temporada </w:t>
      </w:r>
      <w:r w:rsidRPr="0010653B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(entrada incluida) 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y apreciar de cerca la imponente cortina de agua frente a sus ojos. Tiempo libre para almorzar. Le aconsejamos el panorámico restaurante de la Torre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Skylon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. Regreso a </w:t>
      </w:r>
      <w:r w:rsidRPr="0010653B">
        <w:rPr>
          <w:rFonts w:ascii="Arial" w:hAnsi="Arial" w:cs="Arial"/>
          <w:sz w:val="20"/>
          <w:szCs w:val="20"/>
          <w:lang w:val="es-MX"/>
        </w:rPr>
        <w:t>Toronto.</w:t>
      </w:r>
      <w:r w:rsidR="00C76A5A">
        <w:rPr>
          <w:rFonts w:ascii="Arial" w:hAnsi="Arial" w:cs="Arial"/>
          <w:sz w:val="20"/>
          <w:szCs w:val="20"/>
          <w:lang w:val="es-MX"/>
        </w:rPr>
        <w:t xml:space="preserve"> </w:t>
      </w:r>
      <w:r w:rsidR="0060185D"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A32D1E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 w:rsidR="00C76A5A">
        <w:rPr>
          <w:rFonts w:ascii="Arial" w:hAnsi="Arial" w:cs="Arial"/>
          <w:b/>
          <w:bCs/>
          <w:lang w:val="es-MX"/>
        </w:rPr>
        <w:t>Toronto</w:t>
      </w:r>
    </w:p>
    <w:p w:rsidR="00A32D1E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10653B">
        <w:rPr>
          <w:rFonts w:ascii="Arial" w:hAnsi="Arial" w:cs="Arial"/>
          <w:sz w:val="20"/>
          <w:szCs w:val="20"/>
          <w:lang w:val="es-419"/>
        </w:rPr>
        <w:t>Día libre</w:t>
      </w:r>
      <w:r w:rsidR="0010653B" w:rsidRPr="0010653B">
        <w:rPr>
          <w:rFonts w:ascii="Arial" w:hAnsi="Arial" w:cs="Arial"/>
          <w:sz w:val="20"/>
          <w:szCs w:val="20"/>
          <w:lang w:val="es-419"/>
        </w:rPr>
        <w:t xml:space="preserve"> para seguir conociendo Toronto a su ritmo</w:t>
      </w:r>
      <w:r w:rsidRPr="0010653B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A32D1E" w:rsidRDefault="00A32D1E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A32D1E" w:rsidRPr="0071027A" w:rsidRDefault="00A32D1E" w:rsidP="00A32D1E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Toronto</w:t>
      </w:r>
    </w:p>
    <w:p w:rsidR="007D2233" w:rsidRPr="00235838" w:rsidRDefault="00A32D1E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 w:rsidR="007D2233" w:rsidRPr="00235838">
        <w:rPr>
          <w:rFonts w:ascii="Arial" w:hAnsi="Arial" w:cs="Arial"/>
          <w:sz w:val="20"/>
          <w:szCs w:val="20"/>
          <w:lang w:val="es-MX"/>
        </w:rPr>
        <w:t>A la hora indicada traslado</w:t>
      </w:r>
      <w:r w:rsidR="0010653B">
        <w:rPr>
          <w:rFonts w:ascii="Arial" w:hAnsi="Arial" w:cs="Arial"/>
          <w:sz w:val="20"/>
          <w:szCs w:val="20"/>
          <w:lang w:val="es-MX"/>
        </w:rPr>
        <w:t xml:space="preserve"> privado</w:t>
      </w:r>
      <w:r w:rsidR="007D2233" w:rsidRPr="00235838">
        <w:rPr>
          <w:rFonts w:ascii="Arial" w:hAnsi="Arial" w:cs="Arial"/>
          <w:sz w:val="20"/>
          <w:szCs w:val="20"/>
          <w:lang w:val="es-MX"/>
        </w:rPr>
        <w:t xml:space="preserve"> al aeropuerto. 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="007D2233"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32D1E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Se necesita ETA para </w:t>
      </w:r>
      <w:r w:rsidR="00A32D1E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entrar a</w:t>
      </w: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 xml:space="preserve"> Canadá.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10653B" w:rsidRPr="0010653B" w:rsidRDefault="0010653B" w:rsidP="0010653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10653B">
        <w:rPr>
          <w:rFonts w:ascii="Arial" w:hAnsi="Arial" w:cs="Arial"/>
          <w:sz w:val="20"/>
          <w:szCs w:val="20"/>
          <w:lang w:val="es-MX"/>
        </w:rPr>
        <w:t>4 noches en Toronto en el hotel Chelsea</w:t>
      </w:r>
    </w:p>
    <w:p w:rsidR="0010653B" w:rsidRPr="0010653B" w:rsidRDefault="0010653B" w:rsidP="0010653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0653B">
        <w:rPr>
          <w:rFonts w:ascii="Arial" w:hAnsi="Arial" w:cs="Arial"/>
          <w:sz w:val="20"/>
          <w:szCs w:val="20"/>
          <w:lang w:val="es-MX"/>
        </w:rPr>
        <w:t xml:space="preserve">Traslado </w:t>
      </w:r>
      <w:r w:rsidRPr="0010653B">
        <w:rPr>
          <w:rFonts w:ascii="Arial" w:hAnsi="Arial" w:cs="Arial"/>
          <w:sz w:val="20"/>
          <w:szCs w:val="20"/>
          <w:lang w:val="es-MX"/>
        </w:rPr>
        <w:t>privado:</w:t>
      </w:r>
      <w:r w:rsidRPr="0010653B">
        <w:rPr>
          <w:rFonts w:ascii="Arial" w:hAnsi="Arial" w:cs="Arial"/>
          <w:sz w:val="20"/>
          <w:szCs w:val="20"/>
          <w:lang w:val="es-MX"/>
        </w:rPr>
        <w:t xml:space="preserve"> Aeropuerto YYZ – Hotel Toronto – Aeropuerto YYZ</w:t>
      </w:r>
    </w:p>
    <w:p w:rsidR="0010653B" w:rsidRPr="0010653B" w:rsidRDefault="0010653B" w:rsidP="0010653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0653B">
        <w:rPr>
          <w:rFonts w:ascii="Arial" w:hAnsi="Arial" w:cs="Arial"/>
          <w:sz w:val="20"/>
          <w:szCs w:val="20"/>
          <w:lang w:val="es-MX"/>
        </w:rPr>
        <w:t>City tour regular de Toronto en minibús 15 plazas con chofer-guía de habla hispana. (Duración 3 horas)</w:t>
      </w:r>
    </w:p>
    <w:p w:rsidR="0010653B" w:rsidRPr="0010653B" w:rsidRDefault="0010653B" w:rsidP="0010653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0653B">
        <w:rPr>
          <w:rFonts w:ascii="Arial" w:hAnsi="Arial" w:cs="Arial"/>
          <w:sz w:val="20"/>
          <w:szCs w:val="20"/>
          <w:lang w:val="es-MX"/>
        </w:rPr>
        <w:t xml:space="preserve">Excursión regular a Niagara desde Toronto en minibús 15 plazas con chofer-guía de habla hispana. Incluye parada en un viñedo y crucero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Falls o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Journey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Behind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10653B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10653B">
        <w:rPr>
          <w:rFonts w:ascii="Arial" w:hAnsi="Arial" w:cs="Arial"/>
          <w:sz w:val="20"/>
          <w:szCs w:val="20"/>
          <w:lang w:val="es-MX"/>
        </w:rPr>
        <w:t xml:space="preserve"> Falls según la </w:t>
      </w:r>
      <w:r w:rsidRPr="0010653B">
        <w:rPr>
          <w:rFonts w:ascii="Arial" w:hAnsi="Arial" w:cs="Arial"/>
          <w:sz w:val="20"/>
          <w:szCs w:val="20"/>
          <w:lang w:val="es-MX"/>
        </w:rPr>
        <w:t>temporada. (</w:t>
      </w:r>
      <w:r w:rsidRPr="0010653B">
        <w:rPr>
          <w:rFonts w:ascii="Arial" w:hAnsi="Arial" w:cs="Arial"/>
          <w:sz w:val="20"/>
          <w:szCs w:val="20"/>
          <w:lang w:val="es-MX"/>
        </w:rPr>
        <w:t>Duración 10 horas)</w:t>
      </w:r>
    </w:p>
    <w:p w:rsidR="0010653B" w:rsidRPr="0010653B" w:rsidRDefault="0010653B" w:rsidP="0010653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0653B">
        <w:rPr>
          <w:rFonts w:ascii="Arial" w:hAnsi="Arial" w:cs="Arial"/>
          <w:sz w:val="20"/>
          <w:szCs w:val="20"/>
          <w:lang w:val="es-MX"/>
        </w:rPr>
        <w:t>Propina para el chofer-guía</w:t>
      </w:r>
    </w:p>
    <w:p w:rsidR="0010653B" w:rsidRPr="0010653B" w:rsidRDefault="0010653B" w:rsidP="0010653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0653B">
        <w:rPr>
          <w:rFonts w:ascii="Arial" w:hAnsi="Arial" w:cs="Arial"/>
          <w:sz w:val="20"/>
          <w:szCs w:val="20"/>
          <w:lang w:val="es-MX"/>
        </w:rPr>
        <w:t>Todos los impuestos aplicables.</w:t>
      </w:r>
    </w:p>
    <w:p w:rsidR="00804025" w:rsidRPr="00A32D1E" w:rsidRDefault="00A32D1E" w:rsidP="006164C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32D1E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A32D1E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A32D1E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  <w:bookmarkEnd w:id="0"/>
    </w:p>
    <w:p w:rsidR="00804025" w:rsidRDefault="00804025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A32D1E" w:rsidRDefault="00A32D1E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A32D1E">
        <w:rPr>
          <w:rFonts w:ascii="Arial" w:hAnsi="Arial" w:cs="Arial"/>
          <w:sz w:val="20"/>
          <w:szCs w:val="20"/>
          <w:lang w:val="es-MX"/>
        </w:rPr>
        <w:t>2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</w:t>
      </w:r>
      <w:r w:rsidR="0010653B">
        <w:rPr>
          <w:rFonts w:ascii="Arial" w:hAnsi="Arial" w:cs="Arial"/>
          <w:sz w:val="20"/>
          <w:szCs w:val="20"/>
          <w:lang w:val="es-MX"/>
        </w:rPr>
        <w:t>2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E747BB" w:rsidRDefault="00E747BB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En Toronto es necesario una silla especial para infantes (-2) con un costo de $30 USD</w:t>
      </w:r>
    </w:p>
    <w:p w:rsidR="00201857" w:rsidRDefault="00201857" w:rsidP="0020185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2521"/>
        <w:gridCol w:w="821"/>
      </w:tblGrid>
      <w:tr w:rsidR="0010653B" w:rsidRPr="0010653B" w:rsidTr="0010653B">
        <w:trPr>
          <w:trHeight w:val="224"/>
          <w:jc w:val="center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10653B" w:rsidRPr="0010653B" w:rsidTr="0010653B">
        <w:trPr>
          <w:trHeight w:val="224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10653B" w:rsidRPr="0010653B" w:rsidTr="0010653B">
        <w:trPr>
          <w:trHeight w:val="224"/>
          <w:jc w:val="center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TORONTO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CHELSEA HOTEL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0653B" w:rsidRPr="0010653B" w:rsidTr="0010653B">
        <w:trPr>
          <w:trHeight w:val="224"/>
          <w:jc w:val="center"/>
        </w:trPr>
        <w:tc>
          <w:tcPr>
            <w:tcW w:w="4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201857" w:rsidRPr="00201857" w:rsidRDefault="00201857" w:rsidP="0020185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803"/>
        <w:gridCol w:w="803"/>
        <w:gridCol w:w="803"/>
        <w:gridCol w:w="803"/>
        <w:gridCol w:w="1540"/>
      </w:tblGrid>
      <w:tr w:rsidR="0010653B" w:rsidRPr="0010653B" w:rsidTr="0010653B">
        <w:trPr>
          <w:trHeight w:val="237"/>
          <w:jc w:val="center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1"/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90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ENCANTOS DE TORONTO 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53B" w:rsidRPr="0010653B" w:rsidRDefault="00013BE6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1495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lang w:val="es-MX" w:eastAsia="es-MX" w:bidi="ar-SA"/>
              </w:rPr>
              <w:t>1150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lang w:val="es-MX" w:eastAsia="es-MX" w:bidi="ar-SA"/>
              </w:rPr>
              <w:t>2420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A CONFIRMAR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90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90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0653B" w:rsidRPr="0010653B" w:rsidTr="0010653B">
        <w:trPr>
          <w:trHeight w:val="237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lang w:val="es-MX" w:eastAsia="es-MX" w:bidi="ar-SA"/>
              </w:rPr>
              <w:t>ENCANTOS DE TORONTO 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lang w:val="es-MX" w:eastAsia="es-MX" w:bidi="ar-SA"/>
              </w:rPr>
              <w:t>2430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lang w:val="es-MX" w:eastAsia="es-MX" w:bidi="ar-SA"/>
              </w:rPr>
              <w:t>2190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lang w:val="es-MX" w:eastAsia="es-MX" w:bidi="ar-SA"/>
              </w:rPr>
              <w:t>2070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lang w:val="es-MX" w:eastAsia="es-MX" w:bidi="ar-SA"/>
              </w:rPr>
              <w:t>3340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A CONFIRMAR</w:t>
            </w:r>
          </w:p>
        </w:tc>
      </w:tr>
    </w:tbl>
    <w:p w:rsidR="0010653B" w:rsidRDefault="0010653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53B" w:rsidRDefault="0010653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53B" w:rsidRDefault="0010653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8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10653B" w:rsidRPr="0010653B" w:rsidTr="0010653B">
        <w:trPr>
          <w:trHeight w:val="244"/>
          <w:jc w:val="center"/>
        </w:trPr>
        <w:tc>
          <w:tcPr>
            <w:tcW w:w="983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0653B" w:rsidRPr="0010653B" w:rsidTr="0010653B">
        <w:trPr>
          <w:trHeight w:val="244"/>
          <w:jc w:val="center"/>
        </w:trPr>
        <w:tc>
          <w:tcPr>
            <w:tcW w:w="98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MÉXICO</w:t>
            </w:r>
          </w:p>
        </w:tc>
      </w:tr>
      <w:tr w:rsidR="0010653B" w:rsidRPr="0010653B" w:rsidTr="0010653B">
        <w:trPr>
          <w:trHeight w:val="256"/>
          <w:jc w:val="center"/>
        </w:trPr>
        <w:tc>
          <w:tcPr>
            <w:tcW w:w="98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10653B" w:rsidRPr="0010653B" w:rsidTr="0010653B">
        <w:trPr>
          <w:trHeight w:val="244"/>
          <w:jc w:val="center"/>
        </w:trPr>
        <w:tc>
          <w:tcPr>
            <w:tcW w:w="98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0653B" w:rsidRPr="0010653B" w:rsidTr="0010653B">
        <w:trPr>
          <w:trHeight w:val="244"/>
          <w:jc w:val="center"/>
        </w:trPr>
        <w:tc>
          <w:tcPr>
            <w:tcW w:w="98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0653B" w:rsidRPr="0010653B" w:rsidTr="0010653B">
        <w:trPr>
          <w:trHeight w:val="244"/>
          <w:jc w:val="center"/>
        </w:trPr>
        <w:tc>
          <w:tcPr>
            <w:tcW w:w="98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0653B" w:rsidRPr="0010653B" w:rsidTr="0010653B">
        <w:trPr>
          <w:trHeight w:val="244"/>
          <w:jc w:val="center"/>
        </w:trPr>
        <w:tc>
          <w:tcPr>
            <w:tcW w:w="983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Pr="0010653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</w:t>
            </w:r>
            <w:r w:rsidRPr="001065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12 AÑOS</w:t>
            </w:r>
          </w:p>
        </w:tc>
      </w:tr>
      <w:tr w:rsidR="0010653B" w:rsidRPr="0010653B" w:rsidTr="0010653B">
        <w:trPr>
          <w:trHeight w:val="256"/>
          <w:jc w:val="center"/>
        </w:trPr>
        <w:tc>
          <w:tcPr>
            <w:tcW w:w="983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15 DE ABRIL AL 15 DE DICIEMBRE 2024</w:t>
            </w:r>
          </w:p>
        </w:tc>
      </w:tr>
      <w:tr w:rsidR="0010653B" w:rsidRPr="0010653B" w:rsidTr="0010653B">
        <w:trPr>
          <w:trHeight w:val="256"/>
          <w:jc w:val="center"/>
        </w:trPr>
        <w:tc>
          <w:tcPr>
            <w:tcW w:w="983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53B" w:rsidRPr="0010653B" w:rsidRDefault="0010653B" w:rsidP="001065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5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60185D" w:rsidRDefault="0060185D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D1E" w:rsidRDefault="00A32D1E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2D1E" w:rsidRDefault="00A32D1E" w:rsidP="00A32D1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4025" w:rsidRDefault="00804025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D33" w:rsidRDefault="00213D33" w:rsidP="00450C15">
      <w:pPr>
        <w:spacing w:after="0" w:line="240" w:lineRule="auto"/>
      </w:pPr>
      <w:r>
        <w:separator/>
      </w:r>
    </w:p>
  </w:endnote>
  <w:endnote w:type="continuationSeparator" w:id="0">
    <w:p w:rsidR="00213D33" w:rsidRDefault="00213D3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68A93F" wp14:editId="5C31BBB6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5C46E3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D33" w:rsidRDefault="00213D33" w:rsidP="00450C15">
      <w:pPr>
        <w:spacing w:after="0" w:line="240" w:lineRule="auto"/>
      </w:pPr>
      <w:r>
        <w:separator/>
      </w:r>
    </w:p>
  </w:footnote>
  <w:footnote w:type="continuationSeparator" w:id="0">
    <w:p w:rsidR="00213D33" w:rsidRDefault="00213D3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9A6E3B" wp14:editId="35E458A1">
              <wp:simplePos x="0" y="0"/>
              <wp:positionH relativeFrom="column">
                <wp:posOffset>-596265</wp:posOffset>
              </wp:positionH>
              <wp:positionV relativeFrom="paragraph">
                <wp:posOffset>-173355</wp:posOffset>
              </wp:positionV>
              <wp:extent cx="4238625" cy="6667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6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01857" w:rsidRDefault="00A32D1E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01857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ENCANTOS DE </w:t>
                          </w:r>
                          <w:r w:rsidR="00C76A5A" w:rsidRPr="00201857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10653B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67385A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II</w:t>
                          </w:r>
                        </w:p>
                        <w:p w:rsidR="00D30688" w:rsidRPr="00201857" w:rsidRDefault="00171CE5" w:rsidP="00171CE5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71CE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2705-C2024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A6E3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6.95pt;margin-top:-13.65pt;width:33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" filled="f" stroked="f">
              <v:textbox>
                <w:txbxContent>
                  <w:p w:rsidR="007A77DC" w:rsidRPr="00201857" w:rsidRDefault="00A32D1E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01857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ENCANTOS DE </w:t>
                    </w:r>
                    <w:r w:rsidR="00C76A5A" w:rsidRPr="00201857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10653B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67385A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II</w:t>
                    </w:r>
                  </w:p>
                  <w:p w:rsidR="00D30688" w:rsidRPr="00201857" w:rsidRDefault="00171CE5" w:rsidP="00171CE5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71CE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2705-C2024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0CC2494" wp14:editId="42A40FB1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AFACF8B" wp14:editId="72F8E3F4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4E0D63" wp14:editId="3A6471A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303F8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410.25pt;height:410.25pt" o:bullet="t">
        <v:imagedata r:id="rId1" o:title="clip_image001"/>
      </v:shape>
    </w:pict>
  </w:numPicBullet>
  <w:numPicBullet w:numPicBulletId="1">
    <w:pict>
      <v:shape id="_x0000_i124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BE6"/>
    <w:rsid w:val="000206F0"/>
    <w:rsid w:val="00032009"/>
    <w:rsid w:val="00051C89"/>
    <w:rsid w:val="00060395"/>
    <w:rsid w:val="0006120B"/>
    <w:rsid w:val="00063211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53B"/>
    <w:rsid w:val="00106CE3"/>
    <w:rsid w:val="00111BF3"/>
    <w:rsid w:val="00113C32"/>
    <w:rsid w:val="00115DF1"/>
    <w:rsid w:val="00124C0C"/>
    <w:rsid w:val="00146995"/>
    <w:rsid w:val="00156E7E"/>
    <w:rsid w:val="00170958"/>
    <w:rsid w:val="00171CE5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1857"/>
    <w:rsid w:val="002049A1"/>
    <w:rsid w:val="00207F26"/>
    <w:rsid w:val="00210FC1"/>
    <w:rsid w:val="00213D33"/>
    <w:rsid w:val="002209BD"/>
    <w:rsid w:val="0022416D"/>
    <w:rsid w:val="00224AE7"/>
    <w:rsid w:val="00227509"/>
    <w:rsid w:val="00235838"/>
    <w:rsid w:val="0024436F"/>
    <w:rsid w:val="002564A3"/>
    <w:rsid w:val="0026013F"/>
    <w:rsid w:val="0026366E"/>
    <w:rsid w:val="00264C19"/>
    <w:rsid w:val="00267C3F"/>
    <w:rsid w:val="00276916"/>
    <w:rsid w:val="00286ED8"/>
    <w:rsid w:val="00291B52"/>
    <w:rsid w:val="002959E3"/>
    <w:rsid w:val="002A1490"/>
    <w:rsid w:val="002A3855"/>
    <w:rsid w:val="002A58BF"/>
    <w:rsid w:val="002A6F1A"/>
    <w:rsid w:val="002C09A8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67D3E"/>
    <w:rsid w:val="003726A3"/>
    <w:rsid w:val="003805A5"/>
    <w:rsid w:val="003936B8"/>
    <w:rsid w:val="00394B88"/>
    <w:rsid w:val="003A7834"/>
    <w:rsid w:val="003B37AE"/>
    <w:rsid w:val="003C76C9"/>
    <w:rsid w:val="003D0B3A"/>
    <w:rsid w:val="003D5167"/>
    <w:rsid w:val="003D5461"/>
    <w:rsid w:val="003D6416"/>
    <w:rsid w:val="003F6D66"/>
    <w:rsid w:val="00407A99"/>
    <w:rsid w:val="00413977"/>
    <w:rsid w:val="00414F00"/>
    <w:rsid w:val="0041595F"/>
    <w:rsid w:val="004173C0"/>
    <w:rsid w:val="0043377B"/>
    <w:rsid w:val="004344E9"/>
    <w:rsid w:val="00435C47"/>
    <w:rsid w:val="00445117"/>
    <w:rsid w:val="00447919"/>
    <w:rsid w:val="00450C15"/>
    <w:rsid w:val="00451014"/>
    <w:rsid w:val="00453A17"/>
    <w:rsid w:val="0047057D"/>
    <w:rsid w:val="00471EDB"/>
    <w:rsid w:val="004735F6"/>
    <w:rsid w:val="00476A32"/>
    <w:rsid w:val="0048055D"/>
    <w:rsid w:val="00483134"/>
    <w:rsid w:val="004875C1"/>
    <w:rsid w:val="004A27E0"/>
    <w:rsid w:val="004A68D9"/>
    <w:rsid w:val="004B0D53"/>
    <w:rsid w:val="004B1883"/>
    <w:rsid w:val="004B2E78"/>
    <w:rsid w:val="004B372F"/>
    <w:rsid w:val="004C45C8"/>
    <w:rsid w:val="004C5979"/>
    <w:rsid w:val="004D2C2F"/>
    <w:rsid w:val="004F13E7"/>
    <w:rsid w:val="00501CA3"/>
    <w:rsid w:val="00510D53"/>
    <w:rsid w:val="005130A5"/>
    <w:rsid w:val="00513C9F"/>
    <w:rsid w:val="005207FE"/>
    <w:rsid w:val="00526FCC"/>
    <w:rsid w:val="0052767C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B0F31"/>
    <w:rsid w:val="0060185D"/>
    <w:rsid w:val="006053CD"/>
    <w:rsid w:val="006130D1"/>
    <w:rsid w:val="00615736"/>
    <w:rsid w:val="00624F3D"/>
    <w:rsid w:val="00630654"/>
    <w:rsid w:val="00630B01"/>
    <w:rsid w:val="00647995"/>
    <w:rsid w:val="00655755"/>
    <w:rsid w:val="00660774"/>
    <w:rsid w:val="0067385A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C8D"/>
    <w:rsid w:val="006D2961"/>
    <w:rsid w:val="006D3C96"/>
    <w:rsid w:val="006D64BE"/>
    <w:rsid w:val="006E0F61"/>
    <w:rsid w:val="006E2831"/>
    <w:rsid w:val="006E49F9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17AA"/>
    <w:rsid w:val="00772BB6"/>
    <w:rsid w:val="00781EA2"/>
    <w:rsid w:val="00782530"/>
    <w:rsid w:val="00784A59"/>
    <w:rsid w:val="00785687"/>
    <w:rsid w:val="00787C11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04025"/>
    <w:rsid w:val="00824B64"/>
    <w:rsid w:val="0083778C"/>
    <w:rsid w:val="00841EE0"/>
    <w:rsid w:val="0084400B"/>
    <w:rsid w:val="008531BC"/>
    <w:rsid w:val="00856660"/>
    <w:rsid w:val="00857275"/>
    <w:rsid w:val="00861165"/>
    <w:rsid w:val="00861F07"/>
    <w:rsid w:val="00881893"/>
    <w:rsid w:val="00885EBA"/>
    <w:rsid w:val="00891A2A"/>
    <w:rsid w:val="00894F82"/>
    <w:rsid w:val="008A2C96"/>
    <w:rsid w:val="008B406F"/>
    <w:rsid w:val="008B4862"/>
    <w:rsid w:val="008B7201"/>
    <w:rsid w:val="008D584F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46243"/>
    <w:rsid w:val="00962B70"/>
    <w:rsid w:val="009701C1"/>
    <w:rsid w:val="009A0E03"/>
    <w:rsid w:val="009A0EE3"/>
    <w:rsid w:val="009A3977"/>
    <w:rsid w:val="009A4A2A"/>
    <w:rsid w:val="009B1929"/>
    <w:rsid w:val="009B5D60"/>
    <w:rsid w:val="009C3370"/>
    <w:rsid w:val="009D4C74"/>
    <w:rsid w:val="009E5D30"/>
    <w:rsid w:val="009F0300"/>
    <w:rsid w:val="009F2AE5"/>
    <w:rsid w:val="009F3A99"/>
    <w:rsid w:val="00A061AE"/>
    <w:rsid w:val="00A14872"/>
    <w:rsid w:val="00A2030A"/>
    <w:rsid w:val="00A2308E"/>
    <w:rsid w:val="00A25259"/>
    <w:rsid w:val="00A25CD2"/>
    <w:rsid w:val="00A261C5"/>
    <w:rsid w:val="00A300C1"/>
    <w:rsid w:val="00A316F2"/>
    <w:rsid w:val="00A32D1E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C1584"/>
    <w:rsid w:val="00AC1E22"/>
    <w:rsid w:val="00AC2765"/>
    <w:rsid w:val="00AC73FB"/>
    <w:rsid w:val="00AE21C6"/>
    <w:rsid w:val="00AE3365"/>
    <w:rsid w:val="00AE3E65"/>
    <w:rsid w:val="00AF3870"/>
    <w:rsid w:val="00AF38FC"/>
    <w:rsid w:val="00AF48C2"/>
    <w:rsid w:val="00B0056D"/>
    <w:rsid w:val="00B03159"/>
    <w:rsid w:val="00B06CA8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95697"/>
    <w:rsid w:val="00BA4BBE"/>
    <w:rsid w:val="00BC01E4"/>
    <w:rsid w:val="00BC224F"/>
    <w:rsid w:val="00BC7979"/>
    <w:rsid w:val="00BD61D9"/>
    <w:rsid w:val="00BE0551"/>
    <w:rsid w:val="00BE2349"/>
    <w:rsid w:val="00BF2847"/>
    <w:rsid w:val="00C040F1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425"/>
    <w:rsid w:val="00C76A5A"/>
    <w:rsid w:val="00C82E1F"/>
    <w:rsid w:val="00C834CC"/>
    <w:rsid w:val="00C971B4"/>
    <w:rsid w:val="00CA4683"/>
    <w:rsid w:val="00CA5CB3"/>
    <w:rsid w:val="00CC16AE"/>
    <w:rsid w:val="00CC18B7"/>
    <w:rsid w:val="00CE1CC7"/>
    <w:rsid w:val="00CE7934"/>
    <w:rsid w:val="00CF6EEC"/>
    <w:rsid w:val="00D15F76"/>
    <w:rsid w:val="00D21E04"/>
    <w:rsid w:val="00D30688"/>
    <w:rsid w:val="00D447FA"/>
    <w:rsid w:val="00D46C92"/>
    <w:rsid w:val="00D473B3"/>
    <w:rsid w:val="00D478DA"/>
    <w:rsid w:val="00D5785A"/>
    <w:rsid w:val="00D63953"/>
    <w:rsid w:val="00D65562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5205"/>
    <w:rsid w:val="00E25A99"/>
    <w:rsid w:val="00E27291"/>
    <w:rsid w:val="00E32DE6"/>
    <w:rsid w:val="00E477EC"/>
    <w:rsid w:val="00E54233"/>
    <w:rsid w:val="00E64811"/>
    <w:rsid w:val="00E663D4"/>
    <w:rsid w:val="00E7309E"/>
    <w:rsid w:val="00E74618"/>
    <w:rsid w:val="00E747BB"/>
    <w:rsid w:val="00E836C2"/>
    <w:rsid w:val="00E846AA"/>
    <w:rsid w:val="00E90FAD"/>
    <w:rsid w:val="00E92C6D"/>
    <w:rsid w:val="00E948BD"/>
    <w:rsid w:val="00EA0490"/>
    <w:rsid w:val="00EA17D1"/>
    <w:rsid w:val="00EB5340"/>
    <w:rsid w:val="00EC6694"/>
    <w:rsid w:val="00EC7F50"/>
    <w:rsid w:val="00ED2EE5"/>
    <w:rsid w:val="00ED31DB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ABA52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5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2024-03-26T20:35:00Z</dcterms:created>
  <dcterms:modified xsi:type="dcterms:W3CDTF">2024-03-26T20:35:00Z</dcterms:modified>
</cp:coreProperties>
</file>