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10D4" w14:textId="65886180" w:rsidR="006D5CCF" w:rsidRPr="006D5CCF" w:rsidRDefault="008D73B6" w:rsidP="006D5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Madrid</w:t>
      </w:r>
      <w:r w:rsidR="004D2527">
        <w:rPr>
          <w:rFonts w:ascii="Arial" w:hAnsi="Arial" w:cs="Arial"/>
          <w:b/>
          <w:sz w:val="24"/>
          <w:szCs w:val="24"/>
        </w:rPr>
        <w:t>, Pamplona, Bilbao, Oviedo, Santiago, Oporto, Lisboa y Madrid</w:t>
      </w:r>
    </w:p>
    <w:p w14:paraId="20981497" w14:textId="7B64CA41" w:rsidR="00847650" w:rsidRDefault="008B0005" w:rsidP="000D53FC">
      <w:pPr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25492" wp14:editId="2F811EB3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962150" cy="514350"/>
            <wp:effectExtent l="0" t="0" r="0" b="0"/>
            <wp:wrapThrough wrapText="bothSides">
              <wp:wrapPolygon edited="0">
                <wp:start x="13631" y="0"/>
                <wp:lineTo x="0" y="0"/>
                <wp:lineTo x="0" y="17600"/>
                <wp:lineTo x="1258" y="20800"/>
                <wp:lineTo x="9856" y="20800"/>
                <wp:lineTo x="10066" y="20800"/>
                <wp:lineTo x="14260" y="12800"/>
                <wp:lineTo x="21390" y="8000"/>
                <wp:lineTo x="21390" y="0"/>
                <wp:lineTo x="14889" y="0"/>
                <wp:lineTo x="13631" y="0"/>
              </wp:wrapPolygon>
            </wp:wrapThrough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DD1D" w14:textId="22DF9014" w:rsidR="00002744" w:rsidRPr="0016623E" w:rsidRDefault="00002744" w:rsidP="000D53FC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 xml:space="preserve">Duración: </w:t>
      </w:r>
      <w:r w:rsidR="004D2527">
        <w:rPr>
          <w:rFonts w:ascii="Arial" w:hAnsi="Arial" w:cs="Arial"/>
          <w:b/>
          <w:sz w:val="20"/>
          <w:szCs w:val="20"/>
        </w:rPr>
        <w:t>13</w:t>
      </w:r>
      <w:r w:rsidR="009C0E1B" w:rsidRPr="0016623E">
        <w:rPr>
          <w:rFonts w:ascii="Arial" w:hAnsi="Arial" w:cs="Arial"/>
          <w:b/>
          <w:sz w:val="20"/>
          <w:szCs w:val="20"/>
        </w:rPr>
        <w:t xml:space="preserve"> </w:t>
      </w:r>
      <w:r w:rsidR="00581F39" w:rsidRPr="0016623E">
        <w:rPr>
          <w:rFonts w:ascii="Arial" w:hAnsi="Arial" w:cs="Arial"/>
          <w:b/>
          <w:sz w:val="20"/>
          <w:szCs w:val="20"/>
        </w:rPr>
        <w:t>D</w:t>
      </w:r>
      <w:r w:rsidRPr="0016623E">
        <w:rPr>
          <w:rFonts w:ascii="Arial" w:hAnsi="Arial" w:cs="Arial"/>
          <w:b/>
          <w:sz w:val="20"/>
          <w:szCs w:val="20"/>
        </w:rPr>
        <w:t>ías</w:t>
      </w:r>
    </w:p>
    <w:p w14:paraId="00C6DE7B" w14:textId="5E323D86" w:rsidR="0012436F" w:rsidRPr="0016623E" w:rsidRDefault="00002744" w:rsidP="00701D1D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>Salida:</w:t>
      </w:r>
      <w:r w:rsidR="00701D1D">
        <w:rPr>
          <w:rFonts w:ascii="Arial" w:hAnsi="Arial" w:cs="Arial"/>
          <w:b/>
          <w:sz w:val="20"/>
          <w:szCs w:val="20"/>
        </w:rPr>
        <w:t xml:space="preserve"> </w:t>
      </w:r>
      <w:r w:rsidR="004D2527">
        <w:rPr>
          <w:rFonts w:ascii="Arial" w:hAnsi="Arial" w:cs="Arial"/>
          <w:b/>
          <w:sz w:val="20"/>
          <w:szCs w:val="20"/>
        </w:rPr>
        <w:t>10</w:t>
      </w:r>
      <w:r w:rsidR="00701D1D">
        <w:rPr>
          <w:rFonts w:ascii="Arial" w:hAnsi="Arial" w:cs="Arial"/>
          <w:b/>
          <w:sz w:val="20"/>
          <w:szCs w:val="20"/>
        </w:rPr>
        <w:t xml:space="preserve"> de </w:t>
      </w:r>
      <w:r w:rsidR="00F93CE9">
        <w:rPr>
          <w:rFonts w:ascii="Arial" w:hAnsi="Arial" w:cs="Arial"/>
          <w:b/>
          <w:sz w:val="20"/>
          <w:szCs w:val="20"/>
        </w:rPr>
        <w:t>agost</w:t>
      </w:r>
      <w:r w:rsidR="00701D1D">
        <w:rPr>
          <w:rFonts w:ascii="Arial" w:hAnsi="Arial" w:cs="Arial"/>
          <w:b/>
          <w:sz w:val="20"/>
          <w:szCs w:val="20"/>
        </w:rPr>
        <w:t>o 2024</w:t>
      </w:r>
      <w:r w:rsidRPr="0016623E">
        <w:rPr>
          <w:rFonts w:ascii="Arial" w:hAnsi="Arial" w:cs="Arial"/>
          <w:b/>
          <w:sz w:val="20"/>
          <w:szCs w:val="20"/>
        </w:rPr>
        <w:t xml:space="preserve"> </w:t>
      </w:r>
    </w:p>
    <w:p w14:paraId="78957CE3" w14:textId="0A2BE87F" w:rsidR="0016623E" w:rsidRPr="00575499" w:rsidRDefault="00575499" w:rsidP="000D53F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5499">
        <w:rPr>
          <w:rFonts w:ascii="Arial" w:hAnsi="Arial" w:cs="Arial"/>
          <w:b/>
          <w:color w:val="FF0000"/>
          <w:sz w:val="20"/>
          <w:szCs w:val="20"/>
        </w:rPr>
        <w:t>Con vuelo desde Ciudad de México</w:t>
      </w:r>
    </w:p>
    <w:p w14:paraId="04DCB4F0" w14:textId="1ACAAA3C" w:rsidR="0016623E" w:rsidRDefault="0016623E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BF175BE" w14:textId="77777777" w:rsidR="00761245" w:rsidRPr="00E42C34" w:rsidRDefault="00761245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308F7C57" w14:textId="77777777" w:rsidR="004D2527" w:rsidRDefault="004D2527" w:rsidP="00077AB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1º - 10 agosto (S): México</w:t>
      </w:r>
    </w:p>
    <w:p w14:paraId="0CB9555A" w14:textId="19D9B271" w:rsidR="00FA0FCF" w:rsidRDefault="00077ABD" w:rsidP="00077ABD">
      <w:pPr>
        <w:jc w:val="both"/>
        <w:rPr>
          <w:rFonts w:ascii="Arial" w:hAnsi="Arial" w:cs="Arial"/>
          <w:bCs/>
          <w:sz w:val="20"/>
          <w:szCs w:val="20"/>
        </w:rPr>
      </w:pPr>
      <w:r w:rsidRPr="00077ABD">
        <w:rPr>
          <w:rFonts w:ascii="Arial" w:hAnsi="Arial" w:cs="Arial"/>
          <w:bCs/>
          <w:sz w:val="20"/>
          <w:szCs w:val="20"/>
        </w:rPr>
        <w:t>Salida en vuelo intercontinental IB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 xml:space="preserve">con destino a </w:t>
      </w:r>
      <w:r w:rsidR="004D2527">
        <w:rPr>
          <w:rFonts w:ascii="Arial" w:hAnsi="Arial" w:cs="Arial"/>
          <w:bCs/>
          <w:sz w:val="20"/>
          <w:szCs w:val="20"/>
        </w:rPr>
        <w:t>España</w:t>
      </w:r>
      <w:r w:rsidR="00A34EB8" w:rsidRPr="00A34EB8">
        <w:rPr>
          <w:rFonts w:ascii="Arial" w:hAnsi="Arial" w:cs="Arial"/>
          <w:bCs/>
          <w:sz w:val="20"/>
          <w:szCs w:val="20"/>
        </w:rPr>
        <w:t>.</w:t>
      </w:r>
      <w:r w:rsidR="00A34EB8" w:rsidRPr="00A34EB8">
        <w:rPr>
          <w:rFonts w:ascii="Arial" w:hAnsi="Arial" w:cs="Arial"/>
          <w:b/>
          <w:sz w:val="20"/>
          <w:szCs w:val="20"/>
        </w:rPr>
        <w:t xml:space="preserve"> Noche a bordo.</w:t>
      </w:r>
    </w:p>
    <w:p w14:paraId="2D0437F8" w14:textId="77777777" w:rsidR="00A34EB8" w:rsidRPr="00F074F0" w:rsidRDefault="00A34EB8" w:rsidP="00A34EB8">
      <w:pPr>
        <w:jc w:val="both"/>
        <w:rPr>
          <w:rFonts w:ascii="Arial" w:hAnsi="Arial" w:cs="Arial"/>
          <w:b/>
          <w:sz w:val="20"/>
          <w:szCs w:val="20"/>
        </w:rPr>
      </w:pPr>
    </w:p>
    <w:p w14:paraId="1861DD71" w14:textId="77777777" w:rsidR="004D2527" w:rsidRDefault="004D2527" w:rsidP="00077AB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2º - 11 agosto (D): Madrid</w:t>
      </w:r>
    </w:p>
    <w:p w14:paraId="012F517B" w14:textId="5F5CD9EB" w:rsidR="00077ABD" w:rsidRDefault="004D2527" w:rsidP="004D2527">
      <w:pPr>
        <w:jc w:val="both"/>
        <w:rPr>
          <w:rFonts w:ascii="Arial" w:hAnsi="Arial" w:cs="Arial"/>
          <w:bCs/>
          <w:sz w:val="20"/>
          <w:szCs w:val="20"/>
        </w:rPr>
      </w:pPr>
      <w:r w:rsidRPr="004D2527">
        <w:rPr>
          <w:rFonts w:ascii="Arial" w:hAnsi="Arial" w:cs="Arial"/>
          <w:bCs/>
          <w:sz w:val="20"/>
          <w:szCs w:val="20"/>
        </w:rPr>
        <w:t>Llegada y traslado al hotel y tiempo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 xml:space="preserve">libre. </w:t>
      </w:r>
      <w:r w:rsidRPr="004D2527">
        <w:rPr>
          <w:rFonts w:ascii="Arial" w:hAnsi="Arial" w:cs="Arial"/>
          <w:b/>
          <w:sz w:val="20"/>
          <w:szCs w:val="20"/>
        </w:rPr>
        <w:t>Alojamiento.</w:t>
      </w:r>
    </w:p>
    <w:p w14:paraId="318EE5EB" w14:textId="77777777" w:rsidR="004D2527" w:rsidRPr="00F074F0" w:rsidRDefault="004D2527" w:rsidP="004D2527">
      <w:pPr>
        <w:jc w:val="both"/>
        <w:rPr>
          <w:rFonts w:ascii="Arial" w:hAnsi="Arial" w:cs="Arial"/>
          <w:b/>
          <w:sz w:val="20"/>
          <w:szCs w:val="20"/>
        </w:rPr>
      </w:pPr>
    </w:p>
    <w:p w14:paraId="55467E03" w14:textId="6DCDD68A" w:rsidR="004D2527" w:rsidRDefault="004D2527" w:rsidP="004D2527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3º - 12 agosto (L): Madrid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Zaragoza / Pamplona (490 Km)</w:t>
      </w:r>
    </w:p>
    <w:p w14:paraId="7CC47D01" w14:textId="76A2E698" w:rsidR="00A84F7C" w:rsidRDefault="000321BC" w:rsidP="004D2527">
      <w:pPr>
        <w:jc w:val="both"/>
        <w:rPr>
          <w:rFonts w:ascii="Arial" w:hAnsi="Arial" w:cs="Arial"/>
          <w:bCs/>
          <w:sz w:val="20"/>
          <w:szCs w:val="20"/>
        </w:rPr>
      </w:pPr>
      <w:r w:rsidRPr="000321BC">
        <w:rPr>
          <w:rFonts w:ascii="Arial" w:hAnsi="Arial" w:cs="Arial"/>
          <w:b/>
          <w:sz w:val="20"/>
          <w:szCs w:val="20"/>
        </w:rPr>
        <w:t>Desayuno</w:t>
      </w:r>
      <w:r w:rsidRPr="000321BC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y salida hacia Zaragoza.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Tiempo libre para visitar la Basílica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del Pilar y continuación hacia Pamplona,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capital del antiguo Reino de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Navarra y mundialmente conocida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por sus fiestas de San Fermín y sus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famosos encierros de toros. Tiempo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libre para conocer la ciudad. Sugerimos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dar un paseo por el famoso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recorrido del encierro de San Fermín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y degustar los típicos “</w:t>
      </w:r>
      <w:proofErr w:type="spellStart"/>
      <w:r w:rsidR="004D2527" w:rsidRPr="004D2527">
        <w:rPr>
          <w:rFonts w:ascii="Arial" w:hAnsi="Arial" w:cs="Arial"/>
          <w:bCs/>
          <w:sz w:val="20"/>
          <w:szCs w:val="20"/>
        </w:rPr>
        <w:t>pintxos</w:t>
      </w:r>
      <w:proofErr w:type="spellEnd"/>
      <w:r w:rsidR="004D2527" w:rsidRPr="004D2527">
        <w:rPr>
          <w:rFonts w:ascii="Arial" w:hAnsi="Arial" w:cs="Arial"/>
          <w:bCs/>
          <w:sz w:val="20"/>
          <w:szCs w:val="20"/>
        </w:rPr>
        <w:t>”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/>
          <w:color w:val="FF0000"/>
          <w:sz w:val="20"/>
          <w:szCs w:val="20"/>
        </w:rPr>
        <w:t>(Visita + cena “</w:t>
      </w:r>
      <w:proofErr w:type="spellStart"/>
      <w:r w:rsidR="004D2527" w:rsidRPr="004D2527">
        <w:rPr>
          <w:rFonts w:ascii="Arial" w:hAnsi="Arial" w:cs="Arial"/>
          <w:b/>
          <w:color w:val="FF0000"/>
          <w:sz w:val="20"/>
          <w:szCs w:val="20"/>
        </w:rPr>
        <w:t>pintxos</w:t>
      </w:r>
      <w:proofErr w:type="spellEnd"/>
      <w:r w:rsidR="004D2527" w:rsidRPr="004D2527">
        <w:rPr>
          <w:rFonts w:ascii="Arial" w:hAnsi="Arial" w:cs="Arial"/>
          <w:b/>
          <w:color w:val="FF0000"/>
          <w:sz w:val="20"/>
          <w:szCs w:val="20"/>
        </w:rPr>
        <w:t>” incluidos en Paquete Plus P+).</w:t>
      </w:r>
      <w:r w:rsidR="004D2527" w:rsidRPr="004D252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/>
          <w:sz w:val="20"/>
          <w:szCs w:val="20"/>
        </w:rPr>
        <w:t>Alojamiento.</w:t>
      </w:r>
    </w:p>
    <w:p w14:paraId="555F13CA" w14:textId="77777777" w:rsidR="00630C80" w:rsidRDefault="00630C80" w:rsidP="00630C80">
      <w:pPr>
        <w:jc w:val="both"/>
        <w:rPr>
          <w:rFonts w:ascii="Arial" w:hAnsi="Arial" w:cs="Arial"/>
          <w:bCs/>
          <w:sz w:val="20"/>
          <w:szCs w:val="20"/>
        </w:rPr>
      </w:pPr>
    </w:p>
    <w:p w14:paraId="7687B35F" w14:textId="77777777" w:rsidR="004D2527" w:rsidRDefault="004D2527" w:rsidP="004D2527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4º - 13 agosto (M): Pamplona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/ San Sebastián / Bilbao (Santander)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(185 Km)</w:t>
      </w:r>
    </w:p>
    <w:p w14:paraId="7B9D1D12" w14:textId="425F5226" w:rsidR="00077ABD" w:rsidRDefault="00630C80" w:rsidP="004D2527">
      <w:pPr>
        <w:jc w:val="both"/>
        <w:rPr>
          <w:rFonts w:ascii="Arial" w:hAnsi="Arial" w:cs="Arial"/>
          <w:bCs/>
          <w:sz w:val="20"/>
          <w:szCs w:val="20"/>
        </w:rPr>
      </w:pPr>
      <w:r w:rsidRPr="00630C80">
        <w:rPr>
          <w:rFonts w:ascii="Arial" w:hAnsi="Arial" w:cs="Arial"/>
          <w:b/>
          <w:sz w:val="20"/>
          <w:szCs w:val="20"/>
        </w:rPr>
        <w:t>Desayuno</w:t>
      </w:r>
      <w:r w:rsidRPr="00630C80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y salida </w:t>
      </w:r>
      <w:r w:rsidR="004D2527" w:rsidRPr="004D2527">
        <w:rPr>
          <w:rFonts w:ascii="Arial" w:hAnsi="Arial" w:cs="Arial"/>
          <w:bCs/>
          <w:sz w:val="20"/>
          <w:szCs w:val="20"/>
        </w:rPr>
        <w:t>hacia San Sebastián,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la bella ciudad conocida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por la Perla del Cantábrico, con su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magnífica Playa de la Concha. Tiempo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libre y continuación a Bilbao.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Llegada y visita opcional al museo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 xml:space="preserve">Guggenheim </w:t>
      </w:r>
      <w:r w:rsidR="004D2527" w:rsidRPr="004D2527">
        <w:rPr>
          <w:rFonts w:ascii="Arial" w:hAnsi="Arial" w:cs="Arial"/>
          <w:b/>
          <w:color w:val="FF0000"/>
          <w:sz w:val="20"/>
          <w:szCs w:val="20"/>
        </w:rPr>
        <w:t>(Incluido en Paquete Plus P+).</w:t>
      </w:r>
      <w:r w:rsidR="004D2527" w:rsidRPr="004D252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/>
          <w:sz w:val="20"/>
          <w:szCs w:val="20"/>
        </w:rPr>
        <w:t>Alojamiento.</w:t>
      </w:r>
      <w:r w:rsidR="004D2527" w:rsidRPr="004D2527">
        <w:rPr>
          <w:rFonts w:ascii="Arial" w:hAnsi="Arial" w:cs="Arial"/>
          <w:bCs/>
          <w:sz w:val="20"/>
          <w:szCs w:val="20"/>
        </w:rPr>
        <w:t xml:space="preserve"> En algunas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salidas se pernoctará en Santander.</w:t>
      </w:r>
    </w:p>
    <w:p w14:paraId="5DDF442F" w14:textId="77777777" w:rsidR="004D2527" w:rsidRPr="00F074F0" w:rsidRDefault="004D2527" w:rsidP="004D2527">
      <w:pPr>
        <w:jc w:val="both"/>
        <w:rPr>
          <w:rFonts w:ascii="Arial" w:hAnsi="Arial" w:cs="Arial"/>
          <w:b/>
          <w:sz w:val="20"/>
          <w:szCs w:val="20"/>
        </w:rPr>
      </w:pPr>
    </w:p>
    <w:p w14:paraId="5CB95945" w14:textId="4EC6A904" w:rsidR="004D2527" w:rsidRDefault="004D2527" w:rsidP="004D2527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5º - 14 agosto (X): Bilbao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(Santander) / Santillana del Mar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Covadonga / Oviedo (360</w:t>
      </w:r>
      <w:r>
        <w:rPr>
          <w:rFonts w:ascii="Arial" w:hAnsi="Arial" w:cs="Arial"/>
          <w:b/>
          <w:caps/>
          <w:sz w:val="20"/>
          <w:szCs w:val="20"/>
        </w:rPr>
        <w:t xml:space="preserve"> k</w:t>
      </w:r>
      <w:r w:rsidRPr="004D2527">
        <w:rPr>
          <w:rFonts w:ascii="Arial" w:hAnsi="Arial" w:cs="Arial"/>
          <w:b/>
          <w:caps/>
          <w:sz w:val="20"/>
          <w:szCs w:val="20"/>
        </w:rPr>
        <w:t>m)</w:t>
      </w:r>
    </w:p>
    <w:p w14:paraId="31436A4F" w14:textId="77D74BD0" w:rsidR="004D2527" w:rsidRDefault="004D2527" w:rsidP="001C66CF">
      <w:pPr>
        <w:jc w:val="both"/>
        <w:rPr>
          <w:rFonts w:ascii="Arial" w:hAnsi="Arial" w:cs="Arial"/>
          <w:bCs/>
          <w:sz w:val="20"/>
          <w:szCs w:val="20"/>
        </w:rPr>
      </w:pPr>
      <w:r w:rsidRPr="004D2527">
        <w:rPr>
          <w:rFonts w:ascii="Arial" w:hAnsi="Arial" w:cs="Arial"/>
          <w:bCs/>
          <w:sz w:val="20"/>
          <w:szCs w:val="20"/>
        </w:rPr>
        <w:t xml:space="preserve">Después del </w:t>
      </w:r>
      <w:r w:rsidRPr="004D2527">
        <w:rPr>
          <w:rFonts w:ascii="Arial" w:hAnsi="Arial" w:cs="Arial"/>
          <w:b/>
          <w:sz w:val="20"/>
          <w:szCs w:val="20"/>
        </w:rPr>
        <w:t>desayuno</w:t>
      </w:r>
      <w:r w:rsidRPr="004D2527">
        <w:rPr>
          <w:rFonts w:ascii="Arial" w:hAnsi="Arial" w:cs="Arial"/>
          <w:bCs/>
          <w:sz w:val="20"/>
          <w:szCs w:val="20"/>
        </w:rPr>
        <w:t xml:space="preserve"> salida hacia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Santillana del Mar, la hermosa ciudad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cántabra que conserva el tipismo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y la arquitectura de las viejas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ciudades españolas. Continuamos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hacia Asturias llegando al Santuario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de Covadonga, en el marco inigualable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de los Picos de Europa. Tiempo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 xml:space="preserve">libre para almorzar. </w:t>
      </w:r>
      <w:r w:rsidRPr="004D2527">
        <w:rPr>
          <w:rFonts w:ascii="Arial" w:hAnsi="Arial" w:cs="Arial"/>
          <w:b/>
          <w:color w:val="FF0000"/>
          <w:sz w:val="20"/>
          <w:szCs w:val="20"/>
        </w:rPr>
        <w:t>(Almuerzo incluido en el Paquete Plus P+).</w:t>
      </w:r>
      <w:r w:rsidRPr="004D252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Esta noche nos alojamos en Oviedo,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con uno de los centros históricos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mejor conservados de España.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472A070" w14:textId="77777777" w:rsidR="004D2527" w:rsidRDefault="004D2527" w:rsidP="001C66CF">
      <w:pPr>
        <w:jc w:val="both"/>
        <w:rPr>
          <w:rFonts w:ascii="Arial" w:hAnsi="Arial" w:cs="Arial"/>
          <w:bCs/>
          <w:sz w:val="20"/>
          <w:szCs w:val="20"/>
        </w:rPr>
      </w:pPr>
    </w:p>
    <w:p w14:paraId="426C5F8C" w14:textId="3A0AF9EE" w:rsidR="004D2527" w:rsidRDefault="004D2527" w:rsidP="004D2527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6º - 15 agosto (J): Oviedo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Santiago de Compostela (310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Km)</w:t>
      </w:r>
    </w:p>
    <w:p w14:paraId="36E6A99F" w14:textId="513C00A0" w:rsidR="00077ABD" w:rsidRDefault="00F074F0" w:rsidP="004D2527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>Desayun</w:t>
      </w:r>
      <w:r w:rsidR="001C66CF">
        <w:rPr>
          <w:rFonts w:ascii="Arial" w:hAnsi="Arial" w:cs="Arial"/>
          <w:b/>
          <w:sz w:val="20"/>
          <w:szCs w:val="20"/>
        </w:rPr>
        <w:t>o</w:t>
      </w:r>
      <w:r w:rsidR="00077ABD">
        <w:rPr>
          <w:rFonts w:ascii="Arial" w:hAnsi="Arial" w:cs="Arial"/>
          <w:b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buffet. Salida hacia Santiago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de Compostela, tiempo libre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para visitar la ciudad de Santiago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de Compostela, centro de peregrinación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mundial por la devoción al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Apóstol Santiago. Por la tarde haremos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la visita guiada de la ciudad con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su magnífica Plaza del Obradoiro y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 xml:space="preserve">su espléndida catedral. </w:t>
      </w:r>
      <w:r w:rsidR="004D2527" w:rsidRPr="004D2527">
        <w:rPr>
          <w:rFonts w:ascii="Arial" w:hAnsi="Arial" w:cs="Arial"/>
          <w:b/>
          <w:sz w:val="20"/>
          <w:szCs w:val="20"/>
        </w:rPr>
        <w:t xml:space="preserve">Alojamiento en Santiago. </w:t>
      </w:r>
      <w:r w:rsidR="004D2527" w:rsidRPr="004D2527">
        <w:rPr>
          <w:rFonts w:ascii="Arial" w:hAnsi="Arial" w:cs="Arial"/>
          <w:b/>
          <w:color w:val="FF0000"/>
          <w:sz w:val="20"/>
          <w:szCs w:val="20"/>
        </w:rPr>
        <w:t>(Cena incluida en el Paquete Plus P+).</w:t>
      </w:r>
    </w:p>
    <w:p w14:paraId="05F0D6E4" w14:textId="77777777" w:rsidR="004D2527" w:rsidRDefault="004D2527" w:rsidP="004D2527">
      <w:pPr>
        <w:jc w:val="both"/>
        <w:rPr>
          <w:rFonts w:ascii="Arial" w:hAnsi="Arial" w:cs="Arial"/>
          <w:bCs/>
          <w:sz w:val="20"/>
          <w:szCs w:val="20"/>
        </w:rPr>
      </w:pPr>
    </w:p>
    <w:p w14:paraId="38360F39" w14:textId="77777777" w:rsidR="004D2527" w:rsidRDefault="004D2527" w:rsidP="004D2527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7º - 16 agosto (V): Santiago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Viana do Castelo / Oporto (294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Km)</w:t>
      </w:r>
    </w:p>
    <w:p w14:paraId="68AD62EA" w14:textId="77777777" w:rsidR="004D2527" w:rsidRDefault="004D2527" w:rsidP="004D2527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Pr="00027E31">
        <w:rPr>
          <w:rFonts w:ascii="Arial" w:hAnsi="Arial" w:cs="Arial"/>
          <w:bCs/>
          <w:sz w:val="20"/>
          <w:szCs w:val="20"/>
        </w:rPr>
        <w:t>buffet</w:t>
      </w:r>
      <w:r>
        <w:rPr>
          <w:rFonts w:ascii="Arial" w:hAnsi="Arial" w:cs="Arial"/>
          <w:bCs/>
          <w:sz w:val="20"/>
          <w:szCs w:val="20"/>
        </w:rPr>
        <w:t>.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Salida hacia las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Rías Baixas para continuar nuestra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ruta hacia Portugal. Visitaremos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población de Viana do Castelo, 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la desembocadura del río Limia.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Continuación hacia Oporto capital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>del norte de Portugal a orillas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2527">
        <w:rPr>
          <w:rFonts w:ascii="Arial" w:hAnsi="Arial" w:cs="Arial"/>
          <w:bCs/>
          <w:sz w:val="20"/>
          <w:szCs w:val="20"/>
        </w:rPr>
        <w:t xml:space="preserve">Duero. </w:t>
      </w:r>
      <w:r w:rsidRPr="004D2527">
        <w:rPr>
          <w:rFonts w:ascii="Arial" w:hAnsi="Arial" w:cs="Arial"/>
          <w:b/>
          <w:sz w:val="20"/>
          <w:szCs w:val="20"/>
        </w:rPr>
        <w:t>Alojamiento.</w:t>
      </w:r>
    </w:p>
    <w:p w14:paraId="0604D66A" w14:textId="77777777" w:rsidR="00077ABD" w:rsidRPr="00F074F0" w:rsidRDefault="00077ABD" w:rsidP="00077ABD">
      <w:pPr>
        <w:jc w:val="both"/>
        <w:rPr>
          <w:rFonts w:ascii="Arial" w:hAnsi="Arial" w:cs="Arial"/>
          <w:b/>
          <w:sz w:val="20"/>
          <w:szCs w:val="20"/>
        </w:rPr>
      </w:pPr>
    </w:p>
    <w:p w14:paraId="5E1A589E" w14:textId="77777777" w:rsidR="004D2527" w:rsidRDefault="004D2527" w:rsidP="004D2527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8º - 17 agosto (S): Oporto</w:t>
      </w:r>
    </w:p>
    <w:p w14:paraId="634D7698" w14:textId="14DC2195" w:rsidR="001C66CF" w:rsidRDefault="00F074F0" w:rsidP="004D2527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027E31" w:rsidRPr="00027E31">
        <w:rPr>
          <w:rFonts w:ascii="Arial" w:hAnsi="Arial" w:cs="Arial"/>
          <w:bCs/>
          <w:sz w:val="20"/>
          <w:szCs w:val="20"/>
        </w:rPr>
        <w:t>buffet</w:t>
      </w:r>
      <w:r w:rsidR="004D2527">
        <w:rPr>
          <w:rFonts w:ascii="Arial" w:hAnsi="Arial" w:cs="Arial"/>
          <w:bCs/>
          <w:sz w:val="20"/>
          <w:szCs w:val="20"/>
        </w:rPr>
        <w:t>.</w:t>
      </w:r>
      <w:r w:rsidR="00027E31" w:rsidRPr="00027E31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Por la mañana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visita de la ciudad, una de las más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bellas y ricas del país, cuyos vinos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son famosos en el mundo entero y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donde visitaremos una de sus bodegas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/>
          <w:sz w:val="20"/>
          <w:szCs w:val="20"/>
        </w:rPr>
        <w:t xml:space="preserve">(Entrada incluida). </w:t>
      </w:r>
      <w:r w:rsidR="004D2527" w:rsidRPr="004D2527">
        <w:rPr>
          <w:rFonts w:ascii="Arial" w:hAnsi="Arial" w:cs="Arial"/>
          <w:b/>
          <w:color w:val="FF0000"/>
          <w:sz w:val="20"/>
          <w:szCs w:val="20"/>
        </w:rPr>
        <w:t>Almuerzo (incluido en el Paquete Plus P+).</w:t>
      </w:r>
      <w:r w:rsidR="004D2527" w:rsidRPr="004D2527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 xml:space="preserve">Tarde libre. </w:t>
      </w:r>
      <w:r w:rsidR="004D2527" w:rsidRPr="004D2527">
        <w:rPr>
          <w:rFonts w:ascii="Arial" w:hAnsi="Arial" w:cs="Arial"/>
          <w:b/>
          <w:sz w:val="20"/>
          <w:szCs w:val="20"/>
        </w:rPr>
        <w:t>Alojamiento.</w:t>
      </w:r>
    </w:p>
    <w:p w14:paraId="5C01025B" w14:textId="77777777" w:rsidR="004D2527" w:rsidRDefault="004D2527" w:rsidP="004D2527">
      <w:pPr>
        <w:jc w:val="both"/>
        <w:rPr>
          <w:rFonts w:ascii="Arial" w:hAnsi="Arial" w:cs="Arial"/>
          <w:bCs/>
          <w:sz w:val="20"/>
          <w:szCs w:val="20"/>
        </w:rPr>
      </w:pPr>
    </w:p>
    <w:p w14:paraId="07C1983A" w14:textId="77777777" w:rsidR="004D2527" w:rsidRDefault="004D2527" w:rsidP="004D2527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4D2527">
        <w:rPr>
          <w:rFonts w:ascii="Arial" w:hAnsi="Arial" w:cs="Arial"/>
          <w:b/>
          <w:caps/>
          <w:sz w:val="20"/>
          <w:szCs w:val="20"/>
        </w:rPr>
        <w:t>Día 9º - 18 agosto (D): Oporto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/ Aveiro / Fátima / Lisboa (341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4D2527">
        <w:rPr>
          <w:rFonts w:ascii="Arial" w:hAnsi="Arial" w:cs="Arial"/>
          <w:b/>
          <w:caps/>
          <w:sz w:val="20"/>
          <w:szCs w:val="20"/>
        </w:rPr>
        <w:t>Km)</w:t>
      </w:r>
    </w:p>
    <w:p w14:paraId="74661A39" w14:textId="13F8ABEF" w:rsidR="00077ABD" w:rsidRDefault="00077ABD" w:rsidP="004D252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Pr="00077ABD">
        <w:rPr>
          <w:rFonts w:ascii="Arial" w:hAnsi="Arial" w:cs="Arial"/>
          <w:bCs/>
          <w:sz w:val="20"/>
          <w:szCs w:val="20"/>
        </w:rPr>
        <w:t xml:space="preserve">buffet y salida </w:t>
      </w:r>
      <w:r w:rsidR="004D2527" w:rsidRPr="004D2527">
        <w:rPr>
          <w:rFonts w:ascii="Arial" w:hAnsi="Arial" w:cs="Arial"/>
          <w:bCs/>
          <w:sz w:val="20"/>
          <w:szCs w:val="20"/>
        </w:rPr>
        <w:t>hacia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Aveiro “ciudad de los canales” la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Venecia portuguesa. Continuación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hacia Fátima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uno de los centros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de peregrinación de la Cristiandad.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Tiempo libre para visitar la basílica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 xml:space="preserve">y almorzar </w:t>
      </w:r>
      <w:r w:rsidR="004D2527" w:rsidRPr="00A00AC1">
        <w:rPr>
          <w:rFonts w:ascii="Arial" w:hAnsi="Arial" w:cs="Arial"/>
          <w:b/>
          <w:color w:val="FF0000"/>
          <w:sz w:val="20"/>
          <w:szCs w:val="20"/>
        </w:rPr>
        <w:t>(Almuerzo incluido en el Paquete Plus P+).</w:t>
      </w:r>
      <w:r w:rsidR="004D2527" w:rsidRPr="00A00AC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Continuación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de viaje a Lisboa. Esta noche tendremos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 xml:space="preserve">ocasión de escuchar </w:t>
      </w:r>
      <w:r w:rsidR="004D2527" w:rsidRPr="004D2527">
        <w:rPr>
          <w:rFonts w:ascii="Arial" w:hAnsi="Arial" w:cs="Arial"/>
          <w:bCs/>
          <w:sz w:val="20"/>
          <w:szCs w:val="20"/>
        </w:rPr>
        <w:lastRenderedPageBreak/>
        <w:t>los bellos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“fados” portugueses mientras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4D2527">
        <w:rPr>
          <w:rFonts w:ascii="Arial" w:hAnsi="Arial" w:cs="Arial"/>
          <w:bCs/>
          <w:sz w:val="20"/>
          <w:szCs w:val="20"/>
        </w:rPr>
        <w:t>disfrutamos de una sabrosa cena</w:t>
      </w:r>
      <w:r w:rsidR="004D2527">
        <w:rPr>
          <w:rFonts w:ascii="Arial" w:hAnsi="Arial" w:cs="Arial"/>
          <w:bCs/>
          <w:sz w:val="20"/>
          <w:szCs w:val="20"/>
        </w:rPr>
        <w:t xml:space="preserve"> </w:t>
      </w:r>
      <w:r w:rsidR="004D2527" w:rsidRPr="00A00AC1">
        <w:rPr>
          <w:rFonts w:ascii="Arial" w:hAnsi="Arial" w:cs="Arial"/>
          <w:b/>
          <w:color w:val="FF0000"/>
          <w:sz w:val="20"/>
          <w:szCs w:val="20"/>
        </w:rPr>
        <w:t>(Cena y espectáculo de fados incluidos en el Paquete Plus P+).</w:t>
      </w:r>
      <w:r w:rsidR="004D2527" w:rsidRPr="00A00AC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4D2527" w:rsidRPr="00A00AC1">
        <w:rPr>
          <w:rFonts w:ascii="Arial" w:hAnsi="Arial" w:cs="Arial"/>
          <w:b/>
          <w:sz w:val="20"/>
          <w:szCs w:val="20"/>
        </w:rPr>
        <w:t>Alojamiento.</w:t>
      </w:r>
    </w:p>
    <w:p w14:paraId="45E8A1F4" w14:textId="77777777" w:rsidR="004D2527" w:rsidRDefault="004D2527" w:rsidP="004D2527">
      <w:pPr>
        <w:jc w:val="both"/>
        <w:rPr>
          <w:rFonts w:ascii="Arial" w:hAnsi="Arial" w:cs="Arial"/>
          <w:bCs/>
          <w:sz w:val="20"/>
          <w:szCs w:val="20"/>
        </w:rPr>
      </w:pPr>
    </w:p>
    <w:p w14:paraId="37982DB7" w14:textId="77777777" w:rsidR="00A00AC1" w:rsidRDefault="00A00AC1" w:rsidP="00077AB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00AC1">
        <w:rPr>
          <w:rFonts w:ascii="Arial" w:hAnsi="Arial" w:cs="Arial"/>
          <w:b/>
          <w:caps/>
          <w:sz w:val="20"/>
          <w:szCs w:val="20"/>
        </w:rPr>
        <w:t>Día 10º - 19 agosto (L): Lisboa</w:t>
      </w:r>
    </w:p>
    <w:p w14:paraId="222F8F5F" w14:textId="61568D60" w:rsidR="00077ABD" w:rsidRDefault="00027E31" w:rsidP="00A00AC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="00077ABD" w:rsidRPr="00077ABD">
        <w:rPr>
          <w:rFonts w:ascii="Arial" w:hAnsi="Arial" w:cs="Arial"/>
          <w:bCs/>
          <w:sz w:val="20"/>
          <w:szCs w:val="20"/>
        </w:rPr>
        <w:t>buffet</w:t>
      </w:r>
      <w:r w:rsidR="00A00AC1">
        <w:rPr>
          <w:rFonts w:ascii="Arial" w:hAnsi="Arial" w:cs="Arial"/>
          <w:bCs/>
          <w:sz w:val="20"/>
          <w:szCs w:val="20"/>
        </w:rPr>
        <w:t>.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Por la mañana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visita de la bella ciudad de Lisboa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junto a la desembocadura del río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Tajo. Recorreremos sus principales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avenidas y monumentos como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la torre de Belem y el monasterio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de los Jerónimos. Tarde libre en la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que sugerimos hacer una visita 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las cercanas poblaciones de Sintra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 xml:space="preserve">y </w:t>
      </w:r>
      <w:proofErr w:type="spellStart"/>
      <w:r w:rsidR="00A00AC1" w:rsidRPr="00A00AC1">
        <w:rPr>
          <w:rFonts w:ascii="Arial" w:hAnsi="Arial" w:cs="Arial"/>
          <w:bCs/>
          <w:sz w:val="20"/>
          <w:szCs w:val="20"/>
        </w:rPr>
        <w:t>Cascais</w:t>
      </w:r>
      <w:proofErr w:type="spellEnd"/>
      <w:r w:rsidR="00A00AC1" w:rsidRPr="00A00AC1">
        <w:rPr>
          <w:rFonts w:ascii="Arial" w:hAnsi="Arial" w:cs="Arial"/>
          <w:bCs/>
          <w:sz w:val="20"/>
          <w:szCs w:val="20"/>
        </w:rPr>
        <w:t>, con sus villas y palacios.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/>
          <w:sz w:val="20"/>
          <w:szCs w:val="20"/>
        </w:rPr>
        <w:t>Alojamiento</w:t>
      </w:r>
      <w:r w:rsidR="00A00AC1" w:rsidRP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/>
          <w:color w:val="FF0000"/>
          <w:sz w:val="20"/>
          <w:szCs w:val="20"/>
        </w:rPr>
        <w:t>(Visita incluida en el Paquete Plus P+).</w:t>
      </w:r>
    </w:p>
    <w:p w14:paraId="725516C6" w14:textId="77777777" w:rsidR="00A00AC1" w:rsidRPr="00027E31" w:rsidRDefault="00A00AC1" w:rsidP="00A00AC1">
      <w:pPr>
        <w:jc w:val="both"/>
        <w:rPr>
          <w:rFonts w:ascii="Arial" w:hAnsi="Arial" w:cs="Arial"/>
          <w:bCs/>
          <w:sz w:val="20"/>
          <w:szCs w:val="20"/>
        </w:rPr>
      </w:pPr>
    </w:p>
    <w:p w14:paraId="6F5CB869" w14:textId="62875DFA" w:rsidR="00A00AC1" w:rsidRDefault="00A00AC1" w:rsidP="00A00AC1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00AC1">
        <w:rPr>
          <w:rFonts w:ascii="Arial" w:hAnsi="Arial" w:cs="Arial"/>
          <w:b/>
          <w:caps/>
          <w:sz w:val="20"/>
          <w:szCs w:val="20"/>
        </w:rPr>
        <w:t>Día 11º - 20 agosto (M): Lisboa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A00AC1">
        <w:rPr>
          <w:rFonts w:ascii="Arial" w:hAnsi="Arial" w:cs="Arial"/>
          <w:b/>
          <w:caps/>
          <w:sz w:val="20"/>
          <w:szCs w:val="20"/>
        </w:rPr>
        <w:t>Mérida / Madrid (637 Km)</w:t>
      </w:r>
    </w:p>
    <w:p w14:paraId="4BB3672C" w14:textId="4602AA76" w:rsidR="001C66CF" w:rsidRDefault="00027E31" w:rsidP="00A00AC1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</w:t>
      </w:r>
      <w:r w:rsidR="0018118C">
        <w:rPr>
          <w:rFonts w:ascii="Arial" w:hAnsi="Arial" w:cs="Arial"/>
          <w:b/>
          <w:sz w:val="20"/>
          <w:szCs w:val="20"/>
        </w:rPr>
        <w:t>o</w:t>
      </w:r>
      <w:r w:rsidRPr="00027E31">
        <w:rPr>
          <w:rFonts w:ascii="Arial" w:hAnsi="Arial" w:cs="Arial"/>
          <w:b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buffet</w:t>
      </w:r>
      <w:r w:rsidR="00A00AC1">
        <w:rPr>
          <w:rFonts w:ascii="Arial" w:hAnsi="Arial" w:cs="Arial"/>
          <w:bCs/>
          <w:sz w:val="20"/>
          <w:szCs w:val="20"/>
        </w:rPr>
        <w:t>.</w:t>
      </w:r>
      <w:r w:rsidR="00375ACE" w:rsidRPr="00375ACE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Salida hacia la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frontera española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deteniéndonos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en Mérida</w:t>
      </w:r>
      <w:r w:rsidR="00A00AC1" w:rsidRPr="00A00AC1">
        <w:rPr>
          <w:rFonts w:ascii="Arial" w:hAnsi="Arial" w:cs="Arial"/>
          <w:b/>
          <w:color w:val="FF0000"/>
          <w:sz w:val="20"/>
          <w:szCs w:val="20"/>
        </w:rPr>
        <w:t xml:space="preserve"> (Almuerzo incluido en el Paquete Plus P+).</w:t>
      </w:r>
      <w:r w:rsidR="00A00AC1" w:rsidRPr="00A00AC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Visita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del Teatro y Anfiteatro Romanos.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Continuación a Madrid donde llegaremos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a última hora de la tarde.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/>
          <w:sz w:val="20"/>
          <w:szCs w:val="20"/>
        </w:rPr>
        <w:t>Alojamiento.</w:t>
      </w:r>
    </w:p>
    <w:p w14:paraId="67FD1502" w14:textId="77777777" w:rsidR="00375ACE" w:rsidRPr="0012436F" w:rsidRDefault="00375ACE" w:rsidP="00375ACE">
      <w:pPr>
        <w:jc w:val="both"/>
        <w:rPr>
          <w:rFonts w:ascii="Arial" w:hAnsi="Arial" w:cs="Arial"/>
          <w:b/>
          <w:sz w:val="20"/>
          <w:szCs w:val="20"/>
        </w:rPr>
      </w:pPr>
    </w:p>
    <w:p w14:paraId="344F3E77" w14:textId="77777777" w:rsidR="00A00AC1" w:rsidRDefault="00A00AC1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00AC1">
        <w:rPr>
          <w:rFonts w:ascii="Arial" w:hAnsi="Arial" w:cs="Arial"/>
          <w:b/>
          <w:caps/>
          <w:sz w:val="20"/>
          <w:szCs w:val="20"/>
        </w:rPr>
        <w:t>Día 12º - 21 agosto (X): Madrid</w:t>
      </w:r>
    </w:p>
    <w:p w14:paraId="1FB4A68A" w14:textId="40274306" w:rsidR="00375ACE" w:rsidRDefault="00027E31" w:rsidP="00A00AC1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Desayuno</w:t>
      </w:r>
      <w:r w:rsidR="003D02B0">
        <w:rPr>
          <w:rFonts w:ascii="Arial" w:hAnsi="Arial" w:cs="Arial"/>
          <w:b/>
          <w:sz w:val="20"/>
          <w:szCs w:val="20"/>
        </w:rPr>
        <w:t>.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Por la mañana visita de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la ciudad recorriendo la Castellana,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Gran Vía, Cibeles y Neptuno, La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Puerta de Alcalá, Las Cortes, La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Puerta del Sol y La Plaza de Oriente.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Tarde libre para disfrutar la ciudad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y recorrer su centro comercial.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/>
          <w:sz w:val="20"/>
          <w:szCs w:val="20"/>
        </w:rPr>
        <w:t>Alojamiento.</w:t>
      </w:r>
    </w:p>
    <w:p w14:paraId="3D431DFD" w14:textId="77777777" w:rsidR="00A00AC1" w:rsidRDefault="00A00AC1" w:rsidP="00A00AC1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27A0D076" w14:textId="00A51313" w:rsidR="00A00AC1" w:rsidRDefault="00A00AC1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A00AC1">
        <w:rPr>
          <w:rFonts w:ascii="Arial" w:hAnsi="Arial" w:cs="Arial"/>
          <w:b/>
          <w:caps/>
          <w:sz w:val="20"/>
          <w:szCs w:val="20"/>
        </w:rPr>
        <w:t>Día 13º - 22 agosto (J): Madrid</w:t>
      </w:r>
    </w:p>
    <w:p w14:paraId="6E0EF3B8" w14:textId="4EC6D182" w:rsidR="006D5CCF" w:rsidRDefault="0018118C" w:rsidP="00FC56C1">
      <w:pPr>
        <w:jc w:val="both"/>
        <w:rPr>
          <w:rFonts w:ascii="Arial" w:hAnsi="Arial" w:cs="Arial"/>
          <w:b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 w:rsidR="003D02B0">
        <w:rPr>
          <w:rFonts w:ascii="Arial" w:hAnsi="Arial" w:cs="Arial"/>
          <w:b/>
          <w:sz w:val="20"/>
          <w:szCs w:val="20"/>
        </w:rPr>
        <w:t>o</w:t>
      </w:r>
      <w:r w:rsidR="00A00AC1">
        <w:rPr>
          <w:rFonts w:ascii="Arial" w:hAnsi="Arial" w:cs="Arial"/>
          <w:bCs/>
          <w:sz w:val="20"/>
          <w:szCs w:val="20"/>
        </w:rPr>
        <w:t xml:space="preserve"> buffet.</w:t>
      </w:r>
      <w:r w:rsidR="00A00AC1" w:rsidRPr="00A00AC1"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A la hora prevista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traslado al aeropuerto para tomar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A00AC1" w:rsidRPr="00A00AC1">
        <w:rPr>
          <w:rFonts w:ascii="Arial" w:hAnsi="Arial" w:cs="Arial"/>
          <w:bCs/>
          <w:sz w:val="20"/>
          <w:szCs w:val="20"/>
        </w:rPr>
        <w:t>el vuelo IB de regreso.</w:t>
      </w:r>
      <w:r w:rsidR="00A00AC1">
        <w:rPr>
          <w:rFonts w:ascii="Arial" w:hAnsi="Arial" w:cs="Arial"/>
          <w:bCs/>
          <w:sz w:val="20"/>
          <w:szCs w:val="20"/>
        </w:rPr>
        <w:t xml:space="preserve"> </w:t>
      </w:r>
      <w:r w:rsidR="00EC7DC2" w:rsidRPr="00EC7DC2">
        <w:rPr>
          <w:rFonts w:ascii="Arial" w:hAnsi="Arial" w:cs="Arial"/>
          <w:b/>
          <w:sz w:val="20"/>
          <w:szCs w:val="20"/>
        </w:rPr>
        <w:t>Fin de viaje y de nuestros servicios.</w:t>
      </w:r>
    </w:p>
    <w:p w14:paraId="53635B4F" w14:textId="25B2BF51" w:rsidR="006D5CCF" w:rsidRDefault="006D5CCF" w:rsidP="00634FE4">
      <w:pPr>
        <w:jc w:val="both"/>
        <w:rPr>
          <w:rFonts w:ascii="Arial" w:hAnsi="Arial" w:cs="Arial"/>
          <w:b/>
          <w:sz w:val="20"/>
          <w:szCs w:val="20"/>
        </w:rPr>
      </w:pPr>
    </w:p>
    <w:p w14:paraId="52DCCA59" w14:textId="02471ACD" w:rsidR="00002744" w:rsidRDefault="00002744" w:rsidP="000D53FC">
      <w:pPr>
        <w:jc w:val="both"/>
        <w:rPr>
          <w:rFonts w:ascii="Arial" w:hAnsi="Arial" w:cs="Arial"/>
          <w:b/>
          <w:sz w:val="24"/>
          <w:szCs w:val="28"/>
        </w:rPr>
      </w:pPr>
      <w:r w:rsidRPr="007C55EB">
        <w:rPr>
          <w:rFonts w:ascii="Arial" w:hAnsi="Arial" w:cs="Arial"/>
          <w:b/>
          <w:sz w:val="24"/>
          <w:szCs w:val="28"/>
        </w:rPr>
        <w:t>INCLUYE</w:t>
      </w:r>
    </w:p>
    <w:p w14:paraId="17804652" w14:textId="77777777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IB MEX – MAD / MAD – MEX según programa.</w:t>
      </w:r>
    </w:p>
    <w:p w14:paraId="0DA198E6" w14:textId="3A9908D0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Traslados del aeropuerto al hotel y viceversa, a la llegada y salida del tour.</w:t>
      </w:r>
    </w:p>
    <w:p w14:paraId="0B73710C" w14:textId="1BF3E3E3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Alojamiento y desayuno buffet en hoteles de categoría elegida.</w:t>
      </w:r>
    </w:p>
    <w:p w14:paraId="66C48364" w14:textId="767A4A83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Transporte en autobús de turismo durante todo el recorrido.</w:t>
      </w:r>
    </w:p>
    <w:p w14:paraId="1BF18FB6" w14:textId="4C8975A1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Acompañamiento de un guía durante todo el recorrido.</w:t>
      </w:r>
    </w:p>
    <w:p w14:paraId="62DDB23B" w14:textId="437D0DA4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Guías locales para las visitas de Santiago de Compostela, Oporto, Lisboa, Mérida y Madrid.</w:t>
      </w:r>
    </w:p>
    <w:p w14:paraId="6E0B62EA" w14:textId="6E30555B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Visitas con servicio de audio individual.</w:t>
      </w:r>
    </w:p>
    <w:p w14:paraId="45DE90E9" w14:textId="79593417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Entrada a Bodega de Oporto</w:t>
      </w:r>
    </w:p>
    <w:p w14:paraId="066A15B0" w14:textId="4F477FC4" w:rsidR="00A00AC1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Seguro de protección y asistencia en viaje MAPAPLUS.</w:t>
      </w:r>
    </w:p>
    <w:p w14:paraId="2131BC56" w14:textId="04FD57DA" w:rsidR="0018118C" w:rsidRPr="00A00AC1" w:rsidRDefault="00A00AC1" w:rsidP="00A00AC1">
      <w:pPr>
        <w:pStyle w:val="Prrafodelista"/>
        <w:numPr>
          <w:ilvl w:val="0"/>
          <w:numId w:val="34"/>
        </w:num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A00A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Bolsa de Viaje.</w:t>
      </w:r>
    </w:p>
    <w:p w14:paraId="1183C6A3" w14:textId="77777777" w:rsidR="00A00AC1" w:rsidRDefault="00A00AC1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6F7F1F1F" w14:textId="061FEAEA" w:rsidR="00002744" w:rsidRPr="00EF5342" w:rsidRDefault="00002744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FB0A12">
        <w:rPr>
          <w:rFonts w:ascii="Arial" w:eastAsia="Verdana" w:hAnsi="Arial" w:cs="Arial"/>
          <w:b/>
        </w:rPr>
        <w:t>NO INCLUYE</w:t>
      </w:r>
    </w:p>
    <w:p w14:paraId="1A2651E0" w14:textId="739D33BB" w:rsidR="00A00AC1" w:rsidRPr="00A00AC1" w:rsidRDefault="00A00AC1" w:rsidP="00A00AC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No se incluyen maleteros, bebidas, propinas o cualquier otro servicio no indicado en programa.</w:t>
      </w:r>
    </w:p>
    <w:p w14:paraId="082C7963" w14:textId="79B1991B" w:rsidR="00EC7DC2" w:rsidRPr="00A00AC1" w:rsidRDefault="00A00AC1" w:rsidP="00A00AC1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 xml:space="preserve">City </w:t>
      </w:r>
      <w:proofErr w:type="spellStart"/>
      <w:r w:rsidRPr="00A00AC1">
        <w:rPr>
          <w:rFonts w:ascii="Arial" w:hAnsi="Arial" w:cs="Arial"/>
          <w:sz w:val="20"/>
          <w:szCs w:val="20"/>
        </w:rPr>
        <w:t>tax</w:t>
      </w:r>
      <w:proofErr w:type="spellEnd"/>
      <w:r w:rsidRPr="00A00AC1">
        <w:rPr>
          <w:rFonts w:ascii="Arial" w:hAnsi="Arial" w:cs="Arial"/>
          <w:sz w:val="20"/>
          <w:szCs w:val="20"/>
        </w:rPr>
        <w:t>: importe a pagar por persona junto con la reserva $15 USD</w:t>
      </w:r>
    </w:p>
    <w:p w14:paraId="10B4DA6B" w14:textId="77777777" w:rsidR="00A00AC1" w:rsidRDefault="00A00AC1" w:rsidP="00A00AC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6A165F7" w14:textId="77777777" w:rsidR="00FC56C1" w:rsidRDefault="00FC56C1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C6468F1" w14:textId="77777777" w:rsidR="00FC56C1" w:rsidRDefault="00FC56C1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698AB76" w14:textId="7994677D" w:rsidR="00FB0A12" w:rsidRPr="00FB0A12" w:rsidRDefault="00FB0A12" w:rsidP="00FB0A1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B0A12">
        <w:rPr>
          <w:rFonts w:ascii="Arial" w:hAnsi="Arial" w:cs="Arial"/>
          <w:b/>
          <w:bCs/>
          <w:color w:val="FF0000"/>
          <w:sz w:val="20"/>
          <w:szCs w:val="20"/>
        </w:rPr>
        <w:t>PAQUETE PLUS</w:t>
      </w:r>
    </w:p>
    <w:p w14:paraId="66D90FBC" w14:textId="77777777" w:rsidR="00FB0A12" w:rsidRDefault="00FB0A12" w:rsidP="00FB0A12">
      <w:pPr>
        <w:jc w:val="both"/>
        <w:rPr>
          <w:rFonts w:ascii="Segoe UI Symbol" w:hAnsi="Segoe UI Symbol" w:cs="Segoe UI Symbol"/>
          <w:sz w:val="20"/>
          <w:szCs w:val="20"/>
        </w:rPr>
        <w:sectPr w:rsidR="00FB0A12" w:rsidSect="00F17A0C">
          <w:headerReference w:type="default" r:id="rId9"/>
          <w:footerReference w:type="default" r:id="rId10"/>
          <w:type w:val="continuous"/>
          <w:pgSz w:w="12240" w:h="15840"/>
          <w:pgMar w:top="2410" w:right="1134" w:bottom="709" w:left="1134" w:header="708" w:footer="708" w:gutter="0"/>
          <w:cols w:space="720"/>
          <w:docGrid w:linePitch="360"/>
        </w:sectPr>
      </w:pPr>
    </w:p>
    <w:p w14:paraId="4FA4EE2A" w14:textId="77777777" w:rsidR="00A00AC1" w:rsidRPr="00A00AC1" w:rsidRDefault="00FB0A12" w:rsidP="00A00AC1">
      <w:pPr>
        <w:jc w:val="both"/>
        <w:rPr>
          <w:rFonts w:ascii="Arial" w:hAnsi="Arial" w:cs="Arial"/>
          <w:sz w:val="20"/>
          <w:szCs w:val="20"/>
        </w:rPr>
      </w:pPr>
      <w:r w:rsidRPr="00FB0A12">
        <w:rPr>
          <w:rFonts w:ascii="Segoe UI Symbol" w:hAnsi="Segoe UI Symbol" w:cs="Segoe UI Symbol"/>
          <w:sz w:val="20"/>
          <w:szCs w:val="20"/>
        </w:rPr>
        <w:t>➤</w:t>
      </w:r>
      <w:r w:rsidR="0018118C" w:rsidRPr="0018118C">
        <w:t xml:space="preserve"> </w:t>
      </w:r>
      <w:r w:rsidR="00A00AC1" w:rsidRPr="00A00AC1">
        <w:rPr>
          <w:rFonts w:ascii="Arial" w:hAnsi="Arial" w:cs="Arial"/>
          <w:sz w:val="20"/>
          <w:szCs w:val="20"/>
        </w:rPr>
        <w:t>13 Días: Madrid / Madrid: 370$ incluye 7 comidas y 4 extras</w:t>
      </w:r>
    </w:p>
    <w:p w14:paraId="055190E9" w14:textId="77777777" w:rsidR="00A00AC1" w:rsidRPr="00A00AC1" w:rsidRDefault="00A00AC1" w:rsidP="00A00A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AC1">
        <w:rPr>
          <w:rFonts w:ascii="Arial" w:hAnsi="Arial" w:cs="Arial"/>
          <w:b/>
          <w:bCs/>
          <w:sz w:val="20"/>
          <w:szCs w:val="20"/>
        </w:rPr>
        <w:t>Comidas</w:t>
      </w:r>
    </w:p>
    <w:p w14:paraId="61A7875F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•Cena de “</w:t>
      </w:r>
      <w:proofErr w:type="spellStart"/>
      <w:r w:rsidRPr="00A00AC1">
        <w:rPr>
          <w:rFonts w:ascii="Arial" w:hAnsi="Arial" w:cs="Arial"/>
          <w:sz w:val="20"/>
          <w:szCs w:val="20"/>
        </w:rPr>
        <w:t>Pintxos</w:t>
      </w:r>
      <w:proofErr w:type="spellEnd"/>
      <w:r w:rsidRPr="00A00AC1">
        <w:rPr>
          <w:rFonts w:ascii="Arial" w:hAnsi="Arial" w:cs="Arial"/>
          <w:sz w:val="20"/>
          <w:szCs w:val="20"/>
        </w:rPr>
        <w:t>” en Pamplona.</w:t>
      </w:r>
    </w:p>
    <w:p w14:paraId="73012F82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•Almuerzo en Covadonga.</w:t>
      </w:r>
    </w:p>
    <w:p w14:paraId="0F8892EE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•Cena en Santiago.</w:t>
      </w:r>
    </w:p>
    <w:p w14:paraId="05795BF4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•Almuerzo en Oporto.</w:t>
      </w:r>
    </w:p>
    <w:p w14:paraId="1BC9488E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•Almuerzo en Fátima.</w:t>
      </w:r>
    </w:p>
    <w:p w14:paraId="13F129CF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•Cena en Lisboa.</w:t>
      </w:r>
    </w:p>
    <w:p w14:paraId="25DDA2D9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•Almuerzo en Mérida.</w:t>
      </w:r>
    </w:p>
    <w:p w14:paraId="6C4B9D29" w14:textId="77777777" w:rsidR="00A00AC1" w:rsidRPr="00A00AC1" w:rsidRDefault="00A00AC1" w:rsidP="00A00A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00AC1">
        <w:rPr>
          <w:rFonts w:ascii="Arial" w:hAnsi="Arial" w:cs="Arial"/>
          <w:b/>
          <w:bCs/>
          <w:sz w:val="20"/>
          <w:szCs w:val="20"/>
        </w:rPr>
        <w:t>Extras</w:t>
      </w:r>
    </w:p>
    <w:p w14:paraId="2BD915F9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•Paseo por el recorrido del</w:t>
      </w:r>
    </w:p>
    <w:p w14:paraId="422CB079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“Encierro” en Pamplona.</w:t>
      </w:r>
    </w:p>
    <w:p w14:paraId="477AE294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•Entrada al Guggenheim.</w:t>
      </w:r>
    </w:p>
    <w:p w14:paraId="505332B0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 xml:space="preserve">•Excursión a Sintra y </w:t>
      </w:r>
      <w:proofErr w:type="spellStart"/>
      <w:r w:rsidRPr="00A00AC1">
        <w:rPr>
          <w:rFonts w:ascii="Arial" w:hAnsi="Arial" w:cs="Arial"/>
          <w:sz w:val="20"/>
          <w:szCs w:val="20"/>
        </w:rPr>
        <w:t>Cascais</w:t>
      </w:r>
      <w:proofErr w:type="spellEnd"/>
      <w:r w:rsidRPr="00A00AC1">
        <w:rPr>
          <w:rFonts w:ascii="Arial" w:hAnsi="Arial" w:cs="Arial"/>
          <w:sz w:val="20"/>
          <w:szCs w:val="20"/>
        </w:rPr>
        <w:t>.</w:t>
      </w:r>
    </w:p>
    <w:p w14:paraId="22CC6B7F" w14:textId="77777777" w:rsidR="00A00AC1" w:rsidRPr="00A00AC1" w:rsidRDefault="00A00AC1" w:rsidP="00A00AC1">
      <w:pPr>
        <w:jc w:val="both"/>
        <w:rPr>
          <w:rFonts w:ascii="Arial" w:hAnsi="Arial" w:cs="Arial"/>
          <w:sz w:val="20"/>
          <w:szCs w:val="20"/>
        </w:rPr>
      </w:pPr>
      <w:r w:rsidRPr="00A00AC1">
        <w:rPr>
          <w:rFonts w:ascii="Arial" w:hAnsi="Arial" w:cs="Arial"/>
          <w:sz w:val="20"/>
          <w:szCs w:val="20"/>
        </w:rPr>
        <w:t>•Espectáculo de Fados en Lisboa.</w:t>
      </w:r>
    </w:p>
    <w:p w14:paraId="1F111F0F" w14:textId="77777777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550BE6A9" w14:textId="61E2852B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4695A940" w14:textId="6EE151CC" w:rsidR="00FB0A12" w:rsidRPr="00FB0A12" w:rsidRDefault="00FB0A12" w:rsidP="00FB0A12">
      <w:pPr>
        <w:jc w:val="both"/>
        <w:rPr>
          <w:rFonts w:ascii="Arial" w:hAnsi="Arial" w:cs="Arial"/>
          <w:sz w:val="20"/>
          <w:szCs w:val="20"/>
        </w:rPr>
        <w:sectPr w:rsidR="00FB0A12" w:rsidRPr="00FB0A12" w:rsidSect="00F17A0C">
          <w:type w:val="continuous"/>
          <w:pgSz w:w="12240" w:h="15840"/>
          <w:pgMar w:top="2410" w:right="1134" w:bottom="709" w:left="1134" w:header="708" w:footer="708" w:gutter="0"/>
          <w:cols w:num="2" w:space="720"/>
          <w:docGrid w:linePitch="360"/>
        </w:sectPr>
      </w:pPr>
    </w:p>
    <w:p w14:paraId="1628DDFB" w14:textId="77777777" w:rsidR="008D73B6" w:rsidRDefault="008D73B6" w:rsidP="00EC7DC2">
      <w:pPr>
        <w:jc w:val="center"/>
        <w:rPr>
          <w:noProof/>
        </w:rPr>
      </w:pPr>
    </w:p>
    <w:p w14:paraId="6AADE17E" w14:textId="77777777" w:rsidR="008D73B6" w:rsidRDefault="008D73B6" w:rsidP="00EC7DC2">
      <w:pPr>
        <w:jc w:val="center"/>
        <w:rPr>
          <w:noProof/>
        </w:rPr>
      </w:pPr>
    </w:p>
    <w:p w14:paraId="7D249624" w14:textId="2EF5261E" w:rsidR="00EC7DC2" w:rsidRDefault="008D73B6" w:rsidP="00EC7DC2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1BB4CB5" wp14:editId="0C914D8A">
            <wp:simplePos x="0" y="0"/>
            <wp:positionH relativeFrom="page">
              <wp:posOffset>3695700</wp:posOffset>
            </wp:positionH>
            <wp:positionV relativeFrom="paragraph">
              <wp:posOffset>46990</wp:posOffset>
            </wp:positionV>
            <wp:extent cx="3556000" cy="2259330"/>
            <wp:effectExtent l="0" t="0" r="6350" b="7620"/>
            <wp:wrapTight wrapText="bothSides">
              <wp:wrapPolygon edited="0">
                <wp:start x="0" y="0"/>
                <wp:lineTo x="0" y="21491"/>
                <wp:lineTo x="21523" y="21491"/>
                <wp:lineTo x="21523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CCAB30" wp14:editId="48DA76E8">
            <wp:extent cx="2733675" cy="352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9FDCD" w14:textId="1C374C71" w:rsidR="008D73B6" w:rsidRDefault="008D73B6" w:rsidP="00EC7DC2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107C5BD4" wp14:editId="0DDB8027">
            <wp:extent cx="2790825" cy="16383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835F" w14:textId="4B438E1C" w:rsidR="0016623E" w:rsidRDefault="00A00AC1" w:rsidP="00DC6C6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00AC1">
        <w:rPr>
          <w:noProof/>
        </w:rPr>
        <w:t xml:space="preserve"> </w:t>
      </w:r>
      <w:r w:rsidR="00BF3B2C" w:rsidRPr="00BF3B2C">
        <w:rPr>
          <w:noProof/>
        </w:rPr>
        <w:t xml:space="preserve"> </w:t>
      </w:r>
    </w:p>
    <w:p w14:paraId="151964F7" w14:textId="3A12C431" w:rsidR="004E59EB" w:rsidRPr="00FC319B" w:rsidRDefault="004E59EB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F6FEA0B" w14:textId="0AB36850" w:rsidR="006D5CCF" w:rsidRDefault="006D5CCF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3831AAD" w14:textId="77777777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B8C723" w14:textId="12B5422C" w:rsidR="0000795F" w:rsidRPr="0000795F" w:rsidRDefault="00A00AC1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10</w:t>
      </w:r>
      <w:r w:rsidR="00857797">
        <w:rPr>
          <w:rFonts w:ascii="Arial" w:hAnsi="Arial" w:cs="Arial"/>
          <w:b/>
          <w:bCs/>
          <w:sz w:val="20"/>
          <w:szCs w:val="20"/>
          <w:u w:val="single"/>
        </w:rPr>
        <w:t xml:space="preserve"> DE AGOSTO</w:t>
      </w:r>
      <w:r w:rsidR="00EC7DC2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</w:p>
    <w:p w14:paraId="0E9F0599" w14:textId="3D2AEB3F" w:rsidR="0013704D" w:rsidRDefault="0000795F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 xml:space="preserve">PRECIO POR PERSONA BASE DOBLE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Pr="006D5CCF">
        <w:rPr>
          <w:rFonts w:ascii="Arial" w:hAnsi="Arial" w:cs="Arial"/>
          <w:b/>
          <w:bCs/>
          <w:sz w:val="20"/>
          <w:szCs w:val="20"/>
        </w:rPr>
        <w:t>$</w:t>
      </w:r>
      <w:r w:rsidR="00A00AC1">
        <w:rPr>
          <w:rFonts w:ascii="Arial" w:hAnsi="Arial" w:cs="Arial"/>
          <w:b/>
          <w:bCs/>
          <w:sz w:val="20"/>
          <w:szCs w:val="20"/>
        </w:rPr>
        <w:t>377</w:t>
      </w:r>
      <w:r w:rsidR="00D05FDB">
        <w:rPr>
          <w:rFonts w:ascii="Arial" w:hAnsi="Arial" w:cs="Arial"/>
          <w:b/>
          <w:bCs/>
          <w:sz w:val="20"/>
          <w:szCs w:val="20"/>
        </w:rPr>
        <w:t>0</w:t>
      </w:r>
      <w:r w:rsidRPr="006D5CCF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78561791" w14:textId="5E027BEE" w:rsidR="000C35DA" w:rsidRDefault="0028291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SUPLEMENTO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INDIVIDUAL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="000C35DA">
        <w:rPr>
          <w:rFonts w:ascii="Arial" w:hAnsi="Arial" w:cs="Arial"/>
          <w:b/>
          <w:bCs/>
          <w:sz w:val="20"/>
          <w:szCs w:val="20"/>
        </w:rPr>
        <w:t>$</w:t>
      </w:r>
      <w:r w:rsidR="00A00AC1">
        <w:rPr>
          <w:rFonts w:ascii="Arial" w:hAnsi="Arial" w:cs="Arial"/>
          <w:b/>
          <w:bCs/>
          <w:sz w:val="20"/>
          <w:szCs w:val="20"/>
        </w:rPr>
        <w:t>7</w:t>
      </w:r>
      <w:r w:rsidR="00857797">
        <w:rPr>
          <w:rFonts w:ascii="Arial" w:hAnsi="Arial" w:cs="Arial"/>
          <w:b/>
          <w:bCs/>
          <w:sz w:val="20"/>
          <w:szCs w:val="20"/>
        </w:rPr>
        <w:t>8</w:t>
      </w:r>
      <w:r w:rsidR="00D05FDB">
        <w:rPr>
          <w:rFonts w:ascii="Arial" w:hAnsi="Arial" w:cs="Arial"/>
          <w:b/>
          <w:bCs/>
          <w:sz w:val="20"/>
          <w:szCs w:val="20"/>
        </w:rPr>
        <w:t>0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2CDFD640" w14:textId="77777777" w:rsidR="00D05FDB" w:rsidRDefault="00D05FD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660812" w14:textId="198C5ABB" w:rsidR="00D05FDB" w:rsidRPr="0013704D" w:rsidRDefault="00D05FDB" w:rsidP="00D05FDB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PRECIO POR PERSONA BASE DOBLE (SUPERIOR) $</w:t>
      </w:r>
      <w:r w:rsidR="00A00AC1">
        <w:rPr>
          <w:rFonts w:ascii="Arial" w:hAnsi="Arial" w:cs="Arial"/>
          <w:b/>
          <w:bCs/>
          <w:color w:val="FF0000"/>
          <w:sz w:val="20"/>
          <w:szCs w:val="20"/>
        </w:rPr>
        <w:t>3900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372EDC84" w14:textId="128543AF" w:rsidR="0013704D" w:rsidRPr="0013704D" w:rsidRDefault="0013704D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SUPLEMENTO INDIVIDUAL (SUPERIOR) $</w:t>
      </w:r>
      <w:r w:rsidR="00A00AC1">
        <w:rPr>
          <w:rFonts w:ascii="Arial" w:hAnsi="Arial" w:cs="Arial"/>
          <w:b/>
          <w:bCs/>
          <w:color w:val="FF0000"/>
          <w:sz w:val="20"/>
          <w:szCs w:val="20"/>
        </w:rPr>
        <w:t>900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5FF78ED1" w14:textId="77777777" w:rsidR="0013704D" w:rsidRPr="006D5CCF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9C87CF" w14:textId="00FDF8BE" w:rsidR="00FC319B" w:rsidRDefault="00FC319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>Impuestos aéreos $</w:t>
      </w:r>
      <w:r w:rsidR="00A00AC1">
        <w:rPr>
          <w:rFonts w:ascii="Arial" w:hAnsi="Arial" w:cs="Arial"/>
          <w:b/>
          <w:bCs/>
          <w:sz w:val="20"/>
          <w:szCs w:val="20"/>
        </w:rPr>
        <w:t>37</w:t>
      </w:r>
      <w:r w:rsidR="00D05FDB">
        <w:rPr>
          <w:rFonts w:ascii="Arial" w:hAnsi="Arial" w:cs="Arial"/>
          <w:b/>
          <w:bCs/>
          <w:sz w:val="20"/>
          <w:szCs w:val="20"/>
        </w:rPr>
        <w:t>0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CCF">
        <w:rPr>
          <w:rFonts w:ascii="Arial" w:hAnsi="Arial" w:cs="Arial"/>
          <w:b/>
          <w:bCs/>
          <w:sz w:val="20"/>
          <w:szCs w:val="20"/>
        </w:rPr>
        <w:t>USD</w:t>
      </w:r>
    </w:p>
    <w:p w14:paraId="46C74AA3" w14:textId="0FCDEC53" w:rsidR="001E76C9" w:rsidRDefault="001E76C9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60FDEE0" w14:textId="782C78DB" w:rsidR="00F074F0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256364" wp14:editId="7E62DAA7">
            <wp:extent cx="1838325" cy="523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3DA5" w14:textId="77777777" w:rsidR="0013704D" w:rsidRDefault="0013704D" w:rsidP="001370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123043056"/>
    </w:p>
    <w:p w14:paraId="62C98BE0" w14:textId="77777777" w:rsidR="00F074F0" w:rsidRPr="0013704D" w:rsidRDefault="00F074F0" w:rsidP="00137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04D">
        <w:rPr>
          <w:rFonts w:ascii="Arial" w:hAnsi="Arial" w:cs="Arial"/>
          <w:sz w:val="20"/>
          <w:szCs w:val="20"/>
        </w:rPr>
        <w:t>Consulta condiciones de cancelación</w:t>
      </w:r>
      <w:bookmarkEnd w:id="0"/>
    </w:p>
    <w:sectPr w:rsidR="00F074F0" w:rsidRPr="0013704D" w:rsidSect="00F17A0C">
      <w:type w:val="continuous"/>
      <w:pgSz w:w="12240" w:h="15840"/>
      <w:pgMar w:top="2410" w:right="1134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4802" w14:textId="77777777" w:rsidR="00F17A0C" w:rsidRDefault="00F17A0C" w:rsidP="00450C15">
      <w:r>
        <w:separator/>
      </w:r>
    </w:p>
  </w:endnote>
  <w:endnote w:type="continuationSeparator" w:id="0">
    <w:p w14:paraId="5F1E46D3" w14:textId="77777777" w:rsidR="00F17A0C" w:rsidRDefault="00F17A0C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37A9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4F4DB" w14:textId="77777777" w:rsidR="00F17A0C" w:rsidRDefault="00F17A0C" w:rsidP="00450C15">
      <w:r>
        <w:separator/>
      </w:r>
    </w:p>
  </w:footnote>
  <w:footnote w:type="continuationSeparator" w:id="0">
    <w:p w14:paraId="542743E6" w14:textId="77777777" w:rsidR="00F17A0C" w:rsidRDefault="00F17A0C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A77BF03">
              <wp:simplePos x="0" y="0"/>
              <wp:positionH relativeFrom="column">
                <wp:posOffset>-430529</wp:posOffset>
              </wp:positionH>
              <wp:positionV relativeFrom="paragraph">
                <wp:posOffset>-411480</wp:posOffset>
              </wp:positionV>
              <wp:extent cx="4716780" cy="1135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3F26" w14:textId="7CFFA560" w:rsidR="00847650" w:rsidRPr="00575499" w:rsidRDefault="00581435" w:rsidP="0016623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NORTE DE ESPAÑA Y PORTUGAL</w:t>
                          </w:r>
                        </w:p>
                        <w:p w14:paraId="617F3BFB" w14:textId="3EA519F5" w:rsidR="007E6927" w:rsidRPr="00A974D8" w:rsidRDefault="004C3D4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A974D8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B7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63</w:t>
                          </w:r>
                          <w:r w:rsidR="00581435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</w:t>
                          </w:r>
                          <w:r w:rsidR="0094314D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47650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01D1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627CA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9pt;margin-top:-32.4pt;width:371.4pt;height:8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" filled="f" stroked="f">
              <v:textbox>
                <w:txbxContent>
                  <w:p w14:paraId="11193F26" w14:textId="7CFFA560" w:rsidR="00847650" w:rsidRPr="00575499" w:rsidRDefault="00581435" w:rsidP="0016623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NORTE DE ESPAÑA Y PORTUGAL</w:t>
                    </w:r>
                  </w:p>
                  <w:p w14:paraId="617F3BFB" w14:textId="3EA519F5" w:rsidR="007E6927" w:rsidRPr="00A974D8" w:rsidRDefault="004C3D4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A974D8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B7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63</w:t>
                    </w:r>
                    <w:r w:rsidR="00581435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</w:t>
                    </w:r>
                    <w:r w:rsidR="0094314D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47650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01D1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D627CA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F26168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27.6pt;height:1200pt" o:bullet="t">
        <v:imagedata r:id="rId1" o:title="peligro"/>
      </v:shape>
    </w:pict>
  </w:numPicBullet>
  <w:abstractNum w:abstractNumId="0" w15:restartNumberingAfterBreak="0">
    <w:nsid w:val="031F65BE"/>
    <w:multiLevelType w:val="hybridMultilevel"/>
    <w:tmpl w:val="06543D2E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3EE5"/>
    <w:multiLevelType w:val="hybridMultilevel"/>
    <w:tmpl w:val="1F3A5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777"/>
    <w:multiLevelType w:val="hybridMultilevel"/>
    <w:tmpl w:val="F5CAE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58F9"/>
    <w:multiLevelType w:val="hybridMultilevel"/>
    <w:tmpl w:val="0CAEF0A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6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166CF"/>
    <w:multiLevelType w:val="hybridMultilevel"/>
    <w:tmpl w:val="9CB8D86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724C3"/>
    <w:multiLevelType w:val="hybridMultilevel"/>
    <w:tmpl w:val="19DEBE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26E2A"/>
    <w:multiLevelType w:val="hybridMultilevel"/>
    <w:tmpl w:val="2DE4D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55CB"/>
    <w:multiLevelType w:val="hybridMultilevel"/>
    <w:tmpl w:val="3084901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45673"/>
    <w:multiLevelType w:val="hybridMultilevel"/>
    <w:tmpl w:val="6CF6A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B42BF"/>
    <w:multiLevelType w:val="hybridMultilevel"/>
    <w:tmpl w:val="D21630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4181F"/>
    <w:multiLevelType w:val="hybridMultilevel"/>
    <w:tmpl w:val="DB90C962"/>
    <w:lvl w:ilvl="0" w:tplc="2F7E75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B2104"/>
    <w:multiLevelType w:val="hybridMultilevel"/>
    <w:tmpl w:val="AA9CC4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E6A1B"/>
    <w:multiLevelType w:val="hybridMultilevel"/>
    <w:tmpl w:val="9E02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26E32"/>
    <w:multiLevelType w:val="hybridMultilevel"/>
    <w:tmpl w:val="A042AB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38A7"/>
    <w:multiLevelType w:val="hybridMultilevel"/>
    <w:tmpl w:val="224E5592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8485C"/>
    <w:multiLevelType w:val="hybridMultilevel"/>
    <w:tmpl w:val="6F5A53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70B50"/>
    <w:multiLevelType w:val="hybridMultilevel"/>
    <w:tmpl w:val="76DC7B8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13DC0"/>
    <w:multiLevelType w:val="hybridMultilevel"/>
    <w:tmpl w:val="49303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0497B"/>
    <w:multiLevelType w:val="hybridMultilevel"/>
    <w:tmpl w:val="94BC823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96248"/>
    <w:multiLevelType w:val="hybridMultilevel"/>
    <w:tmpl w:val="46FA3E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36B78"/>
    <w:multiLevelType w:val="hybridMultilevel"/>
    <w:tmpl w:val="30385A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82E12"/>
    <w:multiLevelType w:val="hybridMultilevel"/>
    <w:tmpl w:val="5D667790"/>
    <w:lvl w:ilvl="0" w:tplc="6A94285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13BE0"/>
    <w:multiLevelType w:val="hybridMultilevel"/>
    <w:tmpl w:val="76F87A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38698">
    <w:abstractNumId w:val="5"/>
  </w:num>
  <w:num w:numId="2" w16cid:durableId="619264383">
    <w:abstractNumId w:val="27"/>
  </w:num>
  <w:num w:numId="3" w16cid:durableId="1994983454">
    <w:abstractNumId w:val="29"/>
  </w:num>
  <w:num w:numId="4" w16cid:durableId="1329947181">
    <w:abstractNumId w:val="2"/>
  </w:num>
  <w:num w:numId="5" w16cid:durableId="849758944">
    <w:abstractNumId w:val="11"/>
  </w:num>
  <w:num w:numId="6" w16cid:durableId="1823039027">
    <w:abstractNumId w:val="22"/>
  </w:num>
  <w:num w:numId="7" w16cid:durableId="1711107252">
    <w:abstractNumId w:val="28"/>
  </w:num>
  <w:num w:numId="8" w16cid:durableId="1914199913">
    <w:abstractNumId w:val="7"/>
  </w:num>
  <w:num w:numId="9" w16cid:durableId="1520585555">
    <w:abstractNumId w:val="6"/>
  </w:num>
  <w:num w:numId="10" w16cid:durableId="153837075">
    <w:abstractNumId w:val="8"/>
  </w:num>
  <w:num w:numId="11" w16cid:durableId="1250114212">
    <w:abstractNumId w:val="33"/>
  </w:num>
  <w:num w:numId="12" w16cid:durableId="2095711173">
    <w:abstractNumId w:val="30"/>
  </w:num>
  <w:num w:numId="13" w16cid:durableId="1371109207">
    <w:abstractNumId w:val="25"/>
  </w:num>
  <w:num w:numId="14" w16cid:durableId="1974092339">
    <w:abstractNumId w:val="10"/>
  </w:num>
  <w:num w:numId="15" w16cid:durableId="53084348">
    <w:abstractNumId w:val="17"/>
  </w:num>
  <w:num w:numId="16" w16cid:durableId="1912999573">
    <w:abstractNumId w:val="14"/>
  </w:num>
  <w:num w:numId="17" w16cid:durableId="1668553884">
    <w:abstractNumId w:val="24"/>
  </w:num>
  <w:num w:numId="18" w16cid:durableId="252905101">
    <w:abstractNumId w:val="3"/>
  </w:num>
  <w:num w:numId="19" w16cid:durableId="1616132068">
    <w:abstractNumId w:val="32"/>
  </w:num>
  <w:num w:numId="20" w16cid:durableId="2079083839">
    <w:abstractNumId w:val="13"/>
  </w:num>
  <w:num w:numId="21" w16cid:durableId="1549956397">
    <w:abstractNumId w:val="15"/>
  </w:num>
  <w:num w:numId="22" w16cid:durableId="417672196">
    <w:abstractNumId w:val="26"/>
  </w:num>
  <w:num w:numId="23" w16cid:durableId="1863740973">
    <w:abstractNumId w:val="0"/>
  </w:num>
  <w:num w:numId="24" w16cid:durableId="381439777">
    <w:abstractNumId w:val="31"/>
  </w:num>
  <w:num w:numId="25" w16cid:durableId="1352294192">
    <w:abstractNumId w:val="4"/>
  </w:num>
  <w:num w:numId="26" w16cid:durableId="140539274">
    <w:abstractNumId w:val="18"/>
  </w:num>
  <w:num w:numId="27" w16cid:durableId="471750514">
    <w:abstractNumId w:val="21"/>
  </w:num>
  <w:num w:numId="28" w16cid:durableId="663433108">
    <w:abstractNumId w:val="9"/>
  </w:num>
  <w:num w:numId="29" w16cid:durableId="1240168703">
    <w:abstractNumId w:val="19"/>
  </w:num>
  <w:num w:numId="30" w16cid:durableId="1805153102">
    <w:abstractNumId w:val="23"/>
  </w:num>
  <w:num w:numId="31" w16cid:durableId="685791911">
    <w:abstractNumId w:val="16"/>
  </w:num>
  <w:num w:numId="32" w16cid:durableId="250161388">
    <w:abstractNumId w:val="12"/>
  </w:num>
  <w:num w:numId="33" w16cid:durableId="546334863">
    <w:abstractNumId w:val="1"/>
  </w:num>
  <w:num w:numId="34" w16cid:durableId="132676871">
    <w:abstractNumId w:val="34"/>
  </w:num>
  <w:num w:numId="35" w16cid:durableId="51434399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0795F"/>
    <w:rsid w:val="00010821"/>
    <w:rsid w:val="000110B5"/>
    <w:rsid w:val="00011BE8"/>
    <w:rsid w:val="00012F10"/>
    <w:rsid w:val="000206F0"/>
    <w:rsid w:val="00027E31"/>
    <w:rsid w:val="00032009"/>
    <w:rsid w:val="000321BC"/>
    <w:rsid w:val="0004121B"/>
    <w:rsid w:val="00056A5D"/>
    <w:rsid w:val="00060395"/>
    <w:rsid w:val="0006120B"/>
    <w:rsid w:val="00063211"/>
    <w:rsid w:val="00067425"/>
    <w:rsid w:val="00074095"/>
    <w:rsid w:val="00074477"/>
    <w:rsid w:val="00077ABD"/>
    <w:rsid w:val="000901BB"/>
    <w:rsid w:val="0009249E"/>
    <w:rsid w:val="00093D58"/>
    <w:rsid w:val="00095547"/>
    <w:rsid w:val="00096AC7"/>
    <w:rsid w:val="000B06D8"/>
    <w:rsid w:val="000B5887"/>
    <w:rsid w:val="000C35DA"/>
    <w:rsid w:val="000D07FA"/>
    <w:rsid w:val="000D1495"/>
    <w:rsid w:val="000D53FC"/>
    <w:rsid w:val="000E71F1"/>
    <w:rsid w:val="000E7491"/>
    <w:rsid w:val="000F116C"/>
    <w:rsid w:val="000F6819"/>
    <w:rsid w:val="001056F5"/>
    <w:rsid w:val="00106CE3"/>
    <w:rsid w:val="0011236D"/>
    <w:rsid w:val="001124DB"/>
    <w:rsid w:val="00113C32"/>
    <w:rsid w:val="00115DF1"/>
    <w:rsid w:val="00122CB6"/>
    <w:rsid w:val="0012436F"/>
    <w:rsid w:val="00124C0C"/>
    <w:rsid w:val="001314D0"/>
    <w:rsid w:val="001316EB"/>
    <w:rsid w:val="00133A41"/>
    <w:rsid w:val="0013704D"/>
    <w:rsid w:val="00145529"/>
    <w:rsid w:val="00145802"/>
    <w:rsid w:val="00156E7E"/>
    <w:rsid w:val="0016623E"/>
    <w:rsid w:val="00170958"/>
    <w:rsid w:val="00176D4E"/>
    <w:rsid w:val="001777EF"/>
    <w:rsid w:val="0018118C"/>
    <w:rsid w:val="001966E3"/>
    <w:rsid w:val="00196A13"/>
    <w:rsid w:val="001A58AA"/>
    <w:rsid w:val="001A72D8"/>
    <w:rsid w:val="001B0BA1"/>
    <w:rsid w:val="001B3F09"/>
    <w:rsid w:val="001B52F2"/>
    <w:rsid w:val="001B71CA"/>
    <w:rsid w:val="001C618C"/>
    <w:rsid w:val="001C66CF"/>
    <w:rsid w:val="001C7573"/>
    <w:rsid w:val="001D3EA5"/>
    <w:rsid w:val="001D59AE"/>
    <w:rsid w:val="001D6E16"/>
    <w:rsid w:val="001E0BFB"/>
    <w:rsid w:val="001E177F"/>
    <w:rsid w:val="001E33CC"/>
    <w:rsid w:val="001E49A4"/>
    <w:rsid w:val="001E76C9"/>
    <w:rsid w:val="001F1A53"/>
    <w:rsid w:val="001F2CE5"/>
    <w:rsid w:val="00201FC3"/>
    <w:rsid w:val="002049A1"/>
    <w:rsid w:val="00207F26"/>
    <w:rsid w:val="0021143A"/>
    <w:rsid w:val="002209BD"/>
    <w:rsid w:val="0022416D"/>
    <w:rsid w:val="00226B34"/>
    <w:rsid w:val="00227509"/>
    <w:rsid w:val="002564A3"/>
    <w:rsid w:val="0026013F"/>
    <w:rsid w:val="00261F71"/>
    <w:rsid w:val="0026366E"/>
    <w:rsid w:val="00264C19"/>
    <w:rsid w:val="00267006"/>
    <w:rsid w:val="00277AFA"/>
    <w:rsid w:val="0028291B"/>
    <w:rsid w:val="00286768"/>
    <w:rsid w:val="00294ADC"/>
    <w:rsid w:val="002959E3"/>
    <w:rsid w:val="002A6F1A"/>
    <w:rsid w:val="002C1ABA"/>
    <w:rsid w:val="002C3E02"/>
    <w:rsid w:val="002C72B1"/>
    <w:rsid w:val="002D7DEB"/>
    <w:rsid w:val="002F25DA"/>
    <w:rsid w:val="002F560C"/>
    <w:rsid w:val="00310838"/>
    <w:rsid w:val="00313B2D"/>
    <w:rsid w:val="00325008"/>
    <w:rsid w:val="00330CB8"/>
    <w:rsid w:val="00336CA1"/>
    <w:rsid w:val="003370E9"/>
    <w:rsid w:val="0034159A"/>
    <w:rsid w:val="003473FF"/>
    <w:rsid w:val="00350699"/>
    <w:rsid w:val="00354501"/>
    <w:rsid w:val="003545CD"/>
    <w:rsid w:val="003551BB"/>
    <w:rsid w:val="00364899"/>
    <w:rsid w:val="003726A3"/>
    <w:rsid w:val="00375ACE"/>
    <w:rsid w:val="003805A5"/>
    <w:rsid w:val="003809E5"/>
    <w:rsid w:val="00386733"/>
    <w:rsid w:val="003924DD"/>
    <w:rsid w:val="003A60C7"/>
    <w:rsid w:val="003B37AE"/>
    <w:rsid w:val="003C25E9"/>
    <w:rsid w:val="003D02B0"/>
    <w:rsid w:val="003D0B3A"/>
    <w:rsid w:val="003D5461"/>
    <w:rsid w:val="003D5F65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838"/>
    <w:rsid w:val="00450C15"/>
    <w:rsid w:val="00451014"/>
    <w:rsid w:val="0047057D"/>
    <w:rsid w:val="00471EDB"/>
    <w:rsid w:val="00472670"/>
    <w:rsid w:val="0048055D"/>
    <w:rsid w:val="004A5831"/>
    <w:rsid w:val="004A68D9"/>
    <w:rsid w:val="004B1883"/>
    <w:rsid w:val="004B239B"/>
    <w:rsid w:val="004B372F"/>
    <w:rsid w:val="004C3D49"/>
    <w:rsid w:val="004C45C8"/>
    <w:rsid w:val="004D2527"/>
    <w:rsid w:val="004D2C2F"/>
    <w:rsid w:val="004E34F5"/>
    <w:rsid w:val="004E59EB"/>
    <w:rsid w:val="004F13E7"/>
    <w:rsid w:val="005039C2"/>
    <w:rsid w:val="00510893"/>
    <w:rsid w:val="005124B6"/>
    <w:rsid w:val="005130A5"/>
    <w:rsid w:val="00513C9F"/>
    <w:rsid w:val="00513EEC"/>
    <w:rsid w:val="0052530E"/>
    <w:rsid w:val="00535206"/>
    <w:rsid w:val="00541842"/>
    <w:rsid w:val="00555729"/>
    <w:rsid w:val="00564D1B"/>
    <w:rsid w:val="00575499"/>
    <w:rsid w:val="00581435"/>
    <w:rsid w:val="00581F39"/>
    <w:rsid w:val="00592677"/>
    <w:rsid w:val="005965A7"/>
    <w:rsid w:val="005A20F4"/>
    <w:rsid w:val="005B0F31"/>
    <w:rsid w:val="005B2258"/>
    <w:rsid w:val="005D51DF"/>
    <w:rsid w:val="005E5E5D"/>
    <w:rsid w:val="006053CD"/>
    <w:rsid w:val="006130D1"/>
    <w:rsid w:val="00615736"/>
    <w:rsid w:val="0062048D"/>
    <w:rsid w:val="00630B01"/>
    <w:rsid w:val="00630C80"/>
    <w:rsid w:val="006335BE"/>
    <w:rsid w:val="00634FE4"/>
    <w:rsid w:val="0064632F"/>
    <w:rsid w:val="00647995"/>
    <w:rsid w:val="00655755"/>
    <w:rsid w:val="00664437"/>
    <w:rsid w:val="00680376"/>
    <w:rsid w:val="00686844"/>
    <w:rsid w:val="00690941"/>
    <w:rsid w:val="00692906"/>
    <w:rsid w:val="00692BC6"/>
    <w:rsid w:val="00695D3C"/>
    <w:rsid w:val="006971B8"/>
    <w:rsid w:val="006A237F"/>
    <w:rsid w:val="006B1779"/>
    <w:rsid w:val="006B19F7"/>
    <w:rsid w:val="006B1E91"/>
    <w:rsid w:val="006B76AA"/>
    <w:rsid w:val="006C1BF7"/>
    <w:rsid w:val="006C568C"/>
    <w:rsid w:val="006D3C96"/>
    <w:rsid w:val="006D5CCF"/>
    <w:rsid w:val="006D64BE"/>
    <w:rsid w:val="006E0F61"/>
    <w:rsid w:val="006F44DD"/>
    <w:rsid w:val="006F45DE"/>
    <w:rsid w:val="00701D1D"/>
    <w:rsid w:val="00726CA9"/>
    <w:rsid w:val="00727503"/>
    <w:rsid w:val="007336ED"/>
    <w:rsid w:val="00734D42"/>
    <w:rsid w:val="007356C1"/>
    <w:rsid w:val="00737156"/>
    <w:rsid w:val="00737C85"/>
    <w:rsid w:val="00761245"/>
    <w:rsid w:val="00772BB6"/>
    <w:rsid w:val="00781EA2"/>
    <w:rsid w:val="00784A59"/>
    <w:rsid w:val="007866AD"/>
    <w:rsid w:val="00786E25"/>
    <w:rsid w:val="00792A3C"/>
    <w:rsid w:val="0079315A"/>
    <w:rsid w:val="00795179"/>
    <w:rsid w:val="00796421"/>
    <w:rsid w:val="007B0869"/>
    <w:rsid w:val="007B4221"/>
    <w:rsid w:val="007B6AB4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25690"/>
    <w:rsid w:val="008404EC"/>
    <w:rsid w:val="00842FEF"/>
    <w:rsid w:val="0084740B"/>
    <w:rsid w:val="00847650"/>
    <w:rsid w:val="008531BC"/>
    <w:rsid w:val="00857275"/>
    <w:rsid w:val="00857797"/>
    <w:rsid w:val="00861165"/>
    <w:rsid w:val="00862D96"/>
    <w:rsid w:val="00874CE3"/>
    <w:rsid w:val="008775AD"/>
    <w:rsid w:val="00881893"/>
    <w:rsid w:val="00883AA2"/>
    <w:rsid w:val="00883F1F"/>
    <w:rsid w:val="00891A2A"/>
    <w:rsid w:val="00894F82"/>
    <w:rsid w:val="008B0005"/>
    <w:rsid w:val="008B3B6C"/>
    <w:rsid w:val="008B406F"/>
    <w:rsid w:val="008B7201"/>
    <w:rsid w:val="008C08C5"/>
    <w:rsid w:val="008D5EB6"/>
    <w:rsid w:val="008D73B6"/>
    <w:rsid w:val="008E5257"/>
    <w:rsid w:val="008F0CE2"/>
    <w:rsid w:val="008F2DBB"/>
    <w:rsid w:val="00902CE2"/>
    <w:rsid w:val="009072F9"/>
    <w:rsid w:val="0091376F"/>
    <w:rsid w:val="009227E5"/>
    <w:rsid w:val="00923667"/>
    <w:rsid w:val="00923900"/>
    <w:rsid w:val="00932207"/>
    <w:rsid w:val="0094314D"/>
    <w:rsid w:val="00944382"/>
    <w:rsid w:val="00945F28"/>
    <w:rsid w:val="00951DFD"/>
    <w:rsid w:val="00962B70"/>
    <w:rsid w:val="009701C1"/>
    <w:rsid w:val="0098373C"/>
    <w:rsid w:val="00987E86"/>
    <w:rsid w:val="009A0EE3"/>
    <w:rsid w:val="009A4A2A"/>
    <w:rsid w:val="009B02E5"/>
    <w:rsid w:val="009B4618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00AC1"/>
    <w:rsid w:val="00A14872"/>
    <w:rsid w:val="00A1546F"/>
    <w:rsid w:val="00A2030A"/>
    <w:rsid w:val="00A25CD2"/>
    <w:rsid w:val="00A261C5"/>
    <w:rsid w:val="00A300C1"/>
    <w:rsid w:val="00A316F2"/>
    <w:rsid w:val="00A34EB8"/>
    <w:rsid w:val="00A35AB8"/>
    <w:rsid w:val="00A410E9"/>
    <w:rsid w:val="00A4233B"/>
    <w:rsid w:val="00A42A00"/>
    <w:rsid w:val="00A52F6E"/>
    <w:rsid w:val="00A57319"/>
    <w:rsid w:val="00A62402"/>
    <w:rsid w:val="00A67F14"/>
    <w:rsid w:val="00A72D2A"/>
    <w:rsid w:val="00A8172E"/>
    <w:rsid w:val="00A84F7C"/>
    <w:rsid w:val="00A90266"/>
    <w:rsid w:val="00A94EF9"/>
    <w:rsid w:val="00A95480"/>
    <w:rsid w:val="00A9641A"/>
    <w:rsid w:val="00A974D8"/>
    <w:rsid w:val="00AA0A67"/>
    <w:rsid w:val="00AA5525"/>
    <w:rsid w:val="00AC1E22"/>
    <w:rsid w:val="00AC2765"/>
    <w:rsid w:val="00AD3E73"/>
    <w:rsid w:val="00AE3E65"/>
    <w:rsid w:val="00AE58B8"/>
    <w:rsid w:val="00AF03F3"/>
    <w:rsid w:val="00AF29B9"/>
    <w:rsid w:val="00B0056D"/>
    <w:rsid w:val="00B019BB"/>
    <w:rsid w:val="00B03159"/>
    <w:rsid w:val="00B32D91"/>
    <w:rsid w:val="00B3459B"/>
    <w:rsid w:val="00B36A64"/>
    <w:rsid w:val="00B37445"/>
    <w:rsid w:val="00B4786E"/>
    <w:rsid w:val="00B51337"/>
    <w:rsid w:val="00B60F1A"/>
    <w:rsid w:val="00B67AB9"/>
    <w:rsid w:val="00B70462"/>
    <w:rsid w:val="00B705E0"/>
    <w:rsid w:val="00B74E2F"/>
    <w:rsid w:val="00B770D6"/>
    <w:rsid w:val="00B7793A"/>
    <w:rsid w:val="00B878B9"/>
    <w:rsid w:val="00BA4BBE"/>
    <w:rsid w:val="00BB2948"/>
    <w:rsid w:val="00BC01E4"/>
    <w:rsid w:val="00BC7979"/>
    <w:rsid w:val="00BD61D9"/>
    <w:rsid w:val="00BE0551"/>
    <w:rsid w:val="00BE2349"/>
    <w:rsid w:val="00BF2FF6"/>
    <w:rsid w:val="00BF3B2C"/>
    <w:rsid w:val="00C06310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5EF7"/>
    <w:rsid w:val="00C7612E"/>
    <w:rsid w:val="00C834CC"/>
    <w:rsid w:val="00C85549"/>
    <w:rsid w:val="00C92871"/>
    <w:rsid w:val="00CC16AE"/>
    <w:rsid w:val="00CC18B7"/>
    <w:rsid w:val="00CD01A5"/>
    <w:rsid w:val="00CD09C2"/>
    <w:rsid w:val="00CE7934"/>
    <w:rsid w:val="00CF0A43"/>
    <w:rsid w:val="00CF2031"/>
    <w:rsid w:val="00CF616F"/>
    <w:rsid w:val="00CF6EEC"/>
    <w:rsid w:val="00D0465A"/>
    <w:rsid w:val="00D05176"/>
    <w:rsid w:val="00D05FDB"/>
    <w:rsid w:val="00D159A7"/>
    <w:rsid w:val="00D200DA"/>
    <w:rsid w:val="00D21E04"/>
    <w:rsid w:val="00D26BE3"/>
    <w:rsid w:val="00D324A4"/>
    <w:rsid w:val="00D41067"/>
    <w:rsid w:val="00D441F1"/>
    <w:rsid w:val="00D5785A"/>
    <w:rsid w:val="00D627CA"/>
    <w:rsid w:val="00D63953"/>
    <w:rsid w:val="00D65CA3"/>
    <w:rsid w:val="00D661EC"/>
    <w:rsid w:val="00D679D1"/>
    <w:rsid w:val="00D709DE"/>
    <w:rsid w:val="00D732E0"/>
    <w:rsid w:val="00D76994"/>
    <w:rsid w:val="00D9215B"/>
    <w:rsid w:val="00D96097"/>
    <w:rsid w:val="00DA3716"/>
    <w:rsid w:val="00DC6C63"/>
    <w:rsid w:val="00DD29DB"/>
    <w:rsid w:val="00DD39C9"/>
    <w:rsid w:val="00DD5E59"/>
    <w:rsid w:val="00DD6A94"/>
    <w:rsid w:val="00DF0003"/>
    <w:rsid w:val="00DF15D6"/>
    <w:rsid w:val="00E01456"/>
    <w:rsid w:val="00E10D30"/>
    <w:rsid w:val="00E25205"/>
    <w:rsid w:val="00E25B96"/>
    <w:rsid w:val="00E2692E"/>
    <w:rsid w:val="00E36C15"/>
    <w:rsid w:val="00E42C34"/>
    <w:rsid w:val="00E477EC"/>
    <w:rsid w:val="00E555C8"/>
    <w:rsid w:val="00E61217"/>
    <w:rsid w:val="00E62030"/>
    <w:rsid w:val="00E62312"/>
    <w:rsid w:val="00E645D6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DC2"/>
    <w:rsid w:val="00EC7F50"/>
    <w:rsid w:val="00ED2EE5"/>
    <w:rsid w:val="00EE3EDF"/>
    <w:rsid w:val="00EE4225"/>
    <w:rsid w:val="00EE7C64"/>
    <w:rsid w:val="00EF313D"/>
    <w:rsid w:val="00F001EF"/>
    <w:rsid w:val="00F00F60"/>
    <w:rsid w:val="00F074F0"/>
    <w:rsid w:val="00F11662"/>
    <w:rsid w:val="00F11C4C"/>
    <w:rsid w:val="00F17A0C"/>
    <w:rsid w:val="00F5066E"/>
    <w:rsid w:val="00F5782C"/>
    <w:rsid w:val="00F65AAF"/>
    <w:rsid w:val="00F7076D"/>
    <w:rsid w:val="00F71AD7"/>
    <w:rsid w:val="00F746A8"/>
    <w:rsid w:val="00F777BE"/>
    <w:rsid w:val="00F928C2"/>
    <w:rsid w:val="00F93CE9"/>
    <w:rsid w:val="00F96F4D"/>
    <w:rsid w:val="00F97D12"/>
    <w:rsid w:val="00FA01FC"/>
    <w:rsid w:val="00FA0FCF"/>
    <w:rsid w:val="00FA41DC"/>
    <w:rsid w:val="00FA6105"/>
    <w:rsid w:val="00FB0A12"/>
    <w:rsid w:val="00FC1D06"/>
    <w:rsid w:val="00FC319B"/>
    <w:rsid w:val="00FC56C1"/>
    <w:rsid w:val="00FD075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DEC-5A3A-406E-980A-D85A7B0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5</cp:revision>
  <dcterms:created xsi:type="dcterms:W3CDTF">2023-12-29T20:25:00Z</dcterms:created>
  <dcterms:modified xsi:type="dcterms:W3CDTF">2024-04-30T16:46:00Z</dcterms:modified>
</cp:coreProperties>
</file>