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2767" w:rsidRDefault="004D507C" w:rsidP="00D1799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Washington y Nueva York</w:t>
      </w:r>
    </w:p>
    <w:p w:rsidR="00D17996" w:rsidRPr="00D0746D" w:rsidRDefault="004D507C" w:rsidP="00D17996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MX"/>
        </w:rPr>
      </w:pPr>
      <w:r w:rsidRPr="00247CB4">
        <w:rPr>
          <w:noProof/>
          <w:lang w:val="es-MX"/>
        </w:rPr>
        <w:drawing>
          <wp:anchor distT="0" distB="0" distL="114300" distR="114300" simplePos="0" relativeHeight="251658240" behindDoc="1" locked="0" layoutInCell="1" allowOverlap="1" wp14:anchorId="5517101F" wp14:editId="70D25E3C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891665" cy="427355"/>
            <wp:effectExtent l="0" t="0" r="0" b="0"/>
            <wp:wrapTight wrapText="bothSides">
              <wp:wrapPolygon edited="0">
                <wp:start x="1305" y="0"/>
                <wp:lineTo x="0" y="963"/>
                <wp:lineTo x="0" y="15406"/>
                <wp:lineTo x="870" y="20220"/>
                <wp:lineTo x="1305" y="20220"/>
                <wp:lineTo x="3045" y="20220"/>
                <wp:lineTo x="21317" y="17331"/>
                <wp:lineTo x="21317" y="5777"/>
                <wp:lineTo x="3045" y="0"/>
                <wp:lineTo x="1305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7996" w:rsidRPr="00247CB4" w:rsidRDefault="00D17996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230923" w:rsidRDefault="00230923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55617B" w:rsidRPr="00247CB4" w:rsidRDefault="0085666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247CB4">
        <w:rPr>
          <w:rFonts w:ascii="Arial" w:hAnsi="Arial" w:cs="Arial"/>
          <w:b/>
          <w:bCs/>
          <w:sz w:val="20"/>
          <w:szCs w:val="20"/>
          <w:lang w:val="es-MX"/>
        </w:rPr>
        <w:t>Duración</w:t>
      </w:r>
      <w:r w:rsidR="003F4B8A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4D507C">
        <w:rPr>
          <w:rFonts w:ascii="Arial" w:hAnsi="Arial" w:cs="Arial"/>
          <w:b/>
          <w:bCs/>
          <w:sz w:val="20"/>
          <w:szCs w:val="20"/>
          <w:lang w:val="es-MX"/>
        </w:rPr>
        <w:t>6</w:t>
      </w:r>
      <w:r w:rsidR="00943885" w:rsidRPr="00247CB4">
        <w:rPr>
          <w:rFonts w:ascii="Arial" w:hAnsi="Arial" w:cs="Arial"/>
          <w:b/>
          <w:bCs/>
          <w:sz w:val="20"/>
          <w:szCs w:val="20"/>
          <w:lang w:val="es-MX"/>
        </w:rPr>
        <w:t xml:space="preserve"> días</w:t>
      </w:r>
      <w:r w:rsidR="006C41CE" w:rsidRPr="00247CB4">
        <w:rPr>
          <w:b/>
          <w:bCs/>
          <w:noProof/>
          <w:lang w:val="es-MX"/>
        </w:rPr>
        <w:t xml:space="preserve"> </w:t>
      </w:r>
    </w:p>
    <w:p w:rsidR="00D0746D" w:rsidRDefault="00943885" w:rsidP="003F4B8A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s-MX"/>
        </w:rPr>
      </w:pPr>
      <w:r w:rsidRPr="00247CB4">
        <w:rPr>
          <w:rFonts w:ascii="Arial" w:hAnsi="Arial" w:cs="Arial"/>
          <w:b/>
          <w:bCs/>
          <w:sz w:val="20"/>
          <w:szCs w:val="20"/>
          <w:lang w:val="es-MX"/>
        </w:rPr>
        <w:t xml:space="preserve">Salidas: </w:t>
      </w:r>
      <w:r w:rsidR="004D507C">
        <w:rPr>
          <w:rFonts w:ascii="Arial" w:hAnsi="Arial" w:cs="Arial"/>
          <w:b/>
          <w:bCs/>
          <w:sz w:val="20"/>
          <w:szCs w:val="20"/>
          <w:lang w:val="es-MX"/>
        </w:rPr>
        <w:t>viern</w:t>
      </w:r>
      <w:r w:rsidR="004A19E8" w:rsidRPr="00247CB4">
        <w:rPr>
          <w:rFonts w:ascii="Arial" w:hAnsi="Arial" w:cs="Arial"/>
          <w:b/>
          <w:bCs/>
          <w:sz w:val="20"/>
          <w:szCs w:val="20"/>
          <w:lang w:val="es-MX"/>
        </w:rPr>
        <w:t>es</w:t>
      </w:r>
      <w:r w:rsidR="00DD6CCC" w:rsidRPr="00247CB4">
        <w:rPr>
          <w:rFonts w:ascii="Arial" w:hAnsi="Arial" w:cs="Arial"/>
          <w:b/>
          <w:bCs/>
          <w:sz w:val="20"/>
          <w:szCs w:val="20"/>
          <w:lang w:val="es-MX"/>
        </w:rPr>
        <w:t xml:space="preserve">, </w:t>
      </w:r>
      <w:r w:rsidR="00650A49">
        <w:rPr>
          <w:rFonts w:ascii="Arial" w:hAnsi="Arial" w:cs="Arial"/>
          <w:b/>
          <w:bCs/>
          <w:sz w:val="20"/>
          <w:szCs w:val="20"/>
          <w:lang w:val="es-MX"/>
        </w:rPr>
        <w:t>fechas específicas</w:t>
      </w:r>
      <w:r w:rsidR="00D0746D">
        <w:rPr>
          <w:rFonts w:ascii="Arial" w:hAnsi="Arial" w:cs="Arial"/>
          <w:b/>
          <w:bCs/>
          <w:sz w:val="20"/>
          <w:szCs w:val="20"/>
          <w:lang w:val="es-MX"/>
        </w:rPr>
        <w:t xml:space="preserve">, </w:t>
      </w:r>
      <w:r w:rsidR="004D507C">
        <w:rPr>
          <w:rFonts w:ascii="Arial" w:hAnsi="Arial" w:cs="Arial"/>
          <w:b/>
          <w:bCs/>
          <w:sz w:val="20"/>
          <w:szCs w:val="20"/>
          <w:lang w:val="es-MX"/>
        </w:rPr>
        <w:t>1</w:t>
      </w:r>
      <w:r w:rsidR="00E520C1">
        <w:rPr>
          <w:rFonts w:ascii="Arial" w:hAnsi="Arial" w:cs="Arial"/>
          <w:b/>
          <w:bCs/>
          <w:sz w:val="20"/>
          <w:szCs w:val="20"/>
          <w:lang w:val="es-MX"/>
        </w:rPr>
        <w:t>0</w:t>
      </w:r>
      <w:r w:rsidR="00650A49" w:rsidRPr="00650A49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E520C1">
        <w:rPr>
          <w:rFonts w:ascii="Arial" w:hAnsi="Arial" w:cs="Arial"/>
          <w:b/>
          <w:bCs/>
          <w:sz w:val="20"/>
          <w:szCs w:val="20"/>
          <w:lang w:val="es-MX"/>
        </w:rPr>
        <w:t xml:space="preserve">de </w:t>
      </w:r>
      <w:r w:rsidR="004D507C">
        <w:rPr>
          <w:rFonts w:ascii="Arial" w:hAnsi="Arial" w:cs="Arial"/>
          <w:b/>
          <w:bCs/>
          <w:sz w:val="20"/>
          <w:szCs w:val="20"/>
          <w:lang w:val="es-MX"/>
        </w:rPr>
        <w:t>mayo</w:t>
      </w:r>
      <w:r w:rsidR="007747E3">
        <w:rPr>
          <w:rFonts w:ascii="Arial" w:hAnsi="Arial" w:cs="Arial"/>
          <w:b/>
          <w:bCs/>
          <w:sz w:val="20"/>
          <w:szCs w:val="20"/>
          <w:lang w:val="es-MX"/>
        </w:rPr>
        <w:t xml:space="preserve"> 202</w:t>
      </w:r>
      <w:r w:rsidR="00E520C1">
        <w:rPr>
          <w:rFonts w:ascii="Arial" w:hAnsi="Arial" w:cs="Arial"/>
          <w:b/>
          <w:bCs/>
          <w:sz w:val="20"/>
          <w:szCs w:val="20"/>
          <w:lang w:val="es-MX"/>
        </w:rPr>
        <w:t>4</w:t>
      </w:r>
      <w:r w:rsidR="00650A49" w:rsidRPr="00650A49">
        <w:rPr>
          <w:rFonts w:ascii="Arial" w:hAnsi="Arial" w:cs="Arial"/>
          <w:b/>
          <w:bCs/>
          <w:sz w:val="20"/>
          <w:szCs w:val="20"/>
          <w:lang w:val="es-MX"/>
        </w:rPr>
        <w:t xml:space="preserve"> a</w:t>
      </w:r>
      <w:r w:rsidR="00E520C1">
        <w:rPr>
          <w:rFonts w:ascii="Arial" w:hAnsi="Arial" w:cs="Arial"/>
          <w:b/>
          <w:bCs/>
          <w:sz w:val="20"/>
          <w:szCs w:val="20"/>
          <w:lang w:val="es-MX"/>
        </w:rPr>
        <w:t>l</w:t>
      </w:r>
      <w:r w:rsidR="00650A49" w:rsidRPr="00650A49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7747E3">
        <w:rPr>
          <w:rFonts w:ascii="Arial" w:hAnsi="Arial" w:cs="Arial"/>
          <w:b/>
          <w:bCs/>
          <w:sz w:val="20"/>
          <w:szCs w:val="20"/>
          <w:lang w:val="es-MX"/>
        </w:rPr>
        <w:t>2</w:t>
      </w:r>
      <w:r w:rsidR="00E520C1">
        <w:rPr>
          <w:rFonts w:ascii="Arial" w:hAnsi="Arial" w:cs="Arial"/>
          <w:b/>
          <w:bCs/>
          <w:sz w:val="20"/>
          <w:szCs w:val="20"/>
          <w:lang w:val="es-MX"/>
        </w:rPr>
        <w:t>5</w:t>
      </w:r>
      <w:r w:rsidR="00650A49" w:rsidRPr="00650A49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E520C1">
        <w:rPr>
          <w:rFonts w:ascii="Arial" w:hAnsi="Arial" w:cs="Arial"/>
          <w:b/>
          <w:bCs/>
          <w:sz w:val="20"/>
          <w:szCs w:val="20"/>
          <w:lang w:val="es-MX"/>
        </w:rPr>
        <w:t xml:space="preserve">de </w:t>
      </w:r>
      <w:r w:rsidR="004D507C">
        <w:rPr>
          <w:rFonts w:ascii="Arial" w:hAnsi="Arial" w:cs="Arial"/>
          <w:b/>
          <w:bCs/>
          <w:sz w:val="20"/>
          <w:szCs w:val="20"/>
          <w:lang w:val="es-MX"/>
        </w:rPr>
        <w:t>abril</w:t>
      </w:r>
      <w:r w:rsidR="003F4B8A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650A49" w:rsidRPr="00650A49">
        <w:rPr>
          <w:rFonts w:ascii="Arial" w:hAnsi="Arial" w:cs="Arial"/>
          <w:b/>
          <w:bCs/>
          <w:sz w:val="20"/>
          <w:szCs w:val="20"/>
          <w:lang w:val="es-MX"/>
        </w:rPr>
        <w:t>202</w:t>
      </w:r>
      <w:r w:rsidR="00E520C1">
        <w:rPr>
          <w:rFonts w:ascii="Arial" w:hAnsi="Arial" w:cs="Arial"/>
          <w:b/>
          <w:bCs/>
          <w:sz w:val="20"/>
          <w:szCs w:val="20"/>
          <w:lang w:val="es-MX"/>
        </w:rPr>
        <w:t>5</w:t>
      </w:r>
      <w:r w:rsidR="004D507C">
        <w:rPr>
          <w:rFonts w:ascii="Arial" w:hAnsi="Arial" w:cs="Arial"/>
          <w:b/>
          <w:bCs/>
          <w:sz w:val="20"/>
          <w:szCs w:val="20"/>
          <w:lang w:val="es-MX"/>
        </w:rPr>
        <w:t xml:space="preserve"> (sin operación en noviembre</w:t>
      </w:r>
      <w:r w:rsidR="00E520C1">
        <w:rPr>
          <w:rFonts w:ascii="Arial" w:hAnsi="Arial" w:cs="Arial"/>
          <w:b/>
          <w:bCs/>
          <w:sz w:val="20"/>
          <w:szCs w:val="20"/>
          <w:lang w:val="es-MX"/>
        </w:rPr>
        <w:t xml:space="preserve"> 2024, enero y</w:t>
      </w:r>
      <w:r w:rsidR="004D507C">
        <w:rPr>
          <w:rFonts w:ascii="Arial" w:hAnsi="Arial" w:cs="Arial"/>
          <w:b/>
          <w:bCs/>
          <w:sz w:val="20"/>
          <w:szCs w:val="20"/>
          <w:lang w:val="es-MX"/>
        </w:rPr>
        <w:t xml:space="preserve"> febrero</w:t>
      </w:r>
      <w:r w:rsidR="00E520C1">
        <w:rPr>
          <w:rFonts w:ascii="Arial" w:hAnsi="Arial" w:cs="Arial"/>
          <w:b/>
          <w:bCs/>
          <w:sz w:val="20"/>
          <w:szCs w:val="20"/>
          <w:lang w:val="es-MX"/>
        </w:rPr>
        <w:t xml:space="preserve"> 2025</w:t>
      </w:r>
      <w:r w:rsidR="004D507C">
        <w:rPr>
          <w:rFonts w:ascii="Arial" w:hAnsi="Arial" w:cs="Arial"/>
          <w:b/>
          <w:bCs/>
          <w:sz w:val="20"/>
          <w:szCs w:val="20"/>
          <w:lang w:val="es-MX"/>
        </w:rPr>
        <w:t>)</w:t>
      </w:r>
    </w:p>
    <w:p w:rsidR="007A77DC" w:rsidRDefault="007A77DC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247CB4">
        <w:rPr>
          <w:rFonts w:ascii="Arial" w:hAnsi="Arial" w:cs="Arial"/>
          <w:b/>
          <w:bCs/>
          <w:sz w:val="20"/>
          <w:szCs w:val="20"/>
          <w:lang w:val="es-MX"/>
        </w:rPr>
        <w:t>Mínimo 2 pasajeros.</w:t>
      </w:r>
    </w:p>
    <w:p w:rsidR="003F4B8A" w:rsidRPr="00247CB4" w:rsidRDefault="003F4B8A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Servicios compartidos</w:t>
      </w:r>
    </w:p>
    <w:p w:rsidR="007A77DC" w:rsidRPr="00247CB4" w:rsidRDefault="0085666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247CB4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247CB4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247CB4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247CB4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247CB4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247CB4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247CB4">
        <w:rPr>
          <w:rFonts w:ascii="Arial" w:hAnsi="Arial" w:cs="Arial"/>
          <w:b/>
          <w:bCs/>
          <w:sz w:val="20"/>
          <w:szCs w:val="20"/>
          <w:lang w:val="es-MX"/>
        </w:rPr>
        <w:tab/>
      </w:r>
    </w:p>
    <w:p w:rsidR="00943885" w:rsidRPr="00CF5735" w:rsidRDefault="003F4B8A" w:rsidP="00943885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val="es-MX"/>
        </w:rPr>
      </w:pPr>
      <w:r w:rsidRPr="00CF5735">
        <w:rPr>
          <w:rFonts w:ascii="Arial" w:hAnsi="Arial" w:cs="Arial"/>
          <w:b/>
          <w:bCs/>
          <w:lang w:val="es-MX"/>
        </w:rPr>
        <w:t>Día</w:t>
      </w:r>
      <w:r w:rsidR="00943885" w:rsidRPr="00CF5735">
        <w:rPr>
          <w:rFonts w:ascii="Arial" w:hAnsi="Arial" w:cs="Arial"/>
          <w:b/>
          <w:bCs/>
          <w:lang w:val="es-MX"/>
        </w:rPr>
        <w:t xml:space="preserve"> 1.- </w:t>
      </w:r>
      <w:r w:rsidR="004D507C">
        <w:rPr>
          <w:rFonts w:ascii="Arial" w:hAnsi="Arial" w:cs="Arial"/>
          <w:b/>
          <w:bCs/>
          <w:lang w:val="es-MX"/>
        </w:rPr>
        <w:t>Washington</w:t>
      </w:r>
    </w:p>
    <w:p w:rsidR="00943885" w:rsidRPr="00247CB4" w:rsidRDefault="004A19E8" w:rsidP="004A19E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247CB4">
        <w:rPr>
          <w:rFonts w:ascii="Arial" w:hAnsi="Arial" w:cs="Arial"/>
          <w:sz w:val="20"/>
          <w:szCs w:val="20"/>
          <w:lang w:val="es-MX"/>
        </w:rPr>
        <w:t>Recepción en el aeropuerto y traslado al hotel.</w:t>
      </w:r>
      <w:r w:rsidR="00322B45" w:rsidRPr="00247CB4">
        <w:rPr>
          <w:rFonts w:ascii="Arial" w:hAnsi="Arial" w:cs="Arial"/>
          <w:b/>
          <w:bCs/>
          <w:sz w:val="20"/>
          <w:szCs w:val="20"/>
          <w:lang w:val="es-MX"/>
        </w:rPr>
        <w:t xml:space="preserve"> Check-in empieza a las 16:00 horas.</w:t>
      </w:r>
      <w:r w:rsidRPr="00247CB4">
        <w:rPr>
          <w:rFonts w:ascii="Arial" w:hAnsi="Arial" w:cs="Arial"/>
          <w:sz w:val="20"/>
          <w:szCs w:val="20"/>
          <w:lang w:val="es-MX"/>
        </w:rPr>
        <w:t xml:space="preserve"> Resto del </w:t>
      </w:r>
      <w:r w:rsidR="00A20972" w:rsidRPr="00247CB4">
        <w:rPr>
          <w:rFonts w:ascii="Arial" w:hAnsi="Arial" w:cs="Arial"/>
          <w:sz w:val="20"/>
          <w:szCs w:val="20"/>
          <w:lang w:val="es-MX"/>
        </w:rPr>
        <w:t>día</w:t>
      </w:r>
      <w:r w:rsidRPr="00247CB4">
        <w:rPr>
          <w:rFonts w:ascii="Arial" w:hAnsi="Arial" w:cs="Arial"/>
          <w:sz w:val="20"/>
          <w:szCs w:val="20"/>
          <w:lang w:val="es-MX"/>
        </w:rPr>
        <w:t xml:space="preserve"> libre. </w:t>
      </w:r>
      <w:r w:rsidRPr="00247CB4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DD6CCC" w:rsidRPr="00247CB4" w:rsidRDefault="00DD6CCC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1614E2" w:rsidRPr="00CF5735" w:rsidRDefault="003F4B8A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CF5735">
        <w:rPr>
          <w:rFonts w:ascii="Arial" w:hAnsi="Arial" w:cs="Arial"/>
          <w:b/>
          <w:bCs/>
          <w:lang w:val="es-MX"/>
        </w:rPr>
        <w:t xml:space="preserve">Día </w:t>
      </w:r>
      <w:r w:rsidR="00943885" w:rsidRPr="00CF5735">
        <w:rPr>
          <w:rFonts w:ascii="Arial" w:hAnsi="Arial" w:cs="Arial"/>
          <w:b/>
          <w:bCs/>
          <w:lang w:val="es-MX"/>
        </w:rPr>
        <w:t xml:space="preserve">2.- </w:t>
      </w:r>
      <w:r w:rsidR="004A19E8" w:rsidRPr="00CF5735">
        <w:rPr>
          <w:rFonts w:ascii="Arial" w:hAnsi="Arial" w:cs="Arial"/>
          <w:b/>
          <w:bCs/>
          <w:lang w:val="es-MX"/>
        </w:rPr>
        <w:t>Washington</w:t>
      </w:r>
    </w:p>
    <w:p w:rsidR="000D024D" w:rsidRPr="00247CB4" w:rsidRDefault="004A19E8" w:rsidP="004D507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247CB4">
        <w:rPr>
          <w:rFonts w:ascii="Arial" w:hAnsi="Arial" w:cs="Arial"/>
          <w:b/>
          <w:bCs/>
          <w:sz w:val="20"/>
          <w:szCs w:val="20"/>
          <w:lang w:val="es-MX"/>
        </w:rPr>
        <w:t>Desayuno Americano.</w:t>
      </w:r>
      <w:r w:rsidR="004D507C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4D507C" w:rsidRPr="004D507C">
        <w:rPr>
          <w:rFonts w:ascii="Arial" w:hAnsi="Arial" w:cs="Arial"/>
          <w:sz w:val="20"/>
          <w:szCs w:val="20"/>
          <w:lang w:val="es-MX"/>
        </w:rPr>
        <w:t>Salida para la visita de cuatro horas que nos</w:t>
      </w:r>
      <w:r w:rsidR="004D507C">
        <w:rPr>
          <w:rFonts w:ascii="Arial" w:hAnsi="Arial" w:cs="Arial"/>
          <w:sz w:val="20"/>
          <w:szCs w:val="20"/>
          <w:lang w:val="es-MX"/>
        </w:rPr>
        <w:t xml:space="preserve"> </w:t>
      </w:r>
      <w:r w:rsidR="004D507C" w:rsidRPr="004D507C">
        <w:rPr>
          <w:rFonts w:ascii="Arial" w:hAnsi="Arial" w:cs="Arial"/>
          <w:sz w:val="20"/>
          <w:szCs w:val="20"/>
          <w:lang w:val="es-MX"/>
        </w:rPr>
        <w:t>llevara hasta el Cementerio de Arlington donde se encuentran las</w:t>
      </w:r>
      <w:r w:rsidR="004D507C">
        <w:rPr>
          <w:rFonts w:ascii="Arial" w:hAnsi="Arial" w:cs="Arial"/>
          <w:sz w:val="20"/>
          <w:szCs w:val="20"/>
          <w:lang w:val="es-MX"/>
        </w:rPr>
        <w:t xml:space="preserve"> </w:t>
      </w:r>
      <w:r w:rsidR="004D507C" w:rsidRPr="004D507C">
        <w:rPr>
          <w:rFonts w:ascii="Arial" w:hAnsi="Arial" w:cs="Arial"/>
          <w:sz w:val="20"/>
          <w:szCs w:val="20"/>
          <w:lang w:val="es-MX"/>
        </w:rPr>
        <w:t>tumbas de los hermanos Kennedy; monumento a la memoria del</w:t>
      </w:r>
      <w:r w:rsidR="004D507C">
        <w:rPr>
          <w:rFonts w:ascii="Arial" w:hAnsi="Arial" w:cs="Arial"/>
          <w:sz w:val="20"/>
          <w:szCs w:val="20"/>
          <w:lang w:val="es-MX"/>
        </w:rPr>
        <w:t xml:space="preserve"> </w:t>
      </w:r>
      <w:r w:rsidR="004D507C" w:rsidRPr="004D507C">
        <w:rPr>
          <w:rFonts w:ascii="Arial" w:hAnsi="Arial" w:cs="Arial"/>
          <w:sz w:val="20"/>
          <w:szCs w:val="20"/>
          <w:lang w:val="es-MX"/>
        </w:rPr>
        <w:t xml:space="preserve">presidente Lincoln, IWO JIMA; la Casa Blanca </w:t>
      </w:r>
      <w:r w:rsidR="004D507C" w:rsidRPr="004D507C">
        <w:rPr>
          <w:rFonts w:ascii="Arial" w:hAnsi="Arial" w:cs="Arial"/>
          <w:color w:val="FF0000"/>
          <w:sz w:val="20"/>
          <w:szCs w:val="20"/>
          <w:lang w:val="es-MX"/>
        </w:rPr>
        <w:t xml:space="preserve">(por fuera); </w:t>
      </w:r>
      <w:r w:rsidR="004D507C" w:rsidRPr="004D507C">
        <w:rPr>
          <w:rFonts w:ascii="Arial" w:hAnsi="Arial" w:cs="Arial"/>
          <w:sz w:val="20"/>
          <w:szCs w:val="20"/>
          <w:lang w:val="es-MX"/>
        </w:rPr>
        <w:t>la Avenida</w:t>
      </w:r>
      <w:r w:rsidR="004D507C">
        <w:rPr>
          <w:rFonts w:ascii="Arial" w:hAnsi="Arial" w:cs="Arial"/>
          <w:sz w:val="20"/>
          <w:szCs w:val="20"/>
          <w:lang w:val="es-MX"/>
        </w:rPr>
        <w:t xml:space="preserve"> </w:t>
      </w:r>
      <w:r w:rsidR="004D507C" w:rsidRPr="004D507C">
        <w:rPr>
          <w:rFonts w:ascii="Arial" w:hAnsi="Arial" w:cs="Arial"/>
          <w:sz w:val="20"/>
          <w:szCs w:val="20"/>
          <w:lang w:val="es-MX"/>
        </w:rPr>
        <w:t>Pennsylvania y el Capitolio. Tarde libre para visitar los museos del</w:t>
      </w:r>
      <w:r w:rsidR="004D507C">
        <w:rPr>
          <w:rFonts w:ascii="Arial" w:hAnsi="Arial" w:cs="Arial"/>
          <w:sz w:val="20"/>
          <w:szCs w:val="20"/>
          <w:lang w:val="es-MX"/>
        </w:rPr>
        <w:t xml:space="preserve"> </w:t>
      </w:r>
      <w:r w:rsidR="004D507C" w:rsidRPr="004D507C">
        <w:rPr>
          <w:rFonts w:ascii="Arial" w:hAnsi="Arial" w:cs="Arial"/>
          <w:sz w:val="20"/>
          <w:szCs w:val="20"/>
          <w:lang w:val="es-MX"/>
        </w:rPr>
        <w:t xml:space="preserve">Instituto </w:t>
      </w:r>
      <w:proofErr w:type="spellStart"/>
      <w:r w:rsidR="004D507C" w:rsidRPr="004D507C">
        <w:rPr>
          <w:rFonts w:ascii="Arial" w:hAnsi="Arial" w:cs="Arial"/>
          <w:sz w:val="20"/>
          <w:szCs w:val="20"/>
          <w:lang w:val="es-MX"/>
        </w:rPr>
        <w:t>Smithsonia</w:t>
      </w:r>
      <w:r w:rsidR="004D507C">
        <w:rPr>
          <w:rFonts w:ascii="Arial" w:hAnsi="Arial" w:cs="Arial"/>
          <w:sz w:val="20"/>
          <w:szCs w:val="20"/>
          <w:lang w:val="es-MX"/>
        </w:rPr>
        <w:t>n</w:t>
      </w:r>
      <w:proofErr w:type="spellEnd"/>
      <w:r w:rsidRPr="00247CB4">
        <w:rPr>
          <w:rFonts w:ascii="Arial" w:hAnsi="Arial" w:cs="Arial"/>
          <w:sz w:val="20"/>
          <w:szCs w:val="20"/>
          <w:lang w:val="es-MX"/>
        </w:rPr>
        <w:t>.</w:t>
      </w:r>
      <w:r w:rsidR="00E520C1">
        <w:rPr>
          <w:rFonts w:ascii="Arial" w:hAnsi="Arial" w:cs="Arial"/>
          <w:sz w:val="20"/>
          <w:szCs w:val="20"/>
          <w:lang w:val="es-MX"/>
        </w:rPr>
        <w:t xml:space="preserve"> </w:t>
      </w:r>
      <w:r w:rsidR="00E520C1" w:rsidRPr="00E520C1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NOTA: Para visitar Museo de Aire y espacio deberán reservar horario GRATUITAMENTE Online - recomendamos de hacerlo antes de viajar</w:t>
      </w:r>
      <w:r w:rsidR="00E520C1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. </w:t>
      </w:r>
      <w:r w:rsidRPr="00247CB4">
        <w:rPr>
          <w:rFonts w:ascii="Arial" w:hAnsi="Arial" w:cs="Arial"/>
          <w:b/>
          <w:bCs/>
          <w:sz w:val="20"/>
          <w:szCs w:val="20"/>
          <w:lang w:val="es-MX"/>
        </w:rPr>
        <w:t>A</w:t>
      </w:r>
      <w:r w:rsidR="007747E3">
        <w:rPr>
          <w:rFonts w:ascii="Arial" w:hAnsi="Arial" w:cs="Arial"/>
          <w:b/>
          <w:bCs/>
          <w:sz w:val="20"/>
          <w:szCs w:val="20"/>
          <w:lang w:val="es-MX"/>
        </w:rPr>
        <w:t>l</w:t>
      </w:r>
      <w:r w:rsidRPr="00247CB4">
        <w:rPr>
          <w:rFonts w:ascii="Arial" w:hAnsi="Arial" w:cs="Arial"/>
          <w:b/>
          <w:bCs/>
          <w:sz w:val="20"/>
          <w:szCs w:val="20"/>
          <w:lang w:val="es-MX"/>
        </w:rPr>
        <w:t>ojamiento.</w:t>
      </w:r>
    </w:p>
    <w:p w:rsidR="004A19E8" w:rsidRPr="00247CB4" w:rsidRDefault="004A19E8" w:rsidP="004A19E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43885" w:rsidRPr="00CF5735" w:rsidRDefault="003F4B8A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CF5735">
        <w:rPr>
          <w:rFonts w:ascii="Arial" w:hAnsi="Arial" w:cs="Arial"/>
          <w:b/>
          <w:bCs/>
          <w:lang w:val="es-MX"/>
        </w:rPr>
        <w:t xml:space="preserve">Día </w:t>
      </w:r>
      <w:r w:rsidR="00943885" w:rsidRPr="00CF5735">
        <w:rPr>
          <w:rFonts w:ascii="Arial" w:hAnsi="Arial" w:cs="Arial"/>
          <w:b/>
          <w:bCs/>
          <w:lang w:val="es-MX"/>
        </w:rPr>
        <w:t>3.-</w:t>
      </w:r>
      <w:r w:rsidR="008308A6" w:rsidRPr="00CF5735">
        <w:rPr>
          <w:rFonts w:ascii="Arial" w:hAnsi="Arial" w:cs="Arial"/>
          <w:b/>
          <w:bCs/>
          <w:lang w:val="es-MX"/>
        </w:rPr>
        <w:t xml:space="preserve"> </w:t>
      </w:r>
      <w:r w:rsidR="001614E2" w:rsidRPr="00CF5735">
        <w:rPr>
          <w:rFonts w:ascii="Arial" w:hAnsi="Arial" w:cs="Arial"/>
          <w:b/>
          <w:bCs/>
          <w:lang w:val="es-MX"/>
        </w:rPr>
        <w:t>Washington</w:t>
      </w:r>
      <w:r w:rsidR="004D507C">
        <w:rPr>
          <w:rFonts w:ascii="Arial" w:hAnsi="Arial" w:cs="Arial"/>
          <w:b/>
          <w:bCs/>
          <w:lang w:val="es-MX"/>
        </w:rPr>
        <w:t xml:space="preserve"> – Lancaster – Filadelfia – Nueva York</w:t>
      </w:r>
    </w:p>
    <w:p w:rsidR="00FF743C" w:rsidRPr="00247CB4" w:rsidRDefault="004A19E8" w:rsidP="004D507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47CB4">
        <w:rPr>
          <w:rFonts w:ascii="Arial" w:hAnsi="Arial" w:cs="Arial"/>
          <w:b/>
          <w:bCs/>
          <w:sz w:val="20"/>
          <w:szCs w:val="20"/>
          <w:lang w:val="es-MX"/>
        </w:rPr>
        <w:t xml:space="preserve">Desayuno Americano. </w:t>
      </w:r>
      <w:r w:rsidR="004D507C" w:rsidRPr="004D507C">
        <w:rPr>
          <w:rFonts w:ascii="Arial" w:hAnsi="Arial" w:cs="Arial"/>
          <w:sz w:val="20"/>
          <w:szCs w:val="20"/>
          <w:lang w:val="es-MX"/>
        </w:rPr>
        <w:t>Por la mañana iniciamos nuestro regreso hacia</w:t>
      </w:r>
      <w:r w:rsidR="004D507C">
        <w:rPr>
          <w:rFonts w:ascii="Arial" w:hAnsi="Arial" w:cs="Arial"/>
          <w:sz w:val="20"/>
          <w:szCs w:val="20"/>
          <w:lang w:val="es-MX"/>
        </w:rPr>
        <w:t xml:space="preserve"> </w:t>
      </w:r>
      <w:r w:rsidR="004D507C" w:rsidRPr="004D507C">
        <w:rPr>
          <w:rFonts w:ascii="Arial" w:hAnsi="Arial" w:cs="Arial"/>
          <w:sz w:val="20"/>
          <w:szCs w:val="20"/>
          <w:lang w:val="es-MX"/>
        </w:rPr>
        <w:t>Nueva York. Viajando hacia el estado de Pennsylvania pasaremos por</w:t>
      </w:r>
      <w:r w:rsidR="004D507C">
        <w:rPr>
          <w:rFonts w:ascii="Arial" w:hAnsi="Arial" w:cs="Arial"/>
          <w:sz w:val="20"/>
          <w:szCs w:val="20"/>
          <w:lang w:val="es-MX"/>
        </w:rPr>
        <w:t xml:space="preserve"> </w:t>
      </w:r>
      <w:r w:rsidR="004D507C" w:rsidRPr="004D507C">
        <w:rPr>
          <w:rFonts w:ascii="Arial" w:hAnsi="Arial" w:cs="Arial"/>
          <w:sz w:val="20"/>
          <w:szCs w:val="20"/>
          <w:lang w:val="es-MX"/>
        </w:rPr>
        <w:t>Lancaster y el centro Amish donde haremos una breve. Continuamos a</w:t>
      </w:r>
      <w:r w:rsidR="004D507C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="004D507C" w:rsidRPr="004D507C">
        <w:rPr>
          <w:rFonts w:ascii="Arial" w:hAnsi="Arial" w:cs="Arial"/>
          <w:sz w:val="20"/>
          <w:szCs w:val="20"/>
          <w:lang w:val="es-MX"/>
        </w:rPr>
        <w:t>Philadelphia</w:t>
      </w:r>
      <w:proofErr w:type="spellEnd"/>
      <w:r w:rsidR="004D507C" w:rsidRPr="004D507C">
        <w:rPr>
          <w:rFonts w:ascii="Arial" w:hAnsi="Arial" w:cs="Arial"/>
          <w:sz w:val="20"/>
          <w:szCs w:val="20"/>
          <w:lang w:val="es-MX"/>
        </w:rPr>
        <w:t>, ciudad donde trece colonias declararon su independencia</w:t>
      </w:r>
      <w:r w:rsidR="004D507C">
        <w:rPr>
          <w:rFonts w:ascii="Arial" w:hAnsi="Arial" w:cs="Arial"/>
          <w:sz w:val="20"/>
          <w:szCs w:val="20"/>
          <w:lang w:val="es-MX"/>
        </w:rPr>
        <w:t xml:space="preserve"> e</w:t>
      </w:r>
      <w:r w:rsidR="004D507C" w:rsidRPr="004D507C">
        <w:rPr>
          <w:rFonts w:ascii="Arial" w:hAnsi="Arial" w:cs="Arial"/>
          <w:sz w:val="20"/>
          <w:szCs w:val="20"/>
          <w:lang w:val="es-MX"/>
        </w:rPr>
        <w:t xml:space="preserve"> Inglaterra. Al llegar se realiza una breve visita que incluye: El camino</w:t>
      </w:r>
      <w:r w:rsidR="004D507C">
        <w:rPr>
          <w:rFonts w:ascii="Arial" w:hAnsi="Arial" w:cs="Arial"/>
          <w:sz w:val="20"/>
          <w:szCs w:val="20"/>
          <w:lang w:val="es-MX"/>
        </w:rPr>
        <w:t xml:space="preserve"> </w:t>
      </w:r>
      <w:r w:rsidR="004D507C" w:rsidRPr="004D507C">
        <w:rPr>
          <w:rFonts w:ascii="Arial" w:hAnsi="Arial" w:cs="Arial"/>
          <w:sz w:val="20"/>
          <w:szCs w:val="20"/>
          <w:lang w:val="es-MX"/>
        </w:rPr>
        <w:t xml:space="preserve">de </w:t>
      </w:r>
      <w:proofErr w:type="spellStart"/>
      <w:r w:rsidR="004D507C" w:rsidRPr="004D507C">
        <w:rPr>
          <w:rFonts w:ascii="Arial" w:hAnsi="Arial" w:cs="Arial"/>
          <w:sz w:val="20"/>
          <w:szCs w:val="20"/>
          <w:lang w:val="es-MX"/>
        </w:rPr>
        <w:t>Elfreth</w:t>
      </w:r>
      <w:proofErr w:type="spellEnd"/>
      <w:r w:rsidR="004D507C" w:rsidRPr="004D507C">
        <w:rPr>
          <w:rFonts w:ascii="Arial" w:hAnsi="Arial" w:cs="Arial"/>
          <w:sz w:val="20"/>
          <w:szCs w:val="20"/>
          <w:lang w:val="es-MX"/>
        </w:rPr>
        <w:t xml:space="preserve">, el antiguo barrio victoriano, el boulevard </w:t>
      </w:r>
      <w:proofErr w:type="spellStart"/>
      <w:r w:rsidR="004D507C" w:rsidRPr="004D507C">
        <w:rPr>
          <w:rFonts w:ascii="Arial" w:hAnsi="Arial" w:cs="Arial"/>
          <w:sz w:val="20"/>
          <w:szCs w:val="20"/>
          <w:lang w:val="es-MX"/>
        </w:rPr>
        <w:t>Benjamin</w:t>
      </w:r>
      <w:proofErr w:type="spellEnd"/>
      <w:r w:rsidR="004D507C" w:rsidRPr="004D507C">
        <w:rPr>
          <w:rFonts w:ascii="Arial" w:hAnsi="Arial" w:cs="Arial"/>
          <w:sz w:val="20"/>
          <w:szCs w:val="20"/>
          <w:lang w:val="es-MX"/>
        </w:rPr>
        <w:t xml:space="preserve"> Franklin</w:t>
      </w:r>
      <w:r w:rsidR="004D507C">
        <w:rPr>
          <w:rFonts w:ascii="Arial" w:hAnsi="Arial" w:cs="Arial"/>
          <w:sz w:val="20"/>
          <w:szCs w:val="20"/>
          <w:lang w:val="es-MX"/>
        </w:rPr>
        <w:t xml:space="preserve"> </w:t>
      </w:r>
      <w:r w:rsidR="004D507C" w:rsidRPr="004D507C">
        <w:rPr>
          <w:rFonts w:ascii="Arial" w:hAnsi="Arial" w:cs="Arial"/>
          <w:sz w:val="20"/>
          <w:szCs w:val="20"/>
          <w:lang w:val="es-MX"/>
        </w:rPr>
        <w:t>con parada frente al Museo de Arte y la Campana de la Libertad.</w:t>
      </w:r>
      <w:r w:rsidR="004D507C">
        <w:rPr>
          <w:rFonts w:ascii="Arial" w:hAnsi="Arial" w:cs="Arial"/>
          <w:sz w:val="20"/>
          <w:szCs w:val="20"/>
          <w:lang w:val="es-MX"/>
        </w:rPr>
        <w:t xml:space="preserve"> </w:t>
      </w:r>
      <w:r w:rsidR="004D507C" w:rsidRPr="004D507C">
        <w:rPr>
          <w:rFonts w:ascii="Arial" w:hAnsi="Arial" w:cs="Arial"/>
          <w:sz w:val="20"/>
          <w:szCs w:val="20"/>
          <w:lang w:val="es-MX"/>
        </w:rPr>
        <w:t>Continuamos nuestro viaje a Nueva York. Llegada</w:t>
      </w:r>
      <w:r w:rsidR="004D507C">
        <w:rPr>
          <w:rFonts w:ascii="Arial" w:hAnsi="Arial" w:cs="Arial"/>
          <w:sz w:val="20"/>
          <w:szCs w:val="20"/>
          <w:lang w:val="es-MX"/>
        </w:rPr>
        <w:t>.</w:t>
      </w:r>
      <w:r w:rsidRPr="00247CB4">
        <w:rPr>
          <w:rFonts w:ascii="Arial" w:hAnsi="Arial" w:cs="Arial"/>
          <w:b/>
          <w:bCs/>
          <w:sz w:val="20"/>
          <w:szCs w:val="20"/>
          <w:lang w:val="es-MX"/>
        </w:rPr>
        <w:t xml:space="preserve"> Alojamient</w:t>
      </w:r>
      <w:r w:rsidR="00FF2274">
        <w:rPr>
          <w:rFonts w:ascii="Arial" w:hAnsi="Arial" w:cs="Arial"/>
          <w:b/>
          <w:bCs/>
          <w:sz w:val="20"/>
          <w:szCs w:val="20"/>
          <w:lang w:val="es-MX"/>
        </w:rPr>
        <w:t>o.</w:t>
      </w:r>
    </w:p>
    <w:p w:rsidR="00641F74" w:rsidRDefault="00641F74" w:rsidP="00EE3E2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EE3E26" w:rsidRPr="00CF5735" w:rsidRDefault="003F4B8A" w:rsidP="00EE3E26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CF5735">
        <w:rPr>
          <w:rFonts w:ascii="Arial" w:hAnsi="Arial" w:cs="Arial"/>
          <w:b/>
          <w:bCs/>
          <w:lang w:val="es-MX"/>
        </w:rPr>
        <w:t xml:space="preserve">Día </w:t>
      </w:r>
      <w:r w:rsidR="004D507C">
        <w:rPr>
          <w:rFonts w:ascii="Arial" w:hAnsi="Arial" w:cs="Arial"/>
          <w:b/>
          <w:bCs/>
          <w:lang w:val="es-MX"/>
        </w:rPr>
        <w:t>4</w:t>
      </w:r>
      <w:r w:rsidR="00EE3E26" w:rsidRPr="00CF5735">
        <w:rPr>
          <w:rFonts w:ascii="Arial" w:hAnsi="Arial" w:cs="Arial"/>
          <w:b/>
          <w:bCs/>
          <w:lang w:val="es-MX"/>
        </w:rPr>
        <w:t xml:space="preserve">.- </w:t>
      </w:r>
      <w:r w:rsidR="004A19E8" w:rsidRPr="00CF5735">
        <w:rPr>
          <w:rFonts w:ascii="Arial" w:hAnsi="Arial" w:cs="Arial"/>
          <w:b/>
          <w:bCs/>
          <w:lang w:val="es-MX"/>
        </w:rPr>
        <w:t>Nueva Yor</w:t>
      </w:r>
      <w:r w:rsidRPr="00CF5735">
        <w:rPr>
          <w:rFonts w:ascii="Arial" w:hAnsi="Arial" w:cs="Arial"/>
          <w:b/>
          <w:bCs/>
          <w:lang w:val="es-MX"/>
        </w:rPr>
        <w:t>k</w:t>
      </w:r>
    </w:p>
    <w:p w:rsidR="00EE3E26" w:rsidRDefault="004A19E8" w:rsidP="00E520C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247CB4">
        <w:rPr>
          <w:rFonts w:ascii="Arial" w:hAnsi="Arial" w:cs="Arial"/>
          <w:b/>
          <w:bCs/>
          <w:sz w:val="20"/>
          <w:szCs w:val="20"/>
          <w:lang w:val="es-MX"/>
        </w:rPr>
        <w:t xml:space="preserve">Desayuno Americano. </w:t>
      </w:r>
      <w:r w:rsidR="00E520C1" w:rsidRPr="00E520C1">
        <w:rPr>
          <w:rFonts w:ascii="Arial" w:hAnsi="Arial" w:cs="Arial"/>
          <w:sz w:val="20"/>
          <w:szCs w:val="20"/>
          <w:lang w:val="es-MX"/>
        </w:rPr>
        <w:t>Visita de la ciudad. En camino al Alto Manhattan</w:t>
      </w:r>
      <w:r w:rsidR="00E520C1">
        <w:rPr>
          <w:rFonts w:ascii="Arial" w:hAnsi="Arial" w:cs="Arial"/>
          <w:sz w:val="20"/>
          <w:szCs w:val="20"/>
          <w:lang w:val="es-MX"/>
        </w:rPr>
        <w:t xml:space="preserve"> </w:t>
      </w:r>
      <w:r w:rsidR="00E520C1" w:rsidRPr="00E520C1">
        <w:rPr>
          <w:rFonts w:ascii="Arial" w:hAnsi="Arial" w:cs="Arial"/>
          <w:sz w:val="20"/>
          <w:szCs w:val="20"/>
          <w:lang w:val="es-MX"/>
        </w:rPr>
        <w:t>a lo largo del Central Park pasaremos por el Lincoln Center, el edificio</w:t>
      </w:r>
      <w:r w:rsidR="00E520C1">
        <w:rPr>
          <w:rFonts w:ascii="Arial" w:hAnsi="Arial" w:cs="Arial"/>
          <w:sz w:val="20"/>
          <w:szCs w:val="20"/>
          <w:lang w:val="es-MX"/>
        </w:rPr>
        <w:t xml:space="preserve"> </w:t>
      </w:r>
      <w:r w:rsidR="00E520C1" w:rsidRPr="00E520C1">
        <w:rPr>
          <w:rFonts w:ascii="Arial" w:hAnsi="Arial" w:cs="Arial"/>
          <w:sz w:val="20"/>
          <w:szCs w:val="20"/>
          <w:lang w:val="es-MX"/>
        </w:rPr>
        <w:t xml:space="preserve">Dakota y </w:t>
      </w:r>
      <w:proofErr w:type="spellStart"/>
      <w:r w:rsidR="00E520C1" w:rsidRPr="00E520C1">
        <w:rPr>
          <w:rFonts w:ascii="Arial" w:hAnsi="Arial" w:cs="Arial"/>
          <w:sz w:val="20"/>
          <w:szCs w:val="20"/>
          <w:lang w:val="es-MX"/>
        </w:rPr>
        <w:t>Strawberry</w:t>
      </w:r>
      <w:proofErr w:type="spellEnd"/>
      <w:r w:rsidR="00E520C1" w:rsidRPr="00E520C1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="00E520C1" w:rsidRPr="00E520C1">
        <w:rPr>
          <w:rFonts w:ascii="Arial" w:hAnsi="Arial" w:cs="Arial"/>
          <w:sz w:val="20"/>
          <w:szCs w:val="20"/>
          <w:lang w:val="es-MX"/>
        </w:rPr>
        <w:t>Fields</w:t>
      </w:r>
      <w:proofErr w:type="spellEnd"/>
      <w:r w:rsidR="00E520C1" w:rsidRPr="00E520C1">
        <w:rPr>
          <w:rFonts w:ascii="Arial" w:hAnsi="Arial" w:cs="Arial"/>
          <w:sz w:val="20"/>
          <w:szCs w:val="20"/>
          <w:lang w:val="es-MX"/>
        </w:rPr>
        <w:t>. Tras una breve parada en Central Park para</w:t>
      </w:r>
      <w:r w:rsidR="00E520C1">
        <w:rPr>
          <w:rFonts w:ascii="Arial" w:hAnsi="Arial" w:cs="Arial"/>
          <w:sz w:val="20"/>
          <w:szCs w:val="20"/>
          <w:lang w:val="es-MX"/>
        </w:rPr>
        <w:t xml:space="preserve"> </w:t>
      </w:r>
      <w:r w:rsidR="00E520C1" w:rsidRPr="00E520C1">
        <w:rPr>
          <w:rFonts w:ascii="Arial" w:hAnsi="Arial" w:cs="Arial"/>
          <w:sz w:val="20"/>
          <w:szCs w:val="20"/>
          <w:lang w:val="es-MX"/>
        </w:rPr>
        <w:t>ver la placa Imagine en homenaje a John Lennon, continuamos a</w:t>
      </w:r>
      <w:r w:rsidR="00E520C1">
        <w:rPr>
          <w:rFonts w:ascii="Arial" w:hAnsi="Arial" w:cs="Arial"/>
          <w:sz w:val="20"/>
          <w:szCs w:val="20"/>
          <w:lang w:val="es-MX"/>
        </w:rPr>
        <w:t xml:space="preserve"> </w:t>
      </w:r>
      <w:r w:rsidR="00E520C1" w:rsidRPr="00E520C1">
        <w:rPr>
          <w:rFonts w:ascii="Arial" w:hAnsi="Arial" w:cs="Arial"/>
          <w:sz w:val="20"/>
          <w:szCs w:val="20"/>
          <w:lang w:val="es-MX"/>
        </w:rPr>
        <w:t>Harlem. Luego de un recorrido por la zona bajamos por la 5ta Avenida</w:t>
      </w:r>
      <w:r w:rsidR="00E520C1">
        <w:rPr>
          <w:rFonts w:ascii="Arial" w:hAnsi="Arial" w:cs="Arial"/>
          <w:sz w:val="20"/>
          <w:szCs w:val="20"/>
          <w:lang w:val="es-MX"/>
        </w:rPr>
        <w:t xml:space="preserve"> </w:t>
      </w:r>
      <w:r w:rsidR="00E520C1" w:rsidRPr="00E520C1">
        <w:rPr>
          <w:rFonts w:ascii="Arial" w:hAnsi="Arial" w:cs="Arial"/>
          <w:sz w:val="20"/>
          <w:szCs w:val="20"/>
          <w:lang w:val="es-MX"/>
        </w:rPr>
        <w:t>donde veremos los Museos; Metropolitano, Frick y Guggenheim.</w:t>
      </w:r>
      <w:r w:rsidR="00E520C1">
        <w:rPr>
          <w:rFonts w:ascii="Arial" w:hAnsi="Arial" w:cs="Arial"/>
          <w:sz w:val="20"/>
          <w:szCs w:val="20"/>
          <w:lang w:val="es-MX"/>
        </w:rPr>
        <w:t xml:space="preserve"> </w:t>
      </w:r>
      <w:r w:rsidR="00E520C1" w:rsidRPr="00E520C1">
        <w:rPr>
          <w:rFonts w:ascii="Arial" w:hAnsi="Arial" w:cs="Arial"/>
          <w:sz w:val="20"/>
          <w:szCs w:val="20"/>
          <w:lang w:val="es-MX"/>
        </w:rPr>
        <w:t xml:space="preserve">Pasando frente a la catedral de </w:t>
      </w:r>
      <w:proofErr w:type="spellStart"/>
      <w:r w:rsidR="00E520C1" w:rsidRPr="00E520C1">
        <w:rPr>
          <w:rFonts w:ascii="Arial" w:hAnsi="Arial" w:cs="Arial"/>
          <w:sz w:val="20"/>
          <w:szCs w:val="20"/>
          <w:lang w:val="es-MX"/>
        </w:rPr>
        <w:t>St</w:t>
      </w:r>
      <w:proofErr w:type="spellEnd"/>
      <w:r w:rsidR="00E520C1" w:rsidRPr="00E520C1">
        <w:rPr>
          <w:rFonts w:ascii="Arial" w:hAnsi="Arial" w:cs="Arial"/>
          <w:sz w:val="20"/>
          <w:szCs w:val="20"/>
          <w:lang w:val="es-MX"/>
        </w:rPr>
        <w:t xml:space="preserve"> Patrick s y Rockefeller Center</w:t>
      </w:r>
      <w:r w:rsidR="00E520C1">
        <w:rPr>
          <w:rFonts w:ascii="Arial" w:hAnsi="Arial" w:cs="Arial"/>
          <w:sz w:val="20"/>
          <w:szCs w:val="20"/>
          <w:lang w:val="es-MX"/>
        </w:rPr>
        <w:t xml:space="preserve"> </w:t>
      </w:r>
      <w:r w:rsidR="00E520C1" w:rsidRPr="00E520C1">
        <w:rPr>
          <w:rFonts w:ascii="Arial" w:hAnsi="Arial" w:cs="Arial"/>
          <w:sz w:val="20"/>
          <w:szCs w:val="20"/>
          <w:lang w:val="es-MX"/>
        </w:rPr>
        <w:t>haremos una breve parada en plaza Madison para tener una vista del</w:t>
      </w:r>
      <w:r w:rsidR="00E520C1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="00E520C1" w:rsidRPr="00E520C1">
        <w:rPr>
          <w:rFonts w:ascii="Arial" w:hAnsi="Arial" w:cs="Arial"/>
          <w:sz w:val="20"/>
          <w:szCs w:val="20"/>
          <w:lang w:val="es-MX"/>
        </w:rPr>
        <w:t>Flatiron</w:t>
      </w:r>
      <w:proofErr w:type="spellEnd"/>
      <w:r w:rsidR="00E520C1" w:rsidRPr="00E520C1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="00E520C1" w:rsidRPr="00E520C1">
        <w:rPr>
          <w:rFonts w:ascii="Arial" w:hAnsi="Arial" w:cs="Arial"/>
          <w:sz w:val="20"/>
          <w:szCs w:val="20"/>
          <w:lang w:val="es-MX"/>
        </w:rPr>
        <w:t>Building</w:t>
      </w:r>
      <w:proofErr w:type="spellEnd"/>
      <w:r w:rsidR="00E520C1" w:rsidRPr="00E520C1">
        <w:rPr>
          <w:rFonts w:ascii="Arial" w:hAnsi="Arial" w:cs="Arial"/>
          <w:sz w:val="20"/>
          <w:szCs w:val="20"/>
          <w:lang w:val="es-MX"/>
        </w:rPr>
        <w:t xml:space="preserve"> y </w:t>
      </w:r>
      <w:proofErr w:type="spellStart"/>
      <w:r w:rsidR="00E520C1" w:rsidRPr="00E520C1">
        <w:rPr>
          <w:rFonts w:ascii="Arial" w:hAnsi="Arial" w:cs="Arial"/>
          <w:sz w:val="20"/>
          <w:szCs w:val="20"/>
          <w:lang w:val="es-MX"/>
        </w:rPr>
        <w:t>Empire</w:t>
      </w:r>
      <w:proofErr w:type="spellEnd"/>
      <w:r w:rsidR="00E520C1" w:rsidRPr="00E520C1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="00E520C1" w:rsidRPr="00E520C1">
        <w:rPr>
          <w:rFonts w:ascii="Arial" w:hAnsi="Arial" w:cs="Arial"/>
          <w:sz w:val="20"/>
          <w:szCs w:val="20"/>
          <w:lang w:val="es-MX"/>
        </w:rPr>
        <w:t>State</w:t>
      </w:r>
      <w:proofErr w:type="spellEnd"/>
      <w:r w:rsidR="00E520C1" w:rsidRPr="00E520C1">
        <w:rPr>
          <w:rFonts w:ascii="Arial" w:hAnsi="Arial" w:cs="Arial"/>
          <w:sz w:val="20"/>
          <w:szCs w:val="20"/>
          <w:lang w:val="es-MX"/>
        </w:rPr>
        <w:t>. Se continua hacia el Bajo Manhattan,</w:t>
      </w:r>
      <w:r w:rsidR="00E520C1">
        <w:rPr>
          <w:rFonts w:ascii="Arial" w:hAnsi="Arial" w:cs="Arial"/>
          <w:sz w:val="20"/>
          <w:szCs w:val="20"/>
          <w:lang w:val="es-MX"/>
        </w:rPr>
        <w:t xml:space="preserve"> </w:t>
      </w:r>
      <w:r w:rsidR="00E520C1" w:rsidRPr="00E520C1">
        <w:rPr>
          <w:rFonts w:ascii="Arial" w:hAnsi="Arial" w:cs="Arial"/>
          <w:sz w:val="20"/>
          <w:szCs w:val="20"/>
          <w:lang w:val="es-MX"/>
        </w:rPr>
        <w:t xml:space="preserve">pasando por Greenwich </w:t>
      </w:r>
      <w:proofErr w:type="spellStart"/>
      <w:r w:rsidR="00E520C1" w:rsidRPr="00E520C1">
        <w:rPr>
          <w:rFonts w:ascii="Arial" w:hAnsi="Arial" w:cs="Arial"/>
          <w:sz w:val="20"/>
          <w:szCs w:val="20"/>
          <w:lang w:val="es-MX"/>
        </w:rPr>
        <w:t>Village</w:t>
      </w:r>
      <w:proofErr w:type="spellEnd"/>
      <w:r w:rsidR="00E520C1" w:rsidRPr="00E520C1">
        <w:rPr>
          <w:rFonts w:ascii="Arial" w:hAnsi="Arial" w:cs="Arial"/>
          <w:sz w:val="20"/>
          <w:szCs w:val="20"/>
          <w:lang w:val="es-MX"/>
        </w:rPr>
        <w:t xml:space="preserve">, Zona Cero, memorial al 9/11, </w:t>
      </w:r>
      <w:r w:rsidR="00E520C1">
        <w:rPr>
          <w:rFonts w:ascii="Arial" w:hAnsi="Arial" w:cs="Arial"/>
          <w:sz w:val="20"/>
          <w:szCs w:val="20"/>
          <w:lang w:val="es-MX"/>
        </w:rPr>
        <w:t xml:space="preserve">estación </w:t>
      </w:r>
      <w:r w:rsidR="00E520C1" w:rsidRPr="00E520C1">
        <w:rPr>
          <w:rFonts w:ascii="Arial" w:hAnsi="Arial" w:cs="Arial"/>
          <w:sz w:val="20"/>
          <w:szCs w:val="20"/>
          <w:lang w:val="es-MX"/>
        </w:rPr>
        <w:t>Calatrava y Vista a la Estatua de la Libertad. Antes de regresar al centro</w:t>
      </w:r>
      <w:r w:rsidR="00E520C1">
        <w:rPr>
          <w:rFonts w:ascii="Arial" w:hAnsi="Arial" w:cs="Arial"/>
          <w:sz w:val="20"/>
          <w:szCs w:val="20"/>
          <w:lang w:val="es-MX"/>
        </w:rPr>
        <w:t xml:space="preserve"> </w:t>
      </w:r>
      <w:r w:rsidR="00E520C1" w:rsidRPr="00E520C1">
        <w:rPr>
          <w:rFonts w:ascii="Arial" w:hAnsi="Arial" w:cs="Arial"/>
          <w:sz w:val="20"/>
          <w:szCs w:val="20"/>
          <w:lang w:val="es-MX"/>
        </w:rPr>
        <w:t xml:space="preserve">de Manhattan. </w:t>
      </w:r>
      <w:r w:rsidR="00E520C1" w:rsidRPr="00E520C1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>Incluye admisión al mirador EDGE que se podrá hacer al fin del tour.</w:t>
      </w:r>
      <w:r w:rsidR="00E520C1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 xml:space="preserve"> </w:t>
      </w:r>
      <w:r w:rsidR="00E520C1" w:rsidRPr="00E520C1">
        <w:rPr>
          <w:rFonts w:ascii="Arial" w:hAnsi="Arial" w:cs="Arial"/>
          <w:sz w:val="20"/>
          <w:szCs w:val="20"/>
          <w:lang w:val="es-MX"/>
        </w:rPr>
        <w:t>Esta noche continuaremos visitando esta gran metrópolis con nuestro</w:t>
      </w:r>
      <w:r w:rsidR="00E520C1">
        <w:rPr>
          <w:rFonts w:ascii="Arial" w:hAnsi="Arial" w:cs="Arial"/>
          <w:sz w:val="20"/>
          <w:szCs w:val="20"/>
          <w:lang w:val="es-MX"/>
        </w:rPr>
        <w:t xml:space="preserve"> </w:t>
      </w:r>
      <w:r w:rsidR="00E520C1" w:rsidRPr="00E520C1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 xml:space="preserve">tour </w:t>
      </w:r>
      <w:r w:rsidR="00E520C1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>n</w:t>
      </w:r>
      <w:r w:rsidR="00E520C1" w:rsidRPr="00E520C1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>octurno</w:t>
      </w:r>
      <w:r w:rsidR="00E520C1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 xml:space="preserve"> incluido</w:t>
      </w:r>
      <w:r w:rsidR="00E520C1" w:rsidRPr="00E520C1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 xml:space="preserve">, </w:t>
      </w:r>
      <w:r w:rsidR="00E520C1" w:rsidRPr="00E520C1">
        <w:rPr>
          <w:rFonts w:ascii="Arial" w:hAnsi="Arial" w:cs="Arial"/>
          <w:sz w:val="20"/>
          <w:szCs w:val="20"/>
          <w:lang w:val="es-MX"/>
        </w:rPr>
        <w:t>donde podrán disfrutar de la iluminación de Broadway,</w:t>
      </w:r>
      <w:r w:rsidR="00E520C1">
        <w:rPr>
          <w:rFonts w:ascii="Arial" w:hAnsi="Arial" w:cs="Arial"/>
          <w:sz w:val="20"/>
          <w:szCs w:val="20"/>
          <w:lang w:val="es-MX"/>
        </w:rPr>
        <w:t xml:space="preserve"> </w:t>
      </w:r>
      <w:r w:rsidR="00E520C1" w:rsidRPr="00E520C1">
        <w:rPr>
          <w:rFonts w:ascii="Arial" w:hAnsi="Arial" w:cs="Arial"/>
          <w:sz w:val="20"/>
          <w:szCs w:val="20"/>
          <w:lang w:val="es-MX"/>
        </w:rPr>
        <w:t>Puentes y Cruce de bahía en ferry</w:t>
      </w:r>
      <w:r w:rsidRPr="00247CB4">
        <w:rPr>
          <w:rFonts w:ascii="Arial" w:hAnsi="Arial" w:cs="Arial"/>
          <w:sz w:val="20"/>
          <w:szCs w:val="20"/>
          <w:lang w:val="es-MX"/>
        </w:rPr>
        <w:t xml:space="preserve">. </w:t>
      </w:r>
      <w:r w:rsidRPr="00247CB4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4D507C" w:rsidRDefault="004D507C" w:rsidP="004A19E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4D507C" w:rsidRPr="00CF5735" w:rsidRDefault="004D507C" w:rsidP="004D507C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CF5735">
        <w:rPr>
          <w:rFonts w:ascii="Arial" w:hAnsi="Arial" w:cs="Arial"/>
          <w:b/>
          <w:bCs/>
          <w:lang w:val="es-MX"/>
        </w:rPr>
        <w:t xml:space="preserve">Día </w:t>
      </w:r>
      <w:r>
        <w:rPr>
          <w:rFonts w:ascii="Arial" w:hAnsi="Arial" w:cs="Arial"/>
          <w:b/>
          <w:bCs/>
          <w:lang w:val="es-MX"/>
        </w:rPr>
        <w:t>5</w:t>
      </w:r>
      <w:r w:rsidRPr="00CF5735">
        <w:rPr>
          <w:rFonts w:ascii="Arial" w:hAnsi="Arial" w:cs="Arial"/>
          <w:b/>
          <w:bCs/>
          <w:lang w:val="es-MX"/>
        </w:rPr>
        <w:t>.- Nueva York</w:t>
      </w:r>
    </w:p>
    <w:p w:rsidR="004D507C" w:rsidRPr="00247CB4" w:rsidRDefault="004D507C" w:rsidP="004D507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247CB4">
        <w:rPr>
          <w:rFonts w:ascii="Arial" w:hAnsi="Arial" w:cs="Arial"/>
          <w:b/>
          <w:bCs/>
          <w:sz w:val="20"/>
          <w:szCs w:val="20"/>
          <w:lang w:val="es-MX"/>
        </w:rPr>
        <w:t xml:space="preserve">Desayuno Americano. </w:t>
      </w:r>
      <w:r w:rsidRPr="004D507C">
        <w:rPr>
          <w:rFonts w:ascii="Arial" w:hAnsi="Arial" w:cs="Arial"/>
          <w:sz w:val="20"/>
          <w:szCs w:val="20"/>
          <w:lang w:val="es-MX"/>
        </w:rPr>
        <w:t>Dia libre para actividades personales</w:t>
      </w:r>
      <w:r w:rsidRPr="00247CB4">
        <w:rPr>
          <w:rFonts w:ascii="Arial" w:hAnsi="Arial" w:cs="Arial"/>
          <w:sz w:val="20"/>
          <w:szCs w:val="20"/>
          <w:lang w:val="es-MX"/>
        </w:rPr>
        <w:t xml:space="preserve">. </w:t>
      </w:r>
      <w:r w:rsidRPr="00247CB4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EE3E26" w:rsidRPr="00247CB4" w:rsidRDefault="00EE3E26" w:rsidP="0094388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943885" w:rsidRPr="00CF5735" w:rsidRDefault="003F4B8A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CF5735">
        <w:rPr>
          <w:rFonts w:ascii="Arial" w:hAnsi="Arial" w:cs="Arial"/>
          <w:b/>
          <w:bCs/>
          <w:lang w:val="es-MX"/>
        </w:rPr>
        <w:t xml:space="preserve">Día </w:t>
      </w:r>
      <w:r w:rsidR="004D507C">
        <w:rPr>
          <w:rFonts w:ascii="Arial" w:hAnsi="Arial" w:cs="Arial"/>
          <w:b/>
          <w:bCs/>
          <w:lang w:val="es-MX"/>
        </w:rPr>
        <w:t>6</w:t>
      </w:r>
      <w:r w:rsidR="00943885" w:rsidRPr="00CF5735">
        <w:rPr>
          <w:rFonts w:ascii="Arial" w:hAnsi="Arial" w:cs="Arial"/>
          <w:b/>
          <w:bCs/>
          <w:lang w:val="es-MX"/>
        </w:rPr>
        <w:t xml:space="preserve">.- </w:t>
      </w:r>
      <w:r w:rsidR="00EE3E26" w:rsidRPr="00CF5735">
        <w:rPr>
          <w:rFonts w:ascii="Arial" w:hAnsi="Arial" w:cs="Arial"/>
          <w:b/>
          <w:bCs/>
          <w:lang w:val="es-MX"/>
        </w:rPr>
        <w:t>Nueva York</w:t>
      </w:r>
    </w:p>
    <w:p w:rsidR="006C41CE" w:rsidRPr="007747E3" w:rsidRDefault="006B73BF" w:rsidP="00FF743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747E3">
        <w:rPr>
          <w:rFonts w:ascii="Arial" w:hAnsi="Arial" w:cs="Arial"/>
          <w:b/>
          <w:bCs/>
          <w:sz w:val="20"/>
          <w:szCs w:val="20"/>
          <w:lang w:val="es-MX"/>
        </w:rPr>
        <w:t xml:space="preserve">Desayuno Americano. </w:t>
      </w:r>
      <w:r w:rsidR="00FF743C" w:rsidRPr="007747E3">
        <w:rPr>
          <w:rFonts w:ascii="Arial" w:hAnsi="Arial" w:cs="Arial"/>
          <w:sz w:val="20"/>
          <w:szCs w:val="20"/>
          <w:lang w:val="es-MX"/>
        </w:rPr>
        <w:t xml:space="preserve">Traslado al aeropuerto </w:t>
      </w:r>
      <w:r w:rsidR="00322B45" w:rsidRPr="007747E3">
        <w:rPr>
          <w:rFonts w:ascii="Arial" w:hAnsi="Arial" w:cs="Arial"/>
          <w:sz w:val="20"/>
          <w:szCs w:val="20"/>
          <w:lang w:val="es-MX"/>
        </w:rPr>
        <w:t>de acuerdo con</w:t>
      </w:r>
      <w:r w:rsidR="00FF743C" w:rsidRPr="007747E3">
        <w:rPr>
          <w:rFonts w:ascii="Arial" w:hAnsi="Arial" w:cs="Arial"/>
          <w:sz w:val="20"/>
          <w:szCs w:val="20"/>
          <w:lang w:val="es-MX"/>
        </w:rPr>
        <w:t xml:space="preserve"> la hora de su vuelo. </w:t>
      </w:r>
      <w:r w:rsidR="00322B45" w:rsidRPr="007747E3">
        <w:rPr>
          <w:rFonts w:ascii="Arial" w:hAnsi="Arial" w:cs="Arial"/>
          <w:b/>
          <w:bCs/>
          <w:sz w:val="20"/>
          <w:szCs w:val="20"/>
          <w:lang w:val="es-MX"/>
        </w:rPr>
        <w:t>Check-out a las 11:00 horas.</w:t>
      </w:r>
      <w:r w:rsidR="00247CB4" w:rsidRPr="007747E3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FF743C" w:rsidRPr="007747E3">
        <w:rPr>
          <w:rFonts w:ascii="Arial" w:hAnsi="Arial" w:cs="Arial"/>
          <w:b/>
          <w:bCs/>
          <w:sz w:val="20"/>
          <w:szCs w:val="20"/>
          <w:lang w:val="es-MX"/>
        </w:rPr>
        <w:t>Fin de los servicios</w:t>
      </w:r>
      <w:r w:rsidR="007747E3">
        <w:rPr>
          <w:rFonts w:ascii="Arial" w:hAnsi="Arial" w:cs="Arial"/>
          <w:b/>
          <w:bCs/>
          <w:sz w:val="20"/>
          <w:szCs w:val="20"/>
          <w:lang w:val="es-MX"/>
        </w:rPr>
        <w:t>.</w:t>
      </w:r>
    </w:p>
    <w:p w:rsidR="009E5D30" w:rsidRPr="00247CB4" w:rsidRDefault="009E5D3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4D507C" w:rsidRDefault="00FF743C" w:rsidP="00E520C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247CB4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SE REQUIERE VISA PARA EL INGRESO A USA</w:t>
      </w:r>
      <w:r w:rsidR="00E14821" w:rsidRPr="00247CB4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</w:t>
      </w:r>
    </w:p>
    <w:p w:rsidR="004D507C" w:rsidRPr="00247CB4" w:rsidRDefault="004D507C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9E5D30" w:rsidRPr="00247CB4" w:rsidRDefault="009E5D3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247CB4">
        <w:rPr>
          <w:rFonts w:ascii="Arial" w:hAnsi="Arial" w:cs="Arial"/>
          <w:b/>
          <w:bCs/>
          <w:sz w:val="20"/>
          <w:szCs w:val="20"/>
          <w:lang w:val="es-MX"/>
        </w:rPr>
        <w:t>Incluye:</w:t>
      </w:r>
    </w:p>
    <w:p w:rsidR="007A77DC" w:rsidRPr="00247CB4" w:rsidRDefault="004D507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5</w:t>
      </w:r>
      <w:r w:rsidR="00E14821" w:rsidRPr="00247CB4">
        <w:rPr>
          <w:rFonts w:ascii="Arial" w:hAnsi="Arial" w:cs="Arial"/>
          <w:sz w:val="20"/>
          <w:szCs w:val="20"/>
          <w:lang w:val="es-MX"/>
        </w:rPr>
        <w:t xml:space="preserve"> noches de Alojamiento en régimen aojamiento y desayuno americano.</w:t>
      </w:r>
    </w:p>
    <w:p w:rsidR="008562B5" w:rsidRPr="00247CB4" w:rsidRDefault="00FF743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47CB4">
        <w:rPr>
          <w:rFonts w:ascii="Arial" w:hAnsi="Arial" w:cs="Arial"/>
          <w:sz w:val="20"/>
          <w:szCs w:val="20"/>
          <w:lang w:val="es-MX"/>
        </w:rPr>
        <w:t xml:space="preserve">Traslado de llegada y salida en servicios compartidos abordo de </w:t>
      </w:r>
      <w:r w:rsidR="00247CB4" w:rsidRPr="00247CB4">
        <w:rPr>
          <w:rFonts w:ascii="Arial" w:hAnsi="Arial" w:cs="Arial"/>
          <w:sz w:val="20"/>
          <w:szCs w:val="20"/>
          <w:lang w:val="es-MX"/>
        </w:rPr>
        <w:t>vehículos</w:t>
      </w:r>
      <w:r w:rsidRPr="00247CB4">
        <w:rPr>
          <w:rFonts w:ascii="Arial" w:hAnsi="Arial" w:cs="Arial"/>
          <w:sz w:val="20"/>
          <w:szCs w:val="20"/>
          <w:lang w:val="es-MX"/>
        </w:rPr>
        <w:t xml:space="preserve"> previamente sanitizados y con capacidad controlada</w:t>
      </w:r>
    </w:p>
    <w:p w:rsidR="004D507C" w:rsidRPr="004D507C" w:rsidRDefault="00E14821" w:rsidP="004D507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47CB4">
        <w:rPr>
          <w:rFonts w:ascii="Arial" w:hAnsi="Arial" w:cs="Arial"/>
          <w:sz w:val="20"/>
          <w:szCs w:val="20"/>
          <w:lang w:val="es-MX"/>
        </w:rPr>
        <w:t xml:space="preserve">Visitas mencionadas en el itinerario con </w:t>
      </w:r>
      <w:r w:rsidR="007747E3">
        <w:rPr>
          <w:rFonts w:ascii="Arial" w:hAnsi="Arial" w:cs="Arial"/>
          <w:sz w:val="20"/>
          <w:szCs w:val="20"/>
          <w:lang w:val="es-MX"/>
        </w:rPr>
        <w:t>g</w:t>
      </w:r>
      <w:r w:rsidR="00247CB4" w:rsidRPr="00247CB4">
        <w:rPr>
          <w:rFonts w:ascii="Arial" w:hAnsi="Arial" w:cs="Arial"/>
          <w:sz w:val="20"/>
          <w:szCs w:val="20"/>
          <w:lang w:val="es-MX"/>
        </w:rPr>
        <w:t>uía</w:t>
      </w:r>
      <w:r w:rsidRPr="00247CB4">
        <w:rPr>
          <w:rFonts w:ascii="Arial" w:hAnsi="Arial" w:cs="Arial"/>
          <w:sz w:val="20"/>
          <w:szCs w:val="20"/>
          <w:lang w:val="es-MX"/>
        </w:rPr>
        <w:t xml:space="preserve"> de </w:t>
      </w:r>
      <w:r w:rsidR="007747E3">
        <w:rPr>
          <w:rFonts w:ascii="Arial" w:hAnsi="Arial" w:cs="Arial"/>
          <w:sz w:val="20"/>
          <w:szCs w:val="20"/>
          <w:lang w:val="es-MX"/>
        </w:rPr>
        <w:t>h</w:t>
      </w:r>
      <w:r w:rsidRPr="00247CB4">
        <w:rPr>
          <w:rFonts w:ascii="Arial" w:hAnsi="Arial" w:cs="Arial"/>
          <w:sz w:val="20"/>
          <w:szCs w:val="20"/>
          <w:lang w:val="es-MX"/>
        </w:rPr>
        <w:t xml:space="preserve">abla </w:t>
      </w:r>
      <w:r w:rsidR="007747E3">
        <w:rPr>
          <w:rFonts w:ascii="Arial" w:hAnsi="Arial" w:cs="Arial"/>
          <w:sz w:val="20"/>
          <w:szCs w:val="20"/>
          <w:lang w:val="es-MX"/>
        </w:rPr>
        <w:t>h</w:t>
      </w:r>
      <w:r w:rsidRPr="00247CB4">
        <w:rPr>
          <w:rFonts w:ascii="Arial" w:hAnsi="Arial" w:cs="Arial"/>
          <w:sz w:val="20"/>
          <w:szCs w:val="20"/>
          <w:lang w:val="es-MX"/>
        </w:rPr>
        <w:t xml:space="preserve">ispana </w:t>
      </w:r>
      <w:r w:rsidR="008562B5" w:rsidRPr="00247CB4">
        <w:rPr>
          <w:rFonts w:ascii="Arial" w:hAnsi="Arial" w:cs="Arial"/>
          <w:sz w:val="20"/>
          <w:szCs w:val="20"/>
          <w:lang w:val="es-MX"/>
        </w:rPr>
        <w:t xml:space="preserve">en servicios compartidos abordo de </w:t>
      </w:r>
      <w:r w:rsidR="00247CB4" w:rsidRPr="00247CB4">
        <w:rPr>
          <w:rFonts w:ascii="Arial" w:hAnsi="Arial" w:cs="Arial"/>
          <w:sz w:val="20"/>
          <w:szCs w:val="20"/>
          <w:lang w:val="es-MX"/>
        </w:rPr>
        <w:t>vehículos</w:t>
      </w:r>
      <w:r w:rsidR="008562B5" w:rsidRPr="00247CB4">
        <w:rPr>
          <w:rFonts w:ascii="Arial" w:hAnsi="Arial" w:cs="Arial"/>
          <w:sz w:val="20"/>
          <w:szCs w:val="20"/>
          <w:lang w:val="es-MX"/>
        </w:rPr>
        <w:t xml:space="preserve"> previamente sanitizados y con capacidad controlad</w:t>
      </w:r>
      <w:r w:rsidR="004D507C">
        <w:rPr>
          <w:rFonts w:ascii="Arial" w:hAnsi="Arial" w:cs="Arial"/>
          <w:sz w:val="20"/>
          <w:szCs w:val="20"/>
          <w:lang w:val="es-MX"/>
        </w:rPr>
        <w:t>a</w:t>
      </w:r>
    </w:p>
    <w:p w:rsidR="007747E3" w:rsidRDefault="007747E3" w:rsidP="008562B5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Tour de Alto y Bajo Manhattan</w:t>
      </w:r>
    </w:p>
    <w:p w:rsidR="004D507C" w:rsidRDefault="004D507C" w:rsidP="008562B5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Tour nocturno de Nueva York</w:t>
      </w:r>
    </w:p>
    <w:p w:rsidR="00E520C1" w:rsidRPr="00247CB4" w:rsidRDefault="00E520C1" w:rsidP="008562B5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Admisión general al mirador Edge en Nueva York</w:t>
      </w:r>
    </w:p>
    <w:p w:rsidR="00FF743C" w:rsidRPr="00247CB4" w:rsidRDefault="00FF743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47CB4">
        <w:rPr>
          <w:rFonts w:ascii="Arial" w:hAnsi="Arial" w:cs="Arial"/>
          <w:sz w:val="20"/>
          <w:szCs w:val="20"/>
          <w:lang w:val="es-MX"/>
        </w:rPr>
        <w:t xml:space="preserve">Asistencia de viaje </w:t>
      </w:r>
      <w:r w:rsidR="00247CB4" w:rsidRPr="00247CB4">
        <w:rPr>
          <w:rFonts w:ascii="Arial" w:hAnsi="Arial" w:cs="Arial"/>
          <w:sz w:val="20"/>
          <w:szCs w:val="20"/>
          <w:lang w:val="es-MX"/>
        </w:rPr>
        <w:t>básica</w:t>
      </w:r>
    </w:p>
    <w:p w:rsidR="009E5D30" w:rsidRPr="00247CB4" w:rsidRDefault="009E5D30" w:rsidP="009E5D3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E5D30" w:rsidRPr="00247CB4" w:rsidRDefault="009E5D30" w:rsidP="009E5D3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247CB4">
        <w:rPr>
          <w:rFonts w:ascii="Arial" w:hAnsi="Arial" w:cs="Arial"/>
          <w:b/>
          <w:bCs/>
          <w:sz w:val="20"/>
          <w:szCs w:val="20"/>
          <w:lang w:val="es-MX"/>
        </w:rPr>
        <w:t>No incluye:</w:t>
      </w:r>
    </w:p>
    <w:p w:rsidR="009E5D30" w:rsidRPr="00247CB4" w:rsidRDefault="00FF743C" w:rsidP="009E5D3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47CB4">
        <w:rPr>
          <w:rFonts w:ascii="Arial" w:hAnsi="Arial" w:cs="Arial"/>
          <w:sz w:val="20"/>
          <w:szCs w:val="20"/>
          <w:lang w:val="es-MX"/>
        </w:rPr>
        <w:t>Vuelos internacionales</w:t>
      </w:r>
    </w:p>
    <w:p w:rsidR="007A77DC" w:rsidRPr="00247CB4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47CB4">
        <w:rPr>
          <w:rFonts w:ascii="Arial" w:hAnsi="Arial" w:cs="Arial"/>
          <w:sz w:val="20"/>
          <w:szCs w:val="20"/>
          <w:lang w:val="es-MX"/>
        </w:rPr>
        <w:t xml:space="preserve">Alimentos </w:t>
      </w:r>
      <w:r w:rsidR="00593E86" w:rsidRPr="00247CB4">
        <w:rPr>
          <w:rFonts w:ascii="Arial" w:hAnsi="Arial" w:cs="Arial"/>
          <w:sz w:val="20"/>
          <w:szCs w:val="20"/>
          <w:lang w:val="es-MX"/>
        </w:rPr>
        <w:t>y/o Bebidas</w:t>
      </w:r>
    </w:p>
    <w:p w:rsidR="007A77DC" w:rsidRPr="00247CB4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47CB4">
        <w:rPr>
          <w:rFonts w:ascii="Arial" w:hAnsi="Arial" w:cs="Arial"/>
          <w:sz w:val="20"/>
          <w:szCs w:val="20"/>
          <w:lang w:val="es-MX"/>
        </w:rPr>
        <w:t>Todo servicio no descrito en el precio incluye</w:t>
      </w:r>
    </w:p>
    <w:p w:rsidR="007A77DC" w:rsidRPr="00247CB4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47CB4">
        <w:rPr>
          <w:rFonts w:ascii="Arial" w:hAnsi="Arial" w:cs="Arial"/>
          <w:sz w:val="20"/>
          <w:szCs w:val="20"/>
          <w:lang w:val="es-MX"/>
        </w:rPr>
        <w:t>Propinas</w:t>
      </w:r>
      <w:r w:rsidR="00FA39BD" w:rsidRPr="00247CB4">
        <w:rPr>
          <w:rFonts w:ascii="Arial" w:hAnsi="Arial" w:cs="Arial"/>
          <w:sz w:val="20"/>
          <w:szCs w:val="20"/>
          <w:lang w:val="es-MX"/>
        </w:rPr>
        <w:t xml:space="preserve">, maleteros </w:t>
      </w:r>
      <w:r w:rsidRPr="00247CB4">
        <w:rPr>
          <w:rFonts w:ascii="Arial" w:hAnsi="Arial" w:cs="Arial"/>
          <w:sz w:val="20"/>
          <w:szCs w:val="20"/>
          <w:lang w:val="es-MX"/>
        </w:rPr>
        <w:t>y</w:t>
      </w:r>
      <w:r w:rsidR="00FA39BD" w:rsidRPr="00247CB4">
        <w:rPr>
          <w:rFonts w:ascii="Arial" w:hAnsi="Arial" w:cs="Arial"/>
          <w:sz w:val="20"/>
          <w:szCs w:val="20"/>
          <w:lang w:val="es-MX"/>
        </w:rPr>
        <w:t>/o</w:t>
      </w:r>
      <w:r w:rsidRPr="00247CB4">
        <w:rPr>
          <w:rFonts w:ascii="Arial" w:hAnsi="Arial" w:cs="Arial"/>
          <w:sz w:val="20"/>
          <w:szCs w:val="20"/>
          <w:lang w:val="es-MX"/>
        </w:rPr>
        <w:t xml:space="preserve"> gastos personales</w:t>
      </w:r>
    </w:p>
    <w:p w:rsidR="00FF743C" w:rsidRPr="00247CB4" w:rsidRDefault="00FF743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47CB4">
        <w:rPr>
          <w:rFonts w:ascii="Arial" w:hAnsi="Arial" w:cs="Arial"/>
          <w:sz w:val="20"/>
          <w:szCs w:val="20"/>
          <w:lang w:val="es-MX"/>
        </w:rPr>
        <w:t xml:space="preserve">Asistencia de viaje de </w:t>
      </w:r>
      <w:r w:rsidR="00593E86" w:rsidRPr="00247CB4">
        <w:rPr>
          <w:rFonts w:ascii="Arial" w:hAnsi="Arial" w:cs="Arial"/>
          <w:sz w:val="20"/>
          <w:szCs w:val="20"/>
          <w:lang w:val="es-MX"/>
        </w:rPr>
        <w:t xml:space="preserve">cobertura </w:t>
      </w:r>
      <w:r w:rsidR="008308A6" w:rsidRPr="00247CB4">
        <w:rPr>
          <w:rFonts w:ascii="Arial" w:hAnsi="Arial" w:cs="Arial"/>
          <w:sz w:val="20"/>
          <w:szCs w:val="20"/>
          <w:lang w:val="es-MX"/>
        </w:rPr>
        <w:t>c</w:t>
      </w:r>
      <w:r w:rsidR="00FA39BD" w:rsidRPr="00247CB4">
        <w:rPr>
          <w:rFonts w:ascii="Arial" w:hAnsi="Arial" w:cs="Arial"/>
          <w:sz w:val="20"/>
          <w:szCs w:val="20"/>
          <w:lang w:val="es-MX"/>
        </w:rPr>
        <w:t>omplet</w:t>
      </w:r>
      <w:r w:rsidR="00E14821" w:rsidRPr="00247CB4">
        <w:rPr>
          <w:rFonts w:ascii="Arial" w:hAnsi="Arial" w:cs="Arial"/>
          <w:sz w:val="20"/>
          <w:szCs w:val="20"/>
          <w:lang w:val="es-MX"/>
        </w:rPr>
        <w:t>a</w:t>
      </w:r>
    </w:p>
    <w:p w:rsidR="00E14821" w:rsidRPr="00247CB4" w:rsidRDefault="00E14821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47CB4">
        <w:rPr>
          <w:rFonts w:ascii="Arial" w:hAnsi="Arial" w:cs="Arial"/>
          <w:sz w:val="20"/>
          <w:szCs w:val="20"/>
          <w:lang w:val="es-MX"/>
        </w:rPr>
        <w:t>Visa Norteamericana</w:t>
      </w:r>
    </w:p>
    <w:p w:rsidR="00FA39BD" w:rsidRPr="00247CB4" w:rsidRDefault="00FA39BD" w:rsidP="007A77DC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bookmarkStart w:id="0" w:name="_Hlk49334882"/>
    </w:p>
    <w:bookmarkEnd w:id="0"/>
    <w:p w:rsidR="00650A49" w:rsidRPr="00C8780F" w:rsidRDefault="00650A49" w:rsidP="00650A4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C8780F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Importante:</w:t>
      </w:r>
    </w:p>
    <w:p w:rsidR="00650A49" w:rsidRPr="00C8780F" w:rsidRDefault="00650A49" w:rsidP="00650A49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C8780F">
        <w:rPr>
          <w:rFonts w:ascii="Arial" w:hAnsi="Arial" w:cs="Arial"/>
          <w:b/>
          <w:bCs/>
          <w:sz w:val="20"/>
          <w:szCs w:val="20"/>
          <w:lang w:val="es-MX"/>
        </w:rPr>
        <w:t>Para la habitación doble + menor se utiliza tarifa de TWIN +MNR</w:t>
      </w:r>
    </w:p>
    <w:p w:rsidR="00650A49" w:rsidRPr="00C8780F" w:rsidRDefault="00650A49" w:rsidP="00650A49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C8780F">
        <w:rPr>
          <w:rFonts w:ascii="Arial" w:hAnsi="Arial" w:cs="Arial"/>
          <w:sz w:val="20"/>
          <w:szCs w:val="20"/>
          <w:lang w:val="es-MX"/>
        </w:rPr>
        <w:t>Máximo 2 menores por habitación, compartiendo con 2 adultos.</w:t>
      </w:r>
    </w:p>
    <w:p w:rsidR="00650A49" w:rsidRPr="00C8780F" w:rsidRDefault="00650A49" w:rsidP="00650A49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C8780F">
        <w:rPr>
          <w:rFonts w:ascii="Arial" w:hAnsi="Arial" w:cs="Arial"/>
          <w:sz w:val="20"/>
          <w:szCs w:val="20"/>
          <w:lang w:val="es-MX"/>
        </w:rPr>
        <w:t xml:space="preserve">Edad de los menores </w:t>
      </w:r>
      <w:r w:rsidR="00E164A2">
        <w:rPr>
          <w:rFonts w:ascii="Arial" w:hAnsi="Arial" w:cs="Arial"/>
          <w:sz w:val="20"/>
          <w:szCs w:val="20"/>
          <w:lang w:val="es-MX"/>
        </w:rPr>
        <w:t>0</w:t>
      </w:r>
      <w:r w:rsidRPr="00C8780F">
        <w:rPr>
          <w:rFonts w:ascii="Arial" w:hAnsi="Arial" w:cs="Arial"/>
          <w:sz w:val="20"/>
          <w:szCs w:val="20"/>
          <w:lang w:val="es-MX"/>
        </w:rPr>
        <w:t xml:space="preserve"> a 11 años.</w:t>
      </w:r>
    </w:p>
    <w:p w:rsidR="00650A49" w:rsidRPr="00C8780F" w:rsidRDefault="00650A49" w:rsidP="00650A49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C8780F">
        <w:rPr>
          <w:rFonts w:ascii="Arial" w:hAnsi="Arial" w:cs="Arial"/>
          <w:sz w:val="20"/>
          <w:szCs w:val="20"/>
          <w:lang w:val="es-MX"/>
        </w:rPr>
        <w:t>Los hoteles están sujetos a cambio según la disponibilidad al momento de la reserva por el tour operador. En ciertas fechas, los hoteles propuestos no están disponibles debido a eventos anuales preestablecidos. En esta situación, se mencionará al momento de la reserva y confirmaremos los hoteles disponibles de la misma categoría de los mencionados.</w:t>
      </w:r>
    </w:p>
    <w:p w:rsidR="00650A49" w:rsidRPr="00C8780F" w:rsidRDefault="00650A49" w:rsidP="00650A49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C8780F">
        <w:rPr>
          <w:rFonts w:ascii="Arial" w:hAnsi="Arial" w:cs="Arial"/>
          <w:sz w:val="20"/>
          <w:szCs w:val="20"/>
          <w:lang w:val="es-MX"/>
        </w:rPr>
        <w:t>Cotización en habitaciones estándar. En caso de preferir habitaciones superiores favor de consultar suplementos.</w:t>
      </w:r>
    </w:p>
    <w:p w:rsidR="00650A49" w:rsidRPr="00C8780F" w:rsidRDefault="00650A49" w:rsidP="00650A49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C8780F">
        <w:rPr>
          <w:rFonts w:ascii="Arial" w:hAnsi="Arial" w:cs="Arial"/>
          <w:sz w:val="20"/>
          <w:szCs w:val="20"/>
          <w:lang w:val="es-MX"/>
        </w:rPr>
        <w:t>No se reembolsará ningún traslado o visita en el caso de no disfrute o de cancelación del mismo.</w:t>
      </w:r>
    </w:p>
    <w:p w:rsidR="00650A49" w:rsidRPr="00C8780F" w:rsidRDefault="00650A49" w:rsidP="00650A49">
      <w:pPr>
        <w:pStyle w:val="Prrafodelista"/>
        <w:numPr>
          <w:ilvl w:val="0"/>
          <w:numId w:val="46"/>
        </w:num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C8780F">
        <w:rPr>
          <w:rFonts w:ascii="Arial" w:hAnsi="Arial" w:cs="Arial"/>
          <w:sz w:val="20"/>
          <w:szCs w:val="20"/>
          <w:lang w:val="es-MX"/>
        </w:rPr>
        <w:t>El orden de las actividades puede tener modificaciones</w:t>
      </w:r>
    </w:p>
    <w:p w:rsidR="00650A49" w:rsidRPr="00C8780F" w:rsidRDefault="00650A49" w:rsidP="00650A49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C8780F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Al momento de su registro en el hotel, una tarjeta de crédito le será requerida, esto es con el fin de garantizar que usted se compromete a no dañar la habitación y dejarla en las mismas condiciones que le fue entregada. La Tarjeta de crédito le ayudara también para abrir crédito dentro de las instalaciones del hotel para consumo interno. </w:t>
      </w:r>
    </w:p>
    <w:p w:rsidR="00650A49" w:rsidRPr="00C8780F" w:rsidRDefault="00650A49" w:rsidP="00650A49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C8780F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Manejo de Equipaje en el autobús máximo de 1 maleta por persona. En caso de viajar con equipaje adicional se generan costos extras que pueden ser cobrados en destino.  </w:t>
      </w:r>
    </w:p>
    <w:p w:rsidR="00650A49" w:rsidRPr="00C8780F" w:rsidRDefault="00650A49" w:rsidP="00650A49">
      <w:pPr>
        <w:pStyle w:val="Prrafodelista"/>
        <w:numPr>
          <w:ilvl w:val="0"/>
          <w:numId w:val="46"/>
        </w:numPr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C8780F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Para poder confirmar los traslados debemos recibir la información completa a más tardar 30 días antes de la salida. Si no recibimos esta información el traslado se perderá sin reembolso.</w:t>
      </w:r>
    </w:p>
    <w:p w:rsidR="00650A49" w:rsidRPr="00C8780F" w:rsidRDefault="00650A49" w:rsidP="00650A49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C8780F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Los traslados esperan hasta 1.30hrs desde que aterriza el vuelo para el pick up de los hoteles.</w:t>
      </w:r>
    </w:p>
    <w:p w:rsidR="00650A49" w:rsidRPr="00C8780F" w:rsidRDefault="00650A49" w:rsidP="00650A49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C8780F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Los traslados regulares entre las 23hrs y 06hrs tienen un </w:t>
      </w:r>
      <w:r w:rsidRPr="00C8780F"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  <w:t>cargo extra del 30.00USD</w:t>
      </w:r>
      <w:r w:rsidRPr="00C8780F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por pasajero.</w:t>
      </w:r>
    </w:p>
    <w:p w:rsidR="00650A49" w:rsidRDefault="00650A49" w:rsidP="00650A49">
      <w:pPr>
        <w:pStyle w:val="Prrafodelista"/>
        <w:numPr>
          <w:ilvl w:val="0"/>
          <w:numId w:val="46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4F07CD">
        <w:rPr>
          <w:rFonts w:ascii="Arial" w:hAnsi="Arial" w:cs="Arial"/>
          <w:b/>
          <w:bCs/>
          <w:sz w:val="20"/>
          <w:szCs w:val="20"/>
          <w:lang w:val="es-MX"/>
        </w:rPr>
        <w:t xml:space="preserve">Precios sujetos a confirmación y Black </w:t>
      </w:r>
      <w:proofErr w:type="spellStart"/>
      <w:r w:rsidRPr="004F07CD">
        <w:rPr>
          <w:rFonts w:ascii="Arial" w:hAnsi="Arial" w:cs="Arial"/>
          <w:b/>
          <w:bCs/>
          <w:sz w:val="20"/>
          <w:szCs w:val="20"/>
          <w:lang w:val="es-MX"/>
        </w:rPr>
        <w:t>Outs</w:t>
      </w:r>
      <w:proofErr w:type="spellEnd"/>
    </w:p>
    <w:p w:rsidR="008562B5" w:rsidRDefault="00357B83" w:rsidP="008562B5">
      <w:pPr>
        <w:pStyle w:val="Prrafodelista"/>
        <w:numPr>
          <w:ilvl w:val="0"/>
          <w:numId w:val="46"/>
        </w:numPr>
        <w:spacing w:after="0" w:line="240" w:lineRule="auto"/>
        <w:ind w:left="708"/>
        <w:jc w:val="both"/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</w:pPr>
      <w:r w:rsidRPr="002125DA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>Los horarios de llegadas y salidas de los itinerarios pudieran cambiar debido al clima o por la duración de tours opcionales que algunos pasajeros lleven a cabo.</w:t>
      </w:r>
    </w:p>
    <w:p w:rsidR="003F4B8A" w:rsidRDefault="003F4B8A" w:rsidP="003F4B8A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</w:pPr>
    </w:p>
    <w:tbl>
      <w:tblPr>
        <w:tblW w:w="63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3"/>
        <w:gridCol w:w="4170"/>
        <w:gridCol w:w="576"/>
      </w:tblGrid>
      <w:tr w:rsidR="00E520C1" w:rsidRPr="00E520C1" w:rsidTr="00E520C1">
        <w:trPr>
          <w:trHeight w:val="269"/>
          <w:jc w:val="center"/>
        </w:trPr>
        <w:tc>
          <w:tcPr>
            <w:tcW w:w="63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E520C1" w:rsidRPr="00E520C1" w:rsidRDefault="00E520C1" w:rsidP="00E520C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E520C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HOTELES PREVISTOS O SIMILARES</w:t>
            </w:r>
          </w:p>
        </w:tc>
      </w:tr>
      <w:tr w:rsidR="00E520C1" w:rsidRPr="00E520C1" w:rsidTr="00E520C1">
        <w:trPr>
          <w:trHeight w:val="269"/>
          <w:jc w:val="center"/>
        </w:trPr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E520C1" w:rsidRPr="00E520C1" w:rsidRDefault="00E520C1" w:rsidP="00E520C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E520C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CIUDAD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E520C1" w:rsidRPr="00E520C1" w:rsidRDefault="00E520C1" w:rsidP="00E520C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E520C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E520C1" w:rsidRPr="00E520C1" w:rsidRDefault="00E520C1" w:rsidP="00E520C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E520C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CAT.</w:t>
            </w:r>
          </w:p>
        </w:tc>
      </w:tr>
      <w:tr w:rsidR="00E520C1" w:rsidRPr="00E520C1" w:rsidTr="00E520C1">
        <w:trPr>
          <w:trHeight w:val="269"/>
          <w:jc w:val="center"/>
        </w:trPr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20C1" w:rsidRPr="00E520C1" w:rsidRDefault="00E520C1" w:rsidP="00E520C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520C1">
              <w:rPr>
                <w:rFonts w:ascii="Calibri" w:hAnsi="Calibri" w:cs="Calibri"/>
                <w:b/>
                <w:bCs/>
                <w:lang w:val="es-MX" w:eastAsia="es-MX" w:bidi="ar-SA"/>
              </w:rPr>
              <w:t>WASHINGTON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20C1" w:rsidRPr="00E520C1" w:rsidRDefault="00E520C1" w:rsidP="00E520C1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E520C1">
              <w:rPr>
                <w:rFonts w:ascii="Calibri" w:hAnsi="Calibri" w:cs="Calibri"/>
                <w:lang w:val="es-MX" w:eastAsia="es-MX" w:bidi="ar-SA"/>
              </w:rPr>
              <w:t>WESTIN WASHINGTON DC CITY CENTER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0C1" w:rsidRPr="00E520C1" w:rsidRDefault="00E520C1" w:rsidP="00E520C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520C1">
              <w:rPr>
                <w:rFonts w:ascii="Calibri" w:hAnsi="Calibri" w:cs="Calibri"/>
                <w:b/>
                <w:bCs/>
                <w:lang w:val="es-MX" w:eastAsia="es-MX" w:bidi="ar-SA"/>
              </w:rPr>
              <w:t>P</w:t>
            </w:r>
          </w:p>
        </w:tc>
      </w:tr>
      <w:tr w:rsidR="00E520C1" w:rsidRPr="00E520C1" w:rsidTr="00E520C1">
        <w:trPr>
          <w:trHeight w:val="269"/>
          <w:jc w:val="center"/>
        </w:trPr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20C1" w:rsidRPr="00E520C1" w:rsidRDefault="00E520C1" w:rsidP="00E520C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520C1">
              <w:rPr>
                <w:rFonts w:ascii="Calibri" w:hAnsi="Calibri" w:cs="Calibri"/>
                <w:b/>
                <w:bCs/>
                <w:lang w:val="es-MX" w:eastAsia="es-MX" w:bidi="ar-SA"/>
              </w:rPr>
              <w:t>NUEVA YORK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20C1" w:rsidRPr="00E520C1" w:rsidRDefault="00E520C1" w:rsidP="00E520C1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E520C1">
              <w:rPr>
                <w:rFonts w:ascii="Calibri" w:hAnsi="Calibri" w:cs="Calibri"/>
                <w:lang w:val="es-MX" w:eastAsia="es-MX" w:bidi="ar-SA"/>
              </w:rPr>
              <w:t>WYNDHAM NEW YORKER HOTEL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0C1" w:rsidRPr="00E520C1" w:rsidRDefault="00E520C1" w:rsidP="00E520C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520C1">
              <w:rPr>
                <w:rFonts w:ascii="Calibri" w:hAnsi="Calibri" w:cs="Calibri"/>
                <w:b/>
                <w:bCs/>
                <w:lang w:val="es-MX" w:eastAsia="es-MX" w:bidi="ar-SA"/>
              </w:rPr>
              <w:t>P</w:t>
            </w:r>
          </w:p>
        </w:tc>
      </w:tr>
      <w:tr w:rsidR="00E520C1" w:rsidRPr="00E520C1" w:rsidTr="00E520C1">
        <w:trPr>
          <w:trHeight w:val="269"/>
          <w:jc w:val="center"/>
        </w:trPr>
        <w:tc>
          <w:tcPr>
            <w:tcW w:w="63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:rsidR="00E520C1" w:rsidRPr="00E520C1" w:rsidRDefault="00E520C1" w:rsidP="00E520C1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lang w:val="es-MX" w:eastAsia="es-MX" w:bidi="ar-SA"/>
              </w:rPr>
            </w:pPr>
            <w:r w:rsidRPr="00E520C1">
              <w:rPr>
                <w:rFonts w:ascii="Calibri" w:hAnsi="Calibri" w:cs="Calibri"/>
                <w:color w:val="FFFFFF"/>
                <w:lang w:val="es-MX" w:eastAsia="es-MX" w:bidi="ar-SA"/>
              </w:rPr>
              <w:t>CHECK IN - 15:00HRS // CHECK OUT- 11:00HRS</w:t>
            </w:r>
          </w:p>
        </w:tc>
      </w:tr>
    </w:tbl>
    <w:p w:rsidR="004D507C" w:rsidRDefault="004D507C" w:rsidP="003F4B8A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</w:pPr>
    </w:p>
    <w:p w:rsidR="00E520C1" w:rsidRDefault="00E520C1" w:rsidP="003F4B8A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</w:pPr>
    </w:p>
    <w:p w:rsidR="00E520C1" w:rsidRDefault="00E520C1" w:rsidP="003F4B8A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</w:pPr>
    </w:p>
    <w:p w:rsidR="00E520C1" w:rsidRDefault="00E520C1" w:rsidP="003F4B8A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</w:pPr>
    </w:p>
    <w:p w:rsidR="00E520C1" w:rsidRDefault="00E520C1" w:rsidP="003F4B8A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</w:pPr>
    </w:p>
    <w:p w:rsidR="00E520C1" w:rsidRDefault="00E520C1" w:rsidP="003F4B8A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</w:pPr>
    </w:p>
    <w:tbl>
      <w:tblPr>
        <w:tblW w:w="27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8"/>
        <w:gridCol w:w="1565"/>
      </w:tblGrid>
      <w:tr w:rsidR="00E520C1" w:rsidRPr="00E520C1" w:rsidTr="00E520C1">
        <w:trPr>
          <w:trHeight w:val="268"/>
          <w:jc w:val="center"/>
        </w:trPr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1F4E78"/>
            <w:noWrap/>
            <w:vAlign w:val="center"/>
            <w:hideMark/>
          </w:tcPr>
          <w:p w:rsidR="00E520C1" w:rsidRPr="00E520C1" w:rsidRDefault="00E520C1" w:rsidP="00E520C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E520C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SALIDAS </w:t>
            </w:r>
          </w:p>
        </w:tc>
      </w:tr>
      <w:tr w:rsidR="00E520C1" w:rsidRPr="00E520C1" w:rsidTr="00E520C1">
        <w:trPr>
          <w:trHeight w:val="268"/>
          <w:jc w:val="center"/>
        </w:trPr>
        <w:tc>
          <w:tcPr>
            <w:tcW w:w="2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4C6E7"/>
            <w:noWrap/>
            <w:vAlign w:val="center"/>
            <w:hideMark/>
          </w:tcPr>
          <w:p w:rsidR="00E520C1" w:rsidRPr="00E520C1" w:rsidRDefault="00E520C1" w:rsidP="00E520C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E520C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2024</w:t>
            </w:r>
          </w:p>
        </w:tc>
      </w:tr>
      <w:tr w:rsidR="00E520C1" w:rsidRPr="00E520C1" w:rsidTr="00E520C1">
        <w:trPr>
          <w:trHeight w:val="268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20C1" w:rsidRPr="00E520C1" w:rsidRDefault="00E520C1" w:rsidP="00E520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E520C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MAYO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0C1" w:rsidRPr="00E520C1" w:rsidRDefault="00E520C1" w:rsidP="00E520C1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520C1">
              <w:rPr>
                <w:rFonts w:ascii="Calibri" w:hAnsi="Calibri" w:cs="Calibri"/>
                <w:b/>
                <w:bCs/>
                <w:lang w:val="es-MX" w:eastAsia="es-MX" w:bidi="ar-SA"/>
              </w:rPr>
              <w:t>10, 24</w:t>
            </w:r>
          </w:p>
        </w:tc>
      </w:tr>
      <w:tr w:rsidR="00E520C1" w:rsidRPr="00E520C1" w:rsidTr="00E520C1">
        <w:trPr>
          <w:trHeight w:val="268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20C1" w:rsidRPr="00E520C1" w:rsidRDefault="00E520C1" w:rsidP="00E520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E520C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JUNIO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0C1" w:rsidRPr="00E520C1" w:rsidRDefault="00E520C1" w:rsidP="00E520C1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520C1">
              <w:rPr>
                <w:rFonts w:ascii="Calibri" w:hAnsi="Calibri" w:cs="Calibri"/>
                <w:b/>
                <w:bCs/>
                <w:lang w:val="es-MX" w:eastAsia="es-MX" w:bidi="ar-SA"/>
              </w:rPr>
              <w:t>7, 14, 21, 28</w:t>
            </w:r>
          </w:p>
        </w:tc>
      </w:tr>
      <w:tr w:rsidR="00E520C1" w:rsidRPr="00E520C1" w:rsidTr="00E520C1">
        <w:trPr>
          <w:trHeight w:val="268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20C1" w:rsidRPr="00E520C1" w:rsidRDefault="00E520C1" w:rsidP="00E520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E520C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JULIO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0C1" w:rsidRPr="00E520C1" w:rsidRDefault="00E520C1" w:rsidP="00E520C1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520C1">
              <w:rPr>
                <w:rFonts w:ascii="Calibri" w:hAnsi="Calibri" w:cs="Calibri"/>
                <w:b/>
                <w:bCs/>
                <w:lang w:val="es-MX" w:eastAsia="es-MX" w:bidi="ar-SA"/>
              </w:rPr>
              <w:t>5, 12, 19, 26</w:t>
            </w:r>
          </w:p>
        </w:tc>
      </w:tr>
      <w:tr w:rsidR="00E520C1" w:rsidRPr="00E520C1" w:rsidTr="00E520C1">
        <w:trPr>
          <w:trHeight w:val="268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20C1" w:rsidRPr="00E520C1" w:rsidRDefault="00E520C1" w:rsidP="00E520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E520C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AGOSTO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0C1" w:rsidRPr="00E520C1" w:rsidRDefault="00E520C1" w:rsidP="00E520C1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520C1">
              <w:rPr>
                <w:rFonts w:ascii="Calibri" w:hAnsi="Calibri" w:cs="Calibri"/>
                <w:b/>
                <w:bCs/>
                <w:lang w:val="es-MX" w:eastAsia="es-MX" w:bidi="ar-SA"/>
              </w:rPr>
              <w:t xml:space="preserve">2, 9, 16, 23, </w:t>
            </w:r>
            <w:r w:rsidRPr="00E520C1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30</w:t>
            </w:r>
          </w:p>
        </w:tc>
      </w:tr>
      <w:tr w:rsidR="00E520C1" w:rsidRPr="00E520C1" w:rsidTr="00E520C1">
        <w:trPr>
          <w:trHeight w:val="268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20C1" w:rsidRPr="00E520C1" w:rsidRDefault="00E520C1" w:rsidP="00E520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E520C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SEPTIEMBRE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0C1" w:rsidRPr="00E520C1" w:rsidRDefault="00E520C1" w:rsidP="00E520C1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520C1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6, 13,</w:t>
            </w:r>
            <w:r w:rsidRPr="00E520C1"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  <w:t xml:space="preserve"> 20,</w:t>
            </w:r>
            <w:r w:rsidRPr="00E520C1">
              <w:rPr>
                <w:rFonts w:ascii="Calibri" w:hAnsi="Calibri" w:cs="Calibri"/>
                <w:b/>
                <w:bCs/>
                <w:lang w:val="es-MX" w:eastAsia="es-MX" w:bidi="ar-SA"/>
              </w:rPr>
              <w:t xml:space="preserve"> </w:t>
            </w:r>
            <w:r w:rsidRPr="00E520C1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27</w:t>
            </w:r>
          </w:p>
        </w:tc>
      </w:tr>
      <w:tr w:rsidR="00E520C1" w:rsidRPr="00E520C1" w:rsidTr="00E520C1">
        <w:trPr>
          <w:trHeight w:val="268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20C1" w:rsidRPr="00E520C1" w:rsidRDefault="00E520C1" w:rsidP="00E520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E520C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OCTUBRE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0C1" w:rsidRPr="00E520C1" w:rsidRDefault="00E520C1" w:rsidP="00E520C1">
            <w:pPr>
              <w:spacing w:after="0" w:line="240" w:lineRule="auto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E520C1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4, 11, 18</w:t>
            </w:r>
          </w:p>
        </w:tc>
      </w:tr>
      <w:tr w:rsidR="00E520C1" w:rsidRPr="00E520C1" w:rsidTr="00E520C1">
        <w:trPr>
          <w:trHeight w:val="268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20C1" w:rsidRPr="00E520C1" w:rsidRDefault="00E520C1" w:rsidP="00E520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E520C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DICIEMBRE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0C1" w:rsidRPr="00E520C1" w:rsidRDefault="00E520C1" w:rsidP="00E520C1">
            <w:pPr>
              <w:spacing w:after="0" w:line="240" w:lineRule="auto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E520C1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27</w:t>
            </w:r>
          </w:p>
        </w:tc>
      </w:tr>
      <w:tr w:rsidR="00E520C1" w:rsidRPr="00E520C1" w:rsidTr="00E520C1">
        <w:trPr>
          <w:trHeight w:val="268"/>
          <w:jc w:val="center"/>
        </w:trPr>
        <w:tc>
          <w:tcPr>
            <w:tcW w:w="2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4C6E7"/>
            <w:noWrap/>
            <w:vAlign w:val="center"/>
            <w:hideMark/>
          </w:tcPr>
          <w:p w:rsidR="00E520C1" w:rsidRPr="00E520C1" w:rsidRDefault="00E520C1" w:rsidP="00E520C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E520C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2025</w:t>
            </w:r>
          </w:p>
        </w:tc>
      </w:tr>
      <w:tr w:rsidR="00E520C1" w:rsidRPr="00E520C1" w:rsidTr="00E520C1">
        <w:trPr>
          <w:trHeight w:val="282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20C1" w:rsidRPr="00E520C1" w:rsidRDefault="00E520C1" w:rsidP="00E520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E520C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MARZO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0C1" w:rsidRPr="00E520C1" w:rsidRDefault="00E520C1" w:rsidP="00E520C1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520C1">
              <w:rPr>
                <w:rFonts w:ascii="Calibri" w:hAnsi="Calibri" w:cs="Calibri"/>
                <w:b/>
                <w:bCs/>
                <w:lang w:val="es-MX" w:eastAsia="es-MX" w:bidi="ar-SA"/>
              </w:rPr>
              <w:t>14, 28</w:t>
            </w:r>
          </w:p>
        </w:tc>
      </w:tr>
      <w:tr w:rsidR="00E520C1" w:rsidRPr="00E520C1" w:rsidTr="00E520C1">
        <w:trPr>
          <w:trHeight w:val="268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20C1" w:rsidRPr="00E520C1" w:rsidRDefault="00E520C1" w:rsidP="00E520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E520C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ABRIL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0C1" w:rsidRPr="00E520C1" w:rsidRDefault="00E520C1" w:rsidP="00E520C1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520C1">
              <w:rPr>
                <w:rFonts w:ascii="Calibri" w:hAnsi="Calibri" w:cs="Calibri"/>
                <w:b/>
                <w:bCs/>
                <w:lang w:val="es-MX" w:eastAsia="es-MX" w:bidi="ar-SA"/>
              </w:rPr>
              <w:t>11, 25</w:t>
            </w:r>
          </w:p>
        </w:tc>
      </w:tr>
    </w:tbl>
    <w:p w:rsidR="00E520C1" w:rsidRDefault="00E520C1" w:rsidP="003F4B8A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</w:pPr>
    </w:p>
    <w:p w:rsidR="00641F74" w:rsidRPr="00641F74" w:rsidRDefault="00641F74" w:rsidP="007747E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s-MX" w:eastAsia="es-ES" w:bidi="ar-SA"/>
        </w:rPr>
      </w:pPr>
      <w:r w:rsidRPr="00641F74">
        <w:rPr>
          <w:rFonts w:ascii="Arial" w:hAnsi="Arial" w:cs="Arial"/>
          <w:b/>
          <w:bCs/>
          <w:sz w:val="20"/>
          <w:szCs w:val="20"/>
          <w:lang w:val="es-MX" w:eastAsia="es-ES" w:bidi="ar-SA"/>
        </w:rPr>
        <w:t>TEMPORADA BAJA</w:t>
      </w:r>
    </w:p>
    <w:p w:rsidR="00641F74" w:rsidRPr="00641F74" w:rsidRDefault="00641F74" w:rsidP="00641F74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</w:pPr>
      <w:r w:rsidRPr="00641F74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>TEMPORADA MEDIA</w:t>
      </w:r>
    </w:p>
    <w:p w:rsidR="003F4B8A" w:rsidRPr="00E520C1" w:rsidRDefault="00641F74" w:rsidP="00641F74">
      <w:pPr>
        <w:spacing w:after="0" w:line="240" w:lineRule="auto"/>
        <w:jc w:val="center"/>
        <w:rPr>
          <w:rFonts w:ascii="Arial" w:hAnsi="Arial" w:cs="Arial"/>
          <w:b/>
          <w:bCs/>
          <w:color w:val="1F497D" w:themeColor="text2"/>
          <w:sz w:val="20"/>
          <w:szCs w:val="20"/>
          <w:lang w:val="es-MX" w:eastAsia="es-ES" w:bidi="ar-SA"/>
        </w:rPr>
      </w:pPr>
      <w:r w:rsidRPr="00E520C1">
        <w:rPr>
          <w:rFonts w:ascii="Arial" w:hAnsi="Arial" w:cs="Arial"/>
          <w:b/>
          <w:bCs/>
          <w:color w:val="1F497D" w:themeColor="text2"/>
          <w:sz w:val="20"/>
          <w:szCs w:val="20"/>
          <w:lang w:val="es-MX" w:eastAsia="es-ES" w:bidi="ar-SA"/>
        </w:rPr>
        <w:t>TEMPORADA ALTA</w:t>
      </w:r>
    </w:p>
    <w:p w:rsidR="003F4B8A" w:rsidRDefault="003F4B8A" w:rsidP="008562B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67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7"/>
        <w:gridCol w:w="738"/>
        <w:gridCol w:w="738"/>
        <w:gridCol w:w="738"/>
        <w:gridCol w:w="738"/>
        <w:gridCol w:w="772"/>
      </w:tblGrid>
      <w:tr w:rsidR="00333DAC" w:rsidRPr="00333DAC" w:rsidTr="00333DAC">
        <w:trPr>
          <w:trHeight w:val="266"/>
          <w:jc w:val="center"/>
        </w:trPr>
        <w:tc>
          <w:tcPr>
            <w:tcW w:w="67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333DAC" w:rsidRPr="00333DAC" w:rsidRDefault="00333DAC" w:rsidP="00333DA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333DAC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333DAC" w:rsidRPr="00333DAC" w:rsidTr="00333DAC">
        <w:trPr>
          <w:trHeight w:val="266"/>
          <w:jc w:val="center"/>
        </w:trPr>
        <w:tc>
          <w:tcPr>
            <w:tcW w:w="676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333DAC" w:rsidRPr="00333DAC" w:rsidRDefault="00333DAC" w:rsidP="00333DA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333DAC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SOLO SERVICIOS TERRESTRES</w:t>
            </w:r>
          </w:p>
        </w:tc>
      </w:tr>
      <w:tr w:rsidR="00333DAC" w:rsidRPr="00333DAC" w:rsidTr="00333DAC">
        <w:trPr>
          <w:trHeight w:val="266"/>
          <w:jc w:val="center"/>
        </w:trPr>
        <w:tc>
          <w:tcPr>
            <w:tcW w:w="3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333DAC" w:rsidRPr="00333DAC" w:rsidRDefault="00333DAC" w:rsidP="00333DAC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333DAC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333DAC" w:rsidRPr="00333DAC" w:rsidRDefault="00333DAC" w:rsidP="00333DA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333DAC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333DAC" w:rsidRPr="00333DAC" w:rsidRDefault="00333DAC" w:rsidP="00333DA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333DAC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333DAC" w:rsidRPr="00333DAC" w:rsidRDefault="00333DAC" w:rsidP="00333DA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333DAC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333DAC" w:rsidRPr="00333DAC" w:rsidRDefault="00333DAC" w:rsidP="00333DA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333DAC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333DAC" w:rsidRPr="00333DAC" w:rsidRDefault="00333DAC" w:rsidP="00333DA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333DAC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333DAC" w:rsidRPr="00333DAC" w:rsidTr="00333DAC">
        <w:trPr>
          <w:trHeight w:val="266"/>
          <w:jc w:val="center"/>
        </w:trPr>
        <w:tc>
          <w:tcPr>
            <w:tcW w:w="3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3DAC" w:rsidRPr="00333DAC" w:rsidRDefault="00333DAC" w:rsidP="00333DAC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333DAC">
              <w:rPr>
                <w:rFonts w:ascii="Calibri" w:hAnsi="Calibri" w:cs="Calibri"/>
                <w:lang w:val="es-MX" w:eastAsia="es-MX" w:bidi="ar-SA"/>
              </w:rPr>
              <w:t>TEMPORADA BAJA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3DAC" w:rsidRPr="00333DAC" w:rsidRDefault="00333DAC" w:rsidP="00333DA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lang w:val="es-MX" w:eastAsia="es-MX" w:bidi="ar-SA"/>
              </w:rPr>
              <w:t>1695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3DAC" w:rsidRPr="00333DAC" w:rsidRDefault="00333DAC" w:rsidP="00333DA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333DAC">
              <w:rPr>
                <w:rFonts w:ascii="Calibri" w:hAnsi="Calibri" w:cs="Calibri"/>
                <w:b/>
                <w:bCs/>
                <w:lang w:val="es-MX" w:eastAsia="es-MX" w:bidi="ar-SA"/>
              </w:rPr>
              <w:t>1440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3DAC" w:rsidRPr="00333DAC" w:rsidRDefault="00333DAC" w:rsidP="00333DA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333DAC">
              <w:rPr>
                <w:rFonts w:ascii="Calibri" w:hAnsi="Calibri" w:cs="Calibri"/>
                <w:b/>
                <w:bCs/>
                <w:lang w:val="es-MX" w:eastAsia="es-MX" w:bidi="ar-SA"/>
              </w:rPr>
              <w:t>1320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3DAC" w:rsidRPr="00333DAC" w:rsidRDefault="00333DAC" w:rsidP="00333DA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333DAC">
              <w:rPr>
                <w:rFonts w:ascii="Calibri" w:hAnsi="Calibri" w:cs="Calibri"/>
                <w:b/>
                <w:bCs/>
                <w:lang w:val="es-MX" w:eastAsia="es-MX" w:bidi="ar-SA"/>
              </w:rPr>
              <w:t>2340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DAC" w:rsidRPr="00333DAC" w:rsidRDefault="00333DAC" w:rsidP="00333DA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333DAC">
              <w:rPr>
                <w:rFonts w:ascii="Calibri" w:hAnsi="Calibri" w:cs="Calibri"/>
                <w:b/>
                <w:bCs/>
                <w:lang w:val="es-MX" w:eastAsia="es-MX" w:bidi="ar-SA"/>
              </w:rPr>
              <w:t>850</w:t>
            </w:r>
          </w:p>
        </w:tc>
      </w:tr>
      <w:tr w:rsidR="00333DAC" w:rsidRPr="00333DAC" w:rsidTr="00333DAC">
        <w:trPr>
          <w:trHeight w:val="266"/>
          <w:jc w:val="center"/>
        </w:trPr>
        <w:tc>
          <w:tcPr>
            <w:tcW w:w="3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3DAC" w:rsidRPr="00333DAC" w:rsidRDefault="00333DAC" w:rsidP="00333DAC">
            <w:pPr>
              <w:spacing w:after="0" w:line="240" w:lineRule="auto"/>
              <w:rPr>
                <w:rFonts w:ascii="Calibri" w:hAnsi="Calibri" w:cs="Calibri"/>
                <w:color w:val="FF0000"/>
                <w:lang w:val="es-MX" w:eastAsia="es-MX" w:bidi="ar-SA"/>
              </w:rPr>
            </w:pPr>
            <w:r w:rsidRPr="00333DAC">
              <w:rPr>
                <w:rFonts w:ascii="Calibri" w:hAnsi="Calibri" w:cs="Calibri"/>
                <w:color w:val="FF0000"/>
                <w:lang w:val="es-MX" w:eastAsia="es-MX" w:bidi="ar-SA"/>
              </w:rPr>
              <w:t>TEMPORADA MEDIA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3DAC" w:rsidRPr="00333DAC" w:rsidRDefault="00333DAC" w:rsidP="00333DA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333DAC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1750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3DAC" w:rsidRPr="00333DAC" w:rsidRDefault="00333DAC" w:rsidP="00333DA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333DAC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1480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3DAC" w:rsidRPr="00333DAC" w:rsidRDefault="00333DAC" w:rsidP="00333DA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333DAC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1350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3DAC" w:rsidRPr="00333DAC" w:rsidRDefault="00333DAC" w:rsidP="00333DA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333DAC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2570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DAC" w:rsidRPr="00333DAC" w:rsidRDefault="00333DAC" w:rsidP="00333DA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333DAC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850</w:t>
            </w:r>
          </w:p>
        </w:tc>
      </w:tr>
      <w:tr w:rsidR="00333DAC" w:rsidRPr="00333DAC" w:rsidTr="00333DAC">
        <w:trPr>
          <w:trHeight w:val="266"/>
          <w:jc w:val="center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3DAC" w:rsidRPr="00333DAC" w:rsidRDefault="00333DAC" w:rsidP="00333DAC">
            <w:pPr>
              <w:spacing w:after="0" w:line="240" w:lineRule="auto"/>
              <w:rPr>
                <w:rFonts w:ascii="Calibri" w:hAnsi="Calibri" w:cs="Calibri"/>
                <w:color w:val="305496"/>
                <w:lang w:val="es-MX" w:eastAsia="es-MX" w:bidi="ar-SA"/>
              </w:rPr>
            </w:pPr>
            <w:r w:rsidRPr="00333DAC">
              <w:rPr>
                <w:rFonts w:ascii="Calibri" w:hAnsi="Calibri" w:cs="Calibri"/>
                <w:color w:val="305496"/>
                <w:lang w:val="es-MX" w:eastAsia="es-MX" w:bidi="ar-SA"/>
              </w:rPr>
              <w:t>TEMPORADA ALTA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3DAC" w:rsidRPr="00333DAC" w:rsidRDefault="00333DAC" w:rsidP="00333DA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305496"/>
                <w:lang w:val="es-MX" w:eastAsia="es-MX" w:bidi="ar-SA"/>
              </w:rPr>
            </w:pPr>
            <w:r w:rsidRPr="00333DAC">
              <w:rPr>
                <w:rFonts w:ascii="Calibri" w:hAnsi="Calibri" w:cs="Calibri"/>
                <w:b/>
                <w:bCs/>
                <w:color w:val="305496"/>
                <w:lang w:val="es-MX" w:eastAsia="es-MX" w:bidi="ar-SA"/>
              </w:rPr>
              <w:t>2070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3DAC" w:rsidRPr="00333DAC" w:rsidRDefault="00333DAC" w:rsidP="00333DA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305496"/>
                <w:lang w:val="es-MX" w:eastAsia="es-MX" w:bidi="ar-SA"/>
              </w:rPr>
            </w:pPr>
            <w:r w:rsidRPr="00333DAC">
              <w:rPr>
                <w:rFonts w:ascii="Calibri" w:hAnsi="Calibri" w:cs="Calibri"/>
                <w:b/>
                <w:bCs/>
                <w:color w:val="305496"/>
                <w:lang w:val="es-MX" w:eastAsia="es-MX" w:bidi="ar-SA"/>
              </w:rPr>
              <w:t>1680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3DAC" w:rsidRPr="00333DAC" w:rsidRDefault="00333DAC" w:rsidP="00333DA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305496"/>
                <w:lang w:val="es-MX" w:eastAsia="es-MX" w:bidi="ar-SA"/>
              </w:rPr>
            </w:pPr>
            <w:r w:rsidRPr="00333DAC">
              <w:rPr>
                <w:rFonts w:ascii="Calibri" w:hAnsi="Calibri" w:cs="Calibri"/>
                <w:b/>
                <w:bCs/>
                <w:color w:val="305496"/>
                <w:lang w:val="es-MX" w:eastAsia="es-MX" w:bidi="ar-SA"/>
              </w:rPr>
              <w:t>1480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3DAC" w:rsidRPr="00333DAC" w:rsidRDefault="00333DAC" w:rsidP="00333DA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305496"/>
                <w:lang w:val="es-MX" w:eastAsia="es-MX" w:bidi="ar-SA"/>
              </w:rPr>
            </w:pPr>
            <w:r w:rsidRPr="00333DAC">
              <w:rPr>
                <w:rFonts w:ascii="Calibri" w:hAnsi="Calibri" w:cs="Calibri"/>
                <w:b/>
                <w:bCs/>
                <w:color w:val="305496"/>
                <w:lang w:val="es-MX" w:eastAsia="es-MX" w:bidi="ar-SA"/>
              </w:rPr>
              <w:t>3160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DAC" w:rsidRPr="00333DAC" w:rsidRDefault="00333DAC" w:rsidP="00333DA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305496"/>
                <w:lang w:val="es-MX" w:eastAsia="es-MX" w:bidi="ar-SA"/>
              </w:rPr>
            </w:pPr>
            <w:r w:rsidRPr="00333DAC">
              <w:rPr>
                <w:rFonts w:ascii="Calibri" w:hAnsi="Calibri" w:cs="Calibri"/>
                <w:b/>
                <w:bCs/>
                <w:color w:val="305496"/>
                <w:lang w:val="es-MX" w:eastAsia="es-MX" w:bidi="ar-SA"/>
              </w:rPr>
              <w:t>850</w:t>
            </w:r>
          </w:p>
        </w:tc>
      </w:tr>
      <w:tr w:rsidR="00333DAC" w:rsidRPr="00333DAC" w:rsidTr="00333DAC">
        <w:trPr>
          <w:trHeight w:val="266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3DAC" w:rsidRPr="00333DAC" w:rsidRDefault="00333DAC" w:rsidP="00333DAC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333DAC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3DAC" w:rsidRPr="00333DAC" w:rsidRDefault="00333DAC" w:rsidP="00333D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333DAC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3DAC" w:rsidRPr="00333DAC" w:rsidRDefault="00333DAC" w:rsidP="00333D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333DAC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3DAC" w:rsidRPr="00333DAC" w:rsidRDefault="00333DAC" w:rsidP="00333D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333DAC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3DAC" w:rsidRPr="00333DAC" w:rsidRDefault="00333DAC" w:rsidP="00333D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333DAC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3DAC" w:rsidRPr="00333DAC" w:rsidRDefault="00333DAC" w:rsidP="00333D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333DAC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</w:tr>
      <w:tr w:rsidR="00333DAC" w:rsidRPr="00333DAC" w:rsidTr="00333DAC">
        <w:trPr>
          <w:trHeight w:val="266"/>
          <w:jc w:val="center"/>
        </w:trPr>
        <w:tc>
          <w:tcPr>
            <w:tcW w:w="67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333DAC" w:rsidRPr="00333DAC" w:rsidRDefault="00333DAC" w:rsidP="00333DA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333DAC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333DAC" w:rsidRPr="00333DAC" w:rsidTr="00333DAC">
        <w:trPr>
          <w:trHeight w:val="266"/>
          <w:jc w:val="center"/>
        </w:trPr>
        <w:tc>
          <w:tcPr>
            <w:tcW w:w="676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333DAC" w:rsidRPr="00333DAC" w:rsidRDefault="00333DAC" w:rsidP="00333DA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333DAC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SERVICIOS TERRESTRES Y AÉREOS</w:t>
            </w:r>
          </w:p>
        </w:tc>
      </w:tr>
      <w:tr w:rsidR="00333DAC" w:rsidRPr="00333DAC" w:rsidTr="00333DAC">
        <w:trPr>
          <w:trHeight w:val="266"/>
          <w:jc w:val="center"/>
        </w:trPr>
        <w:tc>
          <w:tcPr>
            <w:tcW w:w="3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333DAC" w:rsidRPr="00333DAC" w:rsidRDefault="00333DAC" w:rsidP="00333DAC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333DAC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333DAC" w:rsidRPr="00333DAC" w:rsidRDefault="00333DAC" w:rsidP="00333DA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333DAC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333DAC" w:rsidRPr="00333DAC" w:rsidRDefault="00333DAC" w:rsidP="00333DA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333DAC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333DAC" w:rsidRPr="00333DAC" w:rsidRDefault="00333DAC" w:rsidP="00333DA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333DAC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333DAC" w:rsidRPr="00333DAC" w:rsidRDefault="00333DAC" w:rsidP="00333DA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333DAC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333DAC" w:rsidRPr="00333DAC" w:rsidRDefault="00333DAC" w:rsidP="00333DA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333DAC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333DAC" w:rsidRPr="00333DAC" w:rsidTr="00333DAC">
        <w:trPr>
          <w:trHeight w:val="266"/>
          <w:jc w:val="center"/>
        </w:trPr>
        <w:tc>
          <w:tcPr>
            <w:tcW w:w="3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3DAC" w:rsidRPr="00333DAC" w:rsidRDefault="00333DAC" w:rsidP="00333DAC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333DAC">
              <w:rPr>
                <w:rFonts w:ascii="Calibri" w:hAnsi="Calibri" w:cs="Calibri"/>
                <w:lang w:val="es-MX" w:eastAsia="es-MX" w:bidi="ar-SA"/>
              </w:rPr>
              <w:t>TEMPORADA BAJA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3DAC" w:rsidRPr="00333DAC" w:rsidRDefault="00333DAC" w:rsidP="00333DA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333DAC">
              <w:rPr>
                <w:rFonts w:ascii="Calibri" w:hAnsi="Calibri" w:cs="Calibri"/>
                <w:b/>
                <w:bCs/>
                <w:lang w:val="es-MX" w:eastAsia="es-MX" w:bidi="ar-SA"/>
              </w:rPr>
              <w:t>2000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3DAC" w:rsidRPr="00333DAC" w:rsidRDefault="00333DAC" w:rsidP="00333DA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333DAC">
              <w:rPr>
                <w:rFonts w:ascii="Calibri" w:hAnsi="Calibri" w:cs="Calibri"/>
                <w:b/>
                <w:bCs/>
                <w:lang w:val="es-MX" w:eastAsia="es-MX" w:bidi="ar-SA"/>
              </w:rPr>
              <w:t>1740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3DAC" w:rsidRPr="00333DAC" w:rsidRDefault="00333DAC" w:rsidP="00333DA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333DAC">
              <w:rPr>
                <w:rFonts w:ascii="Calibri" w:hAnsi="Calibri" w:cs="Calibri"/>
                <w:b/>
                <w:bCs/>
                <w:lang w:val="es-MX" w:eastAsia="es-MX" w:bidi="ar-SA"/>
              </w:rPr>
              <w:t>1620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3DAC" w:rsidRPr="00333DAC" w:rsidRDefault="00333DAC" w:rsidP="00333DA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333DAC">
              <w:rPr>
                <w:rFonts w:ascii="Calibri" w:hAnsi="Calibri" w:cs="Calibri"/>
                <w:b/>
                <w:bCs/>
                <w:lang w:val="es-MX" w:eastAsia="es-MX" w:bidi="ar-SA"/>
              </w:rPr>
              <w:t>2640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DAC" w:rsidRPr="00333DAC" w:rsidRDefault="00333DAC" w:rsidP="00333DA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333DAC">
              <w:rPr>
                <w:rFonts w:ascii="Calibri" w:hAnsi="Calibri" w:cs="Calibri"/>
                <w:b/>
                <w:bCs/>
                <w:lang w:val="es-MX" w:eastAsia="es-MX" w:bidi="ar-SA"/>
              </w:rPr>
              <w:t>1150</w:t>
            </w:r>
          </w:p>
        </w:tc>
      </w:tr>
      <w:tr w:rsidR="00333DAC" w:rsidRPr="00333DAC" w:rsidTr="00333DAC">
        <w:trPr>
          <w:trHeight w:val="266"/>
          <w:jc w:val="center"/>
        </w:trPr>
        <w:tc>
          <w:tcPr>
            <w:tcW w:w="3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3DAC" w:rsidRPr="00333DAC" w:rsidRDefault="00333DAC" w:rsidP="00333DAC">
            <w:pPr>
              <w:spacing w:after="0" w:line="240" w:lineRule="auto"/>
              <w:rPr>
                <w:rFonts w:ascii="Calibri" w:hAnsi="Calibri" w:cs="Calibri"/>
                <w:color w:val="FF0000"/>
                <w:lang w:val="es-MX" w:eastAsia="es-MX" w:bidi="ar-SA"/>
              </w:rPr>
            </w:pPr>
            <w:r w:rsidRPr="00333DAC">
              <w:rPr>
                <w:rFonts w:ascii="Calibri" w:hAnsi="Calibri" w:cs="Calibri"/>
                <w:color w:val="FF0000"/>
                <w:lang w:val="es-MX" w:eastAsia="es-MX" w:bidi="ar-SA"/>
              </w:rPr>
              <w:t>TEMPORADA MEDIA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3DAC" w:rsidRPr="00333DAC" w:rsidRDefault="00333DAC" w:rsidP="00333DA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333DAC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2050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3DAC" w:rsidRPr="00333DAC" w:rsidRDefault="00333DAC" w:rsidP="00333DA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333DAC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1780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3DAC" w:rsidRPr="00333DAC" w:rsidRDefault="00333DAC" w:rsidP="00333DA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333DAC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1650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3DAC" w:rsidRPr="00333DAC" w:rsidRDefault="00333DAC" w:rsidP="00333DA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333DAC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2870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DAC" w:rsidRPr="00333DAC" w:rsidRDefault="00333DAC" w:rsidP="00333DA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333DAC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1150</w:t>
            </w:r>
          </w:p>
        </w:tc>
      </w:tr>
      <w:tr w:rsidR="00333DAC" w:rsidRPr="00333DAC" w:rsidTr="00333DAC">
        <w:trPr>
          <w:trHeight w:val="280"/>
          <w:jc w:val="center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3DAC" w:rsidRPr="00333DAC" w:rsidRDefault="00333DAC" w:rsidP="00333DAC">
            <w:pPr>
              <w:spacing w:after="0" w:line="240" w:lineRule="auto"/>
              <w:rPr>
                <w:rFonts w:ascii="Calibri" w:hAnsi="Calibri" w:cs="Calibri"/>
                <w:color w:val="305496"/>
                <w:lang w:val="es-MX" w:eastAsia="es-MX" w:bidi="ar-SA"/>
              </w:rPr>
            </w:pPr>
            <w:r w:rsidRPr="00333DAC">
              <w:rPr>
                <w:rFonts w:ascii="Calibri" w:hAnsi="Calibri" w:cs="Calibri"/>
                <w:color w:val="305496"/>
                <w:lang w:val="es-MX" w:eastAsia="es-MX" w:bidi="ar-SA"/>
              </w:rPr>
              <w:t>TEMPORADA ALTA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3DAC" w:rsidRPr="00333DAC" w:rsidRDefault="00333DAC" w:rsidP="00333DA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305496"/>
                <w:lang w:val="es-MX" w:eastAsia="es-MX" w:bidi="ar-SA"/>
              </w:rPr>
            </w:pPr>
            <w:r w:rsidRPr="00333DAC">
              <w:rPr>
                <w:rFonts w:ascii="Calibri" w:hAnsi="Calibri" w:cs="Calibri"/>
                <w:b/>
                <w:bCs/>
                <w:color w:val="305496"/>
                <w:lang w:val="es-MX" w:eastAsia="es-MX" w:bidi="ar-SA"/>
              </w:rPr>
              <w:t>2370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3DAC" w:rsidRPr="00333DAC" w:rsidRDefault="00333DAC" w:rsidP="00333DA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305496"/>
                <w:lang w:val="es-MX" w:eastAsia="es-MX" w:bidi="ar-SA"/>
              </w:rPr>
            </w:pPr>
            <w:r w:rsidRPr="00333DAC">
              <w:rPr>
                <w:rFonts w:ascii="Calibri" w:hAnsi="Calibri" w:cs="Calibri"/>
                <w:b/>
                <w:bCs/>
                <w:color w:val="305496"/>
                <w:lang w:val="es-MX" w:eastAsia="es-MX" w:bidi="ar-SA"/>
              </w:rPr>
              <w:t>1980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3DAC" w:rsidRPr="00333DAC" w:rsidRDefault="00333DAC" w:rsidP="00333DA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305496"/>
                <w:lang w:val="es-MX" w:eastAsia="es-MX" w:bidi="ar-SA"/>
              </w:rPr>
            </w:pPr>
            <w:r w:rsidRPr="00333DAC">
              <w:rPr>
                <w:rFonts w:ascii="Calibri" w:hAnsi="Calibri" w:cs="Calibri"/>
                <w:b/>
                <w:bCs/>
                <w:color w:val="305496"/>
                <w:lang w:val="es-MX" w:eastAsia="es-MX" w:bidi="ar-SA"/>
              </w:rPr>
              <w:t>1780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3DAC" w:rsidRPr="00333DAC" w:rsidRDefault="00333DAC" w:rsidP="00333DA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305496"/>
                <w:lang w:val="es-MX" w:eastAsia="es-MX" w:bidi="ar-SA"/>
              </w:rPr>
            </w:pPr>
            <w:r w:rsidRPr="00333DAC">
              <w:rPr>
                <w:rFonts w:ascii="Calibri" w:hAnsi="Calibri" w:cs="Calibri"/>
                <w:b/>
                <w:bCs/>
                <w:color w:val="305496"/>
                <w:lang w:val="es-MX" w:eastAsia="es-MX" w:bidi="ar-SA"/>
              </w:rPr>
              <w:t>3460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DAC" w:rsidRPr="00333DAC" w:rsidRDefault="00333DAC" w:rsidP="00333DA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305496"/>
                <w:lang w:val="es-MX" w:eastAsia="es-MX" w:bidi="ar-SA"/>
              </w:rPr>
            </w:pPr>
            <w:r w:rsidRPr="00333DAC">
              <w:rPr>
                <w:rFonts w:ascii="Calibri" w:hAnsi="Calibri" w:cs="Calibri"/>
                <w:b/>
                <w:bCs/>
                <w:color w:val="305496"/>
                <w:lang w:val="es-MX" w:eastAsia="es-MX" w:bidi="ar-SA"/>
              </w:rPr>
              <w:t>1150</w:t>
            </w:r>
          </w:p>
        </w:tc>
      </w:tr>
    </w:tbl>
    <w:p w:rsidR="00D0746D" w:rsidRDefault="00D0746D" w:rsidP="008562B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CF5735" w:rsidRDefault="00CF5735" w:rsidP="008562B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W w:w="80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53"/>
      </w:tblGrid>
      <w:tr w:rsidR="00E520C1" w:rsidRPr="00E520C1" w:rsidTr="00E520C1">
        <w:trPr>
          <w:trHeight w:val="244"/>
          <w:jc w:val="center"/>
        </w:trPr>
        <w:tc>
          <w:tcPr>
            <w:tcW w:w="8053" w:type="dxa"/>
            <w:tcBorders>
              <w:top w:val="single" w:sz="8" w:space="0" w:color="4472C4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E520C1" w:rsidRPr="00E520C1" w:rsidRDefault="00E520C1" w:rsidP="00E520C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E520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RUTA AÉREA PROPUESTA CON DELTA SALIENDO DE LA CIUDAD DE MÉXICO: </w:t>
            </w:r>
          </w:p>
        </w:tc>
      </w:tr>
      <w:tr w:rsidR="00E520C1" w:rsidRPr="00E520C1" w:rsidTr="00E520C1">
        <w:trPr>
          <w:trHeight w:val="244"/>
          <w:jc w:val="center"/>
        </w:trPr>
        <w:tc>
          <w:tcPr>
            <w:tcW w:w="8053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E520C1" w:rsidRPr="00E520C1" w:rsidRDefault="00E520C1" w:rsidP="00E520C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E520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MÉXICO - ATLANTA - WASHINGTON - NUEVA YORK - MÉXICO</w:t>
            </w:r>
          </w:p>
        </w:tc>
      </w:tr>
      <w:tr w:rsidR="00E520C1" w:rsidRPr="00E520C1" w:rsidTr="00E520C1">
        <w:trPr>
          <w:trHeight w:val="244"/>
          <w:jc w:val="center"/>
        </w:trPr>
        <w:tc>
          <w:tcPr>
            <w:tcW w:w="8053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1F4E78"/>
            <w:noWrap/>
            <w:vAlign w:val="center"/>
            <w:hideMark/>
          </w:tcPr>
          <w:p w:rsidR="00E520C1" w:rsidRPr="00E520C1" w:rsidRDefault="00E520C1" w:rsidP="00E520C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E520C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IMPUESTOS (SUJETOS A CONFIRMACIÓN): 300 USD POR PASAJERO</w:t>
            </w:r>
          </w:p>
        </w:tc>
      </w:tr>
      <w:tr w:rsidR="00E520C1" w:rsidRPr="00E520C1" w:rsidTr="00E520C1">
        <w:trPr>
          <w:trHeight w:val="244"/>
          <w:jc w:val="center"/>
        </w:trPr>
        <w:tc>
          <w:tcPr>
            <w:tcW w:w="8053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E520C1" w:rsidRPr="00E520C1" w:rsidRDefault="00E520C1" w:rsidP="00E520C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E520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LOS VUELOS SUGERIDOS NO INCLUYEN FRANQUICIA DE EQUIPAJE - COSTO APROXIMADO 40 USD POR TRAMO POR PASAJERO.</w:t>
            </w:r>
          </w:p>
        </w:tc>
      </w:tr>
      <w:tr w:rsidR="00E520C1" w:rsidRPr="00E520C1" w:rsidTr="00E520C1">
        <w:trPr>
          <w:trHeight w:val="244"/>
          <w:jc w:val="center"/>
        </w:trPr>
        <w:tc>
          <w:tcPr>
            <w:tcW w:w="8053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E520C1" w:rsidRPr="00E520C1" w:rsidRDefault="00E520C1" w:rsidP="00E520C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E520C1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SUPLEMENTO PARA VUELOS DESDE EL INTERIOR DEL PAÍS - CONSULTAR CON SU ASESOR TRAVEL SHOP</w:t>
            </w:r>
          </w:p>
        </w:tc>
      </w:tr>
      <w:tr w:rsidR="00E520C1" w:rsidRPr="00E520C1" w:rsidTr="00E520C1">
        <w:trPr>
          <w:trHeight w:val="244"/>
          <w:jc w:val="center"/>
        </w:trPr>
        <w:tc>
          <w:tcPr>
            <w:tcW w:w="8053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E520C1" w:rsidRPr="00E520C1" w:rsidRDefault="00E520C1" w:rsidP="00E520C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E520C1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</w:tr>
      <w:tr w:rsidR="00E520C1" w:rsidRPr="00E520C1" w:rsidTr="00E520C1">
        <w:trPr>
          <w:trHeight w:val="256"/>
          <w:jc w:val="center"/>
        </w:trPr>
        <w:tc>
          <w:tcPr>
            <w:tcW w:w="8053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vAlign w:val="center"/>
            <w:hideMark/>
          </w:tcPr>
          <w:p w:rsidR="00E520C1" w:rsidRPr="00E520C1" w:rsidRDefault="00E520C1" w:rsidP="00E520C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E520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SE CONSIDERA MENOR DE </w:t>
            </w:r>
            <w:r w:rsidR="00E164A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0</w:t>
            </w:r>
            <w:r w:rsidRPr="00E520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 A 11 AÑOS</w:t>
            </w:r>
          </w:p>
        </w:tc>
      </w:tr>
      <w:tr w:rsidR="00E520C1" w:rsidRPr="00E520C1" w:rsidTr="00E520C1">
        <w:trPr>
          <w:trHeight w:val="256"/>
          <w:jc w:val="center"/>
        </w:trPr>
        <w:tc>
          <w:tcPr>
            <w:tcW w:w="8053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E520C1" w:rsidRPr="00E520C1" w:rsidRDefault="00E520C1" w:rsidP="00E520C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E520C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VIGENCIA: 10 DE MAYO 2024 AL 25 DE ABRIL 2025</w:t>
            </w:r>
          </w:p>
        </w:tc>
      </w:tr>
      <w:tr w:rsidR="00E520C1" w:rsidRPr="00E520C1" w:rsidTr="00E520C1">
        <w:trPr>
          <w:trHeight w:val="256"/>
          <w:jc w:val="center"/>
        </w:trPr>
        <w:tc>
          <w:tcPr>
            <w:tcW w:w="8053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E520C1" w:rsidRPr="00E520C1" w:rsidRDefault="00E520C1" w:rsidP="00E520C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E520C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CONSULTAR SUPLEMENTOS PARA TEMPORADA ALTA</w:t>
            </w:r>
          </w:p>
        </w:tc>
      </w:tr>
    </w:tbl>
    <w:p w:rsidR="00D0746D" w:rsidRDefault="00D0746D" w:rsidP="008562B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sectPr w:rsidR="00D0746D" w:rsidSect="00D227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16E0D" w:rsidRDefault="00E16E0D" w:rsidP="00450C15">
      <w:pPr>
        <w:spacing w:after="0" w:line="240" w:lineRule="auto"/>
      </w:pPr>
      <w:r>
        <w:separator/>
      </w:r>
    </w:p>
  </w:endnote>
  <w:endnote w:type="continuationSeparator" w:id="0">
    <w:p w:rsidR="00E16E0D" w:rsidRDefault="00E16E0D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5BBA" w:rsidRDefault="00F75BB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E04" w:rsidRDefault="00C33155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CB69170" wp14:editId="22F64856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BA07BB3" id="Rectángulo 11" o:spid="_x0000_s1026" style="position:absolute;margin-left:-2.25pt;margin-top:33.75pt;width:649.5pt;height:1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5BBA" w:rsidRDefault="00F75B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16E0D" w:rsidRDefault="00E16E0D" w:rsidP="00450C15">
      <w:pPr>
        <w:spacing w:after="0" w:line="240" w:lineRule="auto"/>
      </w:pPr>
      <w:r>
        <w:separator/>
      </w:r>
    </w:p>
  </w:footnote>
  <w:footnote w:type="continuationSeparator" w:id="0">
    <w:p w:rsidR="00E16E0D" w:rsidRDefault="00E16E0D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5BBA" w:rsidRDefault="00F75BB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89C3062" wp14:editId="283AB16B">
              <wp:simplePos x="0" y="0"/>
              <wp:positionH relativeFrom="column">
                <wp:posOffset>-405765</wp:posOffset>
              </wp:positionH>
              <wp:positionV relativeFrom="paragraph">
                <wp:posOffset>-212090</wp:posOffset>
              </wp:positionV>
              <wp:extent cx="4248150" cy="8382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4815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50A49" w:rsidRPr="00E520C1" w:rsidRDefault="00F75BBA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48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48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WASHINGTON Y NUEVA YORK</w:t>
                          </w:r>
                        </w:p>
                        <w:p w:rsidR="003F4B8A" w:rsidRPr="00E520C1" w:rsidRDefault="00237CAD" w:rsidP="00237CAD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3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E520C1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3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758-C202</w:t>
                          </w:r>
                          <w:r w:rsidR="00E520C1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3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4</w:t>
                          </w:r>
                          <w:r w:rsidRPr="00E520C1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3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/202</w:t>
                          </w:r>
                          <w:r w:rsidR="00E520C1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3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9C3062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31.95pt;margin-top:-16.7pt;width:334.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" filled="f" stroked="f">
              <v:textbox>
                <w:txbxContent>
                  <w:p w:rsidR="00650A49" w:rsidRPr="00E520C1" w:rsidRDefault="00F75BBA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48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48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WASHINGTON Y NUEVA YORK</w:t>
                    </w:r>
                  </w:p>
                  <w:p w:rsidR="003F4B8A" w:rsidRPr="00E520C1" w:rsidRDefault="00237CAD" w:rsidP="00237CAD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4"/>
                        <w:szCs w:val="3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E520C1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4"/>
                        <w:szCs w:val="3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758-C202</w:t>
                    </w:r>
                    <w:r w:rsidR="00E520C1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4"/>
                        <w:szCs w:val="3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4</w:t>
                    </w:r>
                    <w:r w:rsidRPr="00E520C1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4"/>
                        <w:szCs w:val="3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/202</w:t>
                    </w:r>
                    <w:r w:rsidR="00E520C1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4"/>
                        <w:szCs w:val="3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7456" behindDoc="0" locked="0" layoutInCell="1" allowOverlap="1" wp14:anchorId="09335C02" wp14:editId="125D63F7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8480" behindDoc="0" locked="0" layoutInCell="1" allowOverlap="1" wp14:anchorId="23D0A6CA" wp14:editId="169B65BB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29A824F" wp14:editId="5C86068F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8B0C12" id="Rectángulo 1" o:spid="_x0000_s1026" style="position:absolute;margin-left:-61.75pt;margin-top:-39.1pt;width:9in;height:9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5BBA" w:rsidRDefault="00F75BB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408pt;height:408pt" o:bullet="t">
        <v:imagedata r:id="rId1" o:title="clip_image001"/>
      </v:shape>
    </w:pict>
  </w:numPicBullet>
  <w:numPicBullet w:numPicBulletId="1">
    <w:pict>
      <v:shape id="_x0000_i1067" type="#_x0000_t75" style="width:444pt;height:444pt" o:bullet="t">
        <v:imagedata r:id="rId2" o:title="advertencia-de-peligro_318-40551"/>
      </v:shape>
    </w:pict>
  </w:numPicBullet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B1632"/>
    <w:multiLevelType w:val="hybridMultilevel"/>
    <w:tmpl w:val="7ABE5F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877BD"/>
    <w:multiLevelType w:val="hybridMultilevel"/>
    <w:tmpl w:val="E2FED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F3FAF"/>
    <w:multiLevelType w:val="hybridMultilevel"/>
    <w:tmpl w:val="C9E283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0C7D92"/>
    <w:multiLevelType w:val="hybridMultilevel"/>
    <w:tmpl w:val="4A5E8B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82920"/>
    <w:multiLevelType w:val="hybridMultilevel"/>
    <w:tmpl w:val="CFAA6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B698C"/>
    <w:multiLevelType w:val="hybridMultilevel"/>
    <w:tmpl w:val="F4448D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71469"/>
    <w:multiLevelType w:val="hybridMultilevel"/>
    <w:tmpl w:val="85BAD394"/>
    <w:lvl w:ilvl="0" w:tplc="9A6EED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A2D59"/>
    <w:multiLevelType w:val="hybridMultilevel"/>
    <w:tmpl w:val="4140B0C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94684"/>
    <w:multiLevelType w:val="hybridMultilevel"/>
    <w:tmpl w:val="D4AEC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A611C"/>
    <w:multiLevelType w:val="hybridMultilevel"/>
    <w:tmpl w:val="72687398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3462B"/>
    <w:multiLevelType w:val="hybridMultilevel"/>
    <w:tmpl w:val="6518A67E"/>
    <w:lvl w:ilvl="0" w:tplc="1668D4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01CC3"/>
    <w:multiLevelType w:val="hybridMultilevel"/>
    <w:tmpl w:val="43E4D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16BDB"/>
    <w:multiLevelType w:val="hybridMultilevel"/>
    <w:tmpl w:val="C6E024E0"/>
    <w:lvl w:ilvl="0" w:tplc="3EF4842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377549"/>
    <w:multiLevelType w:val="hybridMultilevel"/>
    <w:tmpl w:val="F684C562"/>
    <w:lvl w:ilvl="0" w:tplc="AA807CF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992EAD"/>
    <w:multiLevelType w:val="hybridMultilevel"/>
    <w:tmpl w:val="D34C9AA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 w15:restartNumberingAfterBreak="0">
    <w:nsid w:val="48856D6C"/>
    <w:multiLevelType w:val="hybridMultilevel"/>
    <w:tmpl w:val="027CB87C"/>
    <w:lvl w:ilvl="0" w:tplc="133A13C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F68E3"/>
    <w:multiLevelType w:val="hybridMultilevel"/>
    <w:tmpl w:val="139C868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3D0309"/>
    <w:multiLevelType w:val="hybridMultilevel"/>
    <w:tmpl w:val="0A2816CA"/>
    <w:lvl w:ilvl="0" w:tplc="4310455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66C52"/>
    <w:multiLevelType w:val="hybridMultilevel"/>
    <w:tmpl w:val="13144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D794E"/>
    <w:multiLevelType w:val="hybridMultilevel"/>
    <w:tmpl w:val="E242929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B34CE"/>
    <w:multiLevelType w:val="hybridMultilevel"/>
    <w:tmpl w:val="165E99AE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5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C779DC"/>
    <w:multiLevelType w:val="hybridMultilevel"/>
    <w:tmpl w:val="9E26973E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7240C6"/>
    <w:multiLevelType w:val="hybridMultilevel"/>
    <w:tmpl w:val="5E3A4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D460D8"/>
    <w:multiLevelType w:val="hybridMultilevel"/>
    <w:tmpl w:val="066227F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BA2119"/>
    <w:multiLevelType w:val="hybridMultilevel"/>
    <w:tmpl w:val="F3EAFF1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C23F6E"/>
    <w:multiLevelType w:val="hybridMultilevel"/>
    <w:tmpl w:val="48A2D794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8932BF"/>
    <w:multiLevelType w:val="hybridMultilevel"/>
    <w:tmpl w:val="28801D28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4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374118"/>
    <w:multiLevelType w:val="hybridMultilevel"/>
    <w:tmpl w:val="1BE8EC72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9"/>
  </w:num>
  <w:num w:numId="4">
    <w:abstractNumId w:val="40"/>
  </w:num>
  <w:num w:numId="5">
    <w:abstractNumId w:val="17"/>
  </w:num>
  <w:num w:numId="6">
    <w:abstractNumId w:val="14"/>
  </w:num>
  <w:num w:numId="7">
    <w:abstractNumId w:val="12"/>
  </w:num>
  <w:num w:numId="8">
    <w:abstractNumId w:val="28"/>
  </w:num>
  <w:num w:numId="9">
    <w:abstractNumId w:val="11"/>
  </w:num>
  <w:num w:numId="10">
    <w:abstractNumId w:val="4"/>
  </w:num>
  <w:num w:numId="11">
    <w:abstractNumId w:val="0"/>
  </w:num>
  <w:num w:numId="12">
    <w:abstractNumId w:val="1"/>
  </w:num>
  <w:num w:numId="13">
    <w:abstractNumId w:val="36"/>
  </w:num>
  <w:num w:numId="14">
    <w:abstractNumId w:val="44"/>
  </w:num>
  <w:num w:numId="15">
    <w:abstractNumId w:val="31"/>
  </w:num>
  <w:num w:numId="16">
    <w:abstractNumId w:val="35"/>
  </w:num>
  <w:num w:numId="17">
    <w:abstractNumId w:val="3"/>
  </w:num>
  <w:num w:numId="18">
    <w:abstractNumId w:val="26"/>
  </w:num>
  <w:num w:numId="19">
    <w:abstractNumId w:val="21"/>
  </w:num>
  <w:num w:numId="20">
    <w:abstractNumId w:val="15"/>
  </w:num>
  <w:num w:numId="21">
    <w:abstractNumId w:val="16"/>
  </w:num>
  <w:num w:numId="22">
    <w:abstractNumId w:val="39"/>
  </w:num>
  <w:num w:numId="23">
    <w:abstractNumId w:val="33"/>
  </w:num>
  <w:num w:numId="24">
    <w:abstractNumId w:val="8"/>
  </w:num>
  <w:num w:numId="25">
    <w:abstractNumId w:val="9"/>
  </w:num>
  <w:num w:numId="26">
    <w:abstractNumId w:val="38"/>
  </w:num>
  <w:num w:numId="27">
    <w:abstractNumId w:val="5"/>
  </w:num>
  <w:num w:numId="28">
    <w:abstractNumId w:val="19"/>
  </w:num>
  <w:num w:numId="29">
    <w:abstractNumId w:val="2"/>
  </w:num>
  <w:num w:numId="30">
    <w:abstractNumId w:val="32"/>
  </w:num>
  <w:num w:numId="31">
    <w:abstractNumId w:val="42"/>
  </w:num>
  <w:num w:numId="32">
    <w:abstractNumId w:val="43"/>
  </w:num>
  <w:num w:numId="33">
    <w:abstractNumId w:val="27"/>
  </w:num>
  <w:num w:numId="34">
    <w:abstractNumId w:val="24"/>
  </w:num>
  <w:num w:numId="35">
    <w:abstractNumId w:val="34"/>
  </w:num>
  <w:num w:numId="36">
    <w:abstractNumId w:val="6"/>
  </w:num>
  <w:num w:numId="37">
    <w:abstractNumId w:val="41"/>
  </w:num>
  <w:num w:numId="38">
    <w:abstractNumId w:val="10"/>
  </w:num>
  <w:num w:numId="39">
    <w:abstractNumId w:val="45"/>
  </w:num>
  <w:num w:numId="40">
    <w:abstractNumId w:val="20"/>
  </w:num>
  <w:num w:numId="41">
    <w:abstractNumId w:val="18"/>
  </w:num>
  <w:num w:numId="42">
    <w:abstractNumId w:val="37"/>
  </w:num>
  <w:num w:numId="43">
    <w:abstractNumId w:val="23"/>
  </w:num>
  <w:num w:numId="44">
    <w:abstractNumId w:val="13"/>
  </w:num>
  <w:num w:numId="45">
    <w:abstractNumId w:val="30"/>
  </w:num>
  <w:num w:numId="46">
    <w:abstractNumId w:val="22"/>
  </w:num>
  <w:num w:numId="47">
    <w:abstractNumId w:val="25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10B5"/>
    <w:rsid w:val="00011B01"/>
    <w:rsid w:val="00013EEE"/>
    <w:rsid w:val="000206F0"/>
    <w:rsid w:val="00032009"/>
    <w:rsid w:val="00034FE3"/>
    <w:rsid w:val="00051C89"/>
    <w:rsid w:val="000564E5"/>
    <w:rsid w:val="00060395"/>
    <w:rsid w:val="0006120B"/>
    <w:rsid w:val="00063211"/>
    <w:rsid w:val="0006657F"/>
    <w:rsid w:val="00074095"/>
    <w:rsid w:val="00074477"/>
    <w:rsid w:val="000824E7"/>
    <w:rsid w:val="00085B7F"/>
    <w:rsid w:val="000901BB"/>
    <w:rsid w:val="0009249E"/>
    <w:rsid w:val="00093D58"/>
    <w:rsid w:val="00095DD7"/>
    <w:rsid w:val="00096AC7"/>
    <w:rsid w:val="000B06D8"/>
    <w:rsid w:val="000B5887"/>
    <w:rsid w:val="000C0BB2"/>
    <w:rsid w:val="000C44F4"/>
    <w:rsid w:val="000D024D"/>
    <w:rsid w:val="000D0368"/>
    <w:rsid w:val="000D07FA"/>
    <w:rsid w:val="000D1495"/>
    <w:rsid w:val="000F116C"/>
    <w:rsid w:val="000F6819"/>
    <w:rsid w:val="000F7D9B"/>
    <w:rsid w:val="001002D2"/>
    <w:rsid w:val="001056F5"/>
    <w:rsid w:val="00106CE3"/>
    <w:rsid w:val="00113C32"/>
    <w:rsid w:val="00115DF1"/>
    <w:rsid w:val="00124C0C"/>
    <w:rsid w:val="001438C8"/>
    <w:rsid w:val="00156E7E"/>
    <w:rsid w:val="001614E2"/>
    <w:rsid w:val="00170958"/>
    <w:rsid w:val="00176D17"/>
    <w:rsid w:val="00187D32"/>
    <w:rsid w:val="001966E3"/>
    <w:rsid w:val="001A58AA"/>
    <w:rsid w:val="001D3EA5"/>
    <w:rsid w:val="001D59AE"/>
    <w:rsid w:val="001E0BFB"/>
    <w:rsid w:val="001E177F"/>
    <w:rsid w:val="001E33CC"/>
    <w:rsid w:val="001E49A4"/>
    <w:rsid w:val="002049A1"/>
    <w:rsid w:val="00207F26"/>
    <w:rsid w:val="00210FC1"/>
    <w:rsid w:val="002209BD"/>
    <w:rsid w:val="0022416D"/>
    <w:rsid w:val="00227509"/>
    <w:rsid w:val="00230923"/>
    <w:rsid w:val="00237CAD"/>
    <w:rsid w:val="00247CB4"/>
    <w:rsid w:val="002564A3"/>
    <w:rsid w:val="0026013F"/>
    <w:rsid w:val="00260999"/>
    <w:rsid w:val="0026204C"/>
    <w:rsid w:val="0026366E"/>
    <w:rsid w:val="00264C19"/>
    <w:rsid w:val="00286ED8"/>
    <w:rsid w:val="002959E3"/>
    <w:rsid w:val="002A3855"/>
    <w:rsid w:val="002A6F1A"/>
    <w:rsid w:val="002C3E02"/>
    <w:rsid w:val="002D42BE"/>
    <w:rsid w:val="002F25DA"/>
    <w:rsid w:val="002F560C"/>
    <w:rsid w:val="002F6A3C"/>
    <w:rsid w:val="00313503"/>
    <w:rsid w:val="00322B45"/>
    <w:rsid w:val="00333DAC"/>
    <w:rsid w:val="003370E9"/>
    <w:rsid w:val="00353340"/>
    <w:rsid w:val="00354501"/>
    <w:rsid w:val="0035732A"/>
    <w:rsid w:val="00357B83"/>
    <w:rsid w:val="003726A3"/>
    <w:rsid w:val="003805A5"/>
    <w:rsid w:val="0038367F"/>
    <w:rsid w:val="00385864"/>
    <w:rsid w:val="00394B88"/>
    <w:rsid w:val="003B37AE"/>
    <w:rsid w:val="003C0126"/>
    <w:rsid w:val="003C76C9"/>
    <w:rsid w:val="003D0B3A"/>
    <w:rsid w:val="003D5461"/>
    <w:rsid w:val="003D6416"/>
    <w:rsid w:val="003F4A14"/>
    <w:rsid w:val="003F4B8A"/>
    <w:rsid w:val="003F6D66"/>
    <w:rsid w:val="00407A99"/>
    <w:rsid w:val="00413977"/>
    <w:rsid w:val="0041595F"/>
    <w:rsid w:val="004173C0"/>
    <w:rsid w:val="0043377B"/>
    <w:rsid w:val="004344E9"/>
    <w:rsid w:val="00435057"/>
    <w:rsid w:val="004419A5"/>
    <w:rsid w:val="00445117"/>
    <w:rsid w:val="00447919"/>
    <w:rsid w:val="00450C15"/>
    <w:rsid w:val="00451014"/>
    <w:rsid w:val="0047057D"/>
    <w:rsid w:val="00471EDB"/>
    <w:rsid w:val="00480307"/>
    <w:rsid w:val="0048055D"/>
    <w:rsid w:val="004A19E8"/>
    <w:rsid w:val="004A27E0"/>
    <w:rsid w:val="004A68D9"/>
    <w:rsid w:val="004B1883"/>
    <w:rsid w:val="004B372F"/>
    <w:rsid w:val="004C45C8"/>
    <w:rsid w:val="004D2C2F"/>
    <w:rsid w:val="004D507C"/>
    <w:rsid w:val="004F13E7"/>
    <w:rsid w:val="00501CA3"/>
    <w:rsid w:val="00510D53"/>
    <w:rsid w:val="005130A5"/>
    <w:rsid w:val="00513C9F"/>
    <w:rsid w:val="005207FE"/>
    <w:rsid w:val="0052767C"/>
    <w:rsid w:val="00540D7E"/>
    <w:rsid w:val="00544785"/>
    <w:rsid w:val="00555729"/>
    <w:rsid w:val="0055617B"/>
    <w:rsid w:val="005632BF"/>
    <w:rsid w:val="00564D1B"/>
    <w:rsid w:val="00566F7B"/>
    <w:rsid w:val="00592677"/>
    <w:rsid w:val="00593E86"/>
    <w:rsid w:val="005B0F31"/>
    <w:rsid w:val="006053CD"/>
    <w:rsid w:val="006130D1"/>
    <w:rsid w:val="00615736"/>
    <w:rsid w:val="00630B01"/>
    <w:rsid w:val="00641F74"/>
    <w:rsid w:val="00647995"/>
    <w:rsid w:val="00650A49"/>
    <w:rsid w:val="00655755"/>
    <w:rsid w:val="006608C6"/>
    <w:rsid w:val="00680376"/>
    <w:rsid w:val="00686844"/>
    <w:rsid w:val="00695D3C"/>
    <w:rsid w:val="00695D87"/>
    <w:rsid w:val="006971B8"/>
    <w:rsid w:val="006A237F"/>
    <w:rsid w:val="006B1451"/>
    <w:rsid w:val="006B1779"/>
    <w:rsid w:val="006B19F7"/>
    <w:rsid w:val="006B2911"/>
    <w:rsid w:val="006B73BF"/>
    <w:rsid w:val="006C1BF7"/>
    <w:rsid w:val="006C41CE"/>
    <w:rsid w:val="006C568C"/>
    <w:rsid w:val="006D2961"/>
    <w:rsid w:val="006D3C96"/>
    <w:rsid w:val="006D64BE"/>
    <w:rsid w:val="006E0F61"/>
    <w:rsid w:val="006E1DBF"/>
    <w:rsid w:val="006F44DD"/>
    <w:rsid w:val="006F45DE"/>
    <w:rsid w:val="00701ADC"/>
    <w:rsid w:val="00703EF5"/>
    <w:rsid w:val="0072021F"/>
    <w:rsid w:val="00727503"/>
    <w:rsid w:val="00737C85"/>
    <w:rsid w:val="00740681"/>
    <w:rsid w:val="0075408D"/>
    <w:rsid w:val="00772BB6"/>
    <w:rsid w:val="007747E3"/>
    <w:rsid w:val="00781EA2"/>
    <w:rsid w:val="00784A59"/>
    <w:rsid w:val="00792A3C"/>
    <w:rsid w:val="007930B4"/>
    <w:rsid w:val="0079315A"/>
    <w:rsid w:val="00796421"/>
    <w:rsid w:val="007A12A4"/>
    <w:rsid w:val="007A77DC"/>
    <w:rsid w:val="007B4221"/>
    <w:rsid w:val="007B5A10"/>
    <w:rsid w:val="007C6783"/>
    <w:rsid w:val="007C79D3"/>
    <w:rsid w:val="007D40C6"/>
    <w:rsid w:val="007E1125"/>
    <w:rsid w:val="007E278A"/>
    <w:rsid w:val="007E6927"/>
    <w:rsid w:val="007F57ED"/>
    <w:rsid w:val="00803699"/>
    <w:rsid w:val="00816CD6"/>
    <w:rsid w:val="00824B64"/>
    <w:rsid w:val="008308A6"/>
    <w:rsid w:val="0084400B"/>
    <w:rsid w:val="008531BC"/>
    <w:rsid w:val="008562B5"/>
    <w:rsid w:val="00856660"/>
    <w:rsid w:val="00857275"/>
    <w:rsid w:val="00861165"/>
    <w:rsid w:val="008625D4"/>
    <w:rsid w:val="00863D11"/>
    <w:rsid w:val="008723A9"/>
    <w:rsid w:val="00880CA6"/>
    <w:rsid w:val="00881893"/>
    <w:rsid w:val="00886A1F"/>
    <w:rsid w:val="00891A2A"/>
    <w:rsid w:val="00894F82"/>
    <w:rsid w:val="008A2C96"/>
    <w:rsid w:val="008B406F"/>
    <w:rsid w:val="008B7201"/>
    <w:rsid w:val="008D2826"/>
    <w:rsid w:val="008D6975"/>
    <w:rsid w:val="008F0CE2"/>
    <w:rsid w:val="00902CE2"/>
    <w:rsid w:val="00921AB8"/>
    <w:rsid w:val="009227E5"/>
    <w:rsid w:val="00932207"/>
    <w:rsid w:val="00934D10"/>
    <w:rsid w:val="00943885"/>
    <w:rsid w:val="00944382"/>
    <w:rsid w:val="00945F28"/>
    <w:rsid w:val="00962B70"/>
    <w:rsid w:val="0096498C"/>
    <w:rsid w:val="009701C1"/>
    <w:rsid w:val="009A0E03"/>
    <w:rsid w:val="009A0EE3"/>
    <w:rsid w:val="009A4A2A"/>
    <w:rsid w:val="009B5D60"/>
    <w:rsid w:val="009C3370"/>
    <w:rsid w:val="009C3681"/>
    <w:rsid w:val="009D4C74"/>
    <w:rsid w:val="009E5D30"/>
    <w:rsid w:val="009F0300"/>
    <w:rsid w:val="009F2AE5"/>
    <w:rsid w:val="00A14872"/>
    <w:rsid w:val="00A2030A"/>
    <w:rsid w:val="00A20972"/>
    <w:rsid w:val="00A25259"/>
    <w:rsid w:val="00A25CD2"/>
    <w:rsid w:val="00A261C5"/>
    <w:rsid w:val="00A300C1"/>
    <w:rsid w:val="00A316F2"/>
    <w:rsid w:val="00A410E9"/>
    <w:rsid w:val="00A41CBD"/>
    <w:rsid w:val="00A4233B"/>
    <w:rsid w:val="00A42A00"/>
    <w:rsid w:val="00A52F6E"/>
    <w:rsid w:val="00A53EC9"/>
    <w:rsid w:val="00A57319"/>
    <w:rsid w:val="00A57BCB"/>
    <w:rsid w:val="00A67672"/>
    <w:rsid w:val="00A76609"/>
    <w:rsid w:val="00A8172E"/>
    <w:rsid w:val="00A9114E"/>
    <w:rsid w:val="00A94746"/>
    <w:rsid w:val="00A9641A"/>
    <w:rsid w:val="00AA6504"/>
    <w:rsid w:val="00AC1584"/>
    <w:rsid w:val="00AC1E22"/>
    <w:rsid w:val="00AC2765"/>
    <w:rsid w:val="00AE3E65"/>
    <w:rsid w:val="00AF38FC"/>
    <w:rsid w:val="00AF48C2"/>
    <w:rsid w:val="00AF555F"/>
    <w:rsid w:val="00B0056D"/>
    <w:rsid w:val="00B01AFF"/>
    <w:rsid w:val="00B03159"/>
    <w:rsid w:val="00B17BD4"/>
    <w:rsid w:val="00B36A64"/>
    <w:rsid w:val="00B47722"/>
    <w:rsid w:val="00B4786E"/>
    <w:rsid w:val="00B55CCC"/>
    <w:rsid w:val="00B55E06"/>
    <w:rsid w:val="00B67AB9"/>
    <w:rsid w:val="00B70462"/>
    <w:rsid w:val="00B770D6"/>
    <w:rsid w:val="00B878B9"/>
    <w:rsid w:val="00BA4BBE"/>
    <w:rsid w:val="00BB11B1"/>
    <w:rsid w:val="00BC01E4"/>
    <w:rsid w:val="00BC224F"/>
    <w:rsid w:val="00BC674B"/>
    <w:rsid w:val="00BC7979"/>
    <w:rsid w:val="00BD61D9"/>
    <w:rsid w:val="00BE0551"/>
    <w:rsid w:val="00BE2349"/>
    <w:rsid w:val="00BE6401"/>
    <w:rsid w:val="00BF2847"/>
    <w:rsid w:val="00C06986"/>
    <w:rsid w:val="00C07D31"/>
    <w:rsid w:val="00C100AB"/>
    <w:rsid w:val="00C1340E"/>
    <w:rsid w:val="00C140F5"/>
    <w:rsid w:val="00C229B5"/>
    <w:rsid w:val="00C27547"/>
    <w:rsid w:val="00C2754D"/>
    <w:rsid w:val="00C32B63"/>
    <w:rsid w:val="00C33155"/>
    <w:rsid w:val="00C50ABF"/>
    <w:rsid w:val="00C55C28"/>
    <w:rsid w:val="00C60443"/>
    <w:rsid w:val="00C632D6"/>
    <w:rsid w:val="00C70110"/>
    <w:rsid w:val="00C807C3"/>
    <w:rsid w:val="00C834CC"/>
    <w:rsid w:val="00CB0510"/>
    <w:rsid w:val="00CB7C62"/>
    <w:rsid w:val="00CC16AE"/>
    <w:rsid w:val="00CC18B7"/>
    <w:rsid w:val="00CE1CC7"/>
    <w:rsid w:val="00CE7934"/>
    <w:rsid w:val="00CF5735"/>
    <w:rsid w:val="00CF6EEC"/>
    <w:rsid w:val="00D0746D"/>
    <w:rsid w:val="00D11789"/>
    <w:rsid w:val="00D17996"/>
    <w:rsid w:val="00D21E04"/>
    <w:rsid w:val="00D22767"/>
    <w:rsid w:val="00D46C92"/>
    <w:rsid w:val="00D473B3"/>
    <w:rsid w:val="00D478DA"/>
    <w:rsid w:val="00D5785A"/>
    <w:rsid w:val="00D63953"/>
    <w:rsid w:val="00D65CA3"/>
    <w:rsid w:val="00D709DE"/>
    <w:rsid w:val="00D732E0"/>
    <w:rsid w:val="00D76994"/>
    <w:rsid w:val="00D77BA0"/>
    <w:rsid w:val="00D84E51"/>
    <w:rsid w:val="00D85127"/>
    <w:rsid w:val="00DA3716"/>
    <w:rsid w:val="00DA569E"/>
    <w:rsid w:val="00DB2F34"/>
    <w:rsid w:val="00DD29DB"/>
    <w:rsid w:val="00DD530B"/>
    <w:rsid w:val="00DD5E59"/>
    <w:rsid w:val="00DD6A94"/>
    <w:rsid w:val="00DD6CCC"/>
    <w:rsid w:val="00DF15D6"/>
    <w:rsid w:val="00DF3528"/>
    <w:rsid w:val="00DF5636"/>
    <w:rsid w:val="00E10D30"/>
    <w:rsid w:val="00E115B0"/>
    <w:rsid w:val="00E14821"/>
    <w:rsid w:val="00E163CF"/>
    <w:rsid w:val="00E164A2"/>
    <w:rsid w:val="00E16E0D"/>
    <w:rsid w:val="00E21309"/>
    <w:rsid w:val="00E25205"/>
    <w:rsid w:val="00E27291"/>
    <w:rsid w:val="00E32DE6"/>
    <w:rsid w:val="00E477EC"/>
    <w:rsid w:val="00E520C1"/>
    <w:rsid w:val="00E663D4"/>
    <w:rsid w:val="00E7309E"/>
    <w:rsid w:val="00E74618"/>
    <w:rsid w:val="00E846AA"/>
    <w:rsid w:val="00E90FAD"/>
    <w:rsid w:val="00E948BD"/>
    <w:rsid w:val="00EA0490"/>
    <w:rsid w:val="00EA17D1"/>
    <w:rsid w:val="00EB5340"/>
    <w:rsid w:val="00EC6694"/>
    <w:rsid w:val="00EC7F50"/>
    <w:rsid w:val="00ED2EE5"/>
    <w:rsid w:val="00EE3E26"/>
    <w:rsid w:val="00EF313D"/>
    <w:rsid w:val="00F00F60"/>
    <w:rsid w:val="00F11662"/>
    <w:rsid w:val="00F11C4C"/>
    <w:rsid w:val="00F1599F"/>
    <w:rsid w:val="00F31F97"/>
    <w:rsid w:val="00F45616"/>
    <w:rsid w:val="00F523B5"/>
    <w:rsid w:val="00F61470"/>
    <w:rsid w:val="00F75BBA"/>
    <w:rsid w:val="00F96F4D"/>
    <w:rsid w:val="00FA39BD"/>
    <w:rsid w:val="00FA41DC"/>
    <w:rsid w:val="00FC6059"/>
    <w:rsid w:val="00FF2274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96D99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uiPriority w:val="22"/>
    <w:qFormat/>
    <w:rsid w:val="00FA41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22CB0-013F-4A5C-87D3-0467AA758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1046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ESALAZAR</cp:lastModifiedBy>
  <cp:revision>1</cp:revision>
  <dcterms:created xsi:type="dcterms:W3CDTF">2024-04-01T22:37:00Z</dcterms:created>
  <dcterms:modified xsi:type="dcterms:W3CDTF">2024-04-01T22:37:00Z</dcterms:modified>
</cp:coreProperties>
</file>