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B1738" w14:textId="70E38869" w:rsidR="001B71F8" w:rsidRDefault="00C117A6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D713072" wp14:editId="63F52060">
                <wp:simplePos x="0" y="0"/>
                <wp:positionH relativeFrom="column">
                  <wp:posOffset>-152400</wp:posOffset>
                </wp:positionH>
                <wp:positionV relativeFrom="paragraph">
                  <wp:posOffset>-1311275</wp:posOffset>
                </wp:positionV>
                <wp:extent cx="5588000" cy="882650"/>
                <wp:effectExtent l="0" t="0" r="0" b="0"/>
                <wp:wrapNone/>
                <wp:docPr id="817596098" name="Rectángulo 817596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0" cy="882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683411" w14:textId="3ECD164B" w:rsidR="00C117A6" w:rsidRDefault="00C117A6" w:rsidP="00C117A6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ESPLENDOR JAPONÉS</w:t>
                            </w:r>
                          </w:p>
                          <w:p w14:paraId="59A23363" w14:textId="75840C2F" w:rsidR="00C117A6" w:rsidRPr="00983E4D" w:rsidRDefault="00C117A6" w:rsidP="00C117A6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2461- A2026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13072" id="Rectángulo 817596098" o:spid="_x0000_s1026" style="position:absolute;left:0;text-align:left;margin-left:-12pt;margin-top:-103.25pt;width:440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" filled="f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683411" w14:textId="3ECD164B" w:rsidR="00C117A6" w:rsidRDefault="00C117A6" w:rsidP="00C117A6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SPLENDOR JAPONÉS</w:t>
                      </w:r>
                    </w:p>
                    <w:p w14:paraId="59A23363" w14:textId="75840C2F" w:rsidR="00C117A6" w:rsidRPr="00983E4D" w:rsidRDefault="00C117A6" w:rsidP="00C117A6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461- A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2026</w:t>
                      </w:r>
                    </w:p>
                  </w:txbxContent>
                </v:textbox>
              </v:rect>
            </w:pict>
          </mc:Fallback>
        </mc:AlternateConten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TOKIO - KIOTO </w:t>
      </w:r>
      <w:r w:rsidR="00700F42">
        <w:rPr>
          <w:rFonts w:asciiTheme="minorHAnsi" w:hAnsiTheme="minorHAnsi" w:cstheme="minorHAnsi"/>
          <w:b/>
          <w:color w:val="FF0000"/>
          <w:sz w:val="32"/>
        </w:rPr>
        <w:t xml:space="preserve">– UJI 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– KOBE </w:t>
      </w:r>
      <w:r w:rsidR="00700F42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NARUTO </w:t>
      </w:r>
      <w:r w:rsidR="002B4744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TAKAMATSU </w:t>
      </w:r>
      <w:r w:rsidR="00D62DC4">
        <w:rPr>
          <w:rFonts w:asciiTheme="minorHAnsi" w:hAnsiTheme="minorHAnsi" w:cstheme="minorHAnsi"/>
          <w:b/>
          <w:color w:val="FF0000"/>
          <w:sz w:val="32"/>
        </w:rPr>
        <w:t>–</w:t>
      </w:r>
      <w:r w:rsidR="002B474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MATSUYAMA - 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>OZU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88077D">
        <w:rPr>
          <w:rFonts w:asciiTheme="minorHAnsi" w:hAnsiTheme="minorHAnsi" w:cstheme="minorHAnsi"/>
          <w:b/>
          <w:color w:val="FF0000"/>
          <w:sz w:val="32"/>
        </w:rPr>
        <w:t>–</w:t>
      </w:r>
      <w:r w:rsidR="00D62DC4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88077D">
        <w:rPr>
          <w:rFonts w:asciiTheme="minorHAnsi" w:hAnsiTheme="minorHAnsi" w:cstheme="minorHAnsi"/>
          <w:b/>
          <w:color w:val="FF0000"/>
          <w:sz w:val="32"/>
        </w:rPr>
        <w:t>KUNIZAKI -</w:t>
      </w:r>
      <w:r w:rsidR="00987CCD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BEPPU - FUKUOKA </w:t>
      </w:r>
      <w:r w:rsidR="00987CCD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</w:t>
      </w:r>
      <w:r w:rsidR="00987CCD">
        <w:rPr>
          <w:rFonts w:asciiTheme="minorHAnsi" w:hAnsiTheme="minorHAnsi" w:cstheme="minorHAnsi"/>
          <w:b/>
          <w:color w:val="FF0000"/>
          <w:sz w:val="32"/>
        </w:rPr>
        <w:t>DAZAIFU – ARITA – NAGASAKI – YANAGAWA -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HIROSHIMA </w:t>
      </w:r>
      <w:r w:rsidR="00CC638A">
        <w:rPr>
          <w:rFonts w:asciiTheme="minorHAnsi" w:hAnsiTheme="minorHAnsi" w:cstheme="minorHAnsi"/>
          <w:b/>
          <w:color w:val="FF0000"/>
          <w:sz w:val="32"/>
        </w:rPr>
        <w:t>–</w:t>
      </w:r>
      <w:r w:rsidR="00BD6B46" w:rsidRPr="00BD6B46">
        <w:rPr>
          <w:rFonts w:asciiTheme="minorHAnsi" w:hAnsiTheme="minorHAnsi" w:cstheme="minorHAnsi"/>
          <w:b/>
          <w:color w:val="FF0000"/>
          <w:sz w:val="32"/>
        </w:rPr>
        <w:t xml:space="preserve"> OSAKA</w:t>
      </w:r>
    </w:p>
    <w:p w14:paraId="3D7CF7EE" w14:textId="77777777" w:rsidR="00A42DC5" w:rsidRDefault="00A42DC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0FFB79D1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6484A" w:rsidRPr="00A95F3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5B0C599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21 marzo </w:t>
      </w:r>
      <w:r w:rsidR="007A288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 2026 </w:t>
      </w:r>
      <w:r w:rsidR="00CC638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(ÚNICA FECHA)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022CE53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1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6AFA7B3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06BE3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21D88053" w14:textId="77777777" w:rsidR="00B15840" w:rsidRPr="002304EF" w:rsidRDefault="00B15840" w:rsidP="00B1584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Llegada al </w:t>
      </w: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Aeropuerto Internacional de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09BFBFA8" w14:textId="623FAF4E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2304EF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, un asistente de habla hispana los recibirá y ayudará a tomar el traslado en servicio compartido hacia el hotel.  El asistente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Limousine Bus, no acompañará hasta el hotel.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Alojamiento</w:t>
      </w:r>
      <w:r w:rsidR="00A67AF5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.</w:t>
      </w:r>
    </w:p>
    <w:p w14:paraId="4FF77435" w14:textId="66578507" w:rsidR="00EB31A9" w:rsidRPr="002304EF" w:rsidRDefault="00B15840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El </w:t>
      </w:r>
      <w:proofErr w:type="spellStart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Airport</w:t>
      </w:r>
      <w:proofErr w:type="spellEnd"/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Limousine Bus</w:t>
      </w:r>
      <w:r w:rsidR="00EB31A9" w:rsidRPr="002304E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se tomará hasta la estación de Tokio, luego un taxi, para lo cual el</w:t>
      </w:r>
      <w:r w:rsidR="00EB31A9" w:rsidRPr="002304E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B31A9" w:rsidRPr="002304EF">
        <w:rPr>
          <w:rFonts w:asciiTheme="minorHAnsi" w:hAnsiTheme="minorHAnsi" w:cstheme="minorHAnsi"/>
          <w:b/>
          <w:color w:val="002060"/>
          <w:sz w:val="20"/>
          <w:szCs w:val="20"/>
        </w:rPr>
        <w:t>asistente entregará dinero en efectivo. Si el servicio de bus no opera, se proveerá un traslado alternativo (tren + taxi, etc.).</w:t>
      </w:r>
    </w:p>
    <w:p w14:paraId="0C8ECA54" w14:textId="77777777" w:rsidR="00EB31A9" w:rsidRPr="002304EF" w:rsidRDefault="00EB31A9" w:rsidP="00B15840">
      <w:pPr>
        <w:ind w:right="114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9F16193" w14:textId="77777777" w:rsidR="00B15840" w:rsidRPr="002304EF" w:rsidRDefault="00B15840" w:rsidP="00B15840">
      <w:pPr>
        <w:ind w:right="114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Si la llegada es al aeropuerto de Haneda, después de pasar migración el traslado al hotel será en taxi, 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orientados por un asistente de habla hispana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sin acompañar hasta el hotel.</w:t>
      </w:r>
      <w:r w:rsidRPr="002304EF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Alojamiento en hotel</w:t>
      </w:r>
      <w:r w:rsidRPr="002304EF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.</w:t>
      </w:r>
    </w:p>
    <w:p w14:paraId="1E543325" w14:textId="288DDDE7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</w:pP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Nota: El primer día un guía de habla 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hispana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estará disponible en el hotel de 14:00hrs a 20:00</w:t>
      </w:r>
      <w:r w:rsidR="00E03EE9"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>hrs</w:t>
      </w:r>
      <w:r w:rsidRPr="002304E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/>
        </w:rPr>
        <w:t xml:space="preserve"> para brindar información y asistencia.</w:t>
      </w:r>
    </w:p>
    <w:p w14:paraId="2D37CC01" w14:textId="509A0B6B" w:rsidR="00EB31A9" w:rsidRPr="002304EF" w:rsidRDefault="00EB31A9" w:rsidP="00B15840">
      <w:pPr>
        <w:tabs>
          <w:tab w:val="left" w:pos="7212"/>
        </w:tabs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50E133F3" w14:textId="0A6520C9" w:rsidR="00FE1883" w:rsidRDefault="00080FEE" w:rsidP="00FE188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4E1E8354" w14:textId="7EB7842E" w:rsidR="00FE1883" w:rsidRPr="00FE1883" w:rsidRDefault="00FE1883" w:rsidP="00FE1883">
      <w:pPr>
        <w:pStyle w:val="Ttulo2"/>
        <w:spacing w:before="0"/>
        <w:jc w:val="both"/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</w:pPr>
      <w:r w:rsidRPr="00FE188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Desayuno en el hotel</w:t>
      </w:r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En este día se realizará una visita de medio día por Tokio con guía de habla hispana. Donde recorrerán el Mercado Exterior de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Tsukiji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el Templo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Senso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-ji y la calle </w:t>
      </w:r>
      <w:proofErr w:type="spellStart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Nakamise</w:t>
      </w:r>
      <w:proofErr w:type="spellEnd"/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Tarde libre para realizar actividades por cuenta propia. </w:t>
      </w:r>
      <w:r w:rsidRPr="00A67AF5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Alojamiento</w:t>
      </w:r>
      <w:r w:rsidRPr="00FE1883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.</w:t>
      </w:r>
    </w:p>
    <w:p w14:paraId="633BA185" w14:textId="0B190E9F" w:rsidR="00FE1883" w:rsidRPr="00FE1883" w:rsidRDefault="00FE1883" w:rsidP="00FE1883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</w:pPr>
      <w:r w:rsidRPr="00FE1883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Nota: El tour concluye a las 13:00hrs en Akihabara. Previamente el guía indicará cómo regresar al hotel por su cuenta.</w:t>
      </w:r>
    </w:p>
    <w:p w14:paraId="63E68F5B" w14:textId="77777777" w:rsidR="00FE1883" w:rsidRDefault="00FE1883" w:rsidP="00FE1883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312B1E8B" w14:textId="4519BC38" w:rsidR="003C2A2E" w:rsidRDefault="00156DF7" w:rsidP="003C2A2E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Kawaguchiko</w:t>
      </w:r>
      <w:proofErr w:type="spellEnd"/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3C2A2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FE188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Tokio</w:t>
      </w:r>
    </w:p>
    <w:p w14:paraId="364017E3" w14:textId="77777777" w:rsidR="00312587" w:rsidRDefault="00FE1883" w:rsidP="00312587">
      <w:pPr>
        <w:pStyle w:val="Ttulo2"/>
        <w:spacing w:before="0"/>
        <w:jc w:val="both"/>
        <w:rPr>
          <w:rFonts w:asciiTheme="minorHAnsi" w:hAnsiTheme="minorHAnsi" w:cstheme="minorHAnsi"/>
          <w:sz w:val="20"/>
          <w:lang w:val="es-MX" w:eastAsia="es-MX"/>
        </w:rPr>
      </w:pPr>
      <w:r w:rsidRPr="00FE1883">
        <w:rPr>
          <w:rFonts w:asciiTheme="minorHAnsi" w:hAnsiTheme="minorHAnsi" w:cstheme="minorHAnsi"/>
          <w:b/>
          <w:sz w:val="20"/>
          <w:lang w:val="es-MX" w:eastAsia="es-MX"/>
        </w:rPr>
        <w:t>Desayuno en el hotel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="00D90CD5" w:rsidRPr="003C2A2E">
        <w:rPr>
          <w:rFonts w:asciiTheme="minorHAnsi" w:hAnsiTheme="minorHAnsi" w:cstheme="minorHAnsi"/>
          <w:sz w:val="20"/>
          <w:lang w:val="es-MX" w:eastAsia="es-MX"/>
        </w:rPr>
        <w:t>E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xcursión de día completo a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Kawaguchiko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con guía de habla </w:t>
      </w:r>
      <w:r w:rsidR="00B33F08" w:rsidRPr="003C2A2E">
        <w:rPr>
          <w:rFonts w:asciiTheme="minorHAnsi" w:hAnsiTheme="minorHAnsi" w:cstheme="minorHAnsi"/>
          <w:sz w:val="20"/>
          <w:lang w:val="es-MX" w:eastAsia="es-MX"/>
        </w:rPr>
        <w:t>hispan</w:t>
      </w:r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a. Se visitará el Lago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Kawaguchiko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con paseo en barco, el museo Yamanashi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Prefectural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Fujisan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World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</w:t>
      </w:r>
      <w:proofErr w:type="spellStart"/>
      <w:r w:rsidRPr="00FE1883">
        <w:rPr>
          <w:rFonts w:asciiTheme="minorHAnsi" w:hAnsiTheme="minorHAnsi" w:cstheme="minorHAnsi"/>
          <w:sz w:val="20"/>
          <w:lang w:val="es-MX" w:eastAsia="es-MX"/>
        </w:rPr>
        <w:t>Heritage</w:t>
      </w:r>
      <w:proofErr w:type="spellEnd"/>
      <w:r w:rsidRPr="00FE1883">
        <w:rPr>
          <w:rFonts w:asciiTheme="minorHAnsi" w:hAnsiTheme="minorHAnsi" w:cstheme="minorHAnsi"/>
          <w:sz w:val="20"/>
          <w:lang w:val="es-MX" w:eastAsia="es-MX"/>
        </w:rPr>
        <w:t xml:space="preserve"> Center y se tomará un teleférico con vistas panorámicas del Monte Fuji. Almuerzo</w:t>
      </w:r>
      <w:r w:rsidR="005F6334" w:rsidRPr="003C2A2E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Pr="00FE1883">
        <w:rPr>
          <w:rFonts w:asciiTheme="minorHAnsi" w:hAnsiTheme="minorHAnsi" w:cstheme="minorHAnsi"/>
          <w:sz w:val="20"/>
          <w:lang w:val="es-MX" w:eastAsia="es-MX"/>
        </w:rPr>
        <w:t>Regreso al hotel</w:t>
      </w:r>
      <w:r w:rsidR="00A67AF5" w:rsidRPr="003C2A2E">
        <w:rPr>
          <w:rFonts w:asciiTheme="minorHAnsi" w:hAnsiTheme="minorHAnsi" w:cstheme="minorHAnsi"/>
          <w:sz w:val="20"/>
          <w:lang w:val="es-MX" w:eastAsia="es-MX"/>
        </w:rPr>
        <w:t xml:space="preserve">. </w:t>
      </w:r>
      <w:r w:rsidR="00A67AF5" w:rsidRPr="003C2A2E">
        <w:rPr>
          <w:rFonts w:asciiTheme="minorHAnsi" w:hAnsiTheme="minorHAnsi" w:cstheme="minorHAnsi"/>
          <w:b/>
          <w:sz w:val="20"/>
          <w:lang w:val="es-MX" w:eastAsia="es-MX"/>
        </w:rPr>
        <w:t>Alojamiento</w:t>
      </w:r>
      <w:r w:rsidR="00A67AF5" w:rsidRPr="003C2A2E">
        <w:rPr>
          <w:rFonts w:asciiTheme="minorHAnsi" w:hAnsiTheme="minorHAnsi" w:cstheme="minorHAnsi"/>
          <w:sz w:val="20"/>
          <w:lang w:val="es-MX" w:eastAsia="es-MX"/>
        </w:rPr>
        <w:t>.</w:t>
      </w:r>
    </w:p>
    <w:p w14:paraId="34D0F0DA" w14:textId="09EBCDBA" w:rsidR="005F6334" w:rsidRPr="00312587" w:rsidRDefault="005F6334" w:rsidP="00312587">
      <w:pPr>
        <w:pStyle w:val="Ttulo2"/>
        <w:spacing w:before="0"/>
        <w:jc w:val="both"/>
        <w:rPr>
          <w:rFonts w:asciiTheme="minorHAnsi" w:hAnsiTheme="minorHAnsi" w:cstheme="minorHAnsi"/>
          <w:b/>
          <w:sz w:val="20"/>
          <w:lang w:val="es-MX" w:eastAsia="es-MX"/>
        </w:rPr>
      </w:pPr>
      <w:r w:rsidRPr="00312587">
        <w:rPr>
          <w:rFonts w:asciiTheme="minorHAnsi" w:hAnsiTheme="minorHAnsi" w:cstheme="minorHAnsi"/>
          <w:b/>
          <w:sz w:val="20"/>
          <w:lang w:val="es-MX" w:eastAsia="es-MX"/>
        </w:rPr>
        <w:t xml:space="preserve">Nota: Se regresará al hotel </w:t>
      </w:r>
      <w:r w:rsidRPr="00FE1883">
        <w:rPr>
          <w:rFonts w:asciiTheme="minorHAnsi" w:hAnsiTheme="minorHAnsi" w:cstheme="minorHAnsi"/>
          <w:b/>
          <w:sz w:val="20"/>
          <w:lang w:val="es-MX" w:eastAsia="es-MX"/>
        </w:rPr>
        <w:t>alrededor de las 18:00</w:t>
      </w:r>
      <w:r w:rsidRPr="00312587">
        <w:rPr>
          <w:rFonts w:asciiTheme="minorHAnsi" w:hAnsiTheme="minorHAnsi" w:cstheme="minorHAnsi"/>
          <w:b/>
          <w:sz w:val="20"/>
          <w:lang w:val="es-MX" w:eastAsia="es-MX"/>
        </w:rPr>
        <w:t xml:space="preserve">hrs aprox. </w:t>
      </w:r>
      <w:r w:rsidRPr="00FE1883">
        <w:rPr>
          <w:rFonts w:asciiTheme="minorHAnsi" w:hAnsiTheme="minorHAnsi" w:cstheme="minorHAnsi"/>
          <w:b/>
          <w:sz w:val="20"/>
          <w:lang w:val="es-MX" w:eastAsia="es-MX"/>
        </w:rPr>
        <w:t>Si el barco o teleférico no operan, se visitarán lugares alternativos; no hay reembolso si el Monte Fuji no es visible.</w:t>
      </w:r>
    </w:p>
    <w:p w14:paraId="1A592951" w14:textId="77777777" w:rsidR="00312587" w:rsidRDefault="00312587" w:rsidP="00156DF7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31E32C1E" w14:textId="492A93C5" w:rsidR="00156DF7" w:rsidRDefault="00156DF7" w:rsidP="00156DF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="003967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-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Kioto </w:t>
      </w:r>
      <w:r w:rsidR="0039677E" w:rsidRPr="0039677E">
        <w:rPr>
          <w:rFonts w:asciiTheme="minorHAnsi" w:eastAsia="Arial" w:hAnsiTheme="minorHAnsi" w:cstheme="minorHAnsi"/>
          <w:color w:val="1F3864" w:themeColor="accent1" w:themeShade="80"/>
          <w:sz w:val="24"/>
          <w:szCs w:val="24"/>
        </w:rPr>
        <w:t>(tren de alta velocidad)</w:t>
      </w:r>
    </w:p>
    <w:p w14:paraId="72864744" w14:textId="77777777" w:rsidR="00150311" w:rsidRDefault="00150311" w:rsidP="00164F35">
      <w:pPr>
        <w:jc w:val="both"/>
      </w:pPr>
      <w:r w:rsidRPr="00331AA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6"/>
          <w:lang w:val="es-MX" w:eastAsia="es-MX"/>
        </w:rPr>
        <w:t>Desayuno en el hotel</w:t>
      </w:r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. Temprano por la mañana, traslado a la estación de Tokio con un asistente de habla hispana. Se abordará el tren bala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Nozomi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 hacia Kioto, donde el guía </w:t>
      </w:r>
      <w:proofErr w:type="gram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les</w:t>
      </w:r>
      <w:proofErr w:type="gram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 acompañará durante la visita a la ciudad, incluyendo el Templo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Tenryu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-ji, el Bosque de Bambú de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Sagano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, el Templo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Kinkaku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-ji y la demostración de danza de una </w:t>
      </w:r>
      <w:proofErr w:type="spellStart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>maiko</w:t>
      </w:r>
      <w:proofErr w:type="spellEnd"/>
      <w:r w:rsidRPr="00331AA4">
        <w:rPr>
          <w:rFonts w:asciiTheme="minorHAnsi" w:eastAsiaTheme="majorEastAsia" w:hAnsiTheme="minorHAnsi" w:cstheme="minorHAnsi"/>
          <w:color w:val="2F5496" w:themeColor="accent1" w:themeShade="BF"/>
          <w:sz w:val="20"/>
          <w:szCs w:val="26"/>
          <w:lang w:val="es-MX" w:eastAsia="es-MX"/>
        </w:rPr>
        <w:t xml:space="preserve">. Traslado al hotel y </w:t>
      </w:r>
      <w:r w:rsidRPr="00331AA4">
        <w:rPr>
          <w:rFonts w:asciiTheme="minorHAnsi" w:eastAsiaTheme="majorEastAsia" w:hAnsiTheme="minorHAnsi" w:cstheme="minorHAnsi"/>
          <w:b/>
          <w:color w:val="2F5496" w:themeColor="accent1" w:themeShade="BF"/>
          <w:sz w:val="20"/>
          <w:szCs w:val="26"/>
          <w:lang w:val="es-MX" w:eastAsia="es-MX"/>
        </w:rPr>
        <w:t>alojamiento</w:t>
      </w:r>
      <w:r w:rsidRPr="00331AA4">
        <w:rPr>
          <w:b/>
        </w:rPr>
        <w:t>.</w:t>
      </w:r>
    </w:p>
    <w:p w14:paraId="036C7744" w14:textId="24CD496B" w:rsidR="00156DF7" w:rsidRPr="00164F35" w:rsidRDefault="00156DF7" w:rsidP="00164F35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164F35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 Llegada al hotel aproximadamente a las 18:30hrs</w:t>
      </w:r>
    </w:p>
    <w:p w14:paraId="6B2E25B3" w14:textId="77777777" w:rsidR="00156DF7" w:rsidRPr="00156DF7" w:rsidRDefault="00156DF7" w:rsidP="00164F35">
      <w:pPr>
        <w:pStyle w:val="Ttulo2"/>
        <w:spacing w:before="0"/>
        <w:jc w:val="both"/>
        <w:rPr>
          <w:b/>
          <w:lang w:val="es-MX" w:eastAsia="es-MX"/>
        </w:rPr>
      </w:pPr>
      <w:r w:rsidRPr="00156DF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Una maleta por persona será enviada aparte desde Tokio hasta el hotel en Kioto. Dependiendo del número de pasajeros, las maletas pueden llegar la misma tarde o al día siguiente; se recomienda llevar una mochila con lo indispensable para pasar una noche</w:t>
      </w:r>
      <w:r w:rsidRPr="00156DF7">
        <w:rPr>
          <w:b/>
          <w:lang w:val="es-MX" w:eastAsia="es-MX"/>
        </w:rPr>
        <w:t>.</w:t>
      </w:r>
    </w:p>
    <w:p w14:paraId="66188FAE" w14:textId="77777777" w:rsidR="00156DF7" w:rsidRPr="002675C7" w:rsidRDefault="00156DF7" w:rsidP="00156DF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747689FC" w14:textId="632D55BB" w:rsidR="00F446BC" w:rsidRDefault="00AB4C4D" w:rsidP="00F446BC">
      <w:pPr>
        <w:jc w:val="both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4E0E2C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B15840" w:rsidRPr="00AB4C4D">
        <w:rPr>
          <w:rFonts w:asciiTheme="minorHAnsi" w:eastAsia="Arial" w:hAnsiTheme="minorHAnsi" w:cstheme="minorHAnsi"/>
          <w:b/>
          <w:color w:val="FF0000"/>
        </w:rPr>
        <w:t>K</w:t>
      </w:r>
      <w:r>
        <w:rPr>
          <w:rFonts w:asciiTheme="minorHAnsi" w:eastAsia="Arial" w:hAnsiTheme="minorHAnsi" w:cstheme="minorHAnsi"/>
          <w:b/>
          <w:color w:val="FF0000"/>
        </w:rPr>
        <w:t>ioto</w:t>
      </w:r>
      <w:r w:rsidR="009962B5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9962B5">
        <w:rPr>
          <w:rFonts w:asciiTheme="minorHAnsi" w:eastAsia="Arial" w:hAnsiTheme="minorHAnsi" w:cstheme="minorHAnsi"/>
          <w:b/>
          <w:color w:val="FF0000"/>
        </w:rPr>
        <w:t>Uji</w:t>
      </w:r>
      <w:proofErr w:type="spellEnd"/>
      <w:r w:rsidR="009962B5">
        <w:rPr>
          <w:rFonts w:asciiTheme="minorHAnsi" w:eastAsia="Arial" w:hAnsiTheme="minorHAnsi" w:cstheme="minorHAnsi"/>
          <w:b/>
          <w:color w:val="FF0000"/>
        </w:rPr>
        <w:t xml:space="preserve"> - Kioto</w:t>
      </w:r>
    </w:p>
    <w:p w14:paraId="5BE66558" w14:textId="5D778D77" w:rsidR="009962B5" w:rsidRPr="002D6A84" w:rsidRDefault="009962B5" w:rsidP="00F446BC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Hoy </w:t>
      </w:r>
      <w:r w:rsidR="00FA11C7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conoceremos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Santuario Fushimi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Inari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en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Uji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Byodoin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famoso por su Salón Fénix y su té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matcha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Se realizará una degustación de té. Almuerzo no incluido.</w:t>
      </w:r>
    </w:p>
    <w:p w14:paraId="6D0E61A0" w14:textId="472FBA0C" w:rsidR="009962B5" w:rsidRPr="002D6A84" w:rsidRDefault="009962B5" w:rsidP="00F446BC">
      <w:pPr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lastRenderedPageBreak/>
        <w:t xml:space="preserve">Por la tarde, quienes lo deseen podrán visitar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Gion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por cuenta propia. </w:t>
      </w: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AC7A1CD" w14:textId="5F06AD01" w:rsidR="000E0A17" w:rsidRDefault="00F446BC" w:rsidP="000E0A1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Nota: Se regresará al hotel alrededor de las 1</w:t>
      </w:r>
      <w:r w:rsidR="009962B5">
        <w:rPr>
          <w:rFonts w:asciiTheme="minorHAnsi" w:hAnsiTheme="minorHAnsi" w:cstheme="minorHAnsi"/>
          <w:b/>
          <w:color w:val="002060"/>
          <w:sz w:val="20"/>
          <w:szCs w:val="20"/>
        </w:rPr>
        <w:t>3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1E27DF0D" w14:textId="77777777" w:rsidR="002D6A84" w:rsidRDefault="002D6A84" w:rsidP="000E0A1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4603FE1" w14:textId="77777777" w:rsidR="002D6A84" w:rsidRDefault="00F740AE" w:rsidP="000E0A17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Kioto </w:t>
      </w:r>
      <w:r w:rsidR="00FA11C7" w:rsidRPr="00FA11C7">
        <w:rPr>
          <w:rFonts w:asciiTheme="minorHAnsi" w:eastAsia="Arial" w:hAnsiTheme="minorHAnsi" w:cstheme="minorHAnsi"/>
          <w:b/>
          <w:color w:val="FF0000"/>
        </w:rPr>
        <w:t>- Kobe - Naruto</w:t>
      </w:r>
      <w:r w:rsidRPr="00FA11C7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7DC21F8D" w14:textId="4C1FA095" w:rsidR="000E0A17" w:rsidRDefault="007F4CBE" w:rsidP="000E0A17">
      <w:pPr>
        <w:jc w:val="both"/>
        <w:rPr>
          <w:lang w:val="es-MX" w:eastAsia="es-MX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Traslado a Kobe para visitar una bodega de sake en el barrio de Nada, el Museo de Herramientas de Carpintería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Takenaka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Parque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Meriken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Almuerzo libre en el parque. Continuación hacia Naruto para dar un paseo sobre el mar y observar el Estrecho de Naruto. Llegada al hotel alrededor de las 18:00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hrs</w:t>
      </w:r>
      <w:proofErr w:type="spellEnd"/>
      <w:r w:rsidR="00E33C9A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aproximadamente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, donde podrán disfrutar de aguas termales.</w:t>
      </w:r>
      <w:r w:rsidR="003D3A28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3D3A28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3D3A28">
        <w:rPr>
          <w:lang w:val="es-MX" w:eastAsia="es-MX"/>
        </w:rPr>
        <w:t>.</w:t>
      </w:r>
    </w:p>
    <w:p w14:paraId="5754194C" w14:textId="77777777" w:rsidR="002D6A84" w:rsidRDefault="00DE00B4" w:rsidP="000E0A17">
      <w:pPr>
        <w:jc w:val="both"/>
        <w:rPr>
          <w:lang w:val="es-MX" w:eastAsia="es-MX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</w:t>
      </w:r>
      <w:r w:rsidR="00E25E4D" w:rsidRPr="00E25E4D">
        <w:rPr>
          <w:lang w:val="es-MX" w:eastAsia="es-MX"/>
        </w:rPr>
        <w:t>.</w:t>
      </w:r>
    </w:p>
    <w:p w14:paraId="5BC16893" w14:textId="77777777" w:rsidR="002D6A84" w:rsidRDefault="002D6A84" w:rsidP="000E0A17">
      <w:pPr>
        <w:jc w:val="both"/>
        <w:rPr>
          <w:rStyle w:val="DanmeroCar"/>
          <w:bCs/>
          <w:sz w:val="24"/>
          <w:szCs w:val="24"/>
        </w:rPr>
      </w:pPr>
    </w:p>
    <w:p w14:paraId="158DCBB7" w14:textId="77777777" w:rsidR="002D6A84" w:rsidRDefault="00F740AE" w:rsidP="002D6A84">
      <w:pPr>
        <w:jc w:val="both"/>
        <w:rPr>
          <w:rFonts w:asciiTheme="minorHAnsi" w:eastAsia="Arial" w:hAnsiTheme="minorHAnsi" w:cstheme="minorHAnsi"/>
          <w:color w:val="1F3864" w:themeColor="accent1" w:themeShade="8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 w:rsidR="007F4CBE">
        <w:rPr>
          <w:rFonts w:asciiTheme="minorHAnsi" w:eastAsia="Arial" w:hAnsiTheme="minorHAnsi" w:cstheme="minorHAnsi"/>
          <w:b/>
          <w:color w:val="FF0000"/>
        </w:rPr>
        <w:t xml:space="preserve">Naruto – Takamatsu – Matsuyama </w:t>
      </w:r>
      <w:r w:rsidR="008B3270">
        <w:rPr>
          <w:rFonts w:asciiTheme="minorHAnsi" w:eastAsia="Arial" w:hAnsiTheme="minorHAnsi" w:cstheme="minorHAnsi"/>
          <w:b/>
          <w:color w:val="FF0000"/>
        </w:rPr>
        <w:t>–</w:t>
      </w:r>
      <w:r w:rsidR="007F4CBE">
        <w:rPr>
          <w:rFonts w:asciiTheme="minorHAnsi" w:eastAsia="Arial" w:hAnsiTheme="minorHAnsi" w:cstheme="minorHAnsi"/>
          <w:b/>
          <w:color w:val="FF0000"/>
        </w:rPr>
        <w:t xml:space="preserve"> Ozu</w:t>
      </w:r>
      <w:r w:rsidR="008B3270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8B3270" w:rsidRPr="008B3270">
        <w:rPr>
          <w:rFonts w:asciiTheme="minorHAnsi" w:eastAsia="Arial" w:hAnsiTheme="minorHAnsi" w:cstheme="minorHAnsi"/>
          <w:color w:val="1F3864" w:themeColor="accent1" w:themeShade="80"/>
        </w:rPr>
        <w:t>(aguas termales)</w:t>
      </w:r>
    </w:p>
    <w:p w14:paraId="68C94A85" w14:textId="77777777" w:rsidR="002D6A84" w:rsidRDefault="00A82443" w:rsidP="002D6A84">
      <w:pPr>
        <w:jc w:val="both"/>
        <w:rPr>
          <w:b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Nos trasladarnos a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Takamatsu para visitar el Jardín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Ritsurin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 c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ontinuación</w:t>
      </w:r>
      <w:r w:rsidR="00A64ADB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, iremos hacia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Matsuyama para conocer el barrio de Dogo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Onsen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Ishite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-ji. Almuerzo libre. Llegada 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al hotel</w:t>
      </w:r>
      <w:r w:rsidR="0088077D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alojamiento y c</w:t>
      </w: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ena incluida</w:t>
      </w:r>
      <w:r w:rsidRPr="002D6A84">
        <w:rPr>
          <w:b/>
        </w:rPr>
        <w:t>.</w:t>
      </w:r>
    </w:p>
    <w:p w14:paraId="658E3BDC" w14:textId="77777777" w:rsidR="002D6A84" w:rsidRDefault="00F740AE" w:rsidP="002D6A84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Una maleta por persona será enviada aparte desde </w:t>
      </w:r>
      <w:r w:rsidR="00A8244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Naruto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hasta </w:t>
      </w:r>
      <w:r w:rsidR="00A8244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Fukuoka</w:t>
      </w:r>
      <w:r w:rsidRPr="007574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; se recomienda llevar una mochila con lo indispensable.</w:t>
      </w:r>
    </w:p>
    <w:p w14:paraId="0C5DBB83" w14:textId="77777777" w:rsidR="002D6A84" w:rsidRDefault="002D6A84" w:rsidP="002D6A84">
      <w:pPr>
        <w:jc w:val="both"/>
        <w:rPr>
          <w:rStyle w:val="DanmeroCar"/>
          <w:bCs/>
          <w:sz w:val="24"/>
          <w:szCs w:val="24"/>
        </w:rPr>
      </w:pPr>
    </w:p>
    <w:p w14:paraId="34E439B4" w14:textId="77777777" w:rsidR="002D6A84" w:rsidRDefault="00F740AE" w:rsidP="002D6A84">
      <w:pPr>
        <w:jc w:val="both"/>
        <w:rPr>
          <w:rFonts w:asciiTheme="minorHAnsi" w:eastAsia="Arial" w:hAnsiTheme="minorHAnsi" w:cstheme="minorHAnsi"/>
          <w:color w:val="1F3864" w:themeColor="accent1" w:themeShade="8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</w:rPr>
        <w:t xml:space="preserve"> </w:t>
      </w:r>
      <w:r w:rsidR="0088077D">
        <w:rPr>
          <w:rFonts w:asciiTheme="minorHAnsi" w:eastAsia="Arial" w:hAnsiTheme="minorHAnsi" w:cstheme="minorHAnsi"/>
          <w:b/>
          <w:color w:val="FF0000"/>
        </w:rPr>
        <w:t>Ozu</w:t>
      </w:r>
      <w:r w:rsidR="00E33C9A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88077D">
        <w:rPr>
          <w:rFonts w:asciiTheme="minorHAnsi" w:eastAsia="Arial" w:hAnsiTheme="minorHAnsi" w:cstheme="minorHAnsi"/>
          <w:b/>
          <w:color w:val="FF0000"/>
        </w:rPr>
        <w:t xml:space="preserve">– </w:t>
      </w:r>
      <w:proofErr w:type="spellStart"/>
      <w:r w:rsidR="0088077D">
        <w:rPr>
          <w:rFonts w:asciiTheme="minorHAnsi" w:eastAsia="Arial" w:hAnsiTheme="minorHAnsi" w:cstheme="minorHAnsi"/>
          <w:b/>
          <w:color w:val="FF0000"/>
        </w:rPr>
        <w:t>Kunisaki</w:t>
      </w:r>
      <w:proofErr w:type="spellEnd"/>
      <w:r w:rsidR="0088077D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88077D">
        <w:rPr>
          <w:rFonts w:asciiTheme="minorHAnsi" w:eastAsia="Arial" w:hAnsiTheme="minorHAnsi" w:cstheme="minorHAnsi"/>
          <w:b/>
          <w:color w:val="FF0000"/>
        </w:rPr>
        <w:t>Beppu</w:t>
      </w:r>
      <w:proofErr w:type="spellEnd"/>
      <w:r w:rsidR="0088077D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E33C9A" w:rsidRPr="0088077D">
        <w:rPr>
          <w:rFonts w:asciiTheme="minorHAnsi" w:eastAsia="Arial" w:hAnsiTheme="minorHAnsi" w:cstheme="minorHAnsi"/>
          <w:color w:val="1F3864" w:themeColor="accent1" w:themeShade="80"/>
        </w:rPr>
        <w:t>(ferry)</w:t>
      </w:r>
    </w:p>
    <w:p w14:paraId="034BEEC2" w14:textId="331B2EEE" w:rsidR="00E33C9A" w:rsidRPr="002D6A84" w:rsidRDefault="00DE00B4" w:rsidP="002D6A84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Hoy temprano saldremos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hacia el Puerto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Yawatahama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visitando el mercadito local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Yawatahama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Minatto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 Travesía en ferry c</w:t>
      </w:r>
      <w:r w:rsidR="0088077D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on box lunch incluido. Llegada al Puerto de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Beppu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traslado a la península de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Kunisaki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para participar en la ceremonia Goma-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taki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en el Templo </w:t>
      </w:r>
      <w:proofErr w:type="spellStart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Monjusen</w:t>
      </w:r>
      <w:proofErr w:type="spellEnd"/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-ji. Llegada al hotel alrededor de las 18:00</w:t>
      </w:r>
      <w:r w:rsidR="00E33C9A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hrs aprox. Donde también podrás disfrutar de aguas termales</w:t>
      </w:r>
      <w:r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  <w:r w:rsidR="003D3A28" w:rsidRPr="002D6A84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="003D3A28" w:rsidRPr="002D6A8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Alojamiento. </w:t>
      </w:r>
    </w:p>
    <w:p w14:paraId="05CD685F" w14:textId="77777777" w:rsidR="00E33C9A" w:rsidRDefault="00F740AE" w:rsidP="00E33C9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3D6D9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Los baños son separados para hombres y mujeres. Tradicionalmente, no se permite el uso de </w:t>
      </w:r>
      <w:proofErr w:type="spellStart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Onsen</w:t>
      </w:r>
      <w:proofErr w:type="spellEnd"/>
      <w:r w:rsidRPr="00540AE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personas con tatuajes llamativos.</w:t>
      </w:r>
      <w:r w:rsidRPr="003D6D9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420259DF" w14:textId="77777777" w:rsidR="00E33C9A" w:rsidRDefault="00E33C9A" w:rsidP="00E33C9A">
      <w:pPr>
        <w:pStyle w:val="Ttulo2"/>
        <w:spacing w:before="0"/>
        <w:jc w:val="both"/>
        <w:rPr>
          <w:rStyle w:val="DanmeroCar"/>
          <w:bCs/>
          <w:sz w:val="24"/>
          <w:szCs w:val="24"/>
        </w:rPr>
      </w:pPr>
    </w:p>
    <w:p w14:paraId="7FBE9893" w14:textId="77777777" w:rsidR="002D6A84" w:rsidRDefault="00F740AE" w:rsidP="002D6A84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E87F04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Beppu</w:t>
      </w:r>
      <w:proofErr w:type="spellEnd"/>
      <w:r w:rsidR="00E87F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Fukuoka </w:t>
      </w:r>
    </w:p>
    <w:p w14:paraId="0B567792" w14:textId="2685F622" w:rsidR="00F740AE" w:rsidRPr="002D6A84" w:rsidRDefault="002D6A84" w:rsidP="003D6D92">
      <w:pPr>
        <w:pStyle w:val="Ttulo2"/>
        <w:spacing w:before="0"/>
        <w:jc w:val="both"/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</w:pPr>
      <w:r w:rsidRPr="002D6A8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Recorrido a pie por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Beppu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para visitar varias aguas termales con vapores volcánicos, conocidas como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Jigoku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Meguri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Almuerzo incluido. Posteriormente, traslado a Fukuoka. Por la tarde, encuentro en el lobby con el guía de habla hispana para explorar a pie el vibrante corazón de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Hakata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. Visita al emblemático Santuario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Kushida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paseo por el moderno Canal City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Hakata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y exploración del tradicional barrio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Nakasu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Yatai-gai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, famoso por sus puestos callejeros donde degustar ramen,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yakitori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 xml:space="preserve"> y otras especialidades locales. </w:t>
      </w:r>
      <w:r w:rsidRPr="002D6A84">
        <w:rPr>
          <w:rFonts w:asciiTheme="minorHAnsi" w:eastAsia="Times New Roman" w:hAnsiTheme="minorHAnsi" w:cstheme="minorHAnsi"/>
          <w:b/>
          <w:bCs/>
          <w:color w:val="002060"/>
          <w:sz w:val="20"/>
          <w:szCs w:val="20"/>
        </w:rPr>
        <w:t>Alojamiento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szCs w:val="20"/>
        </w:rPr>
        <w:t>.</w:t>
      </w:r>
    </w:p>
    <w:p w14:paraId="4296DB30" w14:textId="30639389" w:rsidR="00E87F04" w:rsidRDefault="00E87F04" w:rsidP="00E87F04"/>
    <w:p w14:paraId="0F35C9E6" w14:textId="31B07E67" w:rsidR="00F740AE" w:rsidRDefault="00F740AE" w:rsidP="00F740AE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Fukuoka – </w:t>
      </w:r>
      <w:proofErr w:type="spellStart"/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>Dazaifu</w:t>
      </w:r>
      <w:proofErr w:type="spellEnd"/>
      <w:r w:rsidR="00987CCD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Arita – Nagasaki </w:t>
      </w:r>
    </w:p>
    <w:p w14:paraId="20AB82EE" w14:textId="77777777" w:rsidR="00325CC0" w:rsidRDefault="00CA2222" w:rsidP="00325CC0">
      <w:pPr>
        <w:pStyle w:val="Sangranormal"/>
        <w:tabs>
          <w:tab w:val="left" w:pos="5940"/>
        </w:tabs>
        <w:ind w:firstLine="0"/>
      </w:pPr>
      <w:r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Desayuno en el hotel</w:t>
      </w:r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. </w:t>
      </w:r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T</w:t>
      </w:r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raslado 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Dazaifu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para visitar el Santuario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Dazaifu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Tenmangu</w:t>
      </w:r>
      <w:proofErr w:type="spellEnd"/>
      <w:r w:rsidR="004E2B20"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. A continuación iremos</w:t>
      </w:r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Arita para visitar la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Gallery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Arita, famosa por su porcelana Arita-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yaki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, con almuerzo incluido. Traslado a Nagasaki para visitar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Dejima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, la Iglesia Católica de </w:t>
      </w:r>
      <w:proofErr w:type="spellStart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>Oura</w:t>
      </w:r>
      <w:proofErr w:type="spellEnd"/>
      <w:r w:rsidRPr="002D6A84">
        <w:rPr>
          <w:rFonts w:asciiTheme="minorHAnsi" w:eastAsia="Times New Roman" w:hAnsiTheme="minorHAnsi" w:cstheme="minorHAnsi"/>
          <w:bCs/>
          <w:color w:val="002060"/>
          <w:kern w:val="0"/>
          <w:sz w:val="20"/>
          <w:lang w:val="es-ES" w:eastAsia="es-ES"/>
        </w:rPr>
        <w:t xml:space="preserve"> y el Jardín Glover. </w:t>
      </w:r>
      <w:r w:rsidR="004E2B20" w:rsidRPr="002D6A84">
        <w:rPr>
          <w:rFonts w:asciiTheme="minorHAnsi" w:eastAsia="Times New Roman" w:hAnsiTheme="minorHAnsi" w:cstheme="minorHAnsi"/>
          <w:b/>
          <w:bCs/>
          <w:color w:val="002060"/>
          <w:kern w:val="0"/>
          <w:sz w:val="20"/>
          <w:lang w:val="es-ES" w:eastAsia="es-ES"/>
        </w:rPr>
        <w:t>Alojamiento</w:t>
      </w:r>
      <w:r w:rsidR="004E2B20">
        <w:t xml:space="preserve">. </w:t>
      </w:r>
    </w:p>
    <w:p w14:paraId="6FC3065F" w14:textId="77777777" w:rsidR="00325CC0" w:rsidRDefault="00325CC0" w:rsidP="00325CC0">
      <w:pPr>
        <w:pStyle w:val="Sangranormal"/>
        <w:tabs>
          <w:tab w:val="left" w:pos="5940"/>
        </w:tabs>
        <w:ind w:firstLine="0"/>
        <w:rPr>
          <w:rStyle w:val="DanmeroCar"/>
          <w:bCs/>
          <w:sz w:val="24"/>
          <w:szCs w:val="24"/>
        </w:rPr>
      </w:pPr>
    </w:p>
    <w:p w14:paraId="50AB6D6B" w14:textId="77777777" w:rsidR="00325CC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Style w:val="DanmeroCar"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Nagasaki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Yanagawa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Hiroshima</w:t>
      </w:r>
    </w:p>
    <w:p w14:paraId="4ED513BE" w14:textId="77777777" w:rsidR="00325CC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</w:pPr>
      <w:r w:rsidRPr="004E2B20">
        <w:rPr>
          <w:rFonts w:asciiTheme="minorHAnsi" w:eastAsia="Times New Roman" w:hAnsiTheme="minorHAnsi" w:cstheme="minorHAnsi"/>
          <w:b/>
          <w:bCs/>
          <w:color w:val="002060"/>
          <w:sz w:val="20"/>
          <w:lang w:val="es-ES" w:eastAsia="es-ES"/>
        </w:rPr>
        <w:t>Desayuno en el hotel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. Realizaremos un tour panorámico por Nagasaki con paradas breves en el Parque de la Paz (sitio donde explotó la bomba atómica), la Catedral de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Urakami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, el Santuario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Suwa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, el Puente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Meganebashi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(Patrimonio Cultural Importante de Japón) y el Templo de Confucio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Koshi-byo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Posteriormente, traslado a 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Yanagawa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para visitar la casa del Señor Feudal, donde apreciaremos las elaboradas decoraciones colgantes hechas a mano, típicas de la región y exhibidas durante el Festival de las Niñas (</w:t>
      </w:r>
      <w:proofErr w:type="spellStart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Hinamatsuri</w:t>
      </w:r>
      <w:proofErr w:type="spellEnd"/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) cada marzo. Almuerzo incluido.</w:t>
      </w:r>
      <w:r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 xml:space="preserve"> </w:t>
      </w:r>
      <w:r w:rsidRPr="004E2B20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Más tarde, traslado a la estación para tomar el tren bala hacia Hiroshima, y posteriormente traslado al hotel en autobús</w:t>
      </w:r>
      <w:r w:rsidR="002D6A84">
        <w:rPr>
          <w:lang w:val="es-MX" w:eastAsia="es-MX"/>
        </w:rPr>
        <w:t xml:space="preserve">. </w:t>
      </w:r>
      <w:r w:rsidR="002D6A84" w:rsidRPr="002D6A84">
        <w:rPr>
          <w:rFonts w:asciiTheme="minorHAnsi" w:eastAsia="Times New Roman" w:hAnsiTheme="minorHAnsi" w:cstheme="minorHAnsi"/>
          <w:b/>
          <w:bCs/>
          <w:color w:val="002060"/>
          <w:sz w:val="20"/>
          <w:lang w:val="es-ES" w:eastAsia="es-ES"/>
        </w:rPr>
        <w:t>Alojamiento</w:t>
      </w:r>
      <w:r w:rsidR="002D6A84" w:rsidRPr="002D6A84">
        <w:rPr>
          <w:rFonts w:asciiTheme="minorHAnsi" w:eastAsia="Times New Roman" w:hAnsiTheme="minorHAnsi" w:cstheme="minorHAnsi"/>
          <w:bCs/>
          <w:color w:val="002060"/>
          <w:sz w:val="20"/>
          <w:lang w:val="es-ES" w:eastAsia="es-ES"/>
        </w:rPr>
        <w:t>.</w:t>
      </w:r>
    </w:p>
    <w:p w14:paraId="7DABB29B" w14:textId="4020D467" w:rsidR="004E2B20" w:rsidRDefault="004E2B20" w:rsidP="00325CC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3D6D92">
        <w:rPr>
          <w:rFonts w:asciiTheme="minorHAnsi" w:eastAsia="Arial" w:hAnsiTheme="minorHAnsi" w:cstheme="minorHAnsi"/>
          <w:b/>
          <w:color w:val="002060"/>
          <w:sz w:val="20"/>
          <w:lang w:val="es-MX" w:eastAsia="es-MX" w:bidi="en-US"/>
        </w:rPr>
        <w:t xml:space="preserve">Nota: 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Una maleta por persona será enviada aparte desde </w:t>
      </w:r>
      <w:r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Nagasaki hasta Osaka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; se recomienda llevar una mochila con </w:t>
      </w:r>
      <w:r w:rsidR="00325CC0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lo</w:t>
      </w:r>
      <w:r w:rsidRPr="007574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 indispensable.</w:t>
      </w:r>
    </w:p>
    <w:p w14:paraId="377B5F47" w14:textId="13030821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52E8BB04" w14:textId="7FDB3AD3" w:rsidR="005352E4" w:rsidRDefault="005352E4" w:rsidP="005352E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>1</w:t>
      </w:r>
      <w:r w:rsidR="006D55BA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Hiroshima y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Miyajima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Osaka </w:t>
      </w:r>
    </w:p>
    <w:p w14:paraId="3996717B" w14:textId="24423219" w:rsidR="005352E4" w:rsidRPr="002D6A84" w:rsidRDefault="005352E4" w:rsidP="002D6A8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Iremos a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Miyajima</w:t>
      </w:r>
      <w:proofErr w:type="spellEnd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Hiroshima </w:t>
      </w:r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autobús privado con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de habla hispana, incluyendo el Santuario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Itsukushima</w:t>
      </w:r>
      <w:proofErr w:type="spellEnd"/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(traslado a la isla en ferry). Además de recorrer el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Parque y Museo de la Paz y la Cúpula de la Bomba Atómica. M</w:t>
      </w:r>
      <w:r w:rsidR="00DB24D9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ás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tarde traslado a la estación de Hiroshima para tomar el tren bala </w:t>
      </w:r>
      <w:proofErr w:type="spellStart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con dirección a Osaka. Llegada y traslado a pie al hotel. 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DEC82D0" w14:textId="53A5EB9D" w:rsidR="00DB24D9" w:rsidRPr="002D6A84" w:rsidRDefault="005352E4" w:rsidP="002D6A84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Nota: Se estará llegando al hotel </w:t>
      </w:r>
      <w:proofErr w:type="spellStart"/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aprox</w:t>
      </w:r>
      <w:proofErr w:type="spellEnd"/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a las 19:00hrs</w:t>
      </w:r>
      <w:r w:rsidR="00DB24D9"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 Los horarios de tren están sujetos cambios sin previo aviso.</w:t>
      </w:r>
    </w:p>
    <w:p w14:paraId="765B8B96" w14:textId="31070323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56A86BB6" w14:textId="23CD8C5A" w:rsidR="008A2F39" w:rsidRDefault="00A26A0C" w:rsidP="008A2F3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13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 – Nara </w:t>
      </w:r>
      <w:r w:rsidR="008A2F39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</w:t>
      </w:r>
    </w:p>
    <w:p w14:paraId="7BE02C5B" w14:textId="77777777" w:rsidR="008A2F39" w:rsidRPr="002D6A84" w:rsidRDefault="008A2F39" w:rsidP="002D6A8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Hoy visitaremos Nara, incluyendo el Templo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Todai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-ji y el Parque de Nara. Continuaremos hacia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Dotonbori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la Torre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Umeda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Sky</w:t>
      </w:r>
      <w:proofErr w:type="spellEnd"/>
      <w:r w:rsidRPr="008A2F3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podrán disfrutar de su mirador 360°. Regreso al hotel y </w:t>
      </w: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alojamiento.</w:t>
      </w:r>
    </w:p>
    <w:p w14:paraId="1ACB8EF9" w14:textId="27C64209" w:rsidR="008A2F39" w:rsidRPr="008A2F39" w:rsidRDefault="008A2F39" w:rsidP="00471A83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Nota:</w:t>
      </w:r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El almuerzo no está incluido, pero se dará tiempo libre para comer en </w:t>
      </w:r>
      <w:proofErr w:type="spellStart"/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Dotonbori</w:t>
      </w:r>
      <w:proofErr w:type="spellEnd"/>
      <w:r w:rsidRPr="008A2F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por cuenta propia.</w:t>
      </w:r>
    </w:p>
    <w:p w14:paraId="2AEC2734" w14:textId="40A8AEFC" w:rsidR="004E2B20" w:rsidRDefault="004E2B20" w:rsidP="004E2B20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b/>
          <w:color w:val="002060"/>
          <w:sz w:val="20"/>
        </w:rPr>
      </w:pPr>
    </w:p>
    <w:p w14:paraId="6121A834" w14:textId="77777777" w:rsidR="0041738D" w:rsidRDefault="0041738D" w:rsidP="0041738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14</w:t>
      </w:r>
      <w:r w:rsidRPr="001770B1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Osaka</w:t>
      </w:r>
    </w:p>
    <w:p w14:paraId="3EFDE04D" w14:textId="10BCD1DD" w:rsidR="0041738D" w:rsidRPr="002D6A84" w:rsidRDefault="0041738D" w:rsidP="0041738D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Desayuno en el hotel. 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hora acordada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 </w:t>
      </w:r>
      <w:r w:rsidR="002D6A84"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brindar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t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raslado en taxi privado al aeropuerto </w:t>
      </w:r>
      <w:proofErr w:type="spellStart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proofErr w:type="spellStart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(ITM) </w:t>
      </w:r>
      <w:r w:rsidRPr="0041738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sin asistencia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</w:t>
      </w:r>
      <w:r w:rsidR="002D6A84"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i</w:t>
      </w:r>
      <w:r w:rsidRPr="002D6A8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n de los servicios.</w:t>
      </w:r>
      <w:r w:rsidRPr="002D6A8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4401E38" w14:textId="4C840E5F" w:rsidR="00DE02A1" w:rsidRPr="002D6A84" w:rsidRDefault="0041738D" w:rsidP="006179C7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</w:pPr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Nota: El </w:t>
      </w:r>
      <w:proofErr w:type="spellStart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check</w:t>
      </w:r>
      <w:proofErr w:type="spellEnd"/>
      <w:r w:rsid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out</w:t>
      </w:r>
      <w:proofErr w:type="spellEnd"/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debe realizarse antes de las</w:t>
      </w:r>
      <w:r w:rsidR="00D3028C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  <w:r w:rsidR="001F6561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>11</w:t>
      </w:r>
      <w:r w:rsidRPr="002D6A84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MX" w:eastAsia="es-MX"/>
        </w:rPr>
        <w:t xml:space="preserve">:00hrs </w:t>
      </w:r>
    </w:p>
    <w:p w14:paraId="1C9AE547" w14:textId="77777777" w:rsidR="00DE02A1" w:rsidRPr="009E7CBB" w:rsidRDefault="00DE02A1" w:rsidP="009E7CB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1C6209DA" w:rsidR="00664597" w:rsidRDefault="00C86B33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0794F111" w:rsidR="00664597" w:rsidRPr="00A97295" w:rsidRDefault="00C86B33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13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desayunos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6E45A2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 </w:t>
      </w:r>
      <w:r w:rsidR="00664597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11D5649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Traslados, visitas y excursiones con guía de habla hispana en servicio compartido.</w:t>
      </w:r>
    </w:p>
    <w:p w14:paraId="0D8417DF" w14:textId="77777777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Entradas a los sitios de interés durante las visitas y excursiones mencionados en el itinerario.</w:t>
      </w:r>
    </w:p>
    <w:p w14:paraId="1F94887A" w14:textId="27C72550" w:rsidR="006227F6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de Tokio a Kioto (día 4)</w:t>
      </w:r>
    </w:p>
    <w:p w14:paraId="702A7493" w14:textId="77777777" w:rsidR="00C86B33" w:rsidRPr="00A97295" w:rsidRDefault="00C86B33" w:rsidP="00C86B33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ferry en clase turista con asientos libres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Yawatahama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>Beppu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(día 8)</w:t>
      </w:r>
    </w:p>
    <w:p w14:paraId="20446838" w14:textId="1DEF35EC" w:rsidR="006227F6" w:rsidRPr="00A97295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bala Sakura en clase turista de </w:t>
      </w:r>
      <w:proofErr w:type="spellStart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Shin</w:t>
      </w:r>
      <w:proofErr w:type="spellEnd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proofErr w:type="spellStart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Tosu</w:t>
      </w:r>
      <w:proofErr w:type="spellEnd"/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a Hiroshima (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día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11)</w:t>
      </w:r>
    </w:p>
    <w:p w14:paraId="7B5EF326" w14:textId="33A5CE88" w:rsidR="006227F6" w:rsidRDefault="006227F6" w:rsidP="006227F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Pase de tren bala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Nozomi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en clase turista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Hiroshima a 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Osaka (día </w:t>
      </w:r>
      <w:r w:rsidR="00C86B33">
        <w:rPr>
          <w:rFonts w:asciiTheme="minorHAnsi" w:hAnsiTheme="minorHAnsi" w:cstheme="minorHAnsi"/>
          <w:color w:val="002060"/>
          <w:sz w:val="20"/>
          <w:szCs w:val="20"/>
          <w:lang w:val="es-MX"/>
        </w:rPr>
        <w:t>12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/>
        </w:rPr>
        <w:t>)</w:t>
      </w:r>
    </w:p>
    <w:p w14:paraId="4DA23753" w14:textId="77777777" w:rsidR="006E45A2" w:rsidRPr="00A97295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8E576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Japón.</w:t>
      </w:r>
    </w:p>
    <w:p w14:paraId="12910BFB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61854E16" w14:textId="77777777" w:rsidR="00E03EE9" w:rsidRPr="00833CC4" w:rsidRDefault="00E03EE9" w:rsidP="00E03EE9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2118648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</w:t>
      </w: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cualquier consulta. </w:t>
      </w:r>
    </w:p>
    <w:p w14:paraId="05596A0D" w14:textId="5908B020" w:rsidR="00E03EE9" w:rsidRPr="00A97295" w:rsidRDefault="00E03EE9" w:rsidP="00E03EE9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Los niños menores de 3 año</w:t>
      </w:r>
      <w:r w:rsidR="00D65F96" w:rsidRPr="00A97295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52462BCB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A97295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llegada.</w:t>
      </w:r>
    </w:p>
    <w:p w14:paraId="64D89EAB" w14:textId="7E27CEE5" w:rsidR="00E03EE9" w:rsidRPr="00C6514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Guía de habla hispana incluida durante excursiones del </w:t>
      </w:r>
      <w:r w:rsidR="00AA2CFA">
        <w:rPr>
          <w:rFonts w:asciiTheme="minorHAnsi" w:hAnsiTheme="minorHAnsi" w:cstheme="minorHAnsi"/>
          <w:color w:val="002060"/>
          <w:sz w:val="20"/>
          <w:szCs w:val="20"/>
        </w:rPr>
        <w:t xml:space="preserve">día </w:t>
      </w:r>
      <w:r w:rsidR="008B1F6E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AA2CFA">
        <w:rPr>
          <w:rFonts w:asciiTheme="minorHAnsi" w:hAnsiTheme="minorHAnsi" w:cstheme="minorHAnsi"/>
          <w:color w:val="002060"/>
          <w:sz w:val="20"/>
          <w:szCs w:val="20"/>
        </w:rPr>
        <w:t xml:space="preserve"> al 13</w:t>
      </w:r>
      <w:r w:rsidR="00A51A9C"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2E896584" w14:textId="7F482945" w:rsidR="00C65145" w:rsidRPr="00AA2CFA" w:rsidRDefault="00C65145" w:rsidP="00446291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Dia </w:t>
      </w:r>
      <w:r w:rsidR="00A7794B" w:rsidRPr="00AA2CFA">
        <w:rPr>
          <w:rFonts w:asciiTheme="minorHAnsi" w:hAnsiTheme="minorHAnsi" w:cstheme="minorHAnsi"/>
          <w:color w:val="002060"/>
          <w:sz w:val="20"/>
          <w:szCs w:val="20"/>
        </w:rPr>
        <w:t>7</w:t>
      </w:r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proofErr w:type="spellStart"/>
      <w:r w:rsidRPr="00AA2CFA">
        <w:rPr>
          <w:rFonts w:asciiTheme="minorHAnsi" w:hAnsiTheme="minorHAnsi" w:cstheme="minorHAnsi"/>
          <w:color w:val="002060"/>
          <w:sz w:val="20"/>
          <w:szCs w:val="20"/>
        </w:rPr>
        <w:t>Nipponia</w:t>
      </w:r>
      <w:proofErr w:type="spellEnd"/>
      <w:r w:rsidRPr="00AA2CFA">
        <w:rPr>
          <w:rFonts w:asciiTheme="minorHAnsi" w:hAnsiTheme="minorHAnsi" w:cstheme="minorHAnsi"/>
          <w:color w:val="002060"/>
          <w:sz w:val="20"/>
          <w:szCs w:val="20"/>
        </w:rPr>
        <w:t xml:space="preserve"> Ozu, es un hotel sostenible ubicado en la histórica ciudad de Ozu, creado a partir de la reforma de “</w:t>
      </w:r>
      <w:proofErr w:type="spellStart"/>
      <w:r w:rsidRPr="00AA2CFA">
        <w:rPr>
          <w:rFonts w:asciiTheme="minorHAnsi" w:hAnsiTheme="minorHAnsi" w:cstheme="minorHAnsi"/>
          <w:color w:val="002060"/>
          <w:sz w:val="20"/>
          <w:szCs w:val="20"/>
        </w:rPr>
        <w:t>machiya</w:t>
      </w:r>
      <w:proofErr w:type="spellEnd"/>
      <w:r w:rsidRPr="00AA2CFA">
        <w:rPr>
          <w:rFonts w:asciiTheme="minorHAnsi" w:hAnsiTheme="minorHAnsi" w:cstheme="minorHAnsi"/>
          <w:color w:val="002060"/>
          <w:sz w:val="20"/>
          <w:szCs w:val="20"/>
        </w:rPr>
        <w:t>” (casas tradicionales de comerciantes). Combina arquitectura japonesa tradicional con comodidad moderna, ofrece cocina francesa con ingredientes locales frescos y vistas espectaculares del castillo rodeado de cerezos en flor.</w:t>
      </w:r>
    </w:p>
    <w:p w14:paraId="0430B637" w14:textId="7575429D" w:rsidR="001F477F" w:rsidRPr="00C65145" w:rsidRDefault="00E03EE9" w:rsidP="00446291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Para grupos de 15 o más pasajeros, se proporciona </w:t>
      </w:r>
      <w:proofErr w:type="spellStart"/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428485D7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Se permite </w:t>
      </w: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1 maleta por persona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(tamaño normal, hasta 23 kg) y 1 maleta de mano. El peso total no debe superar 30 kg y la suma de los 3 lados no debe superar 2 metros.</w:t>
      </w:r>
    </w:p>
    <w:p w14:paraId="48BE8C98" w14:textId="77777777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 En traslados entre aeropuertos y hoteles, el equipaje va en el maletero del vehículo.</w:t>
      </w:r>
    </w:p>
    <w:p w14:paraId="01A8D415" w14:textId="1FAEBFA1" w:rsidR="001F477F" w:rsidRPr="00AA2CFA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 xml:space="preserve">Cuando hay más de 40 pasajeros, </w:t>
      </w:r>
      <w:r w:rsidR="0039677E" w:rsidRPr="00AA2CFA">
        <w:rPr>
          <w:rFonts w:asciiTheme="minorHAnsi" w:hAnsiTheme="minorHAnsi" w:cstheme="minorHAnsi"/>
          <w:color w:val="002060"/>
          <w:sz w:val="20"/>
          <w:szCs w:val="20"/>
        </w:rPr>
        <w:t>se fleta un camión privado, en cuyo caso las maletas llegan por la tarde; de lo contrario, llegan al día siguiente y será necesario llevar una mochila con lo esencial.</w:t>
      </w:r>
    </w:p>
    <w:p w14:paraId="68A26A16" w14:textId="6540CA96" w:rsidR="001F477F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</w:rPr>
        <w:t>En temporada baja, con menos pasajeros, se utiliza un servicio regular de entrega y las maletas pueden llegar al día siguiente.</w:t>
      </w:r>
    </w:p>
    <w:p w14:paraId="76E59465" w14:textId="39CCC86D" w:rsidR="00E03EE9" w:rsidRPr="00A97295" w:rsidRDefault="001F477F" w:rsidP="001F477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3EE9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607AE10C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5187B06" w14:textId="539F45C3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triples </w:t>
      </w:r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corresponden a una habitación </w:t>
      </w:r>
      <w:proofErr w:type="spellStart"/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="00C6514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+ 1 hab. sencilla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77348412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pequeñas.</w:t>
      </w:r>
    </w:p>
    <w:p w14:paraId="34BBA026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A97295">
        <w:rPr>
          <w:rFonts w:asciiTheme="minorHAnsi" w:hAnsiTheme="minorHAnsi" w:cstheme="minorHAnsi"/>
          <w:color w:val="002060"/>
          <w:sz w:val="20"/>
          <w:szCs w:val="20"/>
        </w:rPr>
        <w:t>se pueden reservar con un máximo de 2 noches e incluye desayuno.</w:t>
      </w:r>
    </w:p>
    <w:p w14:paraId="1CFBA427" w14:textId="77777777" w:rsidR="00E03EE9" w:rsidRPr="00A97295" w:rsidRDefault="00E03EE9" w:rsidP="00E03EE9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1AC0C55C" w14:textId="77777777" w:rsidR="00E03EE9" w:rsidRPr="00A97295" w:rsidRDefault="00E03EE9" w:rsidP="00E03EE9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Traslados</w:t>
      </w:r>
    </w:p>
    <w:p w14:paraId="7060299E" w14:textId="77777777" w:rsidR="00E03EE9" w:rsidRPr="00A97295" w:rsidRDefault="00E03EE9" w:rsidP="00E03EE9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A97295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cuenta.</w:t>
      </w:r>
    </w:p>
    <w:p w14:paraId="57F09B18" w14:textId="75EEBE2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El d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ía 1 del programa, </w:t>
      </w:r>
      <w:r w:rsidRPr="00AA2CFA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 tiene</w:t>
      </w:r>
      <w:r w:rsidRPr="00A9729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r w:rsidRPr="003967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sistencia en el aeropuerto de llegada para tomar el </w:t>
      </w:r>
      <w:proofErr w:type="spellStart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Airport</w:t>
      </w:r>
      <w:proofErr w:type="spellEnd"/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Limousine Bus o taxi. El asistente no acompaña a bordo del vehículo.</w:t>
      </w:r>
    </w:p>
    <w:p w14:paraId="447AD8A3" w14:textId="77C0EB89" w:rsidR="004E3DF5" w:rsidRPr="00A97295" w:rsidRDefault="004E3DF5" w:rsidP="004E3DF5">
      <w:pPr>
        <w:pStyle w:val="Prrafodelista"/>
        <w:numPr>
          <w:ilvl w:val="0"/>
          <w:numId w:val="41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el </w:t>
      </w:r>
      <w:r w:rsidR="00325CC0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 del </w:t>
      </w:r>
      <w:r w:rsidR="00325CC0"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programa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se tiene el traslado desde el hotel en Tokio a la Estación de Tokio con asistente de habla </w:t>
      </w:r>
      <w:r w:rsidR="00F97D8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hispana</w:t>
      </w: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2AC73B5" w14:textId="370ECBE5" w:rsidR="004E3DF5" w:rsidRPr="00325CC0" w:rsidRDefault="004E3DF5" w:rsidP="00514517">
      <w:pPr>
        <w:pStyle w:val="Prrafodelista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97295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 hay asistencia en español en los traslados de salida desde los hoteles.</w:t>
      </w:r>
    </w:p>
    <w:p w14:paraId="4DB0DD24" w14:textId="2F23A94A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075"/>
        <w:gridCol w:w="4253"/>
        <w:gridCol w:w="432"/>
      </w:tblGrid>
      <w:tr w:rsidR="00325CC0" w:rsidRPr="00325CC0" w14:paraId="5638968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5F472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325CC0" w:rsidRPr="00325CC0" w14:paraId="75023BB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39534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FD5C4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88CE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3604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25CC0" w:rsidRPr="00325CC0" w14:paraId="2B5C63F9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9E23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7AF2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6F89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NIKKO DAIBA (33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B335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2DB5E188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40E1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E6A6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461D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ROYAL PARK HOTEL KYOTO UMEKOJI (36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A0A9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5379B0E2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9F699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61D67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NARUTO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2DFB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AOAWO RESORT (36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E687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76A6A3A6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3B56D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402F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OZU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1CA90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NIPPONIA HOTEL (45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EF8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302AF6AA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116AE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0095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BEPPU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26F39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GRANDVIO BAHÍA (26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1AEC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33F64CBD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5A096" w14:textId="77777777" w:rsidR="00325CC0" w:rsidRPr="00325CC0" w:rsidRDefault="00325CC0" w:rsidP="00325CC0">
            <w:pPr>
              <w:jc w:val="center"/>
              <w:rPr>
                <w:rFonts w:ascii="Verdana" w:hAnsi="Verdana"/>
                <w:sz w:val="20"/>
                <w:szCs w:val="20"/>
                <w:lang w:val="es-MX" w:eastAsia="es-MX"/>
              </w:rPr>
            </w:pPr>
            <w:r w:rsidRPr="00325CC0">
              <w:rPr>
                <w:rFonts w:ascii="Verdana" w:hAnsi="Verdana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E899D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FUKUOKA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20DE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ROYAL PARK (24m²)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BFD6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25154177" w14:textId="77777777" w:rsidTr="00325CC0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AB81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5247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NAGASAKI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5E35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GLOBAL VIEW (30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E89B1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02AC91F9" w14:textId="77777777" w:rsidTr="00325CC0">
        <w:trPr>
          <w:trHeight w:val="27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D36DE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EA4C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HIROSHIMA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581F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THE KNOT (25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71E9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25CC0" w:rsidRPr="00325CC0" w14:paraId="0E331B5C" w14:textId="77777777" w:rsidTr="00325C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8A326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7AA4C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CE6A5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KARAKUSA HOTEL GRANDE TORRE SHIN (21-25 m²)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3B4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06224E3C" w14:textId="4581531F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775C11B4" w14:textId="77777777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736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1433"/>
        <w:gridCol w:w="911"/>
        <w:gridCol w:w="2137"/>
      </w:tblGrid>
      <w:tr w:rsidR="00325CC0" w:rsidRPr="00325CC0" w14:paraId="452A4DAC" w14:textId="77777777" w:rsidTr="00A16674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D718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1 PERSONA)</w:t>
            </w:r>
          </w:p>
        </w:tc>
      </w:tr>
      <w:tr w:rsidR="00325CC0" w:rsidRPr="00325CC0" w14:paraId="2D3EF5DD" w14:textId="77777777" w:rsidTr="00A16674">
        <w:trPr>
          <w:trHeight w:val="226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875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</w:t>
            </w:r>
          </w:p>
        </w:tc>
      </w:tr>
      <w:tr w:rsidR="00A16674" w:rsidRPr="00325CC0" w14:paraId="6F467A87" w14:textId="77777777" w:rsidTr="00A16674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AF048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F890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C7033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1DBB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MNR 4 A 11 AÑOS </w:t>
            </w:r>
          </w:p>
        </w:tc>
      </w:tr>
      <w:tr w:rsidR="00A16674" w:rsidRPr="00325CC0" w14:paraId="0B4F073C" w14:textId="77777777" w:rsidTr="00A16674">
        <w:trPr>
          <w:trHeight w:val="22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786F3" w14:textId="733008C4" w:rsidR="00325CC0" w:rsidRPr="00325CC0" w:rsidRDefault="00A16674" w:rsidP="00325CC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21 MARZO (única salida)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1067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1778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2E8F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6265</w:t>
            </w:r>
          </w:p>
        </w:tc>
      </w:tr>
      <w:tr w:rsidR="00325CC0" w:rsidRPr="00325CC0" w14:paraId="1A9610B4" w14:textId="77777777" w:rsidTr="00A16674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52FC2" w14:textId="77777777" w:rsidR="00325CC0" w:rsidRPr="00325CC0" w:rsidRDefault="00325CC0" w:rsidP="00325CC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25CC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325C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SALIDA ESPECÍFICA 2026 </w:t>
            </w:r>
          </w:p>
        </w:tc>
      </w:tr>
      <w:tr w:rsidR="00325CC0" w:rsidRPr="00325CC0" w14:paraId="755AA6F9" w14:textId="77777777" w:rsidTr="00A16674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7A2C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25CC0" w:rsidRPr="00325CC0" w14:paraId="5E32D4B6" w14:textId="77777777" w:rsidTr="00A16674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991E" w14:textId="77777777" w:rsidR="00325CC0" w:rsidRPr="00325CC0" w:rsidRDefault="00325CC0" w:rsidP="00325CC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E5DEDCB" w14:textId="24788985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F408810" w14:textId="2F2F214A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E1CCF60" w14:textId="50028ED4" w:rsidR="00325CC0" w:rsidRDefault="00325CC0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0D2E3F7F" w14:textId="4246B4DE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2D95784C" w14:textId="5A34D8AB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386908E4" w14:textId="77777777" w:rsidR="00B76B42" w:rsidRDefault="00B76B42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7AAE4268" w14:textId="36A5B5B3" w:rsidR="00325CC0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17910CEF" wp14:editId="6340394F">
            <wp:simplePos x="0" y="0"/>
            <wp:positionH relativeFrom="column">
              <wp:posOffset>2638425</wp:posOffset>
            </wp:positionH>
            <wp:positionV relativeFrom="paragraph">
              <wp:posOffset>76835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8EFE" w14:textId="5482BCB4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50CDE682" w14:textId="6DD244C9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51A18C50" w14:textId="0E387669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p w14:paraId="27236094" w14:textId="40B67EDD" w:rsidR="00790056" w:rsidRDefault="00790056" w:rsidP="00325CC0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tbl>
      <w:tblPr>
        <w:tblW w:w="74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4"/>
        <w:gridCol w:w="425"/>
      </w:tblGrid>
      <w:tr w:rsidR="00790056" w:rsidRPr="00790056" w14:paraId="4FCF3CE8" w14:textId="77777777" w:rsidTr="00790056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2092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PRECIO POR PERSONA EN USD, MÍNIMO 1 PAX </w:t>
            </w:r>
          </w:p>
        </w:tc>
      </w:tr>
      <w:tr w:rsidR="00790056" w:rsidRPr="00790056" w14:paraId="4FA6872B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07AA4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DCC60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190</w:t>
            </w:r>
          </w:p>
        </w:tc>
      </w:tr>
      <w:tr w:rsidR="00790056" w:rsidRPr="00790056" w14:paraId="77A996C7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C660C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3A3A5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300</w:t>
            </w:r>
          </w:p>
        </w:tc>
      </w:tr>
      <w:tr w:rsidR="00790056" w:rsidRPr="00790056" w14:paraId="64E104C9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A4615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F5BC8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160</w:t>
            </w:r>
          </w:p>
        </w:tc>
      </w:tr>
      <w:tr w:rsidR="00790056" w:rsidRPr="00790056" w14:paraId="5FD16A95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179E6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E2F18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310</w:t>
            </w:r>
          </w:p>
        </w:tc>
      </w:tr>
      <w:tr w:rsidR="00790056" w:rsidRPr="00790056" w14:paraId="0B28C67A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2BF2D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1484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380</w:t>
            </w:r>
          </w:p>
        </w:tc>
      </w:tr>
      <w:tr w:rsidR="00790056" w:rsidRPr="00790056" w14:paraId="09365BD0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2E47A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F1F7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270</w:t>
            </w:r>
          </w:p>
        </w:tc>
      </w:tr>
      <w:tr w:rsidR="00790056" w:rsidRPr="00790056" w14:paraId="2C1BA882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EE31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A870C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420</w:t>
            </w:r>
          </w:p>
        </w:tc>
      </w:tr>
      <w:tr w:rsidR="00790056" w:rsidRPr="00790056" w14:paraId="479C3213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C5234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A599A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490</w:t>
            </w:r>
          </w:p>
        </w:tc>
      </w:tr>
      <w:tr w:rsidR="00790056" w:rsidRPr="00790056" w14:paraId="6898B44F" w14:textId="77777777" w:rsidTr="0079005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9E788" w14:textId="77777777" w:rsidR="00790056" w:rsidRPr="00790056" w:rsidRDefault="00790056" w:rsidP="00790056">
            <w:pPr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90056">
              <w:rPr>
                <w:rFonts w:ascii="Calibri" w:hAnsi="Calibri" w:cs="Calibri"/>
                <w:color w:val="1F3864" w:themeColor="accent1" w:themeShade="8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42413" w14:textId="77777777" w:rsidR="00790056" w:rsidRPr="00790056" w:rsidRDefault="00790056" w:rsidP="00790056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</w:pPr>
            <w:r w:rsidRPr="00790056">
              <w:rPr>
                <w:rFonts w:ascii="Calibri" w:hAnsi="Calibri" w:cs="Calibri"/>
                <w:b/>
                <w:bCs/>
                <w:color w:val="1F3864" w:themeColor="accent1" w:themeShade="80"/>
                <w:sz w:val="20"/>
                <w:szCs w:val="20"/>
                <w:lang w:val="es-MX" w:eastAsia="es-MX"/>
              </w:rPr>
              <w:t>280</w:t>
            </w:r>
          </w:p>
        </w:tc>
      </w:tr>
    </w:tbl>
    <w:p w14:paraId="342DB489" w14:textId="77777777" w:rsidR="00790056" w:rsidRPr="00325CC0" w:rsidRDefault="00790056" w:rsidP="00A42DC5">
      <w:p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sectPr w:rsidR="00790056" w:rsidRPr="00325CC0" w:rsidSect="00325CC0">
      <w:headerReference w:type="default" r:id="rId9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49416" w14:textId="77777777" w:rsidR="00DD417B" w:rsidRDefault="00DD417B" w:rsidP="000D4B74">
      <w:r>
        <w:separator/>
      </w:r>
    </w:p>
  </w:endnote>
  <w:endnote w:type="continuationSeparator" w:id="0">
    <w:p w14:paraId="32AFE189" w14:textId="77777777" w:rsidR="00DD417B" w:rsidRDefault="00DD417B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A546B" w14:textId="77777777" w:rsidR="00DD417B" w:rsidRDefault="00DD417B" w:rsidP="000D4B74">
      <w:r>
        <w:separator/>
      </w:r>
    </w:p>
  </w:footnote>
  <w:footnote w:type="continuationSeparator" w:id="0">
    <w:p w14:paraId="2AEA0CF6" w14:textId="77777777" w:rsidR="00DD417B" w:rsidRDefault="00DD417B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A9F6" w14:textId="23609E1E" w:rsidR="00C117A6" w:rsidRDefault="00C117A6">
    <w:pPr>
      <w:pStyle w:val="Encabezado"/>
    </w:pPr>
    <w:r>
      <w:rPr>
        <w:rFonts w:asciiTheme="minorHAnsi" w:eastAsia="Arial" w:hAnsiTheme="minorHAnsi" w:cstheme="minorHAnsi"/>
        <w:b/>
        <w:bCs/>
        <w:noProof/>
        <w:color w:val="002060"/>
        <w:lang w:val="es-MX" w:eastAsia="es-MX"/>
      </w:rPr>
      <w:drawing>
        <wp:anchor distT="0" distB="0" distL="114300" distR="114300" simplePos="0" relativeHeight="251661312" behindDoc="0" locked="0" layoutInCell="1" allowOverlap="1" wp14:anchorId="4C9EAE41" wp14:editId="5C0F6992">
          <wp:simplePos x="0" y="0"/>
          <wp:positionH relativeFrom="column">
            <wp:posOffset>4057650</wp:posOffset>
          </wp:positionH>
          <wp:positionV relativeFrom="paragraph">
            <wp:posOffset>302895</wp:posOffset>
          </wp:positionV>
          <wp:extent cx="790575" cy="5270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59264" behindDoc="1" locked="0" layoutInCell="1" allowOverlap="1" wp14:anchorId="3B0AB10E" wp14:editId="33920F6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88"/>
      </v:shape>
    </w:pict>
  </w:numPicBullet>
  <w:numPicBullet w:numPicBulletId="1">
    <w:pict>
      <v:shape id="_x0000_i112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6"/>
  </w:num>
  <w:num w:numId="5">
    <w:abstractNumId w:val="6"/>
  </w:num>
  <w:num w:numId="6">
    <w:abstractNumId w:val="36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39"/>
  </w:num>
  <w:num w:numId="13">
    <w:abstractNumId w:val="26"/>
  </w:num>
  <w:num w:numId="14">
    <w:abstractNumId w:val="26"/>
  </w:num>
  <w:num w:numId="15">
    <w:abstractNumId w:val="41"/>
  </w:num>
  <w:num w:numId="16">
    <w:abstractNumId w:val="19"/>
  </w:num>
  <w:num w:numId="17">
    <w:abstractNumId w:val="4"/>
  </w:num>
  <w:num w:numId="18">
    <w:abstractNumId w:val="40"/>
  </w:num>
  <w:num w:numId="19">
    <w:abstractNumId w:val="37"/>
  </w:num>
  <w:num w:numId="20">
    <w:abstractNumId w:val="34"/>
  </w:num>
  <w:num w:numId="21">
    <w:abstractNumId w:val="29"/>
  </w:num>
  <w:num w:numId="22">
    <w:abstractNumId w:val="8"/>
  </w:num>
  <w:num w:numId="23">
    <w:abstractNumId w:val="42"/>
  </w:num>
  <w:num w:numId="24">
    <w:abstractNumId w:val="24"/>
  </w:num>
  <w:num w:numId="25">
    <w:abstractNumId w:val="31"/>
  </w:num>
  <w:num w:numId="26">
    <w:abstractNumId w:val="44"/>
  </w:num>
  <w:num w:numId="27">
    <w:abstractNumId w:val="11"/>
  </w:num>
  <w:num w:numId="28">
    <w:abstractNumId w:val="14"/>
  </w:num>
  <w:num w:numId="29">
    <w:abstractNumId w:val="30"/>
  </w:num>
  <w:num w:numId="30">
    <w:abstractNumId w:val="17"/>
  </w:num>
  <w:num w:numId="31">
    <w:abstractNumId w:val="12"/>
  </w:num>
  <w:num w:numId="32">
    <w:abstractNumId w:val="21"/>
  </w:num>
  <w:num w:numId="33">
    <w:abstractNumId w:val="35"/>
  </w:num>
  <w:num w:numId="34">
    <w:abstractNumId w:val="43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10"/>
  </w:num>
  <w:num w:numId="42">
    <w:abstractNumId w:val="5"/>
  </w:num>
  <w:num w:numId="43">
    <w:abstractNumId w:val="9"/>
  </w:num>
  <w:num w:numId="44">
    <w:abstractNumId w:val="18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1D04"/>
    <w:rsid w:val="00006D0E"/>
    <w:rsid w:val="00030AB2"/>
    <w:rsid w:val="000323E8"/>
    <w:rsid w:val="00035209"/>
    <w:rsid w:val="00043BBC"/>
    <w:rsid w:val="000476DD"/>
    <w:rsid w:val="00051535"/>
    <w:rsid w:val="00051BFE"/>
    <w:rsid w:val="00053F74"/>
    <w:rsid w:val="00055CF3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4B74"/>
    <w:rsid w:val="000E0A17"/>
    <w:rsid w:val="000E0E14"/>
    <w:rsid w:val="000E286B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6861"/>
    <w:rsid w:val="00146B2E"/>
    <w:rsid w:val="001475E5"/>
    <w:rsid w:val="00150311"/>
    <w:rsid w:val="00151503"/>
    <w:rsid w:val="00152D96"/>
    <w:rsid w:val="00156DF7"/>
    <w:rsid w:val="00161F83"/>
    <w:rsid w:val="00164F35"/>
    <w:rsid w:val="0017236E"/>
    <w:rsid w:val="001729CE"/>
    <w:rsid w:val="00182955"/>
    <w:rsid w:val="00182C6E"/>
    <w:rsid w:val="00187BA7"/>
    <w:rsid w:val="001911B0"/>
    <w:rsid w:val="00194275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6561"/>
    <w:rsid w:val="001F7836"/>
    <w:rsid w:val="0020722E"/>
    <w:rsid w:val="00207520"/>
    <w:rsid w:val="00210321"/>
    <w:rsid w:val="00210D05"/>
    <w:rsid w:val="002224D8"/>
    <w:rsid w:val="0022746B"/>
    <w:rsid w:val="002304EF"/>
    <w:rsid w:val="00230BC9"/>
    <w:rsid w:val="00243515"/>
    <w:rsid w:val="00244E3E"/>
    <w:rsid w:val="002450D3"/>
    <w:rsid w:val="00251504"/>
    <w:rsid w:val="002579B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514C"/>
    <w:rsid w:val="002B1275"/>
    <w:rsid w:val="002B4744"/>
    <w:rsid w:val="002C400E"/>
    <w:rsid w:val="002D3B8E"/>
    <w:rsid w:val="002D4A46"/>
    <w:rsid w:val="002D4F83"/>
    <w:rsid w:val="002D6A84"/>
    <w:rsid w:val="002E096E"/>
    <w:rsid w:val="002E1DFB"/>
    <w:rsid w:val="002E20A5"/>
    <w:rsid w:val="002E4AA1"/>
    <w:rsid w:val="002E4C5F"/>
    <w:rsid w:val="002E5AB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12587"/>
    <w:rsid w:val="00313B94"/>
    <w:rsid w:val="003202AA"/>
    <w:rsid w:val="00322AC6"/>
    <w:rsid w:val="00324962"/>
    <w:rsid w:val="00325103"/>
    <w:rsid w:val="0032537C"/>
    <w:rsid w:val="00325CC0"/>
    <w:rsid w:val="00327786"/>
    <w:rsid w:val="00331AA4"/>
    <w:rsid w:val="00333589"/>
    <w:rsid w:val="00343E11"/>
    <w:rsid w:val="003457CE"/>
    <w:rsid w:val="00352E0C"/>
    <w:rsid w:val="00352F2A"/>
    <w:rsid w:val="003548CD"/>
    <w:rsid w:val="003565EE"/>
    <w:rsid w:val="003603B5"/>
    <w:rsid w:val="00362545"/>
    <w:rsid w:val="00365535"/>
    <w:rsid w:val="00365D21"/>
    <w:rsid w:val="0036747B"/>
    <w:rsid w:val="003729A7"/>
    <w:rsid w:val="003856CB"/>
    <w:rsid w:val="00386E61"/>
    <w:rsid w:val="0038774D"/>
    <w:rsid w:val="00391009"/>
    <w:rsid w:val="00394807"/>
    <w:rsid w:val="0039677E"/>
    <w:rsid w:val="00396D1F"/>
    <w:rsid w:val="003A267D"/>
    <w:rsid w:val="003A6C05"/>
    <w:rsid w:val="003A7909"/>
    <w:rsid w:val="003B0250"/>
    <w:rsid w:val="003B6154"/>
    <w:rsid w:val="003B73A4"/>
    <w:rsid w:val="003C0896"/>
    <w:rsid w:val="003C2A2E"/>
    <w:rsid w:val="003D132A"/>
    <w:rsid w:val="003D24E8"/>
    <w:rsid w:val="003D3A28"/>
    <w:rsid w:val="003D5A05"/>
    <w:rsid w:val="003D6D92"/>
    <w:rsid w:val="003E1BF0"/>
    <w:rsid w:val="003E3049"/>
    <w:rsid w:val="003E6F0A"/>
    <w:rsid w:val="003F5329"/>
    <w:rsid w:val="0040099E"/>
    <w:rsid w:val="004032AF"/>
    <w:rsid w:val="00411AA4"/>
    <w:rsid w:val="0041738D"/>
    <w:rsid w:val="00425F2C"/>
    <w:rsid w:val="004262D6"/>
    <w:rsid w:val="00431235"/>
    <w:rsid w:val="00433015"/>
    <w:rsid w:val="00446291"/>
    <w:rsid w:val="00450343"/>
    <w:rsid w:val="00461529"/>
    <w:rsid w:val="0046179F"/>
    <w:rsid w:val="00461CA4"/>
    <w:rsid w:val="00465581"/>
    <w:rsid w:val="004664B2"/>
    <w:rsid w:val="0046772F"/>
    <w:rsid w:val="00471A83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0E2C"/>
    <w:rsid w:val="004E111A"/>
    <w:rsid w:val="004E2B20"/>
    <w:rsid w:val="004E3DF5"/>
    <w:rsid w:val="004E551B"/>
    <w:rsid w:val="004F6BDB"/>
    <w:rsid w:val="00504115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33677"/>
    <w:rsid w:val="005352E4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491"/>
    <w:rsid w:val="005E289B"/>
    <w:rsid w:val="005F0309"/>
    <w:rsid w:val="005F0DD1"/>
    <w:rsid w:val="005F6334"/>
    <w:rsid w:val="0060307E"/>
    <w:rsid w:val="00603765"/>
    <w:rsid w:val="0060391A"/>
    <w:rsid w:val="00606BE3"/>
    <w:rsid w:val="006179C7"/>
    <w:rsid w:val="006227F6"/>
    <w:rsid w:val="00632F34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50C5"/>
    <w:rsid w:val="006A77B8"/>
    <w:rsid w:val="006B7E55"/>
    <w:rsid w:val="006C61E4"/>
    <w:rsid w:val="006C645F"/>
    <w:rsid w:val="006D1265"/>
    <w:rsid w:val="006D3261"/>
    <w:rsid w:val="006D55BA"/>
    <w:rsid w:val="006E3D15"/>
    <w:rsid w:val="006E45A2"/>
    <w:rsid w:val="006F3105"/>
    <w:rsid w:val="006F3C96"/>
    <w:rsid w:val="006F7303"/>
    <w:rsid w:val="00700F42"/>
    <w:rsid w:val="00701D68"/>
    <w:rsid w:val="007061FB"/>
    <w:rsid w:val="007147EF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4E10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90056"/>
    <w:rsid w:val="007A288C"/>
    <w:rsid w:val="007A62F4"/>
    <w:rsid w:val="007B4384"/>
    <w:rsid w:val="007C4C7D"/>
    <w:rsid w:val="007D254B"/>
    <w:rsid w:val="007D43AF"/>
    <w:rsid w:val="007F05A3"/>
    <w:rsid w:val="007F267C"/>
    <w:rsid w:val="007F3047"/>
    <w:rsid w:val="007F4CBE"/>
    <w:rsid w:val="007F57C0"/>
    <w:rsid w:val="00801181"/>
    <w:rsid w:val="0080725A"/>
    <w:rsid w:val="0081537B"/>
    <w:rsid w:val="00815640"/>
    <w:rsid w:val="008239AA"/>
    <w:rsid w:val="00825DF6"/>
    <w:rsid w:val="00833023"/>
    <w:rsid w:val="0083663A"/>
    <w:rsid w:val="008459CB"/>
    <w:rsid w:val="0084609F"/>
    <w:rsid w:val="00851DB8"/>
    <w:rsid w:val="00851FF4"/>
    <w:rsid w:val="00855733"/>
    <w:rsid w:val="008625CC"/>
    <w:rsid w:val="008641E8"/>
    <w:rsid w:val="00873ACF"/>
    <w:rsid w:val="0088077D"/>
    <w:rsid w:val="00883ADC"/>
    <w:rsid w:val="00894A9C"/>
    <w:rsid w:val="008A2F39"/>
    <w:rsid w:val="008A5BE1"/>
    <w:rsid w:val="008A607F"/>
    <w:rsid w:val="008B1270"/>
    <w:rsid w:val="008B18A1"/>
    <w:rsid w:val="008B1F6E"/>
    <w:rsid w:val="008B3270"/>
    <w:rsid w:val="008B3845"/>
    <w:rsid w:val="008B7B05"/>
    <w:rsid w:val="008C0FE3"/>
    <w:rsid w:val="008C2A9C"/>
    <w:rsid w:val="008C68A9"/>
    <w:rsid w:val="008D0DD9"/>
    <w:rsid w:val="008D1A4F"/>
    <w:rsid w:val="008E5768"/>
    <w:rsid w:val="008F39EA"/>
    <w:rsid w:val="00901A8A"/>
    <w:rsid w:val="009024B9"/>
    <w:rsid w:val="00906E18"/>
    <w:rsid w:val="00913D9F"/>
    <w:rsid w:val="00914E7F"/>
    <w:rsid w:val="0092085C"/>
    <w:rsid w:val="00927989"/>
    <w:rsid w:val="00932A7B"/>
    <w:rsid w:val="00933353"/>
    <w:rsid w:val="009364C1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87CCD"/>
    <w:rsid w:val="009918FD"/>
    <w:rsid w:val="009962B5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6674"/>
    <w:rsid w:val="00A23A57"/>
    <w:rsid w:val="00A26A0C"/>
    <w:rsid w:val="00A30801"/>
    <w:rsid w:val="00A337AA"/>
    <w:rsid w:val="00A40804"/>
    <w:rsid w:val="00A42DC5"/>
    <w:rsid w:val="00A43083"/>
    <w:rsid w:val="00A4361C"/>
    <w:rsid w:val="00A456AF"/>
    <w:rsid w:val="00A45D38"/>
    <w:rsid w:val="00A51A9C"/>
    <w:rsid w:val="00A5530C"/>
    <w:rsid w:val="00A57DA9"/>
    <w:rsid w:val="00A64ADB"/>
    <w:rsid w:val="00A67AF5"/>
    <w:rsid w:val="00A67F94"/>
    <w:rsid w:val="00A7794B"/>
    <w:rsid w:val="00A8037B"/>
    <w:rsid w:val="00A80B5F"/>
    <w:rsid w:val="00A82443"/>
    <w:rsid w:val="00A82A5D"/>
    <w:rsid w:val="00A85B30"/>
    <w:rsid w:val="00A91A94"/>
    <w:rsid w:val="00A95F3D"/>
    <w:rsid w:val="00A97295"/>
    <w:rsid w:val="00AA28FE"/>
    <w:rsid w:val="00AA2CFA"/>
    <w:rsid w:val="00AB34A7"/>
    <w:rsid w:val="00AB4C4D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04A51"/>
    <w:rsid w:val="00B105DA"/>
    <w:rsid w:val="00B1119B"/>
    <w:rsid w:val="00B15840"/>
    <w:rsid w:val="00B16DFE"/>
    <w:rsid w:val="00B1776F"/>
    <w:rsid w:val="00B23E7F"/>
    <w:rsid w:val="00B27F32"/>
    <w:rsid w:val="00B3014C"/>
    <w:rsid w:val="00B33F08"/>
    <w:rsid w:val="00B466CF"/>
    <w:rsid w:val="00B56319"/>
    <w:rsid w:val="00B57683"/>
    <w:rsid w:val="00B607B2"/>
    <w:rsid w:val="00B63F69"/>
    <w:rsid w:val="00B654D4"/>
    <w:rsid w:val="00B7194C"/>
    <w:rsid w:val="00B76B42"/>
    <w:rsid w:val="00B7750C"/>
    <w:rsid w:val="00B87AFF"/>
    <w:rsid w:val="00B93F40"/>
    <w:rsid w:val="00BB3F82"/>
    <w:rsid w:val="00BC1D67"/>
    <w:rsid w:val="00BC7D5D"/>
    <w:rsid w:val="00BC7DBE"/>
    <w:rsid w:val="00BD16B0"/>
    <w:rsid w:val="00BD6B46"/>
    <w:rsid w:val="00BD7920"/>
    <w:rsid w:val="00BE2C65"/>
    <w:rsid w:val="00BE486C"/>
    <w:rsid w:val="00BF2617"/>
    <w:rsid w:val="00BF268C"/>
    <w:rsid w:val="00C117A6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57092"/>
    <w:rsid w:val="00C65145"/>
    <w:rsid w:val="00C65ECC"/>
    <w:rsid w:val="00C72470"/>
    <w:rsid w:val="00C738B0"/>
    <w:rsid w:val="00C75C8D"/>
    <w:rsid w:val="00C75CE1"/>
    <w:rsid w:val="00C76924"/>
    <w:rsid w:val="00C840DC"/>
    <w:rsid w:val="00C85D84"/>
    <w:rsid w:val="00C86B33"/>
    <w:rsid w:val="00C9471D"/>
    <w:rsid w:val="00C97D42"/>
    <w:rsid w:val="00CA2222"/>
    <w:rsid w:val="00CA636D"/>
    <w:rsid w:val="00CA6796"/>
    <w:rsid w:val="00CA7F0F"/>
    <w:rsid w:val="00CB073F"/>
    <w:rsid w:val="00CB5BC4"/>
    <w:rsid w:val="00CB7952"/>
    <w:rsid w:val="00CC1301"/>
    <w:rsid w:val="00CC3390"/>
    <w:rsid w:val="00CC638A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28C"/>
    <w:rsid w:val="00D30FF5"/>
    <w:rsid w:val="00D33532"/>
    <w:rsid w:val="00D33D4F"/>
    <w:rsid w:val="00D37D28"/>
    <w:rsid w:val="00D433F2"/>
    <w:rsid w:val="00D461F2"/>
    <w:rsid w:val="00D52FD6"/>
    <w:rsid w:val="00D55FB0"/>
    <w:rsid w:val="00D6260F"/>
    <w:rsid w:val="00D62DC4"/>
    <w:rsid w:val="00D65F96"/>
    <w:rsid w:val="00D67D61"/>
    <w:rsid w:val="00D71762"/>
    <w:rsid w:val="00D76DEC"/>
    <w:rsid w:val="00D84234"/>
    <w:rsid w:val="00D8686B"/>
    <w:rsid w:val="00D909A0"/>
    <w:rsid w:val="00D90CD5"/>
    <w:rsid w:val="00D96C52"/>
    <w:rsid w:val="00DA1DC3"/>
    <w:rsid w:val="00DA3E38"/>
    <w:rsid w:val="00DA4AD1"/>
    <w:rsid w:val="00DA5651"/>
    <w:rsid w:val="00DA6165"/>
    <w:rsid w:val="00DB24D9"/>
    <w:rsid w:val="00DB48E6"/>
    <w:rsid w:val="00DB51A1"/>
    <w:rsid w:val="00DB5BBF"/>
    <w:rsid w:val="00DB70C6"/>
    <w:rsid w:val="00DC43B1"/>
    <w:rsid w:val="00DC4FEB"/>
    <w:rsid w:val="00DC6188"/>
    <w:rsid w:val="00DC74B6"/>
    <w:rsid w:val="00DD0D13"/>
    <w:rsid w:val="00DD269F"/>
    <w:rsid w:val="00DD28DD"/>
    <w:rsid w:val="00DD2FA9"/>
    <w:rsid w:val="00DD417B"/>
    <w:rsid w:val="00DD4B05"/>
    <w:rsid w:val="00DD6A22"/>
    <w:rsid w:val="00DE00B4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2BE7"/>
    <w:rsid w:val="00E25836"/>
    <w:rsid w:val="00E25E4D"/>
    <w:rsid w:val="00E2722D"/>
    <w:rsid w:val="00E332C7"/>
    <w:rsid w:val="00E33B5C"/>
    <w:rsid w:val="00E33C9A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7F04"/>
    <w:rsid w:val="00E90426"/>
    <w:rsid w:val="00E90844"/>
    <w:rsid w:val="00EB17C1"/>
    <w:rsid w:val="00EB20F1"/>
    <w:rsid w:val="00EB31A9"/>
    <w:rsid w:val="00EB3664"/>
    <w:rsid w:val="00EB45EC"/>
    <w:rsid w:val="00EC2B52"/>
    <w:rsid w:val="00EC2E1F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65EA"/>
    <w:rsid w:val="00F17754"/>
    <w:rsid w:val="00F22330"/>
    <w:rsid w:val="00F2306B"/>
    <w:rsid w:val="00F2636F"/>
    <w:rsid w:val="00F270CE"/>
    <w:rsid w:val="00F31A0F"/>
    <w:rsid w:val="00F32670"/>
    <w:rsid w:val="00F33BD5"/>
    <w:rsid w:val="00F446BC"/>
    <w:rsid w:val="00F45242"/>
    <w:rsid w:val="00F4691C"/>
    <w:rsid w:val="00F600D3"/>
    <w:rsid w:val="00F610FC"/>
    <w:rsid w:val="00F63844"/>
    <w:rsid w:val="00F6484A"/>
    <w:rsid w:val="00F740AE"/>
    <w:rsid w:val="00F74BEB"/>
    <w:rsid w:val="00F80819"/>
    <w:rsid w:val="00F86B72"/>
    <w:rsid w:val="00F87482"/>
    <w:rsid w:val="00F876C3"/>
    <w:rsid w:val="00F91C2D"/>
    <w:rsid w:val="00F93C9F"/>
    <w:rsid w:val="00F97D87"/>
    <w:rsid w:val="00FA115A"/>
    <w:rsid w:val="00FA11C7"/>
    <w:rsid w:val="00FA274A"/>
    <w:rsid w:val="00FA710E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0216"/>
    <w:rsid w:val="00FE1883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6EEE-9254-4D36-A416-0434AB5E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2013</Words>
  <Characters>11072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103</cp:revision>
  <dcterms:created xsi:type="dcterms:W3CDTF">2025-10-09T18:39:00Z</dcterms:created>
  <dcterms:modified xsi:type="dcterms:W3CDTF">2025-11-19T16:43:00Z</dcterms:modified>
</cp:coreProperties>
</file>