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940B" w14:textId="77777777" w:rsidR="00666163" w:rsidRPr="00C44A73" w:rsidRDefault="00666163" w:rsidP="00BA6129">
      <w:pPr>
        <w:spacing w:after="0" w:line="240" w:lineRule="auto"/>
        <w:jc w:val="center"/>
        <w:rPr>
          <w:rFonts w:ascii="Arial" w:hAnsi="Arial" w:cs="Arial"/>
          <w:b/>
          <w:sz w:val="24"/>
          <w:szCs w:val="24"/>
          <w:lang w:eastAsia="fr-FR"/>
        </w:rPr>
      </w:pPr>
    </w:p>
    <w:p w14:paraId="602ABE3D" w14:textId="7EAE8526" w:rsidR="00666163" w:rsidRPr="009A3D32" w:rsidRDefault="003832CA" w:rsidP="00BA6129">
      <w:pPr>
        <w:spacing w:after="0" w:line="240" w:lineRule="auto"/>
        <w:jc w:val="center"/>
        <w:rPr>
          <w:rFonts w:ascii="Arial" w:hAnsi="Arial" w:cs="Arial"/>
          <w:b/>
          <w:sz w:val="24"/>
          <w:szCs w:val="24"/>
          <w:lang w:eastAsia="fr-FR"/>
        </w:rPr>
      </w:pPr>
      <w:r w:rsidRPr="009A3D32">
        <w:rPr>
          <w:rFonts w:ascii="Arial" w:hAnsi="Arial" w:cs="Arial"/>
          <w:b/>
          <w:sz w:val="24"/>
          <w:szCs w:val="24"/>
          <w:lang w:eastAsia="fr-FR"/>
        </w:rPr>
        <w:t>Beijing</w:t>
      </w:r>
      <w:r w:rsidR="00402041" w:rsidRPr="009A3D32">
        <w:rPr>
          <w:rFonts w:ascii="Arial" w:hAnsi="Arial" w:cs="Arial"/>
          <w:b/>
          <w:sz w:val="24"/>
          <w:szCs w:val="24"/>
          <w:lang w:eastAsia="fr-FR"/>
        </w:rPr>
        <w:t xml:space="preserve"> </w:t>
      </w:r>
      <w:r w:rsidR="007D052A" w:rsidRPr="009A3D32">
        <w:rPr>
          <w:rFonts w:ascii="Arial" w:hAnsi="Arial" w:cs="Arial"/>
          <w:b/>
          <w:sz w:val="24"/>
          <w:szCs w:val="24"/>
          <w:lang w:eastAsia="fr-FR"/>
        </w:rPr>
        <w:t>-</w:t>
      </w:r>
      <w:r w:rsidR="006709F0" w:rsidRPr="009A3D32">
        <w:rPr>
          <w:rFonts w:ascii="Arial" w:hAnsi="Arial" w:cs="Arial"/>
          <w:b/>
          <w:sz w:val="24"/>
          <w:szCs w:val="24"/>
          <w:lang w:eastAsia="fr-FR"/>
        </w:rPr>
        <w:t>Xi’an</w:t>
      </w:r>
      <w:r w:rsidR="00402041" w:rsidRPr="009A3D32">
        <w:rPr>
          <w:rFonts w:ascii="Arial" w:hAnsi="Arial" w:cs="Arial"/>
          <w:b/>
          <w:sz w:val="24"/>
          <w:szCs w:val="24"/>
          <w:lang w:eastAsia="fr-FR"/>
        </w:rPr>
        <w:t xml:space="preserve"> </w:t>
      </w:r>
      <w:r w:rsidR="006709F0" w:rsidRPr="009A3D32">
        <w:rPr>
          <w:rFonts w:ascii="Arial" w:hAnsi="Arial" w:cs="Arial"/>
          <w:b/>
          <w:sz w:val="24"/>
          <w:szCs w:val="24"/>
          <w:lang w:eastAsia="fr-FR"/>
        </w:rPr>
        <w:t xml:space="preserve">– Guilin </w:t>
      </w:r>
      <w:r w:rsidR="00402041" w:rsidRPr="009A3D32">
        <w:rPr>
          <w:rFonts w:ascii="Arial" w:hAnsi="Arial" w:cs="Arial"/>
          <w:b/>
          <w:sz w:val="24"/>
          <w:szCs w:val="24"/>
          <w:lang w:eastAsia="fr-FR"/>
        </w:rPr>
        <w:t xml:space="preserve">– </w:t>
      </w:r>
      <w:proofErr w:type="spellStart"/>
      <w:r w:rsidR="00402041" w:rsidRPr="009A3D32">
        <w:rPr>
          <w:rFonts w:ascii="Arial" w:hAnsi="Arial" w:cs="Arial"/>
          <w:b/>
          <w:bCs/>
          <w:sz w:val="24"/>
          <w:szCs w:val="24"/>
          <w:shd w:val="clear" w:color="auto" w:fill="FFFFFF" w:themeFill="background1"/>
        </w:rPr>
        <w:t>Zhangjiajie</w:t>
      </w:r>
      <w:proofErr w:type="spellEnd"/>
      <w:r w:rsidR="00402041" w:rsidRPr="009A3D32">
        <w:rPr>
          <w:rFonts w:ascii="Arial" w:hAnsi="Arial" w:cs="Arial"/>
          <w:b/>
          <w:bCs/>
          <w:sz w:val="24"/>
          <w:szCs w:val="24"/>
          <w:shd w:val="clear" w:color="auto" w:fill="FFFFFF" w:themeFill="background1"/>
        </w:rPr>
        <w:t xml:space="preserve"> - </w:t>
      </w:r>
      <w:r w:rsidR="007D052A" w:rsidRPr="009A3D32">
        <w:rPr>
          <w:rFonts w:ascii="Arial" w:hAnsi="Arial" w:cs="Arial"/>
          <w:b/>
          <w:sz w:val="24"/>
          <w:szCs w:val="24"/>
          <w:lang w:eastAsia="fr-FR"/>
        </w:rPr>
        <w:t>Shanghái</w:t>
      </w:r>
    </w:p>
    <w:p w14:paraId="62D123B1" w14:textId="3FCAAC08" w:rsidR="00640EAB" w:rsidRPr="009A3D32" w:rsidRDefault="00C44A73" w:rsidP="008A4E58">
      <w:pPr>
        <w:spacing w:after="0"/>
        <w:ind w:left="-142"/>
        <w:rPr>
          <w:rFonts w:ascii="Arial" w:hAnsi="Arial" w:cs="Arial"/>
          <w:b/>
          <w:sz w:val="20"/>
          <w:szCs w:val="20"/>
          <w:lang w:eastAsia="fr-FR"/>
        </w:rPr>
      </w:pPr>
      <w:r w:rsidRPr="009A3D32">
        <w:rPr>
          <w:rFonts w:ascii="Arial" w:hAnsi="Arial" w:cs="Arial"/>
          <w:b/>
          <w:sz w:val="20"/>
          <w:szCs w:val="20"/>
          <w:lang w:eastAsia="fr-FR"/>
        </w:rPr>
        <w:t>1</w:t>
      </w:r>
      <w:r w:rsidR="00CD469E" w:rsidRPr="009A3D32">
        <w:rPr>
          <w:rFonts w:ascii="Arial" w:hAnsi="Arial" w:cs="Arial"/>
          <w:b/>
          <w:sz w:val="20"/>
          <w:szCs w:val="20"/>
          <w:lang w:eastAsia="fr-FR"/>
        </w:rPr>
        <w:t>2</w:t>
      </w:r>
      <w:r w:rsidR="00DE076F" w:rsidRPr="009A3D32">
        <w:rPr>
          <w:rFonts w:ascii="Arial" w:hAnsi="Arial" w:cs="Arial"/>
          <w:b/>
          <w:sz w:val="20"/>
          <w:szCs w:val="20"/>
          <w:lang w:eastAsia="fr-FR"/>
        </w:rPr>
        <w:t xml:space="preserve"> días</w:t>
      </w:r>
    </w:p>
    <w:p w14:paraId="0C532EF8" w14:textId="5D368FDD" w:rsidR="00DE076F" w:rsidRPr="00C44A73" w:rsidRDefault="004201D9"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1D0DCC33" wp14:editId="1533C59A">
            <wp:simplePos x="0" y="0"/>
            <wp:positionH relativeFrom="column">
              <wp:posOffset>5025390</wp:posOffset>
            </wp:positionH>
            <wp:positionV relativeFrom="paragraph">
              <wp:posOffset>9525</wp:posOffset>
            </wp:positionV>
            <wp:extent cx="1098550" cy="44386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550" cy="443865"/>
                    </a:xfrm>
                    <a:prstGeom prst="rect">
                      <a:avLst/>
                    </a:prstGeom>
                  </pic:spPr>
                </pic:pic>
              </a:graphicData>
            </a:graphic>
            <wp14:sizeRelH relativeFrom="page">
              <wp14:pctWidth>0</wp14:pctWidth>
            </wp14:sizeRelH>
            <wp14:sizeRelV relativeFrom="page">
              <wp14:pctHeight>0</wp14:pctHeight>
            </wp14:sizeRelV>
          </wp:anchor>
        </w:drawing>
      </w:r>
      <w:r w:rsidR="00BA6129" w:rsidRPr="00C44A73">
        <w:rPr>
          <w:rFonts w:ascii="Arial" w:hAnsi="Arial" w:cs="Arial"/>
          <w:b/>
          <w:sz w:val="20"/>
          <w:szCs w:val="20"/>
          <w:lang w:eastAsia="fr-FR"/>
        </w:rPr>
        <w:t xml:space="preserve">Llegadas: </w:t>
      </w:r>
      <w:r w:rsidR="003470A0">
        <w:rPr>
          <w:rFonts w:ascii="Arial" w:hAnsi="Arial" w:cs="Arial"/>
          <w:b/>
          <w:sz w:val="20"/>
          <w:szCs w:val="20"/>
          <w:lang w:eastAsia="fr-FR"/>
        </w:rPr>
        <w:t>martes del 25 marzo 205 hasta el 17</w:t>
      </w:r>
      <w:r w:rsidR="00EA512C">
        <w:rPr>
          <w:rFonts w:ascii="Arial" w:hAnsi="Arial" w:cs="Arial"/>
          <w:b/>
          <w:sz w:val="20"/>
          <w:szCs w:val="20"/>
          <w:lang w:eastAsia="fr-FR"/>
        </w:rPr>
        <w:t xml:space="preserve"> marzo 202</w:t>
      </w:r>
      <w:r w:rsidR="003470A0">
        <w:rPr>
          <w:rFonts w:ascii="Arial" w:hAnsi="Arial" w:cs="Arial"/>
          <w:b/>
          <w:sz w:val="20"/>
          <w:szCs w:val="20"/>
          <w:lang w:eastAsia="fr-FR"/>
        </w:rPr>
        <w:t>6.</w:t>
      </w:r>
    </w:p>
    <w:p w14:paraId="6E3DA89F" w14:textId="41523A6F" w:rsidR="00F43E2A" w:rsidRPr="00C44A73" w:rsidRDefault="00F43E2A" w:rsidP="00F43E2A">
      <w:pPr>
        <w:spacing w:after="0"/>
        <w:ind w:left="-142"/>
        <w:rPr>
          <w:rFonts w:ascii="Arial" w:hAnsi="Arial" w:cs="Arial"/>
          <w:b/>
          <w:sz w:val="20"/>
          <w:szCs w:val="20"/>
          <w:lang w:eastAsia="fr-FR"/>
        </w:rPr>
      </w:pPr>
      <w:r w:rsidRPr="00C44A73">
        <w:rPr>
          <w:rFonts w:ascii="Arial" w:hAnsi="Arial" w:cs="Arial"/>
          <w:b/>
          <w:sz w:val="20"/>
          <w:szCs w:val="20"/>
          <w:lang w:eastAsia="fr-FR"/>
        </w:rPr>
        <w:t xml:space="preserve">Mínimo </w:t>
      </w:r>
      <w:r w:rsidR="00EA512C">
        <w:rPr>
          <w:rFonts w:ascii="Arial" w:hAnsi="Arial" w:cs="Arial"/>
          <w:b/>
          <w:sz w:val="20"/>
          <w:szCs w:val="20"/>
          <w:lang w:eastAsia="fr-FR"/>
        </w:rPr>
        <w:t>2 personas</w:t>
      </w:r>
    </w:p>
    <w:p w14:paraId="4E7AD55F" w14:textId="77777777" w:rsidR="00F43E2A" w:rsidRDefault="00F43E2A" w:rsidP="008A4E58">
      <w:pPr>
        <w:spacing w:after="0"/>
        <w:ind w:left="-142"/>
        <w:rPr>
          <w:rFonts w:ascii="Arial" w:hAnsi="Arial" w:cs="Arial"/>
          <w:b/>
          <w:sz w:val="20"/>
          <w:szCs w:val="20"/>
          <w:lang w:eastAsia="fr-FR"/>
        </w:rPr>
      </w:pPr>
    </w:p>
    <w:p w14:paraId="30C8164D" w14:textId="77777777" w:rsidR="00C44A73" w:rsidRPr="0042689C" w:rsidRDefault="00C44A73" w:rsidP="00C44A73">
      <w:pPr>
        <w:tabs>
          <w:tab w:val="left" w:pos="1418"/>
        </w:tabs>
        <w:spacing w:after="0" w:line="240" w:lineRule="auto"/>
        <w:ind w:left="-142" w:right="-142"/>
        <w:jc w:val="both"/>
        <w:rPr>
          <w:rFonts w:ascii="Arial" w:hAnsi="Arial" w:cs="Arial"/>
          <w:b/>
          <w:bCs/>
          <w:sz w:val="20"/>
          <w:szCs w:val="20"/>
        </w:rPr>
      </w:pPr>
      <w:r w:rsidRPr="0042689C">
        <w:rPr>
          <w:rFonts w:ascii="Arial" w:hAnsi="Arial" w:cs="Arial"/>
          <w:b/>
          <w:bCs/>
          <w:sz w:val="20"/>
          <w:szCs w:val="20"/>
        </w:rPr>
        <w:t>DIA 1. BEIJING</w:t>
      </w:r>
    </w:p>
    <w:p w14:paraId="070C577A" w14:textId="77777777" w:rsidR="00C44A73" w:rsidRPr="0042689C" w:rsidRDefault="00C44A73" w:rsidP="00C44A73">
      <w:pPr>
        <w:tabs>
          <w:tab w:val="left" w:pos="1418"/>
        </w:tabs>
        <w:spacing w:after="0" w:line="240" w:lineRule="auto"/>
        <w:ind w:left="-142" w:right="-142"/>
        <w:jc w:val="both"/>
        <w:rPr>
          <w:rFonts w:ascii="Arial" w:hAnsi="Arial" w:cs="Arial"/>
          <w:b/>
          <w:bCs/>
          <w:sz w:val="20"/>
          <w:szCs w:val="20"/>
        </w:rPr>
      </w:pPr>
      <w:r w:rsidRPr="0042689C">
        <w:rPr>
          <w:rFonts w:ascii="Arial" w:hAnsi="Arial" w:cs="Arial"/>
          <w:sz w:val="20"/>
          <w:szCs w:val="20"/>
        </w:rPr>
        <w:t>Llegada a Beijing, capital de la República Popular China. Traslado al hotel. Resto del día libre</w:t>
      </w:r>
      <w:r w:rsidRPr="0042689C">
        <w:rPr>
          <w:rFonts w:ascii="Arial" w:hAnsi="Arial" w:cs="Arial"/>
          <w:b/>
          <w:bCs/>
          <w:sz w:val="20"/>
          <w:szCs w:val="20"/>
        </w:rPr>
        <w:t>. Alojamiento.</w:t>
      </w:r>
    </w:p>
    <w:p w14:paraId="7F848C14" w14:textId="77777777" w:rsidR="00C44A73" w:rsidRPr="0042689C" w:rsidRDefault="00C44A73" w:rsidP="00C44A73">
      <w:pPr>
        <w:tabs>
          <w:tab w:val="left" w:pos="1418"/>
        </w:tabs>
        <w:spacing w:after="0" w:line="240" w:lineRule="auto"/>
        <w:ind w:left="-142" w:right="-142"/>
        <w:jc w:val="both"/>
        <w:rPr>
          <w:rFonts w:ascii="Arial" w:hAnsi="Arial" w:cs="Arial"/>
          <w:b/>
          <w:bCs/>
          <w:sz w:val="20"/>
          <w:szCs w:val="20"/>
        </w:rPr>
      </w:pPr>
    </w:p>
    <w:p w14:paraId="3D2268C2" w14:textId="578E293A" w:rsidR="00C44A73" w:rsidRPr="00BA2D75" w:rsidRDefault="00C44A73" w:rsidP="00B47382">
      <w:pPr>
        <w:tabs>
          <w:tab w:val="left" w:pos="1418"/>
        </w:tabs>
        <w:spacing w:after="0" w:line="240" w:lineRule="auto"/>
        <w:ind w:left="-142" w:right="-142"/>
        <w:jc w:val="both"/>
        <w:rPr>
          <w:rFonts w:ascii="Arial" w:hAnsi="Arial" w:cs="Arial"/>
          <w:b/>
          <w:bCs/>
          <w:sz w:val="20"/>
          <w:szCs w:val="20"/>
        </w:rPr>
      </w:pPr>
      <w:r w:rsidRPr="00BA2D75">
        <w:rPr>
          <w:rFonts w:ascii="Arial" w:hAnsi="Arial" w:cs="Arial"/>
          <w:b/>
          <w:bCs/>
          <w:sz w:val="20"/>
          <w:szCs w:val="20"/>
        </w:rPr>
        <w:t xml:space="preserve">DIA 2. BEIJING </w:t>
      </w:r>
    </w:p>
    <w:p w14:paraId="6C19A075" w14:textId="29A060BA" w:rsidR="00C44A73" w:rsidRPr="009059E9" w:rsidRDefault="00BA2D75" w:rsidP="00C44A73">
      <w:pPr>
        <w:tabs>
          <w:tab w:val="left" w:pos="1418"/>
        </w:tabs>
        <w:spacing w:after="0" w:line="240" w:lineRule="auto"/>
        <w:ind w:left="-142" w:right="-142"/>
        <w:jc w:val="both"/>
        <w:rPr>
          <w:rStyle w:val="Textoennegrita"/>
          <w:rFonts w:ascii="Arial" w:hAnsi="Arial" w:cs="Arial"/>
          <w:sz w:val="20"/>
          <w:szCs w:val="20"/>
        </w:rPr>
      </w:pPr>
      <w:r w:rsidRPr="00BA2D75">
        <w:rPr>
          <w:rFonts w:ascii="Arial" w:hAnsi="Arial" w:cs="Arial"/>
          <w:b/>
          <w:bCs/>
          <w:sz w:val="20"/>
          <w:szCs w:val="20"/>
        </w:rPr>
        <w:t>Desayuno buffet</w:t>
      </w:r>
      <w:r w:rsidRPr="00BA2D75">
        <w:rPr>
          <w:rFonts w:ascii="Arial" w:hAnsi="Arial" w:cs="Arial"/>
          <w:sz w:val="20"/>
          <w:szCs w:val="20"/>
        </w:rPr>
        <w:t xml:space="preserve">. Por la mañana, visitaremos la </w:t>
      </w:r>
      <w:r w:rsidRPr="00BA2D75">
        <w:rPr>
          <w:rStyle w:val="Textoennegrita"/>
          <w:rFonts w:ascii="Arial" w:hAnsi="Arial" w:cs="Arial"/>
          <w:sz w:val="20"/>
          <w:szCs w:val="20"/>
        </w:rPr>
        <w:t>Ciudad Prohibida</w:t>
      </w:r>
      <w:r w:rsidRPr="00BA2D75">
        <w:rPr>
          <w:rFonts w:ascii="Arial" w:hAnsi="Arial" w:cs="Arial"/>
          <w:sz w:val="20"/>
          <w:szCs w:val="20"/>
        </w:rPr>
        <w:t xml:space="preserve">, el majestuoso </w:t>
      </w:r>
      <w:r w:rsidRPr="00BA2D75">
        <w:rPr>
          <w:rStyle w:val="Textoennegrita"/>
          <w:rFonts w:ascii="Arial" w:hAnsi="Arial" w:cs="Arial"/>
          <w:sz w:val="20"/>
          <w:szCs w:val="20"/>
        </w:rPr>
        <w:t>Palacio Imperial</w:t>
      </w:r>
      <w:r w:rsidRPr="00BA2D75">
        <w:rPr>
          <w:rFonts w:ascii="Arial" w:hAnsi="Arial" w:cs="Arial"/>
          <w:sz w:val="20"/>
          <w:szCs w:val="20"/>
        </w:rPr>
        <w:t xml:space="preserve"> que fue residencia de 24 emperadores. Luego, recorreremos la </w:t>
      </w:r>
      <w:r w:rsidRPr="00BA2D75">
        <w:rPr>
          <w:rStyle w:val="Textoennegrita"/>
          <w:rFonts w:ascii="Arial" w:hAnsi="Arial" w:cs="Arial"/>
          <w:sz w:val="20"/>
          <w:szCs w:val="20"/>
        </w:rPr>
        <w:t xml:space="preserve">Plaza </w:t>
      </w:r>
      <w:proofErr w:type="spellStart"/>
      <w:r w:rsidRPr="00BA2D75">
        <w:rPr>
          <w:rStyle w:val="Textoennegrita"/>
          <w:rFonts w:ascii="Arial" w:hAnsi="Arial" w:cs="Arial"/>
          <w:sz w:val="20"/>
          <w:szCs w:val="20"/>
        </w:rPr>
        <w:t>Tian</w:t>
      </w:r>
      <w:proofErr w:type="spellEnd"/>
      <w:r w:rsidRPr="00BA2D75">
        <w:rPr>
          <w:rStyle w:val="Textoennegrita"/>
          <w:rFonts w:ascii="Arial" w:hAnsi="Arial" w:cs="Arial"/>
          <w:sz w:val="20"/>
          <w:szCs w:val="20"/>
        </w:rPr>
        <w:t xml:space="preserve"> </w:t>
      </w:r>
      <w:proofErr w:type="spellStart"/>
      <w:r w:rsidRPr="00BA2D75">
        <w:rPr>
          <w:rStyle w:val="Textoennegrita"/>
          <w:rFonts w:ascii="Arial" w:hAnsi="Arial" w:cs="Arial"/>
          <w:sz w:val="20"/>
          <w:szCs w:val="20"/>
        </w:rPr>
        <w:t>An</w:t>
      </w:r>
      <w:proofErr w:type="spellEnd"/>
      <w:r w:rsidRPr="00BA2D75">
        <w:rPr>
          <w:rStyle w:val="Textoennegrita"/>
          <w:rFonts w:ascii="Arial" w:hAnsi="Arial" w:cs="Arial"/>
          <w:sz w:val="20"/>
          <w:szCs w:val="20"/>
        </w:rPr>
        <w:t xml:space="preserve"> </w:t>
      </w:r>
      <w:proofErr w:type="spellStart"/>
      <w:r w:rsidRPr="00BA2D75">
        <w:rPr>
          <w:rStyle w:val="Textoennegrita"/>
          <w:rFonts w:ascii="Arial" w:hAnsi="Arial" w:cs="Arial"/>
          <w:sz w:val="20"/>
          <w:szCs w:val="20"/>
        </w:rPr>
        <w:t>Men</w:t>
      </w:r>
      <w:proofErr w:type="spellEnd"/>
      <w:r w:rsidRPr="00BA2D75">
        <w:rPr>
          <w:rFonts w:ascii="Arial" w:hAnsi="Arial" w:cs="Arial"/>
          <w:sz w:val="20"/>
          <w:szCs w:val="20"/>
        </w:rPr>
        <w:t xml:space="preserve">, una de las mayores del mundo. Por la tarde, descubriremos el </w:t>
      </w:r>
      <w:r w:rsidRPr="00BA2D75">
        <w:rPr>
          <w:rStyle w:val="Textoennegrita"/>
          <w:rFonts w:ascii="Arial" w:hAnsi="Arial" w:cs="Arial"/>
          <w:sz w:val="20"/>
          <w:szCs w:val="20"/>
        </w:rPr>
        <w:t>Palacio de Verano</w:t>
      </w:r>
      <w:r w:rsidRPr="00BA2D75">
        <w:rPr>
          <w:rFonts w:ascii="Arial" w:hAnsi="Arial" w:cs="Arial"/>
          <w:sz w:val="20"/>
          <w:szCs w:val="20"/>
        </w:rPr>
        <w:t xml:space="preserve">, un exquisito jardín imperial de la Dinastía Qing. </w:t>
      </w:r>
      <w:r w:rsidRPr="00BA2D75">
        <w:rPr>
          <w:rFonts w:ascii="Arial" w:hAnsi="Arial" w:cs="Arial"/>
          <w:b/>
          <w:bCs/>
          <w:color w:val="0D0D0D" w:themeColor="text1" w:themeTint="F2"/>
          <w:sz w:val="20"/>
          <w:szCs w:val="20"/>
        </w:rPr>
        <w:t>Almuerzo incluido</w:t>
      </w:r>
      <w:r w:rsidRPr="00BA2D75">
        <w:rPr>
          <w:rFonts w:ascii="Arial" w:hAnsi="Arial" w:cs="Arial"/>
          <w:sz w:val="20"/>
          <w:szCs w:val="20"/>
        </w:rPr>
        <w:t xml:space="preserve">. </w:t>
      </w:r>
      <w:r w:rsidRPr="00BA2D75">
        <w:rPr>
          <w:rFonts w:ascii="Arial" w:hAnsi="Arial" w:cs="Arial"/>
          <w:color w:val="000000" w:themeColor="text1"/>
          <w:sz w:val="20"/>
          <w:szCs w:val="20"/>
        </w:rPr>
        <w:t xml:space="preserve">Por la noche tendrás la oportunidad de ver un </w:t>
      </w:r>
      <w:r w:rsidRPr="009059E9">
        <w:rPr>
          <w:rFonts w:ascii="Arial" w:hAnsi="Arial" w:cs="Arial"/>
          <w:b/>
          <w:bCs/>
          <w:color w:val="3333FF"/>
          <w:sz w:val="20"/>
          <w:szCs w:val="20"/>
        </w:rPr>
        <w:t>espectáculo de acrobacia</w:t>
      </w:r>
      <w:r w:rsidRPr="009059E9">
        <w:rPr>
          <w:rFonts w:ascii="Arial" w:hAnsi="Arial" w:cs="Arial"/>
          <w:color w:val="3333FF"/>
          <w:sz w:val="20"/>
          <w:szCs w:val="20"/>
        </w:rPr>
        <w:t xml:space="preserve"> </w:t>
      </w:r>
      <w:r w:rsidRPr="009059E9">
        <w:rPr>
          <w:rFonts w:ascii="Arial" w:hAnsi="Arial" w:cs="Arial"/>
          <w:sz w:val="20"/>
          <w:szCs w:val="20"/>
        </w:rPr>
        <w:t xml:space="preserve">china contratando </w:t>
      </w:r>
      <w:proofErr w:type="spellStart"/>
      <w:r w:rsidRPr="009059E9">
        <w:rPr>
          <w:rFonts w:ascii="Arial" w:hAnsi="Arial" w:cs="Arial"/>
          <w:b/>
          <w:bCs/>
          <w:color w:val="3333FF"/>
          <w:sz w:val="20"/>
          <w:szCs w:val="20"/>
        </w:rPr>
        <w:t>Travel</w:t>
      </w:r>
      <w:proofErr w:type="spellEnd"/>
      <w:r w:rsidRPr="009059E9">
        <w:rPr>
          <w:rFonts w:ascii="Arial" w:hAnsi="Arial" w:cs="Arial"/>
          <w:b/>
          <w:bCs/>
          <w:color w:val="3333FF"/>
          <w:sz w:val="20"/>
          <w:szCs w:val="20"/>
        </w:rPr>
        <w:t xml:space="preserve"> Shop Pack. </w:t>
      </w:r>
      <w:r w:rsidRPr="009059E9">
        <w:rPr>
          <w:rStyle w:val="Textoennegrita"/>
          <w:rFonts w:ascii="Arial" w:hAnsi="Arial" w:cs="Arial"/>
          <w:sz w:val="20"/>
          <w:szCs w:val="20"/>
        </w:rPr>
        <w:t>Alojamiento.</w:t>
      </w:r>
    </w:p>
    <w:p w14:paraId="08AB9225" w14:textId="77777777" w:rsidR="00BA2D75" w:rsidRPr="009059E9" w:rsidRDefault="00BA2D75" w:rsidP="00C44A73">
      <w:pPr>
        <w:tabs>
          <w:tab w:val="left" w:pos="1418"/>
        </w:tabs>
        <w:spacing w:after="0" w:line="240" w:lineRule="auto"/>
        <w:ind w:left="-142" w:right="-142"/>
        <w:jc w:val="both"/>
        <w:rPr>
          <w:rFonts w:ascii="Arial" w:hAnsi="Arial" w:cs="Arial"/>
          <w:b/>
          <w:bCs/>
          <w:sz w:val="20"/>
          <w:szCs w:val="20"/>
        </w:rPr>
      </w:pPr>
    </w:p>
    <w:p w14:paraId="2E2D9B5F" w14:textId="7FF7AEBA" w:rsidR="00C44A73" w:rsidRPr="009059E9" w:rsidRDefault="00C44A73"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3. BEIJING </w:t>
      </w:r>
    </w:p>
    <w:p w14:paraId="26AE5086" w14:textId="1FEE340F" w:rsidR="008A4E58" w:rsidRPr="009059E9" w:rsidRDefault="00985D42"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Excursión a la </w:t>
      </w:r>
      <w:r w:rsidRPr="009059E9">
        <w:rPr>
          <w:rStyle w:val="Textoennegrita"/>
          <w:rFonts w:ascii="Arial" w:hAnsi="Arial" w:cs="Arial"/>
          <w:sz w:val="20"/>
          <w:szCs w:val="20"/>
        </w:rPr>
        <w:t>Gran Muralla</w:t>
      </w:r>
      <w:r w:rsidRPr="009059E9">
        <w:rPr>
          <w:rFonts w:ascii="Arial" w:hAnsi="Arial" w:cs="Arial"/>
          <w:sz w:val="20"/>
          <w:szCs w:val="20"/>
        </w:rPr>
        <w:t xml:space="preserve"> (sector </w:t>
      </w:r>
      <w:proofErr w:type="spellStart"/>
      <w:r w:rsidRPr="009059E9">
        <w:rPr>
          <w:rFonts w:ascii="Arial" w:hAnsi="Arial" w:cs="Arial"/>
          <w:sz w:val="20"/>
          <w:szCs w:val="20"/>
        </w:rPr>
        <w:t>Juyongguan</w:t>
      </w:r>
      <w:proofErr w:type="spellEnd"/>
      <w:r w:rsidRPr="009059E9">
        <w:rPr>
          <w:rFonts w:ascii="Arial" w:hAnsi="Arial" w:cs="Arial"/>
          <w:sz w:val="20"/>
          <w:szCs w:val="20"/>
        </w:rPr>
        <w:t xml:space="preserve"> o </w:t>
      </w:r>
      <w:proofErr w:type="spellStart"/>
      <w:r w:rsidRPr="009059E9">
        <w:rPr>
          <w:rFonts w:ascii="Arial" w:hAnsi="Arial" w:cs="Arial"/>
          <w:sz w:val="20"/>
          <w:szCs w:val="20"/>
        </w:rPr>
        <w:t>Badaling</w:t>
      </w:r>
      <w:proofErr w:type="spellEnd"/>
      <w:r w:rsidRPr="009059E9">
        <w:rPr>
          <w:rFonts w:ascii="Arial" w:hAnsi="Arial" w:cs="Arial"/>
          <w:sz w:val="20"/>
          <w:szCs w:val="20"/>
        </w:rPr>
        <w:t xml:space="preserve"> según disponibilidad), una de las maravillas arquitectónicas del mundo. </w:t>
      </w:r>
      <w:r w:rsidRPr="009059E9">
        <w:rPr>
          <w:rFonts w:ascii="Arial" w:hAnsi="Arial" w:cs="Arial"/>
          <w:b/>
          <w:bCs/>
          <w:sz w:val="20"/>
          <w:szCs w:val="20"/>
        </w:rPr>
        <w:t>Almuerzo incluido</w:t>
      </w:r>
      <w:r w:rsidRPr="009059E9">
        <w:rPr>
          <w:rFonts w:ascii="Arial" w:hAnsi="Arial" w:cs="Arial"/>
          <w:sz w:val="20"/>
          <w:szCs w:val="20"/>
        </w:rPr>
        <w:t xml:space="preserve">. Regreso a la ciudad para una parada fotográfica en el </w:t>
      </w:r>
      <w:r w:rsidRPr="009059E9">
        <w:rPr>
          <w:rStyle w:val="Textoennegrita"/>
          <w:rFonts w:ascii="Arial" w:hAnsi="Arial" w:cs="Arial"/>
          <w:sz w:val="20"/>
          <w:szCs w:val="20"/>
        </w:rPr>
        <w:t>Estadio Nacional "Nido del Pájaro"</w:t>
      </w:r>
      <w:r w:rsidRPr="009059E9">
        <w:rPr>
          <w:rFonts w:ascii="Arial" w:hAnsi="Arial" w:cs="Arial"/>
          <w:sz w:val="20"/>
          <w:szCs w:val="20"/>
        </w:rPr>
        <w:t xml:space="preserve"> y el </w:t>
      </w:r>
      <w:r w:rsidRPr="009059E9">
        <w:rPr>
          <w:rStyle w:val="Textoennegrita"/>
          <w:rFonts w:ascii="Arial" w:hAnsi="Arial" w:cs="Arial"/>
          <w:sz w:val="20"/>
          <w:szCs w:val="20"/>
        </w:rPr>
        <w:t>Cubo de Agua</w:t>
      </w:r>
      <w:r w:rsidRPr="009059E9">
        <w:rPr>
          <w:rFonts w:ascii="Arial" w:hAnsi="Arial" w:cs="Arial"/>
          <w:sz w:val="20"/>
          <w:szCs w:val="20"/>
        </w:rPr>
        <w:t xml:space="preserve">, íconos de los Juegos Olímpicos 2008. Finalizamos con una </w:t>
      </w:r>
      <w:r w:rsidRPr="009059E9">
        <w:rPr>
          <w:rFonts w:ascii="Arial" w:hAnsi="Arial" w:cs="Arial"/>
          <w:b/>
          <w:bCs/>
          <w:sz w:val="20"/>
          <w:szCs w:val="20"/>
        </w:rPr>
        <w:t>cena de bienvenida</w:t>
      </w:r>
      <w:r w:rsidRPr="009059E9">
        <w:rPr>
          <w:rFonts w:ascii="Arial" w:hAnsi="Arial" w:cs="Arial"/>
          <w:sz w:val="20"/>
          <w:szCs w:val="20"/>
        </w:rPr>
        <w:t xml:space="preserve"> para degustar el famoso </w:t>
      </w:r>
      <w:r w:rsidRPr="009059E9">
        <w:rPr>
          <w:rStyle w:val="Textoennegrita"/>
          <w:rFonts w:ascii="Arial" w:hAnsi="Arial" w:cs="Arial"/>
          <w:sz w:val="20"/>
          <w:szCs w:val="20"/>
        </w:rPr>
        <w:t>Pato laqueado de Beijing</w:t>
      </w:r>
      <w:r w:rsidRPr="009059E9">
        <w:rPr>
          <w:rFonts w:ascii="Arial" w:hAnsi="Arial" w:cs="Arial"/>
          <w:sz w:val="20"/>
          <w:szCs w:val="20"/>
        </w:rPr>
        <w:t xml:space="preserve">. </w:t>
      </w:r>
      <w:r w:rsidRPr="009059E9">
        <w:rPr>
          <w:rStyle w:val="Textoennegrita"/>
          <w:rFonts w:ascii="Arial" w:hAnsi="Arial" w:cs="Arial"/>
          <w:sz w:val="20"/>
          <w:szCs w:val="20"/>
        </w:rPr>
        <w:t>Alojamiento.</w:t>
      </w:r>
      <w:r w:rsidRPr="009059E9">
        <w:rPr>
          <w:rFonts w:ascii="Arial" w:hAnsi="Arial" w:cs="Arial"/>
          <w:sz w:val="20"/>
          <w:szCs w:val="20"/>
        </w:rPr>
        <w:br/>
      </w:r>
    </w:p>
    <w:p w14:paraId="154494F0" w14:textId="178701C1" w:rsidR="00C44A73" w:rsidRPr="009059E9" w:rsidRDefault="00C44A73"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4. BEIJING – XI’AN </w:t>
      </w:r>
      <w:r w:rsidR="009D1980" w:rsidRPr="009059E9">
        <w:rPr>
          <w:rFonts w:ascii="Arial" w:hAnsi="Arial" w:cs="Arial"/>
          <w:b/>
          <w:bCs/>
          <w:sz w:val="20"/>
          <w:szCs w:val="20"/>
        </w:rPr>
        <w:t>(TREN</w:t>
      </w:r>
      <w:r w:rsidR="00AA1D2B" w:rsidRPr="009059E9">
        <w:rPr>
          <w:rFonts w:ascii="Arial" w:hAnsi="Arial" w:cs="Arial"/>
          <w:b/>
          <w:bCs/>
          <w:sz w:val="20"/>
          <w:szCs w:val="20"/>
        </w:rPr>
        <w:t xml:space="preserve"> DE ALTA VELOCIDAD O VUELO INTERNO OPCIONAL) </w:t>
      </w:r>
    </w:p>
    <w:p w14:paraId="04413750" w14:textId="19FFA91C" w:rsidR="009D1980" w:rsidRPr="009059E9" w:rsidRDefault="00AA1D2B" w:rsidP="00C44A73">
      <w:pPr>
        <w:tabs>
          <w:tab w:val="left" w:pos="1418"/>
        </w:tabs>
        <w:spacing w:after="0" w:line="240" w:lineRule="auto"/>
        <w:ind w:left="-142" w:right="-142"/>
        <w:jc w:val="both"/>
        <w:rPr>
          <w:rFonts w:ascii="Arial" w:hAnsi="Arial" w:cs="Arial"/>
          <w:b/>
          <w:bCs/>
          <w:color w:val="000000"/>
          <w:sz w:val="20"/>
          <w:szCs w:val="20"/>
        </w:rPr>
      </w:pPr>
      <w:r w:rsidRPr="009059E9">
        <w:rPr>
          <w:rFonts w:ascii="Arial" w:hAnsi="Arial" w:cs="Arial"/>
          <w:sz w:val="20"/>
          <w:szCs w:val="20"/>
        </w:rPr>
        <w:t xml:space="preserve">Desayuno buffet. Por la mañana, visita al </w:t>
      </w:r>
      <w:r w:rsidRPr="009059E9">
        <w:rPr>
          <w:rStyle w:val="Textoennegrita"/>
          <w:rFonts w:ascii="Arial" w:hAnsi="Arial" w:cs="Arial"/>
          <w:sz w:val="20"/>
          <w:szCs w:val="20"/>
        </w:rPr>
        <w:t>Templo del Cielo</w:t>
      </w:r>
      <w:r w:rsidRPr="009059E9">
        <w:rPr>
          <w:rFonts w:ascii="Arial" w:hAnsi="Arial" w:cs="Arial"/>
          <w:sz w:val="20"/>
          <w:szCs w:val="20"/>
        </w:rPr>
        <w:t xml:space="preserve">, un importante recinto donde los emperadores realizaban rituales para pedir buenas cosechas. </w:t>
      </w:r>
      <w:r w:rsidRPr="009059E9">
        <w:rPr>
          <w:rFonts w:ascii="Arial" w:hAnsi="Arial" w:cs="Arial"/>
          <w:b/>
          <w:bCs/>
          <w:sz w:val="20"/>
          <w:szCs w:val="20"/>
        </w:rPr>
        <w:t>Almuerzo incluido</w:t>
      </w:r>
      <w:r w:rsidRPr="009059E9">
        <w:rPr>
          <w:rFonts w:ascii="Arial" w:hAnsi="Arial" w:cs="Arial"/>
          <w:sz w:val="20"/>
          <w:szCs w:val="20"/>
        </w:rPr>
        <w:t xml:space="preserve">. Por la tarde, traslado a la estación para tomar el tren de alta velocidad hacia Xi’an o si contratas </w:t>
      </w:r>
      <w:proofErr w:type="spellStart"/>
      <w:r w:rsidRPr="009059E9">
        <w:rPr>
          <w:rFonts w:ascii="Arial" w:hAnsi="Arial" w:cs="Arial"/>
          <w:b/>
          <w:bCs/>
          <w:color w:val="3333FF"/>
          <w:sz w:val="20"/>
          <w:szCs w:val="20"/>
        </w:rPr>
        <w:t>Travel</w:t>
      </w:r>
      <w:proofErr w:type="spellEnd"/>
      <w:r w:rsidRPr="009059E9">
        <w:rPr>
          <w:rFonts w:ascii="Arial" w:hAnsi="Arial" w:cs="Arial"/>
          <w:b/>
          <w:bCs/>
          <w:color w:val="3333FF"/>
          <w:sz w:val="20"/>
          <w:szCs w:val="20"/>
        </w:rPr>
        <w:t xml:space="preserve"> Shop Pack</w:t>
      </w:r>
      <w:r w:rsidRPr="009059E9">
        <w:rPr>
          <w:rFonts w:ascii="Arial" w:hAnsi="Arial" w:cs="Arial"/>
          <w:color w:val="3333FF"/>
          <w:sz w:val="20"/>
          <w:szCs w:val="20"/>
        </w:rPr>
        <w:t xml:space="preserve"> </w:t>
      </w:r>
      <w:r w:rsidRPr="009059E9">
        <w:rPr>
          <w:rFonts w:ascii="Arial" w:hAnsi="Arial" w:cs="Arial"/>
          <w:sz w:val="20"/>
          <w:szCs w:val="20"/>
        </w:rPr>
        <w:t>se traslada al aeropuerto para tomar e</w:t>
      </w:r>
      <w:r w:rsidR="00107CEF" w:rsidRPr="009059E9">
        <w:rPr>
          <w:rFonts w:ascii="Arial" w:hAnsi="Arial" w:cs="Arial"/>
          <w:sz w:val="20"/>
          <w:szCs w:val="20"/>
        </w:rPr>
        <w:t>l</w:t>
      </w:r>
      <w:r w:rsidRPr="009059E9">
        <w:rPr>
          <w:rFonts w:ascii="Arial" w:hAnsi="Arial" w:cs="Arial"/>
          <w:sz w:val="20"/>
          <w:szCs w:val="20"/>
        </w:rPr>
        <w:t xml:space="preserve"> </w:t>
      </w:r>
      <w:r w:rsidRPr="009059E9">
        <w:rPr>
          <w:rFonts w:ascii="Arial" w:hAnsi="Arial" w:cs="Arial"/>
          <w:b/>
          <w:bCs/>
          <w:color w:val="3333FF"/>
          <w:sz w:val="20"/>
          <w:szCs w:val="20"/>
        </w:rPr>
        <w:t>vuelo</w:t>
      </w:r>
      <w:r w:rsidR="00107CEF" w:rsidRPr="009059E9">
        <w:rPr>
          <w:rFonts w:ascii="Arial" w:hAnsi="Arial" w:cs="Arial"/>
          <w:sz w:val="20"/>
          <w:szCs w:val="20"/>
        </w:rPr>
        <w:t xml:space="preserve"> interno</w:t>
      </w:r>
      <w:r w:rsidRPr="009059E9">
        <w:rPr>
          <w:rFonts w:ascii="Arial" w:hAnsi="Arial" w:cs="Arial"/>
          <w:sz w:val="20"/>
          <w:szCs w:val="20"/>
        </w:rPr>
        <w:t xml:space="preserve"> rumbo a Xi’an</w:t>
      </w:r>
      <w:r w:rsidR="00415EB3" w:rsidRPr="009059E9">
        <w:rPr>
          <w:rFonts w:ascii="Arial" w:hAnsi="Arial" w:cs="Arial"/>
          <w:sz w:val="20"/>
          <w:szCs w:val="20"/>
        </w:rPr>
        <w:t xml:space="preserve">, </w:t>
      </w:r>
      <w:r w:rsidRPr="009059E9">
        <w:rPr>
          <w:rFonts w:ascii="Arial" w:hAnsi="Arial" w:cs="Arial"/>
          <w:sz w:val="20"/>
          <w:szCs w:val="20"/>
        </w:rPr>
        <w:t>cuna de la civilización china y punto de partida de la antigua Ruta de la Seda.</w:t>
      </w:r>
      <w:r w:rsidR="00415EB3" w:rsidRPr="009059E9">
        <w:rPr>
          <w:rFonts w:ascii="Arial" w:hAnsi="Arial" w:cs="Arial"/>
          <w:sz w:val="20"/>
          <w:szCs w:val="20"/>
        </w:rPr>
        <w:t xml:space="preserve"> </w:t>
      </w:r>
      <w:r w:rsidRPr="009059E9">
        <w:rPr>
          <w:rStyle w:val="Textoennegrita"/>
          <w:rFonts w:ascii="Arial" w:hAnsi="Arial" w:cs="Arial"/>
          <w:sz w:val="20"/>
          <w:szCs w:val="20"/>
        </w:rPr>
        <w:t>Alojamiento</w:t>
      </w:r>
      <w:r w:rsidR="00415EB3" w:rsidRPr="009059E9">
        <w:rPr>
          <w:rStyle w:val="Textoennegrita"/>
          <w:rFonts w:ascii="Arial" w:hAnsi="Arial" w:cs="Arial"/>
          <w:sz w:val="20"/>
          <w:szCs w:val="20"/>
        </w:rPr>
        <w:t>.</w:t>
      </w:r>
    </w:p>
    <w:p w14:paraId="76065692" w14:textId="6C341DBE" w:rsidR="00AA1D2B" w:rsidRPr="009059E9" w:rsidRDefault="00AA1D2B" w:rsidP="00C44A73">
      <w:pPr>
        <w:tabs>
          <w:tab w:val="left" w:pos="1418"/>
        </w:tabs>
        <w:spacing w:after="0" w:line="240" w:lineRule="auto"/>
        <w:ind w:left="-142" w:right="-142"/>
        <w:jc w:val="both"/>
        <w:rPr>
          <w:rFonts w:ascii="Arial" w:hAnsi="Arial" w:cs="Arial"/>
          <w:b/>
          <w:bCs/>
          <w:color w:val="000000"/>
          <w:sz w:val="20"/>
          <w:szCs w:val="20"/>
        </w:rPr>
      </w:pPr>
    </w:p>
    <w:p w14:paraId="5D5D3956" w14:textId="19193224" w:rsidR="00C44A73" w:rsidRPr="009059E9" w:rsidRDefault="00C44A73"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5. XI’AN </w:t>
      </w:r>
      <w:r w:rsidR="00DC6493" w:rsidRPr="009059E9">
        <w:rPr>
          <w:rFonts w:ascii="Arial" w:hAnsi="Arial" w:cs="Arial"/>
          <w:b/>
          <w:bCs/>
          <w:sz w:val="20"/>
          <w:szCs w:val="20"/>
        </w:rPr>
        <w:t>(MUSEO DE GUERREROS Y CORCELES)</w:t>
      </w:r>
    </w:p>
    <w:p w14:paraId="6EF4D355" w14:textId="721EEA79" w:rsidR="00C44A73" w:rsidRPr="009059E9" w:rsidRDefault="005F42F3" w:rsidP="005F42F3">
      <w:pPr>
        <w:tabs>
          <w:tab w:val="left" w:pos="1418"/>
        </w:tabs>
        <w:spacing w:after="0" w:line="240" w:lineRule="auto"/>
        <w:ind w:left="-142" w:right="-142"/>
        <w:jc w:val="both"/>
        <w:rPr>
          <w:rStyle w:val="Textoennegrita"/>
          <w:rFonts w:ascii="Arial" w:hAnsi="Arial" w:cs="Arial"/>
          <w:sz w:val="20"/>
          <w:szCs w:val="20"/>
        </w:rPr>
      </w:pPr>
      <w:r w:rsidRPr="009059E9">
        <w:rPr>
          <w:rFonts w:ascii="Arial" w:hAnsi="Arial" w:cs="Arial"/>
          <w:b/>
          <w:bCs/>
          <w:sz w:val="20"/>
          <w:szCs w:val="20"/>
        </w:rPr>
        <w:t>Desayuno buffet</w:t>
      </w:r>
      <w:r w:rsidRPr="009059E9">
        <w:rPr>
          <w:rFonts w:ascii="Arial" w:hAnsi="Arial" w:cs="Arial"/>
          <w:sz w:val="20"/>
          <w:szCs w:val="20"/>
        </w:rPr>
        <w:t xml:space="preserve">. Visita al famoso </w:t>
      </w:r>
      <w:r w:rsidRPr="009059E9">
        <w:rPr>
          <w:rStyle w:val="Textoennegrita"/>
          <w:rFonts w:ascii="Arial" w:hAnsi="Arial" w:cs="Arial"/>
          <w:sz w:val="20"/>
          <w:szCs w:val="20"/>
        </w:rPr>
        <w:t>Museo de Guerreros y Corceles de Terracota</w:t>
      </w:r>
      <w:r w:rsidRPr="009059E9">
        <w:rPr>
          <w:rFonts w:ascii="Arial" w:hAnsi="Arial" w:cs="Arial"/>
          <w:sz w:val="20"/>
          <w:szCs w:val="20"/>
        </w:rPr>
        <w:t xml:space="preserve">, que resguarda más de 6,000 figuras de tamaño real que custodian la tumba del Emperador Qin Shi Huang. </w:t>
      </w:r>
      <w:r w:rsidRPr="009059E9">
        <w:rPr>
          <w:rFonts w:ascii="Arial" w:hAnsi="Arial" w:cs="Arial"/>
          <w:b/>
          <w:bCs/>
          <w:sz w:val="20"/>
          <w:szCs w:val="20"/>
        </w:rPr>
        <w:t>Almuerzo incluido</w:t>
      </w:r>
      <w:r w:rsidRPr="009059E9">
        <w:rPr>
          <w:rFonts w:ascii="Arial" w:hAnsi="Arial" w:cs="Arial"/>
          <w:sz w:val="20"/>
          <w:szCs w:val="20"/>
        </w:rPr>
        <w:t xml:space="preserve">. Por la tarde, visita a la </w:t>
      </w:r>
      <w:r w:rsidRPr="009059E9">
        <w:rPr>
          <w:rStyle w:val="Textoennegrita"/>
          <w:rFonts w:ascii="Arial" w:hAnsi="Arial" w:cs="Arial"/>
          <w:sz w:val="20"/>
          <w:szCs w:val="20"/>
        </w:rPr>
        <w:t>Pequeña Pagoda de la Oca Silvestre</w:t>
      </w:r>
      <w:r w:rsidRPr="009059E9">
        <w:rPr>
          <w:rFonts w:ascii="Arial" w:hAnsi="Arial" w:cs="Arial"/>
          <w:sz w:val="20"/>
          <w:szCs w:val="20"/>
        </w:rPr>
        <w:t xml:space="preserve"> (sin subir) y un recorrido por el </w:t>
      </w:r>
      <w:r w:rsidRPr="009059E9">
        <w:rPr>
          <w:rStyle w:val="Textoennegrita"/>
          <w:rFonts w:ascii="Arial" w:hAnsi="Arial" w:cs="Arial"/>
          <w:sz w:val="20"/>
          <w:szCs w:val="20"/>
        </w:rPr>
        <w:t>Barrio Musulmán</w:t>
      </w:r>
      <w:r w:rsidRPr="009059E9">
        <w:rPr>
          <w:rFonts w:ascii="Arial" w:hAnsi="Arial" w:cs="Arial"/>
          <w:sz w:val="20"/>
          <w:szCs w:val="20"/>
        </w:rPr>
        <w:t xml:space="preserve"> (sin entrada a la Gran Mezquita).  </w:t>
      </w:r>
      <w:r w:rsidRPr="009059E9">
        <w:rPr>
          <w:rStyle w:val="Textoennegrita"/>
          <w:rFonts w:ascii="Arial" w:hAnsi="Arial" w:cs="Arial"/>
          <w:sz w:val="20"/>
          <w:szCs w:val="20"/>
        </w:rPr>
        <w:t>Alojamiento.</w:t>
      </w:r>
    </w:p>
    <w:p w14:paraId="271615C6" w14:textId="77777777" w:rsidR="005F42F3" w:rsidRPr="009059E9" w:rsidRDefault="005F42F3" w:rsidP="005F42F3">
      <w:pPr>
        <w:tabs>
          <w:tab w:val="left" w:pos="1418"/>
        </w:tabs>
        <w:spacing w:after="0" w:line="240" w:lineRule="auto"/>
        <w:ind w:left="-142" w:right="-142"/>
        <w:jc w:val="both"/>
        <w:rPr>
          <w:rFonts w:ascii="Arial" w:hAnsi="Arial" w:cs="Arial"/>
          <w:sz w:val="20"/>
          <w:szCs w:val="20"/>
        </w:rPr>
      </w:pPr>
    </w:p>
    <w:p w14:paraId="2453152A" w14:textId="675FBCE0" w:rsidR="003F0E08" w:rsidRPr="009059E9" w:rsidRDefault="00C41F29" w:rsidP="003F0E08">
      <w:pPr>
        <w:tabs>
          <w:tab w:val="left" w:pos="1418"/>
        </w:tabs>
        <w:spacing w:after="0" w:line="240" w:lineRule="auto"/>
        <w:ind w:left="-142" w:right="-142"/>
        <w:jc w:val="both"/>
        <w:rPr>
          <w:rFonts w:ascii="Arial" w:hAnsi="Arial" w:cs="Arial"/>
          <w:b/>
          <w:bCs/>
          <w:color w:val="202124"/>
          <w:sz w:val="20"/>
          <w:szCs w:val="20"/>
          <w:shd w:val="clear" w:color="auto" w:fill="FFFFFF"/>
        </w:rPr>
      </w:pPr>
      <w:r w:rsidRPr="009059E9">
        <w:rPr>
          <w:rFonts w:ascii="Arial" w:hAnsi="Arial" w:cs="Arial"/>
          <w:b/>
          <w:bCs/>
          <w:sz w:val="20"/>
          <w:szCs w:val="20"/>
        </w:rPr>
        <w:t xml:space="preserve">DIA 6. XI’AN – </w:t>
      </w:r>
      <w:r w:rsidR="00BD7355" w:rsidRPr="009059E9">
        <w:rPr>
          <w:rFonts w:ascii="Arial" w:hAnsi="Arial" w:cs="Arial"/>
          <w:b/>
          <w:bCs/>
          <w:color w:val="202124"/>
          <w:sz w:val="20"/>
          <w:szCs w:val="20"/>
          <w:shd w:val="clear" w:color="auto" w:fill="FFFFFF"/>
        </w:rPr>
        <w:t>GUILIN (VUELO INTERNO)</w:t>
      </w:r>
    </w:p>
    <w:p w14:paraId="07983A5E" w14:textId="39702B1A" w:rsidR="003F0E08" w:rsidRPr="009059E9" w:rsidRDefault="00BD7355" w:rsidP="003F0E08">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Traslado al aeropuerto para tomar el </w:t>
      </w:r>
      <w:r w:rsidRPr="009C0CC4">
        <w:rPr>
          <w:rFonts w:ascii="Arial" w:hAnsi="Arial" w:cs="Arial"/>
          <w:b/>
          <w:bCs/>
          <w:color w:val="00B050"/>
          <w:sz w:val="20"/>
          <w:szCs w:val="20"/>
        </w:rPr>
        <w:t xml:space="preserve">vuelo interno (incluido) </w:t>
      </w:r>
      <w:r w:rsidRPr="009059E9">
        <w:rPr>
          <w:rFonts w:ascii="Arial" w:hAnsi="Arial" w:cs="Arial"/>
          <w:b/>
          <w:bCs/>
          <w:sz w:val="20"/>
          <w:szCs w:val="20"/>
        </w:rPr>
        <w:t>hacia Guilin</w:t>
      </w:r>
      <w:r w:rsidRPr="009059E9">
        <w:rPr>
          <w:rFonts w:ascii="Arial" w:hAnsi="Arial" w:cs="Arial"/>
          <w:sz w:val="20"/>
          <w:szCs w:val="20"/>
        </w:rPr>
        <w:t xml:space="preserve">. Llegada y traslado al hotel. </w:t>
      </w:r>
      <w:r w:rsidRPr="009059E9">
        <w:rPr>
          <w:rStyle w:val="Textoennegrita"/>
          <w:rFonts w:ascii="Arial" w:hAnsi="Arial" w:cs="Arial"/>
          <w:sz w:val="20"/>
          <w:szCs w:val="20"/>
        </w:rPr>
        <w:t>Alojamiento.</w:t>
      </w:r>
    </w:p>
    <w:p w14:paraId="0EA8684E" w14:textId="6DB643F0" w:rsidR="003F0E08" w:rsidRPr="009059E9" w:rsidRDefault="003F0E08" w:rsidP="003F0E08">
      <w:pPr>
        <w:tabs>
          <w:tab w:val="left" w:pos="1418"/>
        </w:tabs>
        <w:spacing w:after="0" w:line="240" w:lineRule="auto"/>
        <w:ind w:left="-142" w:right="-142"/>
        <w:jc w:val="both"/>
        <w:rPr>
          <w:rFonts w:ascii="Arial" w:hAnsi="Arial" w:cs="Arial"/>
          <w:b/>
          <w:bCs/>
          <w:sz w:val="20"/>
          <w:szCs w:val="20"/>
        </w:rPr>
      </w:pPr>
    </w:p>
    <w:p w14:paraId="4DDCCF31" w14:textId="0DFCB14D" w:rsidR="00C41F29" w:rsidRPr="00CD469E" w:rsidRDefault="00C41F29" w:rsidP="00C41F29">
      <w:pPr>
        <w:tabs>
          <w:tab w:val="left" w:pos="1418"/>
        </w:tabs>
        <w:spacing w:after="0" w:line="240" w:lineRule="auto"/>
        <w:ind w:left="-142" w:right="-142"/>
        <w:jc w:val="both"/>
        <w:rPr>
          <w:rFonts w:ascii="Arial" w:hAnsi="Arial" w:cs="Arial"/>
          <w:b/>
          <w:bCs/>
          <w:sz w:val="20"/>
          <w:szCs w:val="20"/>
          <w:lang w:val="es-ES"/>
        </w:rPr>
      </w:pPr>
      <w:r w:rsidRPr="00CD469E">
        <w:rPr>
          <w:rFonts w:ascii="Arial" w:hAnsi="Arial" w:cs="Arial"/>
          <w:b/>
          <w:bCs/>
          <w:sz w:val="20"/>
          <w:szCs w:val="20"/>
          <w:lang w:val="es-ES"/>
        </w:rPr>
        <w:t>DIA 7.</w:t>
      </w:r>
      <w:r w:rsidR="00BC3379" w:rsidRPr="00CD469E">
        <w:rPr>
          <w:rFonts w:ascii="Arial" w:hAnsi="Arial" w:cs="Arial"/>
          <w:b/>
          <w:bCs/>
          <w:sz w:val="20"/>
          <w:szCs w:val="20"/>
          <w:lang w:val="es-ES"/>
        </w:rPr>
        <w:t xml:space="preserve"> GUILIN (CRUCERO POR RIO LI)</w:t>
      </w:r>
    </w:p>
    <w:p w14:paraId="33C7308B" w14:textId="77777777" w:rsidR="00BC3379" w:rsidRPr="009059E9" w:rsidRDefault="00BC3379" w:rsidP="00BC3379">
      <w:pPr>
        <w:tabs>
          <w:tab w:val="left" w:pos="1418"/>
        </w:tabs>
        <w:spacing w:after="0" w:line="240" w:lineRule="auto"/>
        <w:ind w:left="-142" w:right="-142"/>
        <w:jc w:val="both"/>
        <w:rPr>
          <w:rStyle w:val="Textoennegrita"/>
          <w:rFonts w:ascii="Arial" w:hAnsi="Arial" w:cs="Arial"/>
          <w:sz w:val="20"/>
          <w:szCs w:val="20"/>
        </w:rPr>
      </w:pPr>
      <w:r w:rsidRPr="00CD469E">
        <w:rPr>
          <w:rFonts w:ascii="Arial" w:hAnsi="Arial" w:cs="Arial"/>
          <w:b/>
          <w:bCs/>
          <w:sz w:val="20"/>
          <w:szCs w:val="20"/>
          <w:lang w:val="es-ES"/>
        </w:rPr>
        <w:t>Desayuno buffet</w:t>
      </w:r>
      <w:r w:rsidRPr="00CD469E">
        <w:rPr>
          <w:rFonts w:ascii="Arial" w:hAnsi="Arial" w:cs="Arial"/>
          <w:sz w:val="20"/>
          <w:szCs w:val="20"/>
          <w:lang w:val="es-ES"/>
        </w:rPr>
        <w:t xml:space="preserve">. </w:t>
      </w:r>
      <w:r w:rsidRPr="009059E9">
        <w:rPr>
          <w:rFonts w:ascii="Arial" w:hAnsi="Arial" w:cs="Arial"/>
          <w:sz w:val="20"/>
          <w:szCs w:val="20"/>
        </w:rPr>
        <w:t xml:space="preserve">Durante este día, realizaremos un pintoresco </w:t>
      </w:r>
      <w:r w:rsidRPr="009059E9">
        <w:rPr>
          <w:rStyle w:val="Textoennegrita"/>
          <w:rFonts w:ascii="Arial" w:hAnsi="Arial" w:cs="Arial"/>
          <w:sz w:val="20"/>
          <w:szCs w:val="20"/>
        </w:rPr>
        <w:t>crucero por el Río Li</w:t>
      </w:r>
      <w:r w:rsidRPr="009059E9">
        <w:rPr>
          <w:rFonts w:ascii="Arial" w:hAnsi="Arial" w:cs="Arial"/>
          <w:sz w:val="20"/>
          <w:szCs w:val="20"/>
        </w:rPr>
        <w:t xml:space="preserve">, famoso por sus paisajes montañosos y aguas cristalinas. </w:t>
      </w:r>
      <w:r w:rsidRPr="009059E9">
        <w:rPr>
          <w:rFonts w:ascii="Arial" w:hAnsi="Arial" w:cs="Arial"/>
          <w:b/>
          <w:bCs/>
          <w:sz w:val="20"/>
          <w:szCs w:val="20"/>
        </w:rPr>
        <w:t>Almuerzo a bordo</w:t>
      </w:r>
      <w:r w:rsidRPr="009059E9">
        <w:rPr>
          <w:rFonts w:ascii="Arial" w:hAnsi="Arial" w:cs="Arial"/>
          <w:sz w:val="20"/>
          <w:szCs w:val="20"/>
        </w:rPr>
        <w:t xml:space="preserve">. Por la tarde, visita a la impresionante </w:t>
      </w:r>
      <w:r w:rsidRPr="009059E9">
        <w:rPr>
          <w:rStyle w:val="Textoennegrita"/>
          <w:rFonts w:ascii="Arial" w:hAnsi="Arial" w:cs="Arial"/>
          <w:sz w:val="20"/>
          <w:szCs w:val="20"/>
        </w:rPr>
        <w:t>Gruta de Flautas de Caña</w:t>
      </w:r>
      <w:r w:rsidRPr="009059E9">
        <w:rPr>
          <w:rFonts w:ascii="Arial" w:hAnsi="Arial" w:cs="Arial"/>
          <w:sz w:val="20"/>
          <w:szCs w:val="20"/>
        </w:rPr>
        <w:t xml:space="preserve">. </w:t>
      </w:r>
      <w:r w:rsidRPr="009059E9">
        <w:rPr>
          <w:rStyle w:val="Textoennegrita"/>
          <w:rFonts w:ascii="Arial" w:hAnsi="Arial" w:cs="Arial"/>
          <w:sz w:val="20"/>
          <w:szCs w:val="20"/>
        </w:rPr>
        <w:t>Alojamiento.</w:t>
      </w:r>
    </w:p>
    <w:p w14:paraId="7A8EAB77" w14:textId="77777777" w:rsidR="00BC3379" w:rsidRPr="009059E9" w:rsidRDefault="00BC3379" w:rsidP="00BC3379">
      <w:pPr>
        <w:tabs>
          <w:tab w:val="left" w:pos="1418"/>
        </w:tabs>
        <w:spacing w:after="0" w:line="240" w:lineRule="auto"/>
        <w:ind w:left="-142" w:right="-142"/>
        <w:jc w:val="both"/>
        <w:rPr>
          <w:rStyle w:val="Textoennegrita"/>
          <w:rFonts w:ascii="Arial" w:hAnsi="Arial" w:cs="Arial"/>
          <w:sz w:val="20"/>
          <w:szCs w:val="20"/>
        </w:rPr>
      </w:pPr>
    </w:p>
    <w:p w14:paraId="41CDEC7E" w14:textId="4D2C1BCA" w:rsidR="00BC3379" w:rsidRPr="009059E9" w:rsidRDefault="00C41F29" w:rsidP="00C41F29">
      <w:pPr>
        <w:tabs>
          <w:tab w:val="left" w:pos="1418"/>
        </w:tabs>
        <w:spacing w:after="0" w:line="240" w:lineRule="auto"/>
        <w:ind w:left="-142" w:right="-142"/>
        <w:jc w:val="both"/>
        <w:rPr>
          <w:rFonts w:ascii="Arial" w:hAnsi="Arial" w:cs="Arial"/>
          <w:sz w:val="20"/>
          <w:szCs w:val="20"/>
        </w:rPr>
      </w:pPr>
      <w:r w:rsidRPr="009059E9">
        <w:rPr>
          <w:rFonts w:ascii="Arial" w:hAnsi="Arial" w:cs="Arial"/>
          <w:b/>
          <w:bCs/>
          <w:sz w:val="20"/>
          <w:szCs w:val="20"/>
        </w:rPr>
        <w:t>DIA 8</w:t>
      </w:r>
      <w:r w:rsidR="00BC3379" w:rsidRPr="009059E9">
        <w:rPr>
          <w:rFonts w:ascii="Arial" w:hAnsi="Arial" w:cs="Arial"/>
          <w:b/>
          <w:bCs/>
          <w:sz w:val="20"/>
          <w:szCs w:val="20"/>
        </w:rPr>
        <w:t>. GUILIN – ZHANGJIAJIE (TREN DE ALTA VELOCIDAD)</w:t>
      </w:r>
    </w:p>
    <w:p w14:paraId="0A4153B9" w14:textId="1A1A9892" w:rsidR="004E74C5" w:rsidRPr="009059E9" w:rsidRDefault="00BC3379" w:rsidP="00C41F29">
      <w:pPr>
        <w:tabs>
          <w:tab w:val="left" w:pos="1418"/>
        </w:tabs>
        <w:spacing w:after="0" w:line="240" w:lineRule="auto"/>
        <w:ind w:left="-142" w:right="-142"/>
        <w:jc w:val="both"/>
        <w:rPr>
          <w:rFonts w:ascii="Arial" w:hAnsi="Arial" w:cs="Arial"/>
          <w:b/>
          <w:bCs/>
          <w:color w:val="000000"/>
          <w:sz w:val="20"/>
          <w:szCs w:val="20"/>
        </w:rPr>
      </w:pPr>
      <w:r w:rsidRPr="009059E9">
        <w:rPr>
          <w:rFonts w:ascii="Arial" w:hAnsi="Arial" w:cs="Arial"/>
          <w:b/>
          <w:bCs/>
          <w:sz w:val="20"/>
          <w:szCs w:val="20"/>
        </w:rPr>
        <w:t>Desayuno buffet.</w:t>
      </w:r>
      <w:r w:rsidRPr="009059E9">
        <w:rPr>
          <w:rFonts w:ascii="Arial" w:hAnsi="Arial" w:cs="Arial"/>
          <w:sz w:val="20"/>
          <w:szCs w:val="20"/>
        </w:rPr>
        <w:t xml:space="preserve"> Traslado a la estación para abordar el </w:t>
      </w:r>
      <w:r w:rsidRPr="009059E9">
        <w:rPr>
          <w:rFonts w:ascii="Arial" w:hAnsi="Arial" w:cs="Arial"/>
          <w:b/>
          <w:bCs/>
          <w:sz w:val="20"/>
          <w:szCs w:val="20"/>
        </w:rPr>
        <w:t>tren de alta velocidad</w:t>
      </w:r>
      <w:r w:rsidRPr="009059E9">
        <w:rPr>
          <w:rFonts w:ascii="Arial" w:hAnsi="Arial" w:cs="Arial"/>
          <w:sz w:val="20"/>
          <w:szCs w:val="20"/>
        </w:rPr>
        <w:t xml:space="preserve"> hacia </w:t>
      </w:r>
      <w:proofErr w:type="spellStart"/>
      <w:r w:rsidRPr="009059E9">
        <w:rPr>
          <w:rFonts w:ascii="Arial" w:hAnsi="Arial" w:cs="Arial"/>
          <w:sz w:val="20"/>
          <w:szCs w:val="20"/>
        </w:rPr>
        <w:t>Zhangjiajie</w:t>
      </w:r>
      <w:proofErr w:type="spellEnd"/>
      <w:r w:rsidRPr="009059E9">
        <w:rPr>
          <w:rFonts w:ascii="Arial" w:hAnsi="Arial" w:cs="Arial"/>
          <w:sz w:val="20"/>
          <w:szCs w:val="20"/>
        </w:rPr>
        <w:t xml:space="preserve"> (aproximadamente 7 horas y media de viaje). Llegada y traslado al hotel. </w:t>
      </w:r>
      <w:r w:rsidRPr="009059E9">
        <w:rPr>
          <w:rStyle w:val="Textoennegrita"/>
          <w:rFonts w:ascii="Arial" w:hAnsi="Arial" w:cs="Arial"/>
          <w:sz w:val="20"/>
          <w:szCs w:val="20"/>
        </w:rPr>
        <w:t xml:space="preserve">Alojamiento. </w:t>
      </w:r>
    </w:p>
    <w:p w14:paraId="44A28189" w14:textId="77777777" w:rsidR="007921DE" w:rsidRPr="009059E9" w:rsidRDefault="007921DE" w:rsidP="00C41F29">
      <w:pPr>
        <w:tabs>
          <w:tab w:val="left" w:pos="1418"/>
        </w:tabs>
        <w:spacing w:after="0" w:line="240" w:lineRule="auto"/>
        <w:ind w:left="-142" w:right="-142"/>
        <w:jc w:val="both"/>
        <w:rPr>
          <w:rFonts w:ascii="Arial" w:hAnsi="Arial" w:cs="Arial"/>
          <w:b/>
          <w:bCs/>
          <w:sz w:val="20"/>
          <w:szCs w:val="20"/>
        </w:rPr>
      </w:pPr>
    </w:p>
    <w:p w14:paraId="6C1F2090" w14:textId="6B981675" w:rsidR="007921DE" w:rsidRPr="009059E9" w:rsidRDefault="00C41F29" w:rsidP="00C41F29">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9. </w:t>
      </w:r>
      <w:r w:rsidR="00FE660A" w:rsidRPr="009059E9">
        <w:rPr>
          <w:rFonts w:ascii="Arial" w:hAnsi="Arial" w:cs="Arial"/>
          <w:b/>
          <w:bCs/>
          <w:sz w:val="20"/>
          <w:szCs w:val="20"/>
        </w:rPr>
        <w:t>ZHANGJIAJIE – YUANJIAJIE Y ARROYO DEL LÁTIGO DORADO</w:t>
      </w:r>
    </w:p>
    <w:p w14:paraId="564BCB7A" w14:textId="79B89863" w:rsidR="00D33A63" w:rsidRPr="00997918" w:rsidRDefault="007921DE" w:rsidP="00C41F29">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Hoy visitaremos el </w:t>
      </w:r>
      <w:r w:rsidRPr="009059E9">
        <w:rPr>
          <w:rFonts w:ascii="Arial" w:hAnsi="Arial" w:cs="Arial"/>
          <w:b/>
          <w:bCs/>
          <w:sz w:val="20"/>
          <w:szCs w:val="20"/>
        </w:rPr>
        <w:t xml:space="preserve">Parque </w:t>
      </w:r>
      <w:proofErr w:type="spellStart"/>
      <w:r w:rsidRPr="009059E9">
        <w:rPr>
          <w:rFonts w:ascii="Arial" w:hAnsi="Arial" w:cs="Arial"/>
          <w:b/>
          <w:bCs/>
          <w:sz w:val="20"/>
          <w:szCs w:val="20"/>
        </w:rPr>
        <w:t>Yuanjiajie</w:t>
      </w:r>
      <w:proofErr w:type="spellEnd"/>
      <w:r w:rsidRPr="009059E9">
        <w:rPr>
          <w:rFonts w:ascii="Arial" w:hAnsi="Arial" w:cs="Arial"/>
          <w:sz w:val="20"/>
          <w:szCs w:val="20"/>
        </w:rPr>
        <w:t xml:space="preserve">, ubicado en la parte noroeste del </w:t>
      </w:r>
      <w:r w:rsidRPr="009059E9">
        <w:rPr>
          <w:rFonts w:ascii="Arial" w:hAnsi="Arial" w:cs="Arial"/>
          <w:b/>
          <w:bCs/>
          <w:sz w:val="20"/>
          <w:szCs w:val="20"/>
        </w:rPr>
        <w:t xml:space="preserve">Parque Forestal Nacional de </w:t>
      </w:r>
      <w:proofErr w:type="spellStart"/>
      <w:r w:rsidRPr="009059E9">
        <w:rPr>
          <w:rFonts w:ascii="Arial" w:hAnsi="Arial" w:cs="Arial"/>
          <w:b/>
          <w:bCs/>
          <w:sz w:val="20"/>
          <w:szCs w:val="20"/>
        </w:rPr>
        <w:t>Zhangjiajie</w:t>
      </w:r>
      <w:proofErr w:type="spellEnd"/>
      <w:r w:rsidRPr="009059E9">
        <w:rPr>
          <w:rFonts w:ascii="Arial" w:hAnsi="Arial" w:cs="Arial"/>
          <w:b/>
          <w:bCs/>
          <w:sz w:val="20"/>
          <w:szCs w:val="20"/>
        </w:rPr>
        <w:t>,</w:t>
      </w:r>
      <w:r w:rsidRPr="009059E9">
        <w:rPr>
          <w:rFonts w:ascii="Arial" w:hAnsi="Arial" w:cs="Arial"/>
          <w:sz w:val="20"/>
          <w:szCs w:val="20"/>
        </w:rPr>
        <w:t xml:space="preserve"> famoso por ser el prototipo de las montañas </w:t>
      </w:r>
      <w:proofErr w:type="spellStart"/>
      <w:r w:rsidRPr="009059E9">
        <w:rPr>
          <w:rFonts w:ascii="Arial" w:hAnsi="Arial" w:cs="Arial"/>
          <w:sz w:val="20"/>
          <w:szCs w:val="20"/>
        </w:rPr>
        <w:t>Hallelujah</w:t>
      </w:r>
      <w:proofErr w:type="spellEnd"/>
      <w:r w:rsidRPr="009059E9">
        <w:rPr>
          <w:rFonts w:ascii="Arial" w:hAnsi="Arial" w:cs="Arial"/>
          <w:sz w:val="20"/>
          <w:szCs w:val="20"/>
        </w:rPr>
        <w:t xml:space="preserve"> de la película </w:t>
      </w:r>
      <w:r w:rsidRPr="009059E9">
        <w:rPr>
          <w:rStyle w:val="nfasis"/>
          <w:rFonts w:ascii="Arial" w:hAnsi="Arial" w:cs="Arial"/>
          <w:i w:val="0"/>
          <w:iCs w:val="0"/>
          <w:sz w:val="20"/>
          <w:szCs w:val="20"/>
        </w:rPr>
        <w:t>Avatar</w:t>
      </w:r>
      <w:r w:rsidRPr="009059E9">
        <w:rPr>
          <w:rFonts w:ascii="Arial" w:hAnsi="Arial" w:cs="Arial"/>
          <w:i/>
          <w:iCs/>
          <w:sz w:val="20"/>
          <w:szCs w:val="20"/>
        </w:rPr>
        <w:t>.</w:t>
      </w:r>
      <w:r w:rsidRPr="009059E9">
        <w:rPr>
          <w:rFonts w:ascii="Arial" w:hAnsi="Arial" w:cs="Arial"/>
          <w:sz w:val="20"/>
          <w:szCs w:val="20"/>
        </w:rPr>
        <w:t xml:space="preserve"> </w:t>
      </w:r>
      <w:proofErr w:type="spellStart"/>
      <w:r w:rsidRPr="009059E9">
        <w:rPr>
          <w:rFonts w:ascii="Arial" w:hAnsi="Arial" w:cs="Arial"/>
          <w:sz w:val="20"/>
          <w:szCs w:val="20"/>
        </w:rPr>
        <w:t>Yuanjiajie</w:t>
      </w:r>
      <w:proofErr w:type="spellEnd"/>
      <w:r w:rsidRPr="009059E9">
        <w:rPr>
          <w:rFonts w:ascii="Arial" w:hAnsi="Arial" w:cs="Arial"/>
          <w:sz w:val="20"/>
          <w:szCs w:val="20"/>
        </w:rPr>
        <w:t xml:space="preserve"> es una montaña de formación natural, rodeada de altas cumbres y profundos valles, con impresionantes picos y formaciones rocosas que crean un paisaje único. </w:t>
      </w:r>
      <w:r w:rsidRPr="009059E9">
        <w:rPr>
          <w:rFonts w:ascii="Arial" w:hAnsi="Arial" w:cs="Arial"/>
          <w:b/>
          <w:bCs/>
          <w:sz w:val="20"/>
          <w:szCs w:val="20"/>
        </w:rPr>
        <w:t>Almuerzo en restaurante local</w:t>
      </w:r>
      <w:r w:rsidRPr="009059E9">
        <w:rPr>
          <w:rFonts w:ascii="Arial" w:hAnsi="Arial" w:cs="Arial"/>
          <w:sz w:val="20"/>
          <w:szCs w:val="20"/>
        </w:rPr>
        <w:t xml:space="preserve">. Por la tarde, recorreremos el </w:t>
      </w:r>
      <w:r w:rsidRPr="009059E9">
        <w:rPr>
          <w:rFonts w:ascii="Arial" w:hAnsi="Arial" w:cs="Arial"/>
          <w:b/>
          <w:bCs/>
          <w:sz w:val="20"/>
          <w:szCs w:val="20"/>
        </w:rPr>
        <w:lastRenderedPageBreak/>
        <w:t>Arroyo del Látigo Dorado</w:t>
      </w:r>
      <w:r w:rsidRPr="009059E9">
        <w:rPr>
          <w:rFonts w:ascii="Arial" w:hAnsi="Arial" w:cs="Arial"/>
          <w:sz w:val="20"/>
          <w:szCs w:val="20"/>
        </w:rPr>
        <w:t xml:space="preserve">, un sendero de 7.5 km que serpentea entre picos majestuosos y empinados, cascadas de aguas cristalinas y una exuberante flora y fauna exótica, ofreciendo un entorno natural impresionante. </w:t>
      </w:r>
      <w:r w:rsidRPr="00997918">
        <w:rPr>
          <w:rFonts w:ascii="Arial" w:hAnsi="Arial" w:cs="Arial"/>
          <w:b/>
          <w:bCs/>
          <w:sz w:val="20"/>
          <w:szCs w:val="20"/>
        </w:rPr>
        <w:t>Alojamiento.</w:t>
      </w:r>
    </w:p>
    <w:p w14:paraId="34C9F504" w14:textId="77777777" w:rsidR="00C41F29" w:rsidRPr="009059E9" w:rsidRDefault="00C41F29" w:rsidP="00C44A73">
      <w:pPr>
        <w:tabs>
          <w:tab w:val="left" w:pos="1418"/>
        </w:tabs>
        <w:spacing w:after="0" w:line="240" w:lineRule="auto"/>
        <w:ind w:left="-142" w:right="-142"/>
        <w:jc w:val="both"/>
        <w:rPr>
          <w:rFonts w:ascii="Arial" w:hAnsi="Arial" w:cs="Arial"/>
          <w:b/>
          <w:bCs/>
          <w:sz w:val="20"/>
          <w:szCs w:val="20"/>
        </w:rPr>
      </w:pPr>
    </w:p>
    <w:p w14:paraId="6C4ADF05" w14:textId="24411F53" w:rsidR="007921DE" w:rsidRPr="009059E9" w:rsidRDefault="00C44A73" w:rsidP="007921DE">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w:t>
      </w:r>
      <w:r w:rsidR="00D33A63" w:rsidRPr="009059E9">
        <w:rPr>
          <w:rFonts w:ascii="Arial" w:hAnsi="Arial" w:cs="Arial"/>
          <w:b/>
          <w:bCs/>
          <w:sz w:val="20"/>
          <w:szCs w:val="20"/>
        </w:rPr>
        <w:t>10</w:t>
      </w:r>
      <w:r w:rsidRPr="009059E9">
        <w:rPr>
          <w:rFonts w:ascii="Arial" w:hAnsi="Arial" w:cs="Arial"/>
          <w:b/>
          <w:bCs/>
          <w:sz w:val="20"/>
          <w:szCs w:val="20"/>
        </w:rPr>
        <w:t xml:space="preserve">. </w:t>
      </w:r>
      <w:r w:rsidR="007921DE" w:rsidRPr="009059E9">
        <w:rPr>
          <w:rFonts w:ascii="Arial" w:hAnsi="Arial" w:cs="Arial"/>
          <w:b/>
          <w:bCs/>
          <w:sz w:val="20"/>
          <w:szCs w:val="20"/>
        </w:rPr>
        <w:t>ZHANGJIAJIE (MONTAÑA TIANMEN) – VUELO INTERNO - SHANGHÁI</w:t>
      </w:r>
    </w:p>
    <w:p w14:paraId="04E557D1" w14:textId="41B402A5" w:rsidR="007921DE" w:rsidRPr="009059E9" w:rsidRDefault="007921DE" w:rsidP="007921DE">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Comenzaremos el día con una visita al </w:t>
      </w:r>
      <w:r w:rsidRPr="009059E9">
        <w:rPr>
          <w:rFonts w:ascii="Arial" w:hAnsi="Arial" w:cs="Arial"/>
          <w:b/>
          <w:bCs/>
          <w:sz w:val="20"/>
          <w:szCs w:val="20"/>
        </w:rPr>
        <w:t xml:space="preserve">Lago </w:t>
      </w:r>
      <w:proofErr w:type="spellStart"/>
      <w:r w:rsidRPr="009059E9">
        <w:rPr>
          <w:rFonts w:ascii="Arial" w:hAnsi="Arial" w:cs="Arial"/>
          <w:b/>
          <w:bCs/>
          <w:sz w:val="20"/>
          <w:szCs w:val="20"/>
        </w:rPr>
        <w:t>Baofeng</w:t>
      </w:r>
      <w:proofErr w:type="spellEnd"/>
      <w:r w:rsidRPr="009059E9">
        <w:rPr>
          <w:rFonts w:ascii="Arial" w:hAnsi="Arial" w:cs="Arial"/>
          <w:sz w:val="20"/>
          <w:szCs w:val="20"/>
        </w:rPr>
        <w:t xml:space="preserve">, donde disfrutarán de un relajante </w:t>
      </w:r>
      <w:r w:rsidRPr="009059E9">
        <w:rPr>
          <w:rFonts w:ascii="Arial" w:hAnsi="Arial" w:cs="Arial"/>
          <w:b/>
          <w:bCs/>
          <w:sz w:val="20"/>
          <w:szCs w:val="20"/>
        </w:rPr>
        <w:t>paseo en barcaza</w:t>
      </w:r>
      <w:r w:rsidRPr="009059E9">
        <w:rPr>
          <w:rFonts w:ascii="Arial" w:hAnsi="Arial" w:cs="Arial"/>
          <w:sz w:val="20"/>
          <w:szCs w:val="20"/>
        </w:rPr>
        <w:t xml:space="preserve"> por sus aguas tranquilas, rodeadas de imponentes montañas verticales que ofrecen un paisaje espectacular. </w:t>
      </w:r>
      <w:r w:rsidRPr="009059E9">
        <w:rPr>
          <w:rFonts w:ascii="Arial" w:hAnsi="Arial" w:cs="Arial"/>
          <w:b/>
          <w:bCs/>
          <w:sz w:val="20"/>
          <w:szCs w:val="20"/>
        </w:rPr>
        <w:t>Almuerzo en restaurante local</w:t>
      </w:r>
      <w:r w:rsidRPr="009059E9">
        <w:rPr>
          <w:rFonts w:ascii="Arial" w:hAnsi="Arial" w:cs="Arial"/>
          <w:sz w:val="20"/>
          <w:szCs w:val="20"/>
        </w:rPr>
        <w:t xml:space="preserve">. Continuaremos hacia la ciudad para visitar la </w:t>
      </w:r>
      <w:r w:rsidRPr="009059E9">
        <w:rPr>
          <w:rFonts w:ascii="Arial" w:hAnsi="Arial" w:cs="Arial"/>
          <w:b/>
          <w:bCs/>
          <w:sz w:val="20"/>
          <w:szCs w:val="20"/>
        </w:rPr>
        <w:t xml:space="preserve">Montaña </w:t>
      </w:r>
      <w:proofErr w:type="spellStart"/>
      <w:r w:rsidRPr="009059E9">
        <w:rPr>
          <w:rFonts w:ascii="Arial" w:hAnsi="Arial" w:cs="Arial"/>
          <w:b/>
          <w:bCs/>
          <w:sz w:val="20"/>
          <w:szCs w:val="20"/>
        </w:rPr>
        <w:t>Tianmen</w:t>
      </w:r>
      <w:proofErr w:type="spellEnd"/>
      <w:r w:rsidRPr="009059E9">
        <w:rPr>
          <w:rFonts w:ascii="Arial" w:hAnsi="Arial" w:cs="Arial"/>
          <w:sz w:val="20"/>
          <w:szCs w:val="20"/>
        </w:rPr>
        <w:t xml:space="preserve">, conocida por su famoso Camino de Vidrio que se extiende sobre un acantilado. Subiremos en </w:t>
      </w:r>
      <w:r w:rsidRPr="009059E9">
        <w:rPr>
          <w:rFonts w:ascii="Arial" w:hAnsi="Arial" w:cs="Arial"/>
          <w:b/>
          <w:bCs/>
          <w:sz w:val="20"/>
          <w:szCs w:val="20"/>
        </w:rPr>
        <w:t>el teleférico</w:t>
      </w:r>
      <w:r w:rsidRPr="009059E9">
        <w:rPr>
          <w:rFonts w:ascii="Arial" w:hAnsi="Arial" w:cs="Arial"/>
          <w:sz w:val="20"/>
          <w:szCs w:val="20"/>
        </w:rPr>
        <w:t xml:space="preserve"> más largo del mundo (8 km), que nos llevará hasta la cumbre de la montaña, ofreciéndonos vistas impresionantes del paisaje circundante. Al finalizar las visitas, tomaremos un </w:t>
      </w:r>
      <w:r w:rsidRPr="00997918">
        <w:rPr>
          <w:rFonts w:ascii="Arial" w:hAnsi="Arial" w:cs="Arial"/>
          <w:b/>
          <w:bCs/>
          <w:color w:val="00B050"/>
          <w:sz w:val="20"/>
          <w:szCs w:val="20"/>
        </w:rPr>
        <w:t>vuelo interno (incluido)</w:t>
      </w:r>
      <w:r w:rsidRPr="00997918">
        <w:rPr>
          <w:rFonts w:ascii="Arial" w:hAnsi="Arial" w:cs="Arial"/>
          <w:color w:val="00B050"/>
          <w:sz w:val="20"/>
          <w:szCs w:val="20"/>
        </w:rPr>
        <w:t xml:space="preserve"> </w:t>
      </w:r>
      <w:r w:rsidRPr="009059E9">
        <w:rPr>
          <w:rFonts w:ascii="Arial" w:hAnsi="Arial" w:cs="Arial"/>
          <w:sz w:val="20"/>
          <w:szCs w:val="20"/>
        </w:rPr>
        <w:t>hacia Shanghái.</w:t>
      </w:r>
      <w:r w:rsidRPr="009059E9">
        <w:rPr>
          <w:rFonts w:ascii="Arial" w:hAnsi="Arial" w:cs="Arial"/>
          <w:sz w:val="20"/>
          <w:szCs w:val="20"/>
        </w:rPr>
        <w:br/>
        <w:t xml:space="preserve">Llegada y traslado al hotel. </w:t>
      </w:r>
      <w:r w:rsidRPr="009059E9">
        <w:rPr>
          <w:rFonts w:ascii="Arial" w:hAnsi="Arial" w:cs="Arial"/>
          <w:b/>
          <w:bCs/>
          <w:sz w:val="20"/>
          <w:szCs w:val="20"/>
        </w:rPr>
        <w:t>Alojamiento.</w:t>
      </w:r>
    </w:p>
    <w:p w14:paraId="5205C8D3" w14:textId="249B8692" w:rsidR="007921DE" w:rsidRPr="009059E9" w:rsidRDefault="007921DE" w:rsidP="007921DE">
      <w:pPr>
        <w:tabs>
          <w:tab w:val="left" w:pos="1418"/>
        </w:tabs>
        <w:spacing w:after="0" w:line="240" w:lineRule="auto"/>
        <w:ind w:left="-142" w:right="-142"/>
        <w:jc w:val="both"/>
        <w:rPr>
          <w:rFonts w:ascii="Arial" w:hAnsi="Arial" w:cs="Arial"/>
          <w:b/>
          <w:bCs/>
          <w:color w:val="FF0000"/>
          <w:sz w:val="20"/>
          <w:szCs w:val="20"/>
          <w:u w:val="single"/>
        </w:rPr>
      </w:pPr>
      <w:r w:rsidRPr="009059E9">
        <w:rPr>
          <w:rFonts w:ascii="Arial" w:hAnsi="Arial" w:cs="Arial"/>
          <w:b/>
          <w:bCs/>
          <w:color w:val="FF0000"/>
          <w:sz w:val="20"/>
          <w:szCs w:val="20"/>
        </w:rPr>
        <w:t>Nota importante</w:t>
      </w:r>
      <w:r w:rsidRPr="009059E9">
        <w:rPr>
          <w:rFonts w:ascii="Arial" w:hAnsi="Arial" w:cs="Arial"/>
          <w:sz w:val="20"/>
          <w:szCs w:val="20"/>
        </w:rPr>
        <w:t xml:space="preserve">: </w:t>
      </w:r>
      <w:r w:rsidRPr="009059E9">
        <w:rPr>
          <w:rFonts w:ascii="Arial" w:hAnsi="Arial" w:cs="Arial"/>
          <w:b/>
          <w:bCs/>
          <w:color w:val="FF0000"/>
          <w:sz w:val="20"/>
          <w:szCs w:val="20"/>
          <w:u w:val="single"/>
        </w:rPr>
        <w:t>Debido a la gran afluencia de turistas nacionales e internacionales, es posible que se deban hacer colas en ciertas atracciones, como el teleférico. Favor de tomarlo en cuenta.</w:t>
      </w:r>
    </w:p>
    <w:p w14:paraId="24E44F6C" w14:textId="77777777" w:rsidR="007921DE" w:rsidRPr="009059E9" w:rsidRDefault="007921DE" w:rsidP="00A012A5">
      <w:pPr>
        <w:tabs>
          <w:tab w:val="left" w:pos="1418"/>
        </w:tabs>
        <w:spacing w:after="0" w:line="240" w:lineRule="auto"/>
        <w:ind w:left="-142" w:right="-142"/>
        <w:jc w:val="both"/>
        <w:rPr>
          <w:rStyle w:val="Textoennegrita"/>
          <w:rFonts w:ascii="Arial" w:hAnsi="Arial" w:cs="Arial"/>
          <w:color w:val="FF0000"/>
          <w:sz w:val="20"/>
          <w:szCs w:val="20"/>
          <w:u w:val="single"/>
          <w:shd w:val="clear" w:color="auto" w:fill="FFFFFF"/>
          <w:lang w:val="es-ES"/>
        </w:rPr>
      </w:pPr>
    </w:p>
    <w:p w14:paraId="100C6545" w14:textId="3CD67FB0" w:rsidR="007921DE" w:rsidRPr="009059E9" w:rsidRDefault="007921DE" w:rsidP="007921DE">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DIA 11. SHANGHÁI</w:t>
      </w:r>
    </w:p>
    <w:p w14:paraId="39E5FDD1" w14:textId="45061D8F" w:rsidR="007921DE" w:rsidRPr="009059E9" w:rsidRDefault="007921DE" w:rsidP="007921DE">
      <w:pPr>
        <w:tabs>
          <w:tab w:val="left" w:pos="1418"/>
        </w:tabs>
        <w:spacing w:after="0" w:line="240" w:lineRule="auto"/>
        <w:ind w:left="-142" w:right="-142"/>
        <w:jc w:val="both"/>
        <w:rPr>
          <w:rStyle w:val="Textoennegrita"/>
          <w:rFonts w:ascii="Arial" w:hAnsi="Arial" w:cs="Arial"/>
          <w:sz w:val="20"/>
          <w:szCs w:val="20"/>
          <w:shd w:val="clear" w:color="auto" w:fill="FFFFFF"/>
        </w:rPr>
      </w:pPr>
      <w:r w:rsidRPr="009059E9">
        <w:rPr>
          <w:rFonts w:ascii="Arial" w:hAnsi="Arial" w:cs="Arial"/>
          <w:b/>
          <w:bCs/>
          <w:sz w:val="20"/>
          <w:szCs w:val="20"/>
        </w:rPr>
        <w:t>Desayuno buffet</w:t>
      </w:r>
      <w:r w:rsidRPr="009059E9">
        <w:rPr>
          <w:rFonts w:ascii="Arial" w:hAnsi="Arial" w:cs="Arial"/>
          <w:sz w:val="20"/>
          <w:szCs w:val="20"/>
        </w:rPr>
        <w:t xml:space="preserve">. Durante el recorrido del día completo, visitaremos el </w:t>
      </w:r>
      <w:r w:rsidRPr="009059E9">
        <w:rPr>
          <w:rStyle w:val="Textoennegrita"/>
          <w:rFonts w:ascii="Arial" w:hAnsi="Arial" w:cs="Arial"/>
          <w:sz w:val="20"/>
          <w:szCs w:val="20"/>
        </w:rPr>
        <w:t xml:space="preserve">Jardín </w:t>
      </w:r>
      <w:proofErr w:type="spellStart"/>
      <w:r w:rsidRPr="009059E9">
        <w:rPr>
          <w:rStyle w:val="Textoennegrita"/>
          <w:rFonts w:ascii="Arial" w:hAnsi="Arial" w:cs="Arial"/>
          <w:sz w:val="20"/>
          <w:szCs w:val="20"/>
        </w:rPr>
        <w:t>Yuyuan</w:t>
      </w:r>
      <w:proofErr w:type="spellEnd"/>
      <w:r w:rsidRPr="009059E9">
        <w:rPr>
          <w:rFonts w:ascii="Arial" w:hAnsi="Arial" w:cs="Arial"/>
          <w:sz w:val="20"/>
          <w:szCs w:val="20"/>
        </w:rPr>
        <w:t xml:space="preserve">, el </w:t>
      </w:r>
      <w:r w:rsidRPr="009059E9">
        <w:rPr>
          <w:rStyle w:val="Textoennegrita"/>
          <w:rFonts w:ascii="Arial" w:hAnsi="Arial" w:cs="Arial"/>
          <w:sz w:val="20"/>
          <w:szCs w:val="20"/>
        </w:rPr>
        <w:t>Barrio Antiguo</w:t>
      </w:r>
      <w:r w:rsidRPr="009059E9">
        <w:rPr>
          <w:rFonts w:ascii="Arial" w:hAnsi="Arial" w:cs="Arial"/>
          <w:sz w:val="20"/>
          <w:szCs w:val="20"/>
        </w:rPr>
        <w:t xml:space="preserve">, el </w:t>
      </w:r>
      <w:r w:rsidRPr="009059E9">
        <w:rPr>
          <w:rStyle w:val="Textoennegrita"/>
          <w:rFonts w:ascii="Arial" w:hAnsi="Arial" w:cs="Arial"/>
          <w:sz w:val="20"/>
          <w:szCs w:val="20"/>
        </w:rPr>
        <w:t>Templo de Buda de Jade</w:t>
      </w:r>
      <w:r w:rsidRPr="009059E9">
        <w:rPr>
          <w:rFonts w:ascii="Arial" w:hAnsi="Arial" w:cs="Arial"/>
          <w:sz w:val="20"/>
          <w:szCs w:val="20"/>
        </w:rPr>
        <w:t xml:space="preserve"> y el icónico </w:t>
      </w:r>
      <w:r w:rsidRPr="009059E9">
        <w:rPr>
          <w:rStyle w:val="Textoennegrita"/>
          <w:rFonts w:ascii="Arial" w:hAnsi="Arial" w:cs="Arial"/>
          <w:sz w:val="20"/>
          <w:szCs w:val="20"/>
        </w:rPr>
        <w:t>Malecón de Shanghái</w:t>
      </w:r>
      <w:r w:rsidRPr="009059E9">
        <w:rPr>
          <w:rFonts w:ascii="Arial" w:hAnsi="Arial" w:cs="Arial"/>
          <w:sz w:val="20"/>
          <w:szCs w:val="20"/>
        </w:rPr>
        <w:t xml:space="preserve">. Almuerzo incluido. </w:t>
      </w:r>
      <w:r w:rsidR="00837C9C" w:rsidRPr="009059E9">
        <w:rPr>
          <w:rStyle w:val="Textoennegrita"/>
          <w:rFonts w:ascii="Arial" w:hAnsi="Arial" w:cs="Arial"/>
          <w:sz w:val="20"/>
          <w:szCs w:val="20"/>
        </w:rPr>
        <w:t>Alojamiento.</w:t>
      </w:r>
    </w:p>
    <w:p w14:paraId="6ABBBC49" w14:textId="17D10580" w:rsidR="00A012A5" w:rsidRPr="009059E9" w:rsidRDefault="00A012A5" w:rsidP="00A012A5">
      <w:pPr>
        <w:tabs>
          <w:tab w:val="left" w:pos="1418"/>
        </w:tabs>
        <w:spacing w:after="0" w:line="240" w:lineRule="auto"/>
        <w:ind w:left="-142" w:right="-142"/>
        <w:jc w:val="both"/>
        <w:rPr>
          <w:rFonts w:ascii="Arial" w:hAnsi="Arial" w:cs="Arial"/>
          <w:b/>
          <w:bCs/>
          <w:sz w:val="20"/>
          <w:szCs w:val="20"/>
        </w:rPr>
      </w:pPr>
    </w:p>
    <w:p w14:paraId="7000B23B" w14:textId="70A6AAF6" w:rsidR="00837C9C" w:rsidRPr="009059E9" w:rsidRDefault="00837C9C" w:rsidP="00837C9C">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DIA 12. SHANGHÁI</w:t>
      </w:r>
    </w:p>
    <w:p w14:paraId="48CCB320" w14:textId="5F4F13AB" w:rsidR="00837C9C" w:rsidRPr="009059E9" w:rsidRDefault="00837C9C" w:rsidP="00A012A5">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A la hora indicada, traslado al aeropuerto para abordar el vuelo de regreso. </w:t>
      </w:r>
      <w:r w:rsidRPr="009059E9">
        <w:rPr>
          <w:rFonts w:ascii="Arial" w:hAnsi="Arial" w:cs="Arial"/>
          <w:b/>
          <w:bCs/>
          <w:sz w:val="20"/>
          <w:szCs w:val="20"/>
        </w:rPr>
        <w:t>Fin de los servicios</w:t>
      </w:r>
      <w:r w:rsidRPr="009059E9">
        <w:rPr>
          <w:rFonts w:ascii="Arial" w:hAnsi="Arial" w:cs="Arial"/>
          <w:sz w:val="20"/>
          <w:szCs w:val="20"/>
        </w:rPr>
        <w:t>.</w:t>
      </w:r>
    </w:p>
    <w:p w14:paraId="2BA09F2E" w14:textId="4C0762D4" w:rsidR="007921DE" w:rsidRPr="009059E9" w:rsidRDefault="007921DE" w:rsidP="00A012A5">
      <w:pPr>
        <w:tabs>
          <w:tab w:val="left" w:pos="1418"/>
        </w:tabs>
        <w:spacing w:after="0" w:line="240" w:lineRule="auto"/>
        <w:ind w:left="-142" w:right="-142"/>
        <w:jc w:val="both"/>
        <w:rPr>
          <w:rFonts w:ascii="Arial" w:hAnsi="Arial" w:cs="Arial"/>
          <w:b/>
          <w:bCs/>
          <w:sz w:val="20"/>
          <w:szCs w:val="20"/>
        </w:rPr>
      </w:pPr>
    </w:p>
    <w:p w14:paraId="75D174B2" w14:textId="6FB52DDF" w:rsidR="003F0E08" w:rsidRPr="009059E9" w:rsidRDefault="003F0E08" w:rsidP="00C44A73">
      <w:pPr>
        <w:tabs>
          <w:tab w:val="left" w:pos="1418"/>
        </w:tabs>
        <w:spacing w:after="0" w:line="240" w:lineRule="auto"/>
        <w:ind w:left="-142" w:right="-142"/>
        <w:jc w:val="both"/>
        <w:rPr>
          <w:rFonts w:ascii="Arial" w:hAnsi="Arial" w:cs="Arial"/>
          <w:b/>
          <w:bCs/>
          <w:sz w:val="20"/>
          <w:szCs w:val="20"/>
          <w:u w:val="single"/>
        </w:rPr>
      </w:pPr>
      <w:r w:rsidRPr="009059E9">
        <w:rPr>
          <w:rFonts w:ascii="Arial" w:hAnsi="Arial" w:cs="Arial"/>
          <w:b/>
          <w:bCs/>
          <w:sz w:val="20"/>
          <w:szCs w:val="20"/>
          <w:u w:val="single"/>
        </w:rPr>
        <w:t xml:space="preserve">Importante: </w:t>
      </w:r>
    </w:p>
    <w:p w14:paraId="39FC0D81" w14:textId="58B0915F" w:rsidR="00837C9C" w:rsidRPr="009059E9" w:rsidRDefault="00222C98" w:rsidP="00837C9C">
      <w:pPr>
        <w:spacing w:after="0" w:line="240" w:lineRule="auto"/>
        <w:jc w:val="both"/>
        <w:rPr>
          <w:rFonts w:ascii="Arial" w:eastAsia="Times New Roman" w:hAnsi="Arial" w:cs="Arial"/>
          <w:sz w:val="20"/>
          <w:szCs w:val="20"/>
          <w:lang w:val="es-ES" w:eastAsia="es-ES"/>
        </w:rPr>
      </w:pPr>
      <w:r w:rsidRPr="009059E9">
        <w:rPr>
          <w:rFonts w:ascii="Arial" w:hAnsi="Arial" w:cs="Arial"/>
          <w:sz w:val="20"/>
          <w:szCs w:val="20"/>
        </w:rPr>
        <w:t>-</w:t>
      </w:r>
      <w:r w:rsidR="00837C9C" w:rsidRPr="009059E9">
        <w:rPr>
          <w:rFonts w:ascii="Arial" w:eastAsia="Times New Roman" w:hAnsi="Arial" w:cs="Arial"/>
          <w:sz w:val="20"/>
          <w:szCs w:val="20"/>
          <w:lang w:val="es-ES" w:eastAsia="es-ES"/>
        </w:rPr>
        <w:t xml:space="preserve"> Si las noches extras se reservan por cuenta propia, los traslados de llegada o salida deberán ser cubiertos directamente por los pasajeros, sin posibilidad de reembolso por el taxi o transporte utilizado.</w:t>
      </w:r>
    </w:p>
    <w:p w14:paraId="159EEB4D" w14:textId="77777777" w:rsidR="00837C9C" w:rsidRPr="00E52D87" w:rsidRDefault="00837C9C" w:rsidP="00837C9C">
      <w:pPr>
        <w:spacing w:after="0" w:line="240" w:lineRule="auto"/>
        <w:jc w:val="both"/>
        <w:rPr>
          <w:rFonts w:ascii="Arial" w:eastAsia="Times New Roman" w:hAnsi="Arial" w:cs="Arial"/>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Es esencial contar con pasaporte vigente y asegurarse de que sea el mismo con el que se realizará el viaje.</w:t>
      </w:r>
    </w:p>
    <w:p w14:paraId="0CB5AFDC" w14:textId="77777777" w:rsidR="00837C9C" w:rsidRPr="00E52D87" w:rsidRDefault="00837C9C" w:rsidP="00837C9C">
      <w:pPr>
        <w:spacing w:after="0" w:line="240" w:lineRule="auto"/>
        <w:jc w:val="both"/>
        <w:rPr>
          <w:rFonts w:ascii="Arial" w:eastAsia="Times New Roman" w:hAnsi="Arial" w:cs="Arial"/>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El día 2 se incluye la visita al Palacio Imperial de Beijing. Sin embargo, debido al límite diario de visitantes establecido por el Estado, los tickets suelen agotarse rápidamente, incluso en temporada alta. Si no se logra adquirir las entradas, se ofrecerá una alternativa sin que esto implique reembolso alguno.</w:t>
      </w:r>
    </w:p>
    <w:p w14:paraId="312837F4" w14:textId="77777777" w:rsidR="00837C9C" w:rsidRPr="00E52D87" w:rsidRDefault="00837C9C" w:rsidP="00837C9C">
      <w:pPr>
        <w:spacing w:after="0" w:line="240" w:lineRule="auto"/>
        <w:jc w:val="both"/>
        <w:rPr>
          <w:rFonts w:ascii="Arial" w:eastAsia="Times New Roman" w:hAnsi="Arial" w:cs="Arial"/>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Para vuelos de llegada con una diferencia de hasta 40 minutos, y de salida con una diferencia de hasta </w:t>
      </w:r>
      <w:r w:rsidRPr="009059E9">
        <w:rPr>
          <w:rFonts w:ascii="Arial" w:eastAsia="Times New Roman" w:hAnsi="Arial" w:cs="Arial"/>
          <w:sz w:val="20"/>
          <w:szCs w:val="20"/>
          <w:lang w:val="es-ES" w:eastAsia="es-ES"/>
        </w:rPr>
        <w:t xml:space="preserve">1 hora casi dos </w:t>
      </w:r>
      <w:r w:rsidRPr="00E52D87">
        <w:rPr>
          <w:rFonts w:ascii="Arial" w:eastAsia="Times New Roman" w:hAnsi="Arial" w:cs="Arial"/>
          <w:sz w:val="20"/>
          <w:szCs w:val="20"/>
          <w:lang w:val="es-ES" w:eastAsia="es-ES"/>
        </w:rPr>
        <w:t>horas, los traslados podrán ser agrupados operativamente.</w:t>
      </w:r>
    </w:p>
    <w:p w14:paraId="6EF76BD9" w14:textId="77777777" w:rsidR="00837C9C" w:rsidRPr="00E27605" w:rsidRDefault="00837C9C" w:rsidP="00837C9C">
      <w:pPr>
        <w:spacing w:after="0" w:line="240" w:lineRule="auto"/>
        <w:jc w:val="both"/>
        <w:rPr>
          <w:rFonts w:ascii="Arial" w:eastAsia="Times New Roman" w:hAnsi="Arial" w:cs="Arial"/>
          <w:color w:val="000000" w:themeColor="text1"/>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w:t>
      </w:r>
      <w:r w:rsidRPr="00E27605">
        <w:rPr>
          <w:rFonts w:ascii="Arial" w:eastAsia="Times New Roman" w:hAnsi="Arial" w:cs="Arial"/>
          <w:color w:val="000000" w:themeColor="text1"/>
          <w:sz w:val="20"/>
          <w:szCs w:val="20"/>
          <w:lang w:val="es-ES" w:eastAsia="es-ES"/>
        </w:rPr>
        <w:t>Durante los días festivos públicos en China (como la primera semana de mayo y octubre), millones de viajeros chinos se movilizan dentro del país. Es importante verificar disponibilidad en estas fechas.</w:t>
      </w:r>
    </w:p>
    <w:p w14:paraId="0BC3FAB5" w14:textId="052C44DF" w:rsidR="00B731B0" w:rsidRPr="00E27605" w:rsidRDefault="00837C9C" w:rsidP="00837C9C">
      <w:pPr>
        <w:pStyle w:val="Sinespaciado"/>
        <w:jc w:val="both"/>
        <w:rPr>
          <w:rFonts w:ascii="Arial" w:hAnsi="Arial" w:cs="Arial"/>
          <w:color w:val="000000" w:themeColor="text1"/>
          <w:sz w:val="20"/>
          <w:szCs w:val="20"/>
          <w:lang w:val="es-ES" w:eastAsia="es-ES" w:bidi="ar-SA"/>
        </w:rPr>
      </w:pPr>
      <w:r w:rsidRPr="00E27605">
        <w:rPr>
          <w:rFonts w:ascii="Arial" w:hAnsi="Arial" w:cs="Arial"/>
          <w:color w:val="000000" w:themeColor="text1"/>
          <w:sz w:val="20"/>
          <w:szCs w:val="20"/>
          <w:lang w:val="es-ES" w:eastAsia="es-ES"/>
        </w:rPr>
        <w:t xml:space="preserve">- </w:t>
      </w:r>
      <w:r w:rsidRPr="00E27605">
        <w:rPr>
          <w:rFonts w:ascii="Arial" w:hAnsi="Arial" w:cs="Arial"/>
          <w:color w:val="000000" w:themeColor="text1"/>
          <w:sz w:val="20"/>
          <w:szCs w:val="20"/>
          <w:lang w:val="es-ES" w:eastAsia="es-ES" w:bidi="ar-SA"/>
        </w:rPr>
        <w:t xml:space="preserve"> Las habitaciones triples consisten en una habitación doble (DBL o TWIN) con una cama plegable adicional, la cual es más pequeña y menos cómoda que una cama estándar. Recomendamos </w:t>
      </w:r>
      <w:r w:rsidR="00470859" w:rsidRPr="00E27605">
        <w:rPr>
          <w:rFonts w:ascii="Arial" w:hAnsi="Arial" w:cs="Arial"/>
          <w:color w:val="000000" w:themeColor="text1"/>
          <w:sz w:val="20"/>
          <w:szCs w:val="20"/>
          <w:lang w:val="es-ES" w:eastAsia="es-ES" w:bidi="ar-SA"/>
        </w:rPr>
        <w:t>tomar en cuenta esta información para</w:t>
      </w:r>
      <w:r w:rsidRPr="00E27605">
        <w:rPr>
          <w:rFonts w:ascii="Arial" w:hAnsi="Arial" w:cs="Arial"/>
          <w:color w:val="000000" w:themeColor="text1"/>
          <w:sz w:val="20"/>
          <w:szCs w:val="20"/>
          <w:lang w:val="es-ES" w:eastAsia="es-ES" w:bidi="ar-SA"/>
        </w:rPr>
        <w:t xml:space="preserve"> evitar malentendidos.</w:t>
      </w:r>
    </w:p>
    <w:p w14:paraId="305D79AC" w14:textId="34F27DEE" w:rsidR="00B731B0" w:rsidRPr="00B731B0" w:rsidRDefault="00B731B0" w:rsidP="00B731B0">
      <w:pPr>
        <w:shd w:val="clear" w:color="auto" w:fill="FFFFFF"/>
        <w:spacing w:after="0" w:line="240" w:lineRule="auto"/>
        <w:jc w:val="both"/>
        <w:rPr>
          <w:rFonts w:ascii="Arial" w:eastAsia="Times New Roman" w:hAnsi="Arial" w:cs="Arial"/>
          <w:color w:val="000000" w:themeColor="text1"/>
          <w:sz w:val="20"/>
          <w:szCs w:val="20"/>
          <w:lang w:val="es-ES" w:eastAsia="es-ES"/>
        </w:rPr>
      </w:pPr>
      <w:r w:rsidRPr="00E27605">
        <w:rPr>
          <w:rFonts w:ascii="Arial" w:hAnsi="Arial" w:cs="Arial"/>
          <w:color w:val="000000" w:themeColor="text1"/>
          <w:sz w:val="20"/>
          <w:szCs w:val="20"/>
          <w:lang w:val="es-ES" w:eastAsia="es-ES"/>
        </w:rPr>
        <w:t xml:space="preserve">- Equipaje y dimensiones permitidas en </w:t>
      </w:r>
      <w:r w:rsidRPr="00EE4B68">
        <w:rPr>
          <w:rFonts w:ascii="Arial" w:hAnsi="Arial" w:cs="Arial"/>
          <w:b/>
          <w:bCs/>
          <w:color w:val="000000" w:themeColor="text1"/>
          <w:sz w:val="20"/>
          <w:szCs w:val="20"/>
          <w:lang w:val="es-ES" w:eastAsia="es-ES"/>
        </w:rPr>
        <w:t>el tren de China</w:t>
      </w:r>
      <w:r w:rsidRPr="00E27605">
        <w:rPr>
          <w:rFonts w:ascii="Arial" w:hAnsi="Arial" w:cs="Arial"/>
          <w:color w:val="000000" w:themeColor="text1"/>
          <w:sz w:val="20"/>
          <w:szCs w:val="20"/>
          <w:lang w:val="es-ES" w:eastAsia="es-ES"/>
        </w:rPr>
        <w:t xml:space="preserve">, </w:t>
      </w:r>
      <w:r w:rsidRPr="00E27605">
        <w:rPr>
          <w:rFonts w:ascii="Arial" w:eastAsia="Times New Roman" w:hAnsi="Arial" w:cs="Arial"/>
          <w:color w:val="000000" w:themeColor="text1"/>
          <w:sz w:val="20"/>
          <w:szCs w:val="20"/>
          <w:lang w:val="es-ES" w:eastAsia="es-ES"/>
        </w:rPr>
        <w:t xml:space="preserve">el peso del equipaje de mano está limitado a un máximo de 20 kg (44 libras) por persona. </w:t>
      </w:r>
      <w:r w:rsidR="008B3D12" w:rsidRPr="00E27605">
        <w:rPr>
          <w:rFonts w:ascii="Arial" w:eastAsia="Times New Roman" w:hAnsi="Arial" w:cs="Arial"/>
          <w:color w:val="000000" w:themeColor="text1"/>
          <w:sz w:val="20"/>
          <w:szCs w:val="20"/>
          <w:lang w:val="es-ES" w:eastAsia="es-ES"/>
        </w:rPr>
        <w:t xml:space="preserve">Con </w:t>
      </w:r>
      <w:r w:rsidRPr="00B731B0">
        <w:rPr>
          <w:rFonts w:ascii="Arial" w:eastAsia="Times New Roman" w:hAnsi="Arial" w:cs="Arial"/>
          <w:color w:val="000000" w:themeColor="text1"/>
          <w:sz w:val="20"/>
          <w:szCs w:val="20"/>
          <w:lang w:val="es-ES" w:eastAsia="es-ES"/>
        </w:rPr>
        <w:t>dimensiones de 60 x 35 x 35 cm.</w:t>
      </w:r>
    </w:p>
    <w:p w14:paraId="0E5AD8EF" w14:textId="193133C4" w:rsidR="00B731B0" w:rsidRPr="00E27605" w:rsidRDefault="00AE2A7F" w:rsidP="00837C9C">
      <w:pPr>
        <w:pStyle w:val="Sinespaciado"/>
        <w:jc w:val="both"/>
        <w:rPr>
          <w:rFonts w:ascii="Arial" w:hAnsi="Arial" w:cs="Arial"/>
          <w:color w:val="000000" w:themeColor="text1"/>
          <w:sz w:val="20"/>
          <w:szCs w:val="20"/>
          <w:lang w:val="es-ES" w:eastAsia="es-ES" w:bidi="ar-SA"/>
        </w:rPr>
      </w:pPr>
      <w:r w:rsidRPr="00E27605">
        <w:rPr>
          <w:rFonts w:ascii="Arial" w:hAnsi="Arial" w:cs="Arial"/>
          <w:color w:val="000000" w:themeColor="text1"/>
          <w:sz w:val="20"/>
          <w:szCs w:val="20"/>
          <w:lang w:val="es-ES" w:eastAsia="es-ES" w:bidi="ar-SA"/>
        </w:rPr>
        <w:t xml:space="preserve">- Equipaje permitido </w:t>
      </w:r>
      <w:r w:rsidRPr="00EE4B68">
        <w:rPr>
          <w:rFonts w:ascii="Arial" w:hAnsi="Arial" w:cs="Arial"/>
          <w:b/>
          <w:bCs/>
          <w:color w:val="000000" w:themeColor="text1"/>
          <w:sz w:val="20"/>
          <w:szCs w:val="20"/>
          <w:lang w:val="es-ES" w:eastAsia="es-ES" w:bidi="ar-SA"/>
        </w:rPr>
        <w:t>en vuelos internos</w:t>
      </w:r>
      <w:r w:rsidRPr="00E27605">
        <w:rPr>
          <w:rFonts w:ascii="Arial" w:hAnsi="Arial" w:cs="Arial"/>
          <w:color w:val="000000" w:themeColor="text1"/>
          <w:sz w:val="20"/>
          <w:szCs w:val="20"/>
          <w:lang w:val="es-ES" w:eastAsia="es-ES" w:bidi="ar-SA"/>
        </w:rPr>
        <w:t xml:space="preserve">, es de 15kg por </w:t>
      </w:r>
      <w:proofErr w:type="spellStart"/>
      <w:r w:rsidRPr="00E27605">
        <w:rPr>
          <w:rFonts w:ascii="Arial" w:hAnsi="Arial" w:cs="Arial"/>
          <w:color w:val="000000" w:themeColor="text1"/>
          <w:sz w:val="20"/>
          <w:szCs w:val="20"/>
          <w:lang w:val="es-ES" w:eastAsia="es-ES" w:bidi="ar-SA"/>
        </w:rPr>
        <w:t>perosna</w:t>
      </w:r>
      <w:proofErr w:type="spellEnd"/>
      <w:r w:rsidRPr="00E27605">
        <w:rPr>
          <w:rFonts w:ascii="Arial" w:hAnsi="Arial" w:cs="Arial"/>
          <w:color w:val="000000" w:themeColor="text1"/>
          <w:sz w:val="20"/>
          <w:szCs w:val="20"/>
          <w:lang w:val="es-ES" w:eastAsia="es-ES" w:bidi="ar-SA"/>
        </w:rPr>
        <w:t xml:space="preserve"> y una maleta de mano 10 kg máximo</w:t>
      </w:r>
    </w:p>
    <w:p w14:paraId="5725323A" w14:textId="22F6B6FE" w:rsidR="00837C9C" w:rsidRPr="009059E9" w:rsidRDefault="009059E9" w:rsidP="00837C9C">
      <w:pPr>
        <w:pStyle w:val="Sinespaciado"/>
        <w:jc w:val="both"/>
        <w:rPr>
          <w:rFonts w:ascii="Arial" w:hAnsi="Arial" w:cs="Arial"/>
          <w:sz w:val="20"/>
          <w:szCs w:val="20"/>
          <w:lang w:val="es-ES"/>
        </w:rPr>
      </w:pPr>
      <w:r w:rsidRPr="009059E9">
        <w:rPr>
          <w:rFonts w:ascii="Arial" w:hAnsi="Arial" w:cs="Arial"/>
          <w:b/>
          <w:bCs/>
          <w:color w:val="FF0000"/>
          <w:sz w:val="20"/>
          <w:szCs w:val="20"/>
          <w:shd w:val="clear" w:color="auto" w:fill="FFFFFF"/>
          <w:lang w:val="es-ES"/>
        </w:rPr>
        <w:t>BLACK OUT: 10 FEBRERO AL 22 DE FEBRERO 2026, AÑO NUEVO CHINO 2026.</w:t>
      </w:r>
    </w:p>
    <w:p w14:paraId="242BE14C" w14:textId="4904D01C" w:rsidR="00546583" w:rsidRPr="009059E9" w:rsidRDefault="00546583" w:rsidP="00837C9C">
      <w:pPr>
        <w:shd w:val="clear" w:color="auto" w:fill="FFFFFF" w:themeFill="background1"/>
        <w:tabs>
          <w:tab w:val="left" w:pos="1418"/>
        </w:tabs>
        <w:spacing w:after="0" w:line="240" w:lineRule="auto"/>
        <w:ind w:left="-142" w:right="-142"/>
        <w:jc w:val="both"/>
        <w:rPr>
          <w:rFonts w:ascii="Arial" w:hAnsi="Arial" w:cs="Arial"/>
          <w:color w:val="000000"/>
          <w:sz w:val="20"/>
          <w:szCs w:val="20"/>
          <w:lang w:val="es-ES"/>
        </w:rPr>
      </w:pPr>
    </w:p>
    <w:p w14:paraId="2DCA69BD" w14:textId="77777777" w:rsidR="008A4E58" w:rsidRPr="009059E9" w:rsidRDefault="008A4E58" w:rsidP="008A4E58">
      <w:pPr>
        <w:tabs>
          <w:tab w:val="left" w:pos="1418"/>
        </w:tabs>
        <w:spacing w:after="0" w:line="240" w:lineRule="auto"/>
        <w:ind w:left="-142" w:right="-142"/>
        <w:jc w:val="center"/>
        <w:rPr>
          <w:rFonts w:ascii="Arial" w:hAnsi="Arial" w:cs="Arial"/>
          <w:b/>
          <w:bCs/>
          <w:color w:val="FF0000"/>
          <w:sz w:val="20"/>
          <w:szCs w:val="20"/>
        </w:rPr>
      </w:pPr>
      <w:r w:rsidRPr="009059E9">
        <w:rPr>
          <w:rFonts w:ascii="Arial" w:hAnsi="Arial" w:cs="Arial"/>
          <w:b/>
          <w:bCs/>
          <w:color w:val="FF0000"/>
          <w:sz w:val="20"/>
          <w:szCs w:val="20"/>
        </w:rPr>
        <w:t>PASAJEROS DE NACIONALIDAD MEXICANA REQUIEREN VISA PARA VISITAR CHINA. OTRAS NACIONALIDADES FAVOR DE CONSULTAR CON EL CONSULADO CORRESPONDIENTE</w:t>
      </w:r>
    </w:p>
    <w:p w14:paraId="684EB808" w14:textId="77777777" w:rsidR="009059E9" w:rsidRPr="009059E9" w:rsidRDefault="009059E9" w:rsidP="008A4E58">
      <w:pPr>
        <w:tabs>
          <w:tab w:val="left" w:pos="1418"/>
        </w:tabs>
        <w:spacing w:after="0"/>
        <w:ind w:left="-142" w:right="-142"/>
        <w:rPr>
          <w:rFonts w:ascii="Arial" w:eastAsia="Arial Unicode MS" w:hAnsi="Arial" w:cs="Arial"/>
          <w:b/>
          <w:sz w:val="20"/>
          <w:szCs w:val="20"/>
          <w:u w:val="single"/>
        </w:rPr>
      </w:pPr>
    </w:p>
    <w:p w14:paraId="4DE3A622" w14:textId="77777777" w:rsidR="008A4E58" w:rsidRPr="009059E9" w:rsidRDefault="008A4E58" w:rsidP="008A4E58">
      <w:pPr>
        <w:tabs>
          <w:tab w:val="left" w:pos="1418"/>
        </w:tabs>
        <w:spacing w:after="0"/>
        <w:ind w:left="-142" w:right="-142"/>
        <w:rPr>
          <w:rFonts w:ascii="Arial" w:eastAsia="Arial Unicode MS" w:hAnsi="Arial" w:cs="Arial"/>
          <w:b/>
          <w:sz w:val="20"/>
          <w:szCs w:val="20"/>
        </w:rPr>
      </w:pPr>
      <w:r w:rsidRPr="009059E9">
        <w:rPr>
          <w:rFonts w:ascii="Arial" w:eastAsia="Arial Unicode MS" w:hAnsi="Arial" w:cs="Arial"/>
          <w:b/>
          <w:sz w:val="20"/>
          <w:szCs w:val="20"/>
        </w:rPr>
        <w:t>INCLUYE:</w:t>
      </w:r>
    </w:p>
    <w:p w14:paraId="0CC420ED" w14:textId="77777777" w:rsidR="00783C69" w:rsidRDefault="00532900" w:rsidP="00783C69">
      <w:pPr>
        <w:pStyle w:val="NormalWeb"/>
        <w:numPr>
          <w:ilvl w:val="0"/>
          <w:numId w:val="7"/>
        </w:numPr>
        <w:spacing w:before="0" w:beforeAutospacing="0" w:after="0" w:afterAutospacing="0"/>
        <w:jc w:val="both"/>
        <w:rPr>
          <w:rFonts w:ascii="Arial" w:hAnsi="Arial" w:cs="Arial"/>
          <w:sz w:val="20"/>
          <w:szCs w:val="20"/>
        </w:rPr>
      </w:pPr>
      <w:r>
        <w:rPr>
          <w:rFonts w:ascii="Arial" w:hAnsi="Arial" w:cs="Arial"/>
          <w:sz w:val="20"/>
          <w:szCs w:val="20"/>
        </w:rPr>
        <w:t>11</w:t>
      </w:r>
      <w:r w:rsidR="00546583" w:rsidRPr="009059E9">
        <w:rPr>
          <w:rFonts w:ascii="Arial" w:hAnsi="Arial" w:cs="Arial"/>
          <w:sz w:val="20"/>
          <w:szCs w:val="20"/>
        </w:rPr>
        <w:t xml:space="preserve"> noches en hotel con desayuno diario.</w:t>
      </w:r>
    </w:p>
    <w:p w14:paraId="36301354" w14:textId="6BA3FA3F" w:rsidR="00FF52EA" w:rsidRPr="00783C69" w:rsidRDefault="009059E9" w:rsidP="00783C69">
      <w:pPr>
        <w:pStyle w:val="NormalWeb"/>
        <w:numPr>
          <w:ilvl w:val="0"/>
          <w:numId w:val="7"/>
        </w:numPr>
        <w:spacing w:before="0" w:beforeAutospacing="0" w:after="0" w:afterAutospacing="0"/>
        <w:jc w:val="both"/>
        <w:rPr>
          <w:rFonts w:ascii="Arial" w:hAnsi="Arial" w:cs="Arial"/>
          <w:sz w:val="20"/>
          <w:szCs w:val="20"/>
        </w:rPr>
      </w:pPr>
      <w:r w:rsidRPr="00783C69">
        <w:rPr>
          <w:rFonts w:ascii="Arial" w:hAnsi="Arial" w:cs="Arial"/>
          <w:sz w:val="20"/>
          <w:szCs w:val="20"/>
        </w:rPr>
        <w:t>2 vuelos</w:t>
      </w:r>
      <w:r w:rsidR="00FF52EA" w:rsidRPr="00783C69">
        <w:rPr>
          <w:rFonts w:ascii="Arial" w:hAnsi="Arial" w:cs="Arial"/>
          <w:sz w:val="20"/>
          <w:szCs w:val="20"/>
        </w:rPr>
        <w:t xml:space="preserve"> in</w:t>
      </w:r>
      <w:r w:rsidRPr="00783C69">
        <w:rPr>
          <w:rFonts w:ascii="Arial" w:hAnsi="Arial" w:cs="Arial"/>
          <w:sz w:val="20"/>
          <w:szCs w:val="20"/>
        </w:rPr>
        <w:t xml:space="preserve">ternos en clase turista; Xi’an – Guilin y </w:t>
      </w:r>
      <w:proofErr w:type="spellStart"/>
      <w:r w:rsidRPr="00783C69">
        <w:rPr>
          <w:rFonts w:ascii="Arial" w:hAnsi="Arial" w:cs="Arial"/>
          <w:sz w:val="20"/>
          <w:szCs w:val="20"/>
        </w:rPr>
        <w:t>Zhangjiajie</w:t>
      </w:r>
      <w:proofErr w:type="spellEnd"/>
      <w:r w:rsidRPr="00783C69">
        <w:rPr>
          <w:rFonts w:ascii="Arial" w:hAnsi="Arial" w:cs="Arial"/>
          <w:sz w:val="20"/>
          <w:szCs w:val="20"/>
        </w:rPr>
        <w:t xml:space="preserve"> </w:t>
      </w:r>
      <w:r w:rsidR="00EE477B" w:rsidRPr="00783C69">
        <w:rPr>
          <w:rFonts w:ascii="Arial" w:hAnsi="Arial" w:cs="Arial"/>
          <w:sz w:val="20"/>
          <w:szCs w:val="20"/>
        </w:rPr>
        <w:t>–</w:t>
      </w:r>
      <w:r w:rsidRPr="00783C69">
        <w:rPr>
          <w:rFonts w:ascii="Arial" w:hAnsi="Arial" w:cs="Arial"/>
          <w:sz w:val="20"/>
          <w:szCs w:val="20"/>
        </w:rPr>
        <w:t xml:space="preserve"> Shanghái</w:t>
      </w:r>
    </w:p>
    <w:p w14:paraId="12591EF2" w14:textId="00EEF8C2" w:rsidR="00EE477B" w:rsidRPr="009059E9" w:rsidRDefault="00EE477B" w:rsidP="00233D65">
      <w:pPr>
        <w:pStyle w:val="NormalWeb"/>
        <w:numPr>
          <w:ilvl w:val="0"/>
          <w:numId w:val="7"/>
        </w:numPr>
        <w:spacing w:before="0" w:beforeAutospacing="0" w:after="0" w:afterAutospacing="0"/>
        <w:jc w:val="both"/>
        <w:rPr>
          <w:rFonts w:ascii="Arial" w:hAnsi="Arial" w:cs="Arial"/>
          <w:sz w:val="20"/>
          <w:szCs w:val="20"/>
        </w:rPr>
      </w:pPr>
      <w:r>
        <w:rPr>
          <w:rFonts w:ascii="Arial" w:hAnsi="Arial" w:cs="Arial"/>
          <w:sz w:val="20"/>
          <w:szCs w:val="20"/>
        </w:rPr>
        <w:t xml:space="preserve">Equipaje </w:t>
      </w:r>
      <w:proofErr w:type="spellStart"/>
      <w:r>
        <w:rPr>
          <w:rFonts w:ascii="Arial" w:hAnsi="Arial" w:cs="Arial"/>
          <w:sz w:val="20"/>
          <w:szCs w:val="20"/>
        </w:rPr>
        <w:t>ma</w:t>
      </w:r>
      <w:r w:rsidR="005C4EF5">
        <w:rPr>
          <w:rFonts w:ascii="Arial" w:hAnsi="Arial" w:cs="Arial"/>
          <w:sz w:val="20"/>
          <w:szCs w:val="20"/>
        </w:rPr>
        <w:t>x</w:t>
      </w:r>
      <w:proofErr w:type="spellEnd"/>
      <w:r>
        <w:rPr>
          <w:rFonts w:ascii="Arial" w:hAnsi="Arial" w:cs="Arial"/>
          <w:sz w:val="20"/>
          <w:szCs w:val="20"/>
        </w:rPr>
        <w:t xml:space="preserve">. de 15kg </w:t>
      </w:r>
      <w:r w:rsidR="005C4EF5">
        <w:rPr>
          <w:rFonts w:ascii="Arial" w:hAnsi="Arial" w:cs="Arial"/>
          <w:sz w:val="20"/>
          <w:szCs w:val="20"/>
        </w:rPr>
        <w:t xml:space="preserve">por persona </w:t>
      </w:r>
      <w:r>
        <w:rPr>
          <w:rFonts w:ascii="Arial" w:hAnsi="Arial" w:cs="Arial"/>
          <w:sz w:val="20"/>
          <w:szCs w:val="20"/>
        </w:rPr>
        <w:t>en vuelos internos</w:t>
      </w:r>
    </w:p>
    <w:p w14:paraId="233CB123" w14:textId="61348B95" w:rsidR="00546583" w:rsidRPr="009059E9" w:rsidRDefault="009059E9" w:rsidP="00233D65">
      <w:pPr>
        <w:pStyle w:val="NormalWeb"/>
        <w:numPr>
          <w:ilvl w:val="0"/>
          <w:numId w:val="7"/>
        </w:numPr>
        <w:spacing w:before="0" w:beforeAutospacing="0" w:after="0" w:afterAutospacing="0"/>
        <w:jc w:val="both"/>
        <w:rPr>
          <w:rFonts w:ascii="Arial" w:hAnsi="Arial" w:cs="Arial"/>
          <w:sz w:val="20"/>
          <w:szCs w:val="20"/>
        </w:rPr>
      </w:pPr>
      <w:r w:rsidRPr="009059E9">
        <w:rPr>
          <w:rFonts w:ascii="Arial" w:hAnsi="Arial" w:cs="Arial"/>
          <w:sz w:val="20"/>
          <w:szCs w:val="20"/>
        </w:rPr>
        <w:t>8</w:t>
      </w:r>
      <w:r w:rsidR="00546583" w:rsidRPr="009059E9">
        <w:rPr>
          <w:rFonts w:ascii="Arial" w:hAnsi="Arial" w:cs="Arial"/>
          <w:sz w:val="20"/>
          <w:szCs w:val="20"/>
        </w:rPr>
        <w:t xml:space="preserve"> almuerzos</w:t>
      </w:r>
      <w:r w:rsidRPr="009059E9">
        <w:rPr>
          <w:rFonts w:ascii="Arial" w:hAnsi="Arial" w:cs="Arial"/>
          <w:sz w:val="20"/>
          <w:szCs w:val="20"/>
        </w:rPr>
        <w:t xml:space="preserve"> y 1 cena</w:t>
      </w:r>
    </w:p>
    <w:p w14:paraId="7AFC6FBB" w14:textId="1654891A" w:rsidR="00233D65" w:rsidRPr="00546583" w:rsidRDefault="00546583" w:rsidP="00233D65">
      <w:pPr>
        <w:pStyle w:val="NormalWeb"/>
        <w:numPr>
          <w:ilvl w:val="0"/>
          <w:numId w:val="7"/>
        </w:numPr>
        <w:spacing w:before="0" w:beforeAutospacing="0" w:after="0" w:afterAutospacing="0"/>
        <w:jc w:val="both"/>
        <w:rPr>
          <w:sz w:val="20"/>
          <w:szCs w:val="20"/>
        </w:rPr>
      </w:pPr>
      <w:r w:rsidRPr="00546583">
        <w:rPr>
          <w:rFonts w:ascii="Arial" w:hAnsi="Arial" w:cs="Arial"/>
          <w:color w:val="000000"/>
          <w:sz w:val="20"/>
          <w:szCs w:val="20"/>
        </w:rPr>
        <w:t xml:space="preserve">Tren de alta velocidad </w:t>
      </w:r>
      <w:r>
        <w:rPr>
          <w:rFonts w:ascii="Arial" w:hAnsi="Arial" w:cs="Arial"/>
          <w:color w:val="000000"/>
          <w:sz w:val="20"/>
          <w:szCs w:val="20"/>
        </w:rPr>
        <w:t>B</w:t>
      </w:r>
      <w:r w:rsidRPr="00546583">
        <w:rPr>
          <w:rFonts w:ascii="Arial" w:hAnsi="Arial" w:cs="Arial"/>
          <w:color w:val="000000"/>
          <w:sz w:val="20"/>
          <w:szCs w:val="20"/>
        </w:rPr>
        <w:t xml:space="preserve">eijing </w:t>
      </w:r>
      <w:r>
        <w:rPr>
          <w:rFonts w:ascii="Arial" w:hAnsi="Arial" w:cs="Arial"/>
          <w:color w:val="000000"/>
          <w:sz w:val="20"/>
          <w:szCs w:val="20"/>
        </w:rPr>
        <w:t>-</w:t>
      </w:r>
      <w:r w:rsidRPr="00546583">
        <w:rPr>
          <w:rFonts w:ascii="Arial" w:hAnsi="Arial" w:cs="Arial"/>
          <w:color w:val="000000"/>
          <w:sz w:val="20"/>
          <w:szCs w:val="20"/>
        </w:rPr>
        <w:t xml:space="preserve"> </w:t>
      </w:r>
      <w:r>
        <w:rPr>
          <w:rFonts w:ascii="Arial" w:hAnsi="Arial" w:cs="Arial"/>
          <w:color w:val="000000"/>
          <w:sz w:val="20"/>
          <w:szCs w:val="20"/>
        </w:rPr>
        <w:t>Xi’</w:t>
      </w:r>
      <w:r w:rsidR="00AB0768">
        <w:rPr>
          <w:rFonts w:ascii="Arial" w:hAnsi="Arial" w:cs="Arial"/>
          <w:color w:val="000000"/>
          <w:sz w:val="20"/>
          <w:szCs w:val="20"/>
        </w:rPr>
        <w:t>a</w:t>
      </w:r>
      <w:r w:rsidRPr="00546583">
        <w:rPr>
          <w:rFonts w:ascii="Arial" w:hAnsi="Arial" w:cs="Arial"/>
          <w:color w:val="000000"/>
          <w:sz w:val="20"/>
          <w:szCs w:val="20"/>
        </w:rPr>
        <w:t>n</w:t>
      </w:r>
      <w:r w:rsidR="00AB0768">
        <w:rPr>
          <w:rFonts w:ascii="Arial" w:hAnsi="Arial" w:cs="Arial"/>
          <w:color w:val="000000"/>
          <w:sz w:val="20"/>
          <w:szCs w:val="20"/>
        </w:rPr>
        <w:t>, Guilin -</w:t>
      </w:r>
      <w:r w:rsidR="00AB0768" w:rsidRPr="00AB0768">
        <w:rPr>
          <w:rFonts w:ascii="Arial" w:hAnsi="Arial" w:cs="Arial"/>
          <w:sz w:val="20"/>
          <w:szCs w:val="20"/>
        </w:rPr>
        <w:t xml:space="preserve"> </w:t>
      </w:r>
      <w:proofErr w:type="spellStart"/>
      <w:r w:rsidR="00AB0768" w:rsidRPr="009059E9">
        <w:rPr>
          <w:rFonts w:ascii="Arial" w:hAnsi="Arial" w:cs="Arial"/>
          <w:sz w:val="20"/>
          <w:szCs w:val="20"/>
        </w:rPr>
        <w:t>Zhangjiajie</w:t>
      </w:r>
      <w:proofErr w:type="spellEnd"/>
      <w:r w:rsidR="00AB0768">
        <w:rPr>
          <w:rFonts w:ascii="Arial" w:hAnsi="Arial" w:cs="Arial"/>
          <w:color w:val="000000"/>
          <w:sz w:val="20"/>
          <w:szCs w:val="20"/>
        </w:rPr>
        <w:t xml:space="preserve"> </w:t>
      </w:r>
      <w:r w:rsidRPr="00546583">
        <w:rPr>
          <w:rFonts w:ascii="Arial" w:hAnsi="Arial" w:cs="Arial"/>
          <w:color w:val="000000"/>
          <w:sz w:val="20"/>
          <w:szCs w:val="20"/>
        </w:rPr>
        <w:t xml:space="preserve">en clase </w:t>
      </w:r>
      <w:r>
        <w:rPr>
          <w:rFonts w:ascii="Arial" w:hAnsi="Arial" w:cs="Arial"/>
          <w:color w:val="000000"/>
          <w:sz w:val="20"/>
          <w:szCs w:val="20"/>
        </w:rPr>
        <w:t xml:space="preserve">turista  </w:t>
      </w:r>
    </w:p>
    <w:p w14:paraId="0DEE5568" w14:textId="74C4FFB9" w:rsidR="00546583" w:rsidRPr="00FF52EA" w:rsidRDefault="00546583" w:rsidP="0088507A">
      <w:pPr>
        <w:pStyle w:val="NormalWeb"/>
        <w:numPr>
          <w:ilvl w:val="0"/>
          <w:numId w:val="7"/>
        </w:numPr>
        <w:spacing w:before="0" w:beforeAutospacing="0" w:after="0" w:afterAutospacing="0"/>
        <w:jc w:val="both"/>
        <w:rPr>
          <w:rFonts w:ascii="Arial" w:hAnsi="Arial" w:cs="Arial"/>
          <w:color w:val="000000"/>
          <w:sz w:val="20"/>
          <w:szCs w:val="20"/>
        </w:rPr>
      </w:pPr>
      <w:r w:rsidRPr="00FF52EA">
        <w:rPr>
          <w:rFonts w:ascii="Arial" w:hAnsi="Arial" w:cs="Arial"/>
          <w:color w:val="000000"/>
          <w:sz w:val="20"/>
          <w:szCs w:val="20"/>
        </w:rPr>
        <w:t>Tasas e Impuestos del aeropuerto.</w:t>
      </w:r>
    </w:p>
    <w:p w14:paraId="7F327575" w14:textId="49F49C64" w:rsidR="00233D65" w:rsidRPr="00EE477B" w:rsidRDefault="00546583" w:rsidP="00546583">
      <w:pPr>
        <w:pStyle w:val="NormalWeb"/>
        <w:numPr>
          <w:ilvl w:val="0"/>
          <w:numId w:val="9"/>
        </w:numPr>
        <w:spacing w:before="0" w:beforeAutospacing="0" w:after="0" w:afterAutospacing="0"/>
        <w:jc w:val="both"/>
        <w:rPr>
          <w:b/>
          <w:bCs/>
          <w:color w:val="0D0D0D" w:themeColor="text1" w:themeTint="F2"/>
          <w:sz w:val="20"/>
          <w:szCs w:val="20"/>
          <w:u w:val="single"/>
        </w:rPr>
      </w:pPr>
      <w:r w:rsidRPr="00EE477B">
        <w:rPr>
          <w:rFonts w:ascii="Arial" w:hAnsi="Arial" w:cs="Arial"/>
          <w:b/>
          <w:bCs/>
          <w:color w:val="0D0D0D" w:themeColor="text1" w:themeTint="F2"/>
          <w:sz w:val="20"/>
          <w:szCs w:val="20"/>
          <w:u w:val="single"/>
        </w:rPr>
        <w:lastRenderedPageBreak/>
        <w:t xml:space="preserve">Traslados y visitas con guía en español para todo el viaje, solo excepto </w:t>
      </w:r>
      <w:proofErr w:type="spellStart"/>
      <w:r w:rsidRPr="00EE477B">
        <w:rPr>
          <w:rFonts w:ascii="Arial" w:hAnsi="Arial" w:cs="Arial"/>
          <w:b/>
          <w:bCs/>
          <w:color w:val="0D0D0D" w:themeColor="text1" w:themeTint="F2"/>
          <w:sz w:val="20"/>
          <w:szCs w:val="20"/>
          <w:u w:val="single"/>
        </w:rPr>
        <w:t>Zhangjiajie</w:t>
      </w:r>
      <w:proofErr w:type="spellEnd"/>
      <w:r w:rsidRPr="00EE477B">
        <w:rPr>
          <w:rFonts w:ascii="Arial" w:hAnsi="Arial" w:cs="Arial"/>
          <w:b/>
          <w:bCs/>
          <w:color w:val="0D0D0D" w:themeColor="text1" w:themeTint="F2"/>
          <w:sz w:val="20"/>
          <w:szCs w:val="20"/>
          <w:u w:val="single"/>
        </w:rPr>
        <w:t xml:space="preserve"> que será en con guía en inglés.</w:t>
      </w:r>
    </w:p>
    <w:p w14:paraId="081EFEC0" w14:textId="25C9553F" w:rsidR="008A4E58" w:rsidRDefault="008A4E58" w:rsidP="008A4E58">
      <w:pPr>
        <w:pStyle w:val="Sinespaciado"/>
        <w:ind w:right="-142"/>
        <w:jc w:val="both"/>
        <w:rPr>
          <w:rFonts w:ascii="Arial" w:eastAsia="Arial Unicode MS" w:hAnsi="Arial" w:cs="Arial"/>
          <w:sz w:val="20"/>
          <w:szCs w:val="20"/>
          <w:lang w:val="es-ES" w:bidi="ar-SA"/>
        </w:rPr>
      </w:pPr>
    </w:p>
    <w:p w14:paraId="37D80D28" w14:textId="767D8501" w:rsidR="0049762B" w:rsidRDefault="0049762B" w:rsidP="008A4E58">
      <w:pPr>
        <w:pStyle w:val="Sinespaciado"/>
        <w:ind w:right="-142"/>
        <w:jc w:val="both"/>
        <w:rPr>
          <w:rFonts w:ascii="Arial" w:eastAsia="Arial Unicode MS" w:hAnsi="Arial" w:cs="Arial"/>
          <w:sz w:val="20"/>
          <w:szCs w:val="20"/>
          <w:lang w:val="es-ES" w:bidi="ar-SA"/>
        </w:rPr>
      </w:pPr>
    </w:p>
    <w:p w14:paraId="48647086" w14:textId="77777777" w:rsidR="0049762B" w:rsidRPr="00222C98" w:rsidRDefault="0049762B" w:rsidP="008A4E58">
      <w:pPr>
        <w:pStyle w:val="Sinespaciado"/>
        <w:ind w:right="-142"/>
        <w:jc w:val="both"/>
        <w:rPr>
          <w:rFonts w:ascii="Arial" w:eastAsia="Arial Unicode MS" w:hAnsi="Arial" w:cs="Arial"/>
          <w:sz w:val="20"/>
          <w:szCs w:val="20"/>
          <w:lang w:val="es-ES" w:bidi="ar-SA"/>
        </w:rPr>
      </w:pPr>
    </w:p>
    <w:p w14:paraId="281FC6F2" w14:textId="1CFF4ABC" w:rsidR="008A4E58" w:rsidRPr="00546583" w:rsidRDefault="00546583" w:rsidP="008A4E58">
      <w:pPr>
        <w:pStyle w:val="Sinespaciado"/>
        <w:ind w:right="-142"/>
        <w:jc w:val="both"/>
        <w:rPr>
          <w:rFonts w:ascii="Arial" w:hAnsi="Arial" w:cs="Arial"/>
          <w:b/>
          <w:sz w:val="20"/>
          <w:szCs w:val="20"/>
          <w:lang w:val="es-MX"/>
        </w:rPr>
      </w:pPr>
      <w:r w:rsidRPr="00546583">
        <w:rPr>
          <w:rFonts w:ascii="Arial" w:hAnsi="Arial" w:cs="Arial"/>
          <w:b/>
          <w:sz w:val="20"/>
          <w:szCs w:val="20"/>
          <w:lang w:val="es-MX"/>
        </w:rPr>
        <w:t>NO INCLUYE:</w:t>
      </w:r>
    </w:p>
    <w:p w14:paraId="7C32DF8D" w14:textId="77777777"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Tours opcionales.</w:t>
      </w:r>
    </w:p>
    <w:p w14:paraId="46B71F7B" w14:textId="77777777"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Trámite de visa o pasaporte que se requiera para entra</w:t>
      </w:r>
      <w:r>
        <w:rPr>
          <w:rFonts w:ascii="Arial" w:eastAsia="Times New Roman" w:hAnsi="Arial" w:cs="Arial"/>
          <w:color w:val="000000" w:themeColor="text1"/>
          <w:sz w:val="20"/>
          <w:szCs w:val="20"/>
          <w:lang w:val="es-ES" w:eastAsia="es-ES"/>
        </w:rPr>
        <w:t>r al destino.</w:t>
      </w:r>
    </w:p>
    <w:p w14:paraId="7A3F83E0" w14:textId="51B580CE"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 xml:space="preserve">Vuelo Internacional </w:t>
      </w:r>
    </w:p>
    <w:p w14:paraId="71B3328A" w14:textId="77777777"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Gastos de índole personal como bebidas, extras,</w:t>
      </w:r>
      <w:r>
        <w:rPr>
          <w:rFonts w:ascii="Arial" w:eastAsia="Times New Roman" w:hAnsi="Arial" w:cs="Arial"/>
          <w:color w:val="000000" w:themeColor="text1"/>
          <w:sz w:val="20"/>
          <w:szCs w:val="20"/>
          <w:lang w:val="es-ES" w:eastAsia="es-ES"/>
        </w:rPr>
        <w:t xml:space="preserve"> souvenirs</w:t>
      </w:r>
      <w:r w:rsidRPr="00B13859">
        <w:rPr>
          <w:rFonts w:ascii="Arial" w:eastAsia="Times New Roman" w:hAnsi="Arial" w:cs="Arial"/>
          <w:color w:val="000000" w:themeColor="text1"/>
          <w:sz w:val="20"/>
          <w:szCs w:val="20"/>
          <w:lang w:val="es-ES" w:eastAsia="es-ES"/>
        </w:rPr>
        <w:t>, lavandería en hoteles, etc.</w:t>
      </w:r>
    </w:p>
    <w:p w14:paraId="02A6D63E" w14:textId="77777777" w:rsidR="00EE477B"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Visitas, excursiones y alimentos que nos están mencionadas en el itinerario.</w:t>
      </w:r>
    </w:p>
    <w:p w14:paraId="5575B09C" w14:textId="10770A6C" w:rsidR="00EE477B"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9532BB">
        <w:rPr>
          <w:rFonts w:ascii="Arial" w:eastAsia="Times New Roman" w:hAnsi="Arial" w:cs="Arial"/>
          <w:color w:val="000000" w:themeColor="text1"/>
          <w:sz w:val="20"/>
          <w:szCs w:val="20"/>
          <w:lang w:val="es-ES" w:eastAsia="es-ES"/>
        </w:rPr>
        <w:t xml:space="preserve">Propinas a nuestros guías y conductores (considerar para guía y chofer 9 USD por </w:t>
      </w:r>
      <w:proofErr w:type="spellStart"/>
      <w:r w:rsidRPr="009532BB">
        <w:rPr>
          <w:rFonts w:ascii="Arial" w:eastAsia="Times New Roman" w:hAnsi="Arial" w:cs="Arial"/>
          <w:color w:val="000000" w:themeColor="text1"/>
          <w:sz w:val="20"/>
          <w:szCs w:val="20"/>
          <w:lang w:val="es-ES" w:eastAsia="es-ES"/>
        </w:rPr>
        <w:t>pax</w:t>
      </w:r>
      <w:proofErr w:type="spellEnd"/>
      <w:r w:rsidRPr="009532BB">
        <w:rPr>
          <w:rFonts w:ascii="Arial" w:eastAsia="Times New Roman" w:hAnsi="Arial" w:cs="Arial"/>
          <w:color w:val="000000" w:themeColor="text1"/>
          <w:sz w:val="20"/>
          <w:szCs w:val="20"/>
          <w:lang w:val="es-ES" w:eastAsia="es-ES"/>
        </w:rPr>
        <w:t xml:space="preserve"> por día y para maletero del hotel 3 USD por maleta.</w:t>
      </w:r>
    </w:p>
    <w:p w14:paraId="41D786A9" w14:textId="0455C86E" w:rsidR="000A7AFE" w:rsidRDefault="000A7AFE" w:rsidP="000A7AFE">
      <w:pPr>
        <w:pStyle w:val="Prrafodelista"/>
        <w:spacing w:after="0" w:line="240" w:lineRule="auto"/>
        <w:rPr>
          <w:rFonts w:ascii="Arial" w:eastAsia="Times New Roman" w:hAnsi="Arial" w:cs="Arial"/>
          <w:color w:val="000000" w:themeColor="text1"/>
          <w:sz w:val="20"/>
          <w:szCs w:val="20"/>
          <w:lang w:val="es-ES" w:eastAsia="es-ES"/>
        </w:rPr>
      </w:pPr>
    </w:p>
    <w:tbl>
      <w:tblPr>
        <w:tblW w:w="7069" w:type="dxa"/>
        <w:jc w:val="center"/>
        <w:tblCellSpacing w:w="0" w:type="dxa"/>
        <w:tblCellMar>
          <w:left w:w="0" w:type="dxa"/>
          <w:right w:w="0" w:type="dxa"/>
        </w:tblCellMar>
        <w:tblLook w:val="04A0" w:firstRow="1" w:lastRow="0" w:firstColumn="1" w:lastColumn="0" w:noHBand="0" w:noVBand="1"/>
      </w:tblPr>
      <w:tblGrid>
        <w:gridCol w:w="797"/>
        <w:gridCol w:w="1136"/>
        <w:gridCol w:w="4704"/>
        <w:gridCol w:w="432"/>
      </w:tblGrid>
      <w:tr w:rsidR="000A7AFE" w:rsidRPr="000A7AFE" w14:paraId="5A5C6677" w14:textId="77777777" w:rsidTr="000A7AFE">
        <w:trPr>
          <w:trHeight w:val="279"/>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98765E1"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HOTELES O SIMILARES </w:t>
            </w:r>
          </w:p>
        </w:tc>
      </w:tr>
      <w:tr w:rsidR="000A7AFE" w:rsidRPr="000A7AFE" w14:paraId="1EDB26F2" w14:textId="77777777" w:rsidTr="000A7AFE">
        <w:trPr>
          <w:trHeight w:val="279"/>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25D3DBA4"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B9DF872"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6510D67"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7BCFAE"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CAT</w:t>
            </w:r>
          </w:p>
        </w:tc>
      </w:tr>
      <w:tr w:rsidR="000A7AFE" w:rsidRPr="000A7AFE" w14:paraId="7AF90FCC" w14:textId="77777777" w:rsidTr="000A7AFE">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71D892"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8E3DE5"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 xml:space="preserve">BEIJING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E94066" w14:textId="77777777" w:rsidR="000A7AFE" w:rsidRPr="000A7AFE" w:rsidRDefault="000A7AFE" w:rsidP="000A7AFE">
            <w:pPr>
              <w:spacing w:after="0" w:line="240" w:lineRule="auto"/>
              <w:jc w:val="center"/>
              <w:rPr>
                <w:rFonts w:ascii="Calibri" w:eastAsia="Times New Roman" w:hAnsi="Calibri" w:cs="Calibri"/>
                <w:color w:val="000000"/>
                <w:sz w:val="20"/>
                <w:szCs w:val="20"/>
                <w:lang w:val="en-US" w:eastAsia="es-ES"/>
              </w:rPr>
            </w:pPr>
            <w:r w:rsidRPr="000A7AFE">
              <w:rPr>
                <w:rFonts w:ascii="Calibri" w:eastAsia="Times New Roman" w:hAnsi="Calibri" w:cs="Calibri"/>
                <w:color w:val="000000"/>
                <w:sz w:val="20"/>
                <w:szCs w:val="20"/>
                <w:lang w:val="en-US" w:eastAsia="es-ES"/>
              </w:rPr>
              <w:t>V-CONTINENT PARKVIEW WUZHOU / CELEBRITY INTERNATIONAL GRAND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586A77"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179030B1" w14:textId="77777777" w:rsidTr="000A7AFE">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E00AA2"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04B6B5"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E1E6A9"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GRAND NOBLE / GLODEN FLOWER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5AE858"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0D70483C" w14:textId="77777777" w:rsidTr="000A7AFE">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A8BD0A"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68D33C"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GUILIN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7C4F2A"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LIJIANG WATERFALL / SHERATON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606D1"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6A09D759" w14:textId="77777777" w:rsidTr="000A7AFE">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8FE424"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2FF159"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ZHANGJIAJIE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4ACCFC"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JINGWU PULLMAN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A6975F"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185DCCCB" w14:textId="77777777" w:rsidTr="00EA3A1E">
        <w:trPr>
          <w:trHeight w:val="279"/>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697683F"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4986F67A"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SHANGHÁI</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59AA8BFF" w14:textId="77777777" w:rsidR="000A7AFE" w:rsidRPr="000A7AFE" w:rsidRDefault="000A7AFE" w:rsidP="000A7AFE">
            <w:pPr>
              <w:spacing w:after="0" w:line="240" w:lineRule="auto"/>
              <w:jc w:val="center"/>
              <w:rPr>
                <w:rFonts w:ascii="Calibri" w:eastAsia="Times New Roman" w:hAnsi="Calibri" w:cs="Calibri"/>
                <w:sz w:val="20"/>
                <w:szCs w:val="20"/>
                <w:lang w:val="en-US" w:eastAsia="es-ES"/>
              </w:rPr>
            </w:pPr>
            <w:r w:rsidRPr="000A7AFE">
              <w:rPr>
                <w:rFonts w:ascii="Calibri" w:eastAsia="Times New Roman" w:hAnsi="Calibri" w:cs="Calibri"/>
                <w:sz w:val="20"/>
                <w:szCs w:val="20"/>
                <w:lang w:val="en-US" w:eastAsia="es-ES"/>
              </w:rPr>
              <w:t>GRAND MERCURE / JIN JIANG HONGQIAO</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7EC9A221"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bl>
    <w:p w14:paraId="45D441CA" w14:textId="4CBC6D52" w:rsidR="00222C98" w:rsidRDefault="00222C98" w:rsidP="00222C98">
      <w:pPr>
        <w:pStyle w:val="Sinespaciado"/>
        <w:ind w:right="-142"/>
        <w:jc w:val="both"/>
        <w:rPr>
          <w:rFonts w:ascii="Arial" w:hAnsi="Arial" w:cs="Arial"/>
          <w:sz w:val="20"/>
          <w:szCs w:val="20"/>
          <w:lang w:val="es-ES"/>
        </w:rPr>
      </w:pPr>
    </w:p>
    <w:p w14:paraId="73BAB8E1" w14:textId="77777777" w:rsidR="00EA3A1E" w:rsidRDefault="00EA3A1E" w:rsidP="00222C98">
      <w:pPr>
        <w:pStyle w:val="Sinespaciado"/>
        <w:ind w:right="-142"/>
        <w:jc w:val="both"/>
        <w:rPr>
          <w:rFonts w:ascii="Arial" w:hAnsi="Arial" w:cs="Arial"/>
          <w:sz w:val="20"/>
          <w:szCs w:val="20"/>
          <w:lang w:val="es-ES"/>
        </w:rPr>
      </w:pPr>
    </w:p>
    <w:tbl>
      <w:tblPr>
        <w:tblW w:w="7680" w:type="dxa"/>
        <w:jc w:val="center"/>
        <w:tblCellSpacing w:w="0" w:type="dxa"/>
        <w:tblCellMar>
          <w:left w:w="0" w:type="dxa"/>
          <w:right w:w="0" w:type="dxa"/>
        </w:tblCellMar>
        <w:tblLook w:val="04A0" w:firstRow="1" w:lastRow="0" w:firstColumn="1" w:lastColumn="0" w:noHBand="0" w:noVBand="1"/>
      </w:tblPr>
      <w:tblGrid>
        <w:gridCol w:w="5316"/>
        <w:gridCol w:w="1445"/>
        <w:gridCol w:w="919"/>
      </w:tblGrid>
      <w:tr w:rsidR="00AC11F2" w:rsidRPr="00AC11F2" w14:paraId="13272A95" w14:textId="77777777" w:rsidTr="00AC11F2">
        <w:trPr>
          <w:trHeight w:val="248"/>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6E677CAF" w14:textId="77777777" w:rsidR="00AC11F2" w:rsidRPr="00AC11F2" w:rsidRDefault="00AC11F2" w:rsidP="00AC11F2">
            <w:pPr>
              <w:spacing w:after="0" w:line="240" w:lineRule="auto"/>
              <w:jc w:val="center"/>
              <w:rPr>
                <w:rFonts w:ascii="Calibri" w:eastAsia="Times New Roman" w:hAnsi="Calibri" w:cs="Calibri"/>
                <w:b/>
                <w:bCs/>
                <w:color w:val="FFFFFF"/>
                <w:sz w:val="20"/>
                <w:szCs w:val="20"/>
                <w:lang w:eastAsia="es-MX"/>
              </w:rPr>
            </w:pPr>
            <w:r w:rsidRPr="00AC11F2">
              <w:rPr>
                <w:rFonts w:ascii="Calibri" w:eastAsia="Times New Roman" w:hAnsi="Calibri" w:cs="Calibri"/>
                <w:b/>
                <w:bCs/>
                <w:color w:val="FFFFFF"/>
                <w:sz w:val="20"/>
                <w:szCs w:val="20"/>
                <w:lang w:eastAsia="es-MX"/>
              </w:rPr>
              <w:t>TARIFA EN USD POR PERSONA (MINIMO 2 PERSONAS)</w:t>
            </w:r>
          </w:p>
        </w:tc>
      </w:tr>
      <w:tr w:rsidR="00AC11F2" w:rsidRPr="00AC11F2" w14:paraId="72CF1ACE" w14:textId="77777777" w:rsidTr="00AC11F2">
        <w:trPr>
          <w:trHeight w:val="248"/>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609943E9" w14:textId="77777777" w:rsidR="00AC11F2" w:rsidRPr="00AC11F2" w:rsidRDefault="00AC11F2" w:rsidP="00AC11F2">
            <w:pPr>
              <w:spacing w:after="0" w:line="240" w:lineRule="auto"/>
              <w:jc w:val="center"/>
              <w:rPr>
                <w:rFonts w:ascii="Calibri" w:eastAsia="Times New Roman" w:hAnsi="Calibri" w:cs="Calibri"/>
                <w:b/>
                <w:bCs/>
                <w:color w:val="FFFFFF"/>
                <w:sz w:val="20"/>
                <w:szCs w:val="20"/>
                <w:lang w:eastAsia="es-MX"/>
              </w:rPr>
            </w:pPr>
            <w:r w:rsidRPr="00AC11F2">
              <w:rPr>
                <w:rFonts w:ascii="Calibri" w:eastAsia="Times New Roman" w:hAnsi="Calibri" w:cs="Calibri"/>
                <w:b/>
                <w:bCs/>
                <w:color w:val="FFFFFF"/>
                <w:sz w:val="20"/>
                <w:szCs w:val="20"/>
                <w:lang w:eastAsia="es-MX"/>
              </w:rPr>
              <w:t>SERVICIOS TERRESTRES EXCLUSIVAMENTE</w:t>
            </w:r>
          </w:p>
        </w:tc>
      </w:tr>
      <w:tr w:rsidR="00AC11F2" w:rsidRPr="00AC11F2" w14:paraId="2F977A81" w14:textId="77777777" w:rsidTr="00AC11F2">
        <w:trPr>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4456E3" w14:textId="77777777" w:rsidR="00AC11F2" w:rsidRPr="00AC11F2" w:rsidRDefault="00AC11F2" w:rsidP="00AC11F2">
            <w:pPr>
              <w:spacing w:after="0" w:line="240" w:lineRule="auto"/>
              <w:rPr>
                <w:rFonts w:ascii="Calibri" w:eastAsia="Times New Roman" w:hAnsi="Calibri" w:cs="Calibri"/>
                <w:b/>
                <w:bCs/>
                <w:color w:val="000000"/>
                <w:sz w:val="20"/>
                <w:szCs w:val="20"/>
                <w:lang w:eastAsia="es-MX"/>
              </w:rPr>
            </w:pPr>
            <w:r w:rsidRPr="00AC11F2">
              <w:rPr>
                <w:rFonts w:ascii="Calibri" w:eastAsia="Times New Roman" w:hAnsi="Calibri" w:cs="Calibri"/>
                <w:b/>
                <w:bCs/>
                <w:color w:val="000000"/>
                <w:sz w:val="20"/>
                <w:szCs w:val="20"/>
                <w:lang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C5F44A" w14:textId="77777777" w:rsidR="00AC11F2" w:rsidRPr="00AC11F2" w:rsidRDefault="00AC11F2" w:rsidP="00AC11F2">
            <w:pPr>
              <w:spacing w:after="0" w:line="240" w:lineRule="auto"/>
              <w:jc w:val="center"/>
              <w:rPr>
                <w:rFonts w:ascii="Calibri" w:eastAsia="Times New Roman" w:hAnsi="Calibri" w:cs="Calibri"/>
                <w:b/>
                <w:bCs/>
                <w:color w:val="000000"/>
                <w:sz w:val="20"/>
                <w:szCs w:val="20"/>
                <w:lang w:eastAsia="es-MX"/>
              </w:rPr>
            </w:pPr>
            <w:r w:rsidRPr="00AC11F2">
              <w:rPr>
                <w:rFonts w:ascii="Calibri" w:eastAsia="Times New Roman" w:hAnsi="Calibri" w:cs="Calibri"/>
                <w:b/>
                <w:bCs/>
                <w:color w:val="000000"/>
                <w:sz w:val="20"/>
                <w:szCs w:val="20"/>
                <w:lang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B39B312" w14:textId="77777777" w:rsidR="00AC11F2" w:rsidRPr="00AC11F2" w:rsidRDefault="00AC11F2" w:rsidP="00AC11F2">
            <w:pPr>
              <w:spacing w:after="0" w:line="240" w:lineRule="auto"/>
              <w:jc w:val="center"/>
              <w:rPr>
                <w:rFonts w:ascii="Calibri" w:eastAsia="Times New Roman" w:hAnsi="Calibri" w:cs="Calibri"/>
                <w:b/>
                <w:bCs/>
                <w:color w:val="000000"/>
                <w:sz w:val="20"/>
                <w:szCs w:val="20"/>
                <w:lang w:eastAsia="es-MX"/>
              </w:rPr>
            </w:pPr>
            <w:r w:rsidRPr="00AC11F2">
              <w:rPr>
                <w:rFonts w:ascii="Calibri" w:eastAsia="Times New Roman" w:hAnsi="Calibri" w:cs="Calibri"/>
                <w:b/>
                <w:bCs/>
                <w:color w:val="000000"/>
                <w:sz w:val="20"/>
                <w:szCs w:val="20"/>
                <w:lang w:eastAsia="es-MX"/>
              </w:rPr>
              <w:t>SGL</w:t>
            </w:r>
          </w:p>
        </w:tc>
      </w:tr>
      <w:tr w:rsidR="00AC11F2" w:rsidRPr="00AC11F2" w14:paraId="13685963" w14:textId="77777777" w:rsidTr="00AC11F2">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436CD8" w14:textId="77777777" w:rsidR="00AC11F2" w:rsidRPr="00AC11F2" w:rsidRDefault="00AC11F2" w:rsidP="00AC11F2">
            <w:pPr>
              <w:spacing w:after="0" w:line="240" w:lineRule="auto"/>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25 MAR 2025 AL 20 MAY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B38D55"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3305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41E12C"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4185</w:t>
            </w:r>
          </w:p>
        </w:tc>
      </w:tr>
      <w:tr w:rsidR="00AC11F2" w:rsidRPr="00AC11F2" w14:paraId="274397C1" w14:textId="77777777" w:rsidTr="00AC11F2">
        <w:trPr>
          <w:trHeight w:val="21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39DCF2" w14:textId="77777777" w:rsidR="00AC11F2" w:rsidRPr="00AC11F2" w:rsidRDefault="00AC11F2" w:rsidP="00AC11F2">
            <w:pPr>
              <w:spacing w:after="0" w:line="240" w:lineRule="auto"/>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27 MAY 2025 AL 19 AGO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DDE94F"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4C5AC8"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4080</w:t>
            </w:r>
          </w:p>
        </w:tc>
      </w:tr>
      <w:tr w:rsidR="00AC11F2" w:rsidRPr="00AC11F2" w14:paraId="379AC937" w14:textId="77777777" w:rsidTr="00AC11F2">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218C92" w14:textId="77777777" w:rsidR="00AC11F2" w:rsidRPr="00AC11F2" w:rsidRDefault="00AC11F2" w:rsidP="00AC11F2">
            <w:pPr>
              <w:spacing w:after="0" w:line="240" w:lineRule="auto"/>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26 AGO 2025 AL 16 SEPT/ 30 SEPT AL 04 NOV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1AA57E"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3345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4B8E31"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4200</w:t>
            </w:r>
          </w:p>
        </w:tc>
      </w:tr>
      <w:tr w:rsidR="00AC11F2" w:rsidRPr="00AC11F2" w14:paraId="7DB5F269" w14:textId="77777777" w:rsidTr="00AC11F2">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260D89" w14:textId="77777777" w:rsidR="00AC11F2" w:rsidRPr="00AC11F2" w:rsidRDefault="00AC11F2" w:rsidP="00AC11F2">
            <w:pPr>
              <w:spacing w:after="0" w:line="240" w:lineRule="auto"/>
              <w:rPr>
                <w:rFonts w:ascii="Calibri" w:eastAsia="Times New Roman" w:hAnsi="Calibri" w:cs="Calibri"/>
                <w:b/>
                <w:bCs/>
                <w:color w:val="0000FF"/>
                <w:sz w:val="20"/>
                <w:szCs w:val="20"/>
                <w:lang w:eastAsia="es-MX"/>
              </w:rPr>
            </w:pPr>
            <w:r w:rsidRPr="00AC11F2">
              <w:rPr>
                <w:rFonts w:ascii="Calibri" w:eastAsia="Times New Roman" w:hAnsi="Calibri" w:cs="Calibri"/>
                <w:b/>
                <w:bCs/>
                <w:color w:val="0000FF"/>
                <w:sz w:val="20"/>
                <w:szCs w:val="20"/>
                <w:lang w:eastAsia="es-MX"/>
              </w:rPr>
              <w:t>11 NOV 2025 AL 03 FEB 2026 *</w:t>
            </w:r>
            <w:bookmarkStart w:id="0" w:name="_GoBack"/>
            <w:bookmarkEnd w:id="0"/>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E21057"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3280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99D60F"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4040</w:t>
            </w:r>
          </w:p>
        </w:tc>
      </w:tr>
      <w:tr w:rsidR="00AC11F2" w:rsidRPr="00AC11F2" w14:paraId="491863B0" w14:textId="77777777" w:rsidTr="00AC11F2">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2194BD" w14:textId="77777777" w:rsidR="00AC11F2" w:rsidRPr="00AC11F2" w:rsidRDefault="00AC11F2" w:rsidP="00AC11F2">
            <w:pPr>
              <w:spacing w:after="0" w:line="240" w:lineRule="auto"/>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24 FEB 2026 AL 17 MAR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53F465"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D3A972" w14:textId="77777777" w:rsidR="00AC11F2" w:rsidRPr="00AC11F2" w:rsidRDefault="00AC11F2" w:rsidP="00AC11F2">
            <w:pPr>
              <w:spacing w:after="0" w:line="240" w:lineRule="auto"/>
              <w:jc w:val="center"/>
              <w:rPr>
                <w:rFonts w:ascii="Calibri" w:eastAsia="Times New Roman" w:hAnsi="Calibri" w:cs="Calibri"/>
                <w:sz w:val="20"/>
                <w:szCs w:val="20"/>
                <w:lang w:eastAsia="es-MX"/>
              </w:rPr>
            </w:pPr>
            <w:r w:rsidRPr="00AC11F2">
              <w:rPr>
                <w:rFonts w:ascii="Calibri" w:eastAsia="Times New Roman" w:hAnsi="Calibri" w:cs="Calibri"/>
                <w:sz w:val="20"/>
                <w:szCs w:val="20"/>
                <w:lang w:eastAsia="es-MX"/>
              </w:rPr>
              <w:t>4065</w:t>
            </w:r>
          </w:p>
        </w:tc>
      </w:tr>
      <w:tr w:rsidR="00AC11F2" w:rsidRPr="00AC11F2" w14:paraId="0E4DC642" w14:textId="77777777" w:rsidTr="00AC11F2">
        <w:trPr>
          <w:trHeight w:val="248"/>
          <w:tblCellSpacing w:w="0" w:type="dxa"/>
          <w:jc w:val="center"/>
        </w:trPr>
        <w:tc>
          <w:tcPr>
            <w:tcW w:w="0" w:type="auto"/>
            <w:gridSpan w:val="3"/>
            <w:tcBorders>
              <w:bottom w:val="single" w:sz="6" w:space="0" w:color="000000"/>
            </w:tcBorders>
            <w:tcMar>
              <w:top w:w="0" w:type="dxa"/>
              <w:left w:w="45" w:type="dxa"/>
              <w:bottom w:w="0" w:type="dxa"/>
              <w:right w:w="45" w:type="dxa"/>
            </w:tcMar>
            <w:vAlign w:val="bottom"/>
            <w:hideMark/>
          </w:tcPr>
          <w:p w14:paraId="47B538B8" w14:textId="77777777" w:rsidR="00AC11F2" w:rsidRPr="00AC11F2" w:rsidRDefault="00AC11F2" w:rsidP="00AC11F2">
            <w:pPr>
              <w:spacing w:after="0" w:line="240" w:lineRule="auto"/>
              <w:rPr>
                <w:rFonts w:ascii="Calibri" w:eastAsia="Times New Roman" w:hAnsi="Calibri" w:cs="Calibri"/>
                <w:b/>
                <w:bCs/>
                <w:color w:val="0000FF"/>
                <w:sz w:val="20"/>
                <w:szCs w:val="20"/>
                <w:lang w:eastAsia="es-MX"/>
              </w:rPr>
            </w:pPr>
            <w:r w:rsidRPr="00AC11F2">
              <w:rPr>
                <w:rFonts w:ascii="Calibri" w:eastAsia="Times New Roman" w:hAnsi="Calibri" w:cs="Calibri"/>
                <w:b/>
                <w:bCs/>
                <w:color w:val="0000FF"/>
                <w:sz w:val="20"/>
                <w:szCs w:val="20"/>
                <w:lang w:eastAsia="es-MX"/>
              </w:rPr>
              <w:t>* Para este periodo, aplica mínimo 4 personas.</w:t>
            </w:r>
          </w:p>
        </w:tc>
      </w:tr>
      <w:tr w:rsidR="00AC11F2" w:rsidRPr="00AC11F2" w14:paraId="3070DCFB" w14:textId="77777777" w:rsidTr="00AC11F2">
        <w:trPr>
          <w:trHeight w:val="484"/>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58BB9C87" w14:textId="642CBDBF" w:rsidR="00AC11F2" w:rsidRPr="00AC11F2" w:rsidRDefault="00AC11F2" w:rsidP="00AC11F2">
            <w:pPr>
              <w:spacing w:after="240" w:line="240" w:lineRule="auto"/>
              <w:jc w:val="center"/>
              <w:rPr>
                <w:rFonts w:ascii="Calibri" w:eastAsia="Times New Roman" w:hAnsi="Calibri" w:cs="Calibri"/>
                <w:b/>
                <w:bCs/>
                <w:sz w:val="20"/>
                <w:szCs w:val="20"/>
                <w:lang w:eastAsia="es-MX"/>
              </w:rPr>
            </w:pPr>
            <w:r w:rsidRPr="00AC11F2">
              <w:rPr>
                <w:rFonts w:ascii="Calibri" w:eastAsia="Times New Roman" w:hAnsi="Calibri" w:cs="Calibri"/>
                <w:b/>
                <w:bCs/>
                <w:sz w:val="20"/>
                <w:szCs w:val="20"/>
                <w:lang w:eastAsia="es-MX"/>
              </w:rPr>
              <w:t>PRECIOS SUJETOS A DISPONIBILIDAD Y A CAMBIOS SIN PREVIO AVISO. TARIFAS NO APLICAN PARA NAVIDAD,</w:t>
            </w:r>
            <w:r>
              <w:rPr>
                <w:rFonts w:ascii="Calibri" w:eastAsia="Times New Roman" w:hAnsi="Calibri" w:cs="Calibri"/>
                <w:b/>
                <w:bCs/>
                <w:sz w:val="20"/>
                <w:szCs w:val="20"/>
                <w:lang w:eastAsia="es-MX"/>
              </w:rPr>
              <w:t xml:space="preserve"> </w:t>
            </w:r>
            <w:r w:rsidRPr="00AC11F2">
              <w:rPr>
                <w:rFonts w:ascii="Calibri" w:eastAsia="Times New Roman" w:hAnsi="Calibri" w:cs="Calibri"/>
                <w:b/>
                <w:bCs/>
                <w:sz w:val="20"/>
                <w:szCs w:val="20"/>
                <w:lang w:eastAsia="es-MX"/>
              </w:rPr>
              <w:t xml:space="preserve">FIN DE AÑO, SEMANA SANTA, CONGRESOS O EVENTOS ESPECIALES. CONSULTAR SUPLEMENTO. </w:t>
            </w:r>
            <w:r w:rsidRPr="00AC11F2">
              <w:rPr>
                <w:rFonts w:ascii="Calibri" w:eastAsia="Times New Roman" w:hAnsi="Calibri" w:cs="Calibri"/>
                <w:b/>
                <w:bCs/>
                <w:color w:val="FF0000"/>
                <w:sz w:val="20"/>
                <w:szCs w:val="20"/>
                <w:lang w:eastAsia="es-MX"/>
              </w:rPr>
              <w:t xml:space="preserve">VIGENCIA HASTA 17 MARZO 2026 </w:t>
            </w:r>
          </w:p>
        </w:tc>
      </w:tr>
      <w:tr w:rsidR="00AC11F2" w:rsidRPr="00AC11F2" w14:paraId="7885F551" w14:textId="77777777" w:rsidTr="00AC11F2">
        <w:trPr>
          <w:trHeight w:val="40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DA5F46" w14:textId="77777777" w:rsidR="00AC11F2" w:rsidRPr="00AC11F2" w:rsidRDefault="00AC11F2" w:rsidP="00AC11F2">
            <w:pPr>
              <w:spacing w:after="0" w:line="240" w:lineRule="auto"/>
              <w:rPr>
                <w:rFonts w:ascii="Calibri" w:eastAsia="Times New Roman" w:hAnsi="Calibri" w:cs="Calibri"/>
                <w:b/>
                <w:bCs/>
                <w:sz w:val="20"/>
                <w:szCs w:val="20"/>
                <w:lang w:eastAsia="es-MX"/>
              </w:rPr>
            </w:pPr>
          </w:p>
        </w:tc>
      </w:tr>
      <w:tr w:rsidR="00AC11F2" w:rsidRPr="00AC11F2" w14:paraId="7CD830A7" w14:textId="77777777" w:rsidTr="00AC11F2">
        <w:trPr>
          <w:trHeight w:val="40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6210C0D" w14:textId="77777777" w:rsidR="00AC11F2" w:rsidRPr="00AC11F2" w:rsidRDefault="00AC11F2" w:rsidP="00AC11F2">
            <w:pPr>
              <w:spacing w:after="0" w:line="240" w:lineRule="auto"/>
              <w:rPr>
                <w:rFonts w:ascii="Calibri" w:eastAsia="Times New Roman" w:hAnsi="Calibri" w:cs="Calibri"/>
                <w:b/>
                <w:bCs/>
                <w:sz w:val="20"/>
                <w:szCs w:val="20"/>
                <w:lang w:eastAsia="es-MX"/>
              </w:rPr>
            </w:pPr>
          </w:p>
        </w:tc>
      </w:tr>
    </w:tbl>
    <w:p w14:paraId="45C2C0E1" w14:textId="2C170DBB" w:rsidR="000A7AFE" w:rsidRDefault="00971EE0" w:rsidP="00222C98">
      <w:pPr>
        <w:pStyle w:val="Sinespaciado"/>
        <w:ind w:right="-142"/>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0" locked="0" layoutInCell="1" allowOverlap="1" wp14:anchorId="03382F56" wp14:editId="1A439506">
            <wp:simplePos x="0" y="0"/>
            <wp:positionH relativeFrom="column">
              <wp:posOffset>2104390</wp:posOffset>
            </wp:positionH>
            <wp:positionV relativeFrom="paragraph">
              <wp:posOffset>123190</wp:posOffset>
            </wp:positionV>
            <wp:extent cx="2019300" cy="521970"/>
            <wp:effectExtent l="0" t="0" r="0" b="0"/>
            <wp:wrapSquare wrapText="bothSides"/>
            <wp:docPr id="62671556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15568" name="Imagen 2"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19300" cy="521970"/>
                    </a:xfrm>
                    <a:prstGeom prst="rect">
                      <a:avLst/>
                    </a:prstGeom>
                  </pic:spPr>
                </pic:pic>
              </a:graphicData>
            </a:graphic>
            <wp14:sizeRelH relativeFrom="page">
              <wp14:pctWidth>0</wp14:pctWidth>
            </wp14:sizeRelH>
            <wp14:sizeRelV relativeFrom="page">
              <wp14:pctHeight>0</wp14:pctHeight>
            </wp14:sizeRelV>
          </wp:anchor>
        </w:drawing>
      </w:r>
    </w:p>
    <w:p w14:paraId="60C49FD6" w14:textId="59B2669A" w:rsidR="00971EE0" w:rsidRDefault="00971EE0" w:rsidP="00222C98">
      <w:pPr>
        <w:pStyle w:val="Sinespaciado"/>
        <w:ind w:right="-142"/>
        <w:jc w:val="both"/>
        <w:rPr>
          <w:rFonts w:ascii="Arial" w:hAnsi="Arial" w:cs="Arial"/>
          <w:sz w:val="20"/>
          <w:szCs w:val="20"/>
          <w:lang w:val="es-ES"/>
        </w:rPr>
      </w:pPr>
    </w:p>
    <w:p w14:paraId="69D55EE7" w14:textId="39A6B3A3" w:rsidR="00971EE0" w:rsidRDefault="00971EE0" w:rsidP="00222C98">
      <w:pPr>
        <w:pStyle w:val="Sinespaciado"/>
        <w:ind w:right="-142"/>
        <w:jc w:val="both"/>
        <w:rPr>
          <w:rFonts w:ascii="Arial" w:hAnsi="Arial" w:cs="Arial"/>
          <w:sz w:val="20"/>
          <w:szCs w:val="20"/>
          <w:lang w:val="es-ES"/>
        </w:rPr>
      </w:pPr>
    </w:p>
    <w:p w14:paraId="4B464763" w14:textId="622D6C44" w:rsidR="00971EE0" w:rsidRDefault="00971EE0" w:rsidP="00222C98">
      <w:pPr>
        <w:pStyle w:val="Sinespaciado"/>
        <w:ind w:right="-142"/>
        <w:jc w:val="both"/>
        <w:rPr>
          <w:rFonts w:ascii="Arial" w:hAnsi="Arial" w:cs="Arial"/>
          <w:sz w:val="20"/>
          <w:szCs w:val="20"/>
          <w:lang w:val="es-ES"/>
        </w:rPr>
      </w:pPr>
    </w:p>
    <w:tbl>
      <w:tblPr>
        <w:tblW w:w="7772" w:type="dxa"/>
        <w:jc w:val="center"/>
        <w:tblCellSpacing w:w="0" w:type="dxa"/>
        <w:tblCellMar>
          <w:left w:w="0" w:type="dxa"/>
          <w:right w:w="0" w:type="dxa"/>
        </w:tblCellMar>
        <w:tblLook w:val="04A0" w:firstRow="1" w:lastRow="0" w:firstColumn="1" w:lastColumn="0" w:noHBand="0" w:noVBand="1"/>
      </w:tblPr>
      <w:tblGrid>
        <w:gridCol w:w="6519"/>
        <w:gridCol w:w="1247"/>
        <w:gridCol w:w="6"/>
      </w:tblGrid>
      <w:tr w:rsidR="00971EE0" w:rsidRPr="00971EE0" w14:paraId="02194630" w14:textId="77777777" w:rsidTr="00971EE0">
        <w:trPr>
          <w:gridAfter w:val="1"/>
          <w:trHeight w:val="286"/>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FDD677" w14:textId="77777777" w:rsidR="00971EE0" w:rsidRPr="00971EE0" w:rsidRDefault="00971EE0" w:rsidP="00971EE0">
            <w:pPr>
              <w:spacing w:after="0" w:line="240" w:lineRule="auto"/>
              <w:rPr>
                <w:rFonts w:ascii="Calibri" w:eastAsia="Times New Roman" w:hAnsi="Calibri" w:cs="Calibri"/>
                <w:b/>
                <w:bCs/>
                <w:color w:val="FFFFFF"/>
                <w:sz w:val="20"/>
                <w:szCs w:val="20"/>
                <w:lang w:val="es-ES" w:eastAsia="es-ES"/>
              </w:rPr>
            </w:pPr>
            <w:r w:rsidRPr="00971EE0">
              <w:rPr>
                <w:rFonts w:ascii="Calibri" w:eastAsia="Times New Roman" w:hAnsi="Calibri" w:cs="Calibri"/>
                <w:b/>
                <w:bCs/>
                <w:color w:val="FFFFFF"/>
                <w:sz w:val="20"/>
                <w:szCs w:val="20"/>
                <w:lang w:val="es-ES" w:eastAsia="es-ES"/>
              </w:rPr>
              <w:t>PRECIO POR PERSONA EN USD, MÍNIMO 2 PERSONAS</w:t>
            </w:r>
          </w:p>
        </w:tc>
      </w:tr>
      <w:tr w:rsidR="00971EE0" w:rsidRPr="00971EE0" w14:paraId="4F741E02"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A64056" w14:textId="0D97F803"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Asistencia a espectáculo de acrobacia (día 2) </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FEE3C0"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70</w:t>
            </w:r>
          </w:p>
        </w:tc>
      </w:tr>
      <w:tr w:rsidR="00971EE0" w:rsidRPr="00971EE0" w14:paraId="6A9C7C67"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B003E0" w14:textId="77777777"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Vuelo de Beijing a Xi'an en clase turista (día 4) en vez de viajar por tren</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917759"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375</w:t>
            </w:r>
          </w:p>
        </w:tc>
      </w:tr>
      <w:tr w:rsidR="00971EE0" w:rsidRPr="00971EE0" w14:paraId="7AC9C218"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5D6AEA" w14:textId="6A985995"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Noche previa o posterior en Beijing o Shanghái con desayuno (mínimo 2 noches), hab. doble </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DB5145"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160</w:t>
            </w:r>
          </w:p>
        </w:tc>
      </w:tr>
      <w:tr w:rsidR="00971EE0" w:rsidRPr="00971EE0" w14:paraId="5B3D96B8"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2800A4" w14:textId="5D6AC21D"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lastRenderedPageBreak/>
              <w:t xml:space="preserve">Noche previa o posterior en Beijing o Shanghái con desayuno (mínimo 2 noches), hab. sencilla </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AD5908"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320</w:t>
            </w:r>
          </w:p>
        </w:tc>
      </w:tr>
      <w:tr w:rsidR="00971EE0" w:rsidRPr="00971EE0" w14:paraId="7F2D7F46" w14:textId="77777777" w:rsidTr="00971EE0">
        <w:trPr>
          <w:gridAfter w:val="1"/>
          <w:trHeight w:val="450"/>
          <w:tblCellSpacing w:w="0" w:type="dxa"/>
          <w:jc w:val="center"/>
        </w:trPr>
        <w:tc>
          <w:tcPr>
            <w:tcW w:w="0" w:type="auto"/>
            <w:gridSpan w:val="2"/>
            <w:vMerge w:val="restart"/>
            <w:tcMar>
              <w:top w:w="0" w:type="dxa"/>
              <w:left w:w="45" w:type="dxa"/>
              <w:bottom w:w="0" w:type="dxa"/>
              <w:right w:w="45" w:type="dxa"/>
            </w:tcMar>
            <w:hideMark/>
          </w:tcPr>
          <w:p w14:paraId="206C38A5" w14:textId="6B96A067" w:rsidR="00D033AC" w:rsidRPr="00D033AC" w:rsidRDefault="00971EE0" w:rsidP="00D033AC">
            <w:pPr>
              <w:spacing w:after="0" w:line="240" w:lineRule="auto"/>
              <w:jc w:val="both"/>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Nota: si se reservan las noches previas o posteriores por cuenta propia se perderá el traslado </w:t>
            </w:r>
            <w:r w:rsidRPr="00D033AC">
              <w:rPr>
                <w:rFonts w:eastAsia="Times New Roman" w:cstheme="minorHAnsi"/>
                <w:sz w:val="20"/>
                <w:szCs w:val="20"/>
                <w:lang w:val="es-ES" w:eastAsia="es-ES"/>
              </w:rPr>
              <w:t xml:space="preserve">de llegada o salida, sin opción a reembolso. </w:t>
            </w:r>
            <w:r w:rsidR="00D033AC" w:rsidRPr="00D033AC">
              <w:rPr>
                <w:rFonts w:cstheme="minorHAnsi"/>
                <w:sz w:val="20"/>
                <w:szCs w:val="20"/>
              </w:rPr>
              <w:t xml:space="preserve">Equipaje </w:t>
            </w:r>
            <w:proofErr w:type="spellStart"/>
            <w:r w:rsidR="00D033AC" w:rsidRPr="00D033AC">
              <w:rPr>
                <w:rFonts w:cstheme="minorHAnsi"/>
                <w:sz w:val="20"/>
                <w:szCs w:val="20"/>
              </w:rPr>
              <w:t>max</w:t>
            </w:r>
            <w:proofErr w:type="spellEnd"/>
            <w:r w:rsidR="00D033AC" w:rsidRPr="00D033AC">
              <w:rPr>
                <w:rFonts w:cstheme="minorHAnsi"/>
                <w:sz w:val="20"/>
                <w:szCs w:val="20"/>
              </w:rPr>
              <w:t xml:space="preserve">. Permitido </w:t>
            </w:r>
            <w:r w:rsidR="00EE4B68">
              <w:rPr>
                <w:rFonts w:cstheme="minorHAnsi"/>
                <w:sz w:val="20"/>
                <w:szCs w:val="20"/>
              </w:rPr>
              <w:t xml:space="preserve">en tren es de 20kg por persona y en vuelo internos es de </w:t>
            </w:r>
            <w:r w:rsidR="00D033AC" w:rsidRPr="00D033AC">
              <w:rPr>
                <w:rFonts w:cstheme="minorHAnsi"/>
                <w:sz w:val="20"/>
                <w:szCs w:val="20"/>
              </w:rPr>
              <w:t>15kg por persona</w:t>
            </w:r>
            <w:r w:rsidR="00EE4B68">
              <w:rPr>
                <w:rFonts w:cstheme="minorHAnsi"/>
                <w:sz w:val="20"/>
                <w:szCs w:val="20"/>
              </w:rPr>
              <w:t xml:space="preserve">, con maleta de mano de 7kg </w:t>
            </w:r>
            <w:proofErr w:type="spellStart"/>
            <w:r w:rsidR="00EE4B68">
              <w:rPr>
                <w:rFonts w:cstheme="minorHAnsi"/>
                <w:sz w:val="20"/>
                <w:szCs w:val="20"/>
              </w:rPr>
              <w:t>max</w:t>
            </w:r>
            <w:proofErr w:type="spellEnd"/>
            <w:r w:rsidR="00D033AC" w:rsidRPr="00D033AC">
              <w:rPr>
                <w:rFonts w:cstheme="minorHAnsi"/>
                <w:sz w:val="20"/>
                <w:szCs w:val="20"/>
              </w:rPr>
              <w:t>.</w:t>
            </w:r>
          </w:p>
          <w:p w14:paraId="64CBF2C6" w14:textId="14B73AF5" w:rsidR="00D033AC" w:rsidRPr="00971EE0" w:rsidRDefault="00D033AC" w:rsidP="00971EE0">
            <w:pPr>
              <w:spacing w:after="0" w:line="240" w:lineRule="auto"/>
              <w:rPr>
                <w:rFonts w:ascii="Calibri" w:eastAsia="Times New Roman" w:hAnsi="Calibri" w:cs="Calibri"/>
                <w:sz w:val="20"/>
                <w:szCs w:val="20"/>
                <w:lang w:val="es-ES" w:eastAsia="es-ES"/>
              </w:rPr>
            </w:pPr>
          </w:p>
        </w:tc>
      </w:tr>
      <w:tr w:rsidR="00971EE0" w:rsidRPr="00971EE0" w14:paraId="57790C4A" w14:textId="77777777" w:rsidTr="00971EE0">
        <w:trPr>
          <w:trHeight w:val="286"/>
          <w:tblCellSpacing w:w="0" w:type="dxa"/>
          <w:jc w:val="center"/>
        </w:trPr>
        <w:tc>
          <w:tcPr>
            <w:tcW w:w="0" w:type="auto"/>
            <w:gridSpan w:val="2"/>
            <w:vMerge/>
            <w:vAlign w:val="center"/>
            <w:hideMark/>
          </w:tcPr>
          <w:p w14:paraId="0F78AF79" w14:textId="77777777" w:rsidR="00971EE0" w:rsidRPr="00971EE0" w:rsidRDefault="00971EE0" w:rsidP="00971EE0">
            <w:pPr>
              <w:spacing w:after="0" w:line="240" w:lineRule="auto"/>
              <w:rPr>
                <w:rFonts w:ascii="Calibri" w:eastAsia="Times New Roman" w:hAnsi="Calibri" w:cs="Calibri"/>
                <w:sz w:val="20"/>
                <w:szCs w:val="20"/>
                <w:lang w:val="es-ES" w:eastAsia="es-ES"/>
              </w:rPr>
            </w:pPr>
          </w:p>
        </w:tc>
        <w:tc>
          <w:tcPr>
            <w:tcW w:w="0" w:type="auto"/>
            <w:vAlign w:val="center"/>
            <w:hideMark/>
          </w:tcPr>
          <w:p w14:paraId="23F05EFE" w14:textId="77777777" w:rsidR="00971EE0" w:rsidRPr="00971EE0" w:rsidRDefault="00971EE0" w:rsidP="00971EE0">
            <w:pPr>
              <w:spacing w:after="0" w:line="240" w:lineRule="auto"/>
              <w:rPr>
                <w:rFonts w:ascii="Calibri" w:eastAsia="Times New Roman" w:hAnsi="Calibri" w:cs="Calibri"/>
                <w:sz w:val="20"/>
                <w:szCs w:val="20"/>
                <w:lang w:val="es-ES" w:eastAsia="es-ES"/>
              </w:rPr>
            </w:pPr>
          </w:p>
        </w:tc>
      </w:tr>
    </w:tbl>
    <w:p w14:paraId="039F5B9A" w14:textId="0888A818" w:rsidR="00971EE0" w:rsidRPr="00EE477B" w:rsidRDefault="00971EE0" w:rsidP="00222C98">
      <w:pPr>
        <w:pStyle w:val="Sinespaciado"/>
        <w:ind w:right="-142"/>
        <w:jc w:val="both"/>
        <w:rPr>
          <w:rFonts w:ascii="Arial" w:hAnsi="Arial" w:cs="Arial"/>
          <w:sz w:val="20"/>
          <w:szCs w:val="20"/>
          <w:lang w:val="es-ES"/>
        </w:rPr>
      </w:pPr>
    </w:p>
    <w:sectPr w:rsidR="00971EE0" w:rsidRPr="00EE477B"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FD854" w14:textId="77777777" w:rsidR="001A2E0F" w:rsidRDefault="001A2E0F" w:rsidP="00DE076F">
      <w:pPr>
        <w:spacing w:after="0" w:line="240" w:lineRule="auto"/>
      </w:pPr>
      <w:r>
        <w:separator/>
      </w:r>
    </w:p>
  </w:endnote>
  <w:endnote w:type="continuationSeparator" w:id="0">
    <w:p w14:paraId="508A956A" w14:textId="77777777" w:rsidR="001A2E0F" w:rsidRDefault="001A2E0F"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74A5"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55900192" wp14:editId="10992EC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2C2F28"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BF3DC" w14:textId="77777777" w:rsidR="001A2E0F" w:rsidRDefault="001A2E0F" w:rsidP="00DE076F">
      <w:pPr>
        <w:spacing w:after="0" w:line="240" w:lineRule="auto"/>
      </w:pPr>
      <w:r>
        <w:separator/>
      </w:r>
    </w:p>
  </w:footnote>
  <w:footnote w:type="continuationSeparator" w:id="0">
    <w:p w14:paraId="681C3CD2" w14:textId="77777777" w:rsidR="001A2E0F" w:rsidRDefault="001A2E0F"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40B1" w14:textId="77777777" w:rsidR="00C9452B" w:rsidRPr="00C9452B" w:rsidRDefault="00C41F29"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203C233" wp14:editId="353DE855">
              <wp:simplePos x="0" y="0"/>
              <wp:positionH relativeFrom="column">
                <wp:posOffset>-400685</wp:posOffset>
              </wp:positionH>
              <wp:positionV relativeFrom="paragraph">
                <wp:posOffset>-211455</wp:posOffset>
              </wp:positionV>
              <wp:extent cx="49720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923925"/>
                      </a:xfrm>
                      <a:prstGeom prst="rect">
                        <a:avLst/>
                      </a:prstGeom>
                      <a:noFill/>
                      <a:ln>
                        <a:noFill/>
                      </a:ln>
                    </wps:spPr>
                    <wps:txbx>
                      <w:txbxContent>
                        <w:p w14:paraId="5FA57CD6" w14:textId="574E1C3E" w:rsidR="00961A21" w:rsidRPr="00505A61" w:rsidRDefault="009B7A03" w:rsidP="00531A9B">
                          <w:pPr>
                            <w:pStyle w:val="Encabezado"/>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TIERRA DE AVATAR</w:t>
                          </w:r>
                        </w:p>
                        <w:p w14:paraId="6AB2FC13" w14:textId="2C2312D2" w:rsidR="00DC560D" w:rsidRPr="00DC560D" w:rsidRDefault="00824802"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2571-E202</w:t>
                          </w:r>
                          <w:r w:rsidR="009B7A03">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203C233" id="_x0000_t202" coordsize="21600,21600" o:spt="202" path="m,l,21600r21600,l21600,xe">
              <v:stroke joinstyle="miter"/>
              <v:path gradientshapeok="t" o:connecttype="rect"/>
            </v:shapetype>
            <v:shape id="Cuadro de texto 2" o:spid="_x0000_s1026" type="#_x0000_t202" style="position:absolute;left:0;text-align:left;margin-left:-31.55pt;margin-top:-16.65pt;width:391.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" filled="f" stroked="f">
              <v:textbox>
                <w:txbxContent>
                  <w:p w14:paraId="5FA57CD6" w14:textId="574E1C3E" w:rsidR="00961A21" w:rsidRPr="00505A61" w:rsidRDefault="009B7A03" w:rsidP="00531A9B">
                    <w:pPr>
                      <w:pStyle w:val="Encabezado"/>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TIERRA DE AVATAR</w:t>
                    </w:r>
                  </w:p>
                  <w:p w14:paraId="6AB2FC13" w14:textId="2C2312D2" w:rsidR="00DC560D" w:rsidRPr="00DC560D" w:rsidRDefault="00824802"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2571-E202</w:t>
                    </w:r>
                    <w:r w:rsidR="009B7A03">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06DB80" wp14:editId="591F7013">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61B7A0C" wp14:editId="0725DC7B">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2609A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287FE0D" wp14:editId="462A085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856"/>
    <w:multiLevelType w:val="multilevel"/>
    <w:tmpl w:val="E4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080DD8"/>
    <w:multiLevelType w:val="hybridMultilevel"/>
    <w:tmpl w:val="AC9C7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BE2C31"/>
    <w:multiLevelType w:val="multilevel"/>
    <w:tmpl w:val="07A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F821B66"/>
    <w:multiLevelType w:val="hybridMultilevel"/>
    <w:tmpl w:val="C232A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8"/>
  </w:num>
  <w:num w:numId="5">
    <w:abstractNumId w:val="2"/>
  </w:num>
  <w:num w:numId="6">
    <w:abstractNumId w:val="7"/>
  </w:num>
  <w:num w:numId="7">
    <w:abstractNumId w:val="11"/>
  </w:num>
  <w:num w:numId="8">
    <w:abstractNumId w:val="1"/>
  </w:num>
  <w:num w:numId="9">
    <w:abstractNumId w:val="3"/>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3333E"/>
    <w:rsid w:val="00046294"/>
    <w:rsid w:val="00051428"/>
    <w:rsid w:val="00060885"/>
    <w:rsid w:val="00075C17"/>
    <w:rsid w:val="00082084"/>
    <w:rsid w:val="00087630"/>
    <w:rsid w:val="00090288"/>
    <w:rsid w:val="000A0343"/>
    <w:rsid w:val="000A7AFE"/>
    <w:rsid w:val="000B3BC5"/>
    <w:rsid w:val="000C21BF"/>
    <w:rsid w:val="000D1A52"/>
    <w:rsid w:val="000E692E"/>
    <w:rsid w:val="00107CEF"/>
    <w:rsid w:val="00143F3A"/>
    <w:rsid w:val="00167D83"/>
    <w:rsid w:val="001A2602"/>
    <w:rsid w:val="001A2E0F"/>
    <w:rsid w:val="001C2166"/>
    <w:rsid w:val="001C7F54"/>
    <w:rsid w:val="001E1FD8"/>
    <w:rsid w:val="001E584F"/>
    <w:rsid w:val="001F3B19"/>
    <w:rsid w:val="00211552"/>
    <w:rsid w:val="00216AC6"/>
    <w:rsid w:val="00222C98"/>
    <w:rsid w:val="00233D65"/>
    <w:rsid w:val="002A0CDD"/>
    <w:rsid w:val="002B56CC"/>
    <w:rsid w:val="002C4E13"/>
    <w:rsid w:val="002E3778"/>
    <w:rsid w:val="0030322D"/>
    <w:rsid w:val="003079D9"/>
    <w:rsid w:val="003470A0"/>
    <w:rsid w:val="00364182"/>
    <w:rsid w:val="003832CA"/>
    <w:rsid w:val="003B3F97"/>
    <w:rsid w:val="003D029F"/>
    <w:rsid w:val="003D3FCF"/>
    <w:rsid w:val="003F0E08"/>
    <w:rsid w:val="00402041"/>
    <w:rsid w:val="00415EB3"/>
    <w:rsid w:val="004201D9"/>
    <w:rsid w:val="0042689C"/>
    <w:rsid w:val="00432FC3"/>
    <w:rsid w:val="004479C2"/>
    <w:rsid w:val="00470859"/>
    <w:rsid w:val="0049762B"/>
    <w:rsid w:val="004A0232"/>
    <w:rsid w:val="004C5947"/>
    <w:rsid w:val="004E04D3"/>
    <w:rsid w:val="004E60A3"/>
    <w:rsid w:val="004E74C5"/>
    <w:rsid w:val="004F3082"/>
    <w:rsid w:val="00505A61"/>
    <w:rsid w:val="00532900"/>
    <w:rsid w:val="00546583"/>
    <w:rsid w:val="00550889"/>
    <w:rsid w:val="00571716"/>
    <w:rsid w:val="00591F1C"/>
    <w:rsid w:val="005C4EF5"/>
    <w:rsid w:val="005F0F74"/>
    <w:rsid w:val="005F42F3"/>
    <w:rsid w:val="00611964"/>
    <w:rsid w:val="00613A98"/>
    <w:rsid w:val="00640EAB"/>
    <w:rsid w:val="006473D2"/>
    <w:rsid w:val="00663F2A"/>
    <w:rsid w:val="00666163"/>
    <w:rsid w:val="006709F0"/>
    <w:rsid w:val="00673866"/>
    <w:rsid w:val="00676504"/>
    <w:rsid w:val="006A351B"/>
    <w:rsid w:val="006A3CD9"/>
    <w:rsid w:val="006D525E"/>
    <w:rsid w:val="006F421F"/>
    <w:rsid w:val="007131F5"/>
    <w:rsid w:val="00714B4F"/>
    <w:rsid w:val="007363D1"/>
    <w:rsid w:val="00773512"/>
    <w:rsid w:val="00783C69"/>
    <w:rsid w:val="00784187"/>
    <w:rsid w:val="007921DE"/>
    <w:rsid w:val="007953A3"/>
    <w:rsid w:val="007B085D"/>
    <w:rsid w:val="007D052A"/>
    <w:rsid w:val="007E2E49"/>
    <w:rsid w:val="0080269A"/>
    <w:rsid w:val="008045D5"/>
    <w:rsid w:val="00810964"/>
    <w:rsid w:val="00822DDF"/>
    <w:rsid w:val="00824802"/>
    <w:rsid w:val="00837C9C"/>
    <w:rsid w:val="00855DFC"/>
    <w:rsid w:val="008A4E58"/>
    <w:rsid w:val="008A5423"/>
    <w:rsid w:val="008B3D12"/>
    <w:rsid w:val="008F440F"/>
    <w:rsid w:val="009059E9"/>
    <w:rsid w:val="009267C5"/>
    <w:rsid w:val="00934A0C"/>
    <w:rsid w:val="00952A06"/>
    <w:rsid w:val="00954F49"/>
    <w:rsid w:val="00961A21"/>
    <w:rsid w:val="00967E89"/>
    <w:rsid w:val="00971EE0"/>
    <w:rsid w:val="00985D42"/>
    <w:rsid w:val="00997918"/>
    <w:rsid w:val="009A0FD6"/>
    <w:rsid w:val="009A3D32"/>
    <w:rsid w:val="009B32E6"/>
    <w:rsid w:val="009B7A03"/>
    <w:rsid w:val="009C0CC4"/>
    <w:rsid w:val="009C7BE7"/>
    <w:rsid w:val="009D1980"/>
    <w:rsid w:val="009D7CE7"/>
    <w:rsid w:val="00A012A5"/>
    <w:rsid w:val="00A1475D"/>
    <w:rsid w:val="00A70D0A"/>
    <w:rsid w:val="00A95B73"/>
    <w:rsid w:val="00A97F77"/>
    <w:rsid w:val="00AA1D2B"/>
    <w:rsid w:val="00AB0768"/>
    <w:rsid w:val="00AB3941"/>
    <w:rsid w:val="00AC11F2"/>
    <w:rsid w:val="00AD10B7"/>
    <w:rsid w:val="00AE2A7F"/>
    <w:rsid w:val="00AF4D8D"/>
    <w:rsid w:val="00B27CF0"/>
    <w:rsid w:val="00B4091C"/>
    <w:rsid w:val="00B4273A"/>
    <w:rsid w:val="00B43D62"/>
    <w:rsid w:val="00B4566A"/>
    <w:rsid w:val="00B47382"/>
    <w:rsid w:val="00B6156B"/>
    <w:rsid w:val="00B731B0"/>
    <w:rsid w:val="00B750A0"/>
    <w:rsid w:val="00B751DE"/>
    <w:rsid w:val="00B822C3"/>
    <w:rsid w:val="00B855AD"/>
    <w:rsid w:val="00BA2D75"/>
    <w:rsid w:val="00BA4BBC"/>
    <w:rsid w:val="00BA6129"/>
    <w:rsid w:val="00BB0BC3"/>
    <w:rsid w:val="00BB3F72"/>
    <w:rsid w:val="00BC0C51"/>
    <w:rsid w:val="00BC3379"/>
    <w:rsid w:val="00BD0CEB"/>
    <w:rsid w:val="00BD7355"/>
    <w:rsid w:val="00BE770D"/>
    <w:rsid w:val="00C41F29"/>
    <w:rsid w:val="00C44A73"/>
    <w:rsid w:val="00C7266C"/>
    <w:rsid w:val="00C9452B"/>
    <w:rsid w:val="00CC69DD"/>
    <w:rsid w:val="00CD18AD"/>
    <w:rsid w:val="00CD469E"/>
    <w:rsid w:val="00D009A3"/>
    <w:rsid w:val="00D033AC"/>
    <w:rsid w:val="00D2636D"/>
    <w:rsid w:val="00D33A63"/>
    <w:rsid w:val="00DC560D"/>
    <w:rsid w:val="00DC6493"/>
    <w:rsid w:val="00DE076F"/>
    <w:rsid w:val="00E27605"/>
    <w:rsid w:val="00E310AF"/>
    <w:rsid w:val="00E35513"/>
    <w:rsid w:val="00E574B0"/>
    <w:rsid w:val="00E70D77"/>
    <w:rsid w:val="00E753C2"/>
    <w:rsid w:val="00E84679"/>
    <w:rsid w:val="00E90967"/>
    <w:rsid w:val="00EA3A1E"/>
    <w:rsid w:val="00EA512C"/>
    <w:rsid w:val="00EC0C5C"/>
    <w:rsid w:val="00EC5F17"/>
    <w:rsid w:val="00EE46BC"/>
    <w:rsid w:val="00EE477B"/>
    <w:rsid w:val="00EE4B68"/>
    <w:rsid w:val="00EF492A"/>
    <w:rsid w:val="00F43E2A"/>
    <w:rsid w:val="00F507DF"/>
    <w:rsid w:val="00F54A13"/>
    <w:rsid w:val="00F86B47"/>
    <w:rsid w:val="00F961EE"/>
    <w:rsid w:val="00FD21D3"/>
    <w:rsid w:val="00FE660A"/>
    <w:rsid w:val="00FF52EA"/>
    <w:rsid w:val="00FF6166"/>
    <w:rsid w:val="00FF7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BC5B"/>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unhideWhenUsed/>
    <w:rsid w:val="009D198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012A5"/>
    <w:rPr>
      <w:b/>
      <w:bCs/>
    </w:rPr>
  </w:style>
  <w:style w:type="character" w:styleId="nfasis">
    <w:name w:val="Emphasis"/>
    <w:basedOn w:val="Fuentedeprrafopredeter"/>
    <w:uiPriority w:val="20"/>
    <w:qFormat/>
    <w:rsid w:val="00FE6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3942251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390420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2586433">
      <w:bodyDiv w:val="1"/>
      <w:marLeft w:val="0"/>
      <w:marRight w:val="0"/>
      <w:marTop w:val="0"/>
      <w:marBottom w:val="0"/>
      <w:divBdr>
        <w:top w:val="none" w:sz="0" w:space="0" w:color="auto"/>
        <w:left w:val="none" w:sz="0" w:space="0" w:color="auto"/>
        <w:bottom w:val="none" w:sz="0" w:space="0" w:color="auto"/>
        <w:right w:val="none" w:sz="0" w:space="0" w:color="auto"/>
      </w:divBdr>
    </w:div>
    <w:div w:id="336885947">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387144838">
      <w:bodyDiv w:val="1"/>
      <w:marLeft w:val="0"/>
      <w:marRight w:val="0"/>
      <w:marTop w:val="0"/>
      <w:marBottom w:val="0"/>
      <w:divBdr>
        <w:top w:val="none" w:sz="0" w:space="0" w:color="auto"/>
        <w:left w:val="none" w:sz="0" w:space="0" w:color="auto"/>
        <w:bottom w:val="none" w:sz="0" w:space="0" w:color="auto"/>
        <w:right w:val="none" w:sz="0" w:space="0" w:color="auto"/>
      </w:divBdr>
    </w:div>
    <w:div w:id="417335221">
      <w:bodyDiv w:val="1"/>
      <w:marLeft w:val="0"/>
      <w:marRight w:val="0"/>
      <w:marTop w:val="0"/>
      <w:marBottom w:val="0"/>
      <w:divBdr>
        <w:top w:val="none" w:sz="0" w:space="0" w:color="auto"/>
        <w:left w:val="none" w:sz="0" w:space="0" w:color="auto"/>
        <w:bottom w:val="none" w:sz="0" w:space="0" w:color="auto"/>
        <w:right w:val="none" w:sz="0" w:space="0" w:color="auto"/>
      </w:divBdr>
    </w:div>
    <w:div w:id="447436019">
      <w:bodyDiv w:val="1"/>
      <w:marLeft w:val="0"/>
      <w:marRight w:val="0"/>
      <w:marTop w:val="0"/>
      <w:marBottom w:val="0"/>
      <w:divBdr>
        <w:top w:val="none" w:sz="0" w:space="0" w:color="auto"/>
        <w:left w:val="none" w:sz="0" w:space="0" w:color="auto"/>
        <w:bottom w:val="none" w:sz="0" w:space="0" w:color="auto"/>
        <w:right w:val="none" w:sz="0" w:space="0" w:color="auto"/>
      </w:divBdr>
      <w:divsChild>
        <w:div w:id="828860296">
          <w:marLeft w:val="0"/>
          <w:marRight w:val="0"/>
          <w:marTop w:val="0"/>
          <w:marBottom w:val="0"/>
          <w:divBdr>
            <w:top w:val="none" w:sz="0" w:space="0" w:color="auto"/>
            <w:left w:val="none" w:sz="0" w:space="0" w:color="auto"/>
            <w:bottom w:val="none" w:sz="0" w:space="0" w:color="auto"/>
            <w:right w:val="none" w:sz="0" w:space="0" w:color="auto"/>
          </w:divBdr>
        </w:div>
      </w:divsChild>
    </w:div>
    <w:div w:id="447507891">
      <w:bodyDiv w:val="1"/>
      <w:marLeft w:val="0"/>
      <w:marRight w:val="0"/>
      <w:marTop w:val="0"/>
      <w:marBottom w:val="0"/>
      <w:divBdr>
        <w:top w:val="none" w:sz="0" w:space="0" w:color="auto"/>
        <w:left w:val="none" w:sz="0" w:space="0" w:color="auto"/>
        <w:bottom w:val="none" w:sz="0" w:space="0" w:color="auto"/>
        <w:right w:val="none" w:sz="0" w:space="0" w:color="auto"/>
      </w:divBdr>
    </w:div>
    <w:div w:id="47927503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9604915">
      <w:bodyDiv w:val="1"/>
      <w:marLeft w:val="0"/>
      <w:marRight w:val="0"/>
      <w:marTop w:val="0"/>
      <w:marBottom w:val="0"/>
      <w:divBdr>
        <w:top w:val="none" w:sz="0" w:space="0" w:color="auto"/>
        <w:left w:val="none" w:sz="0" w:space="0" w:color="auto"/>
        <w:bottom w:val="none" w:sz="0" w:space="0" w:color="auto"/>
        <w:right w:val="none" w:sz="0" w:space="0" w:color="auto"/>
      </w:divBdr>
    </w:div>
    <w:div w:id="602735958">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5055165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1343434">
      <w:bodyDiv w:val="1"/>
      <w:marLeft w:val="0"/>
      <w:marRight w:val="0"/>
      <w:marTop w:val="0"/>
      <w:marBottom w:val="0"/>
      <w:divBdr>
        <w:top w:val="none" w:sz="0" w:space="0" w:color="auto"/>
        <w:left w:val="none" w:sz="0" w:space="0" w:color="auto"/>
        <w:bottom w:val="none" w:sz="0" w:space="0" w:color="auto"/>
        <w:right w:val="none" w:sz="0" w:space="0" w:color="auto"/>
      </w:divBdr>
    </w:div>
    <w:div w:id="1160190255">
      <w:bodyDiv w:val="1"/>
      <w:marLeft w:val="0"/>
      <w:marRight w:val="0"/>
      <w:marTop w:val="0"/>
      <w:marBottom w:val="0"/>
      <w:divBdr>
        <w:top w:val="none" w:sz="0" w:space="0" w:color="auto"/>
        <w:left w:val="none" w:sz="0" w:space="0" w:color="auto"/>
        <w:bottom w:val="none" w:sz="0" w:space="0" w:color="auto"/>
        <w:right w:val="none" w:sz="0" w:space="0" w:color="auto"/>
      </w:divBdr>
    </w:div>
    <w:div w:id="120424779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40403071">
      <w:bodyDiv w:val="1"/>
      <w:marLeft w:val="0"/>
      <w:marRight w:val="0"/>
      <w:marTop w:val="0"/>
      <w:marBottom w:val="0"/>
      <w:divBdr>
        <w:top w:val="none" w:sz="0" w:space="0" w:color="auto"/>
        <w:left w:val="none" w:sz="0" w:space="0" w:color="auto"/>
        <w:bottom w:val="none" w:sz="0" w:space="0" w:color="auto"/>
        <w:right w:val="none" w:sz="0" w:space="0" w:color="auto"/>
      </w:divBdr>
      <w:divsChild>
        <w:div w:id="2106028885">
          <w:marLeft w:val="0"/>
          <w:marRight w:val="0"/>
          <w:marTop w:val="0"/>
          <w:marBottom w:val="0"/>
          <w:divBdr>
            <w:top w:val="none" w:sz="0" w:space="0" w:color="auto"/>
            <w:left w:val="none" w:sz="0" w:space="0" w:color="auto"/>
            <w:bottom w:val="none" w:sz="0" w:space="0" w:color="auto"/>
            <w:right w:val="none" w:sz="0" w:space="0" w:color="auto"/>
          </w:divBdr>
        </w:div>
      </w:divsChild>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07217972">
      <w:bodyDiv w:val="1"/>
      <w:marLeft w:val="0"/>
      <w:marRight w:val="0"/>
      <w:marTop w:val="0"/>
      <w:marBottom w:val="0"/>
      <w:divBdr>
        <w:top w:val="none" w:sz="0" w:space="0" w:color="auto"/>
        <w:left w:val="none" w:sz="0" w:space="0" w:color="auto"/>
        <w:bottom w:val="none" w:sz="0" w:space="0" w:color="auto"/>
        <w:right w:val="none" w:sz="0" w:space="0" w:color="auto"/>
      </w:divBdr>
    </w:div>
    <w:div w:id="1438217145">
      <w:bodyDiv w:val="1"/>
      <w:marLeft w:val="0"/>
      <w:marRight w:val="0"/>
      <w:marTop w:val="0"/>
      <w:marBottom w:val="0"/>
      <w:divBdr>
        <w:top w:val="none" w:sz="0" w:space="0" w:color="auto"/>
        <w:left w:val="none" w:sz="0" w:space="0" w:color="auto"/>
        <w:bottom w:val="none" w:sz="0" w:space="0" w:color="auto"/>
        <w:right w:val="none" w:sz="0" w:space="0" w:color="auto"/>
      </w:divBdr>
    </w:div>
    <w:div w:id="1439719602">
      <w:bodyDiv w:val="1"/>
      <w:marLeft w:val="0"/>
      <w:marRight w:val="0"/>
      <w:marTop w:val="0"/>
      <w:marBottom w:val="0"/>
      <w:divBdr>
        <w:top w:val="none" w:sz="0" w:space="0" w:color="auto"/>
        <w:left w:val="none" w:sz="0" w:space="0" w:color="auto"/>
        <w:bottom w:val="none" w:sz="0" w:space="0" w:color="auto"/>
        <w:right w:val="none" w:sz="0" w:space="0" w:color="auto"/>
      </w:divBdr>
    </w:div>
    <w:div w:id="1513833477">
      <w:bodyDiv w:val="1"/>
      <w:marLeft w:val="0"/>
      <w:marRight w:val="0"/>
      <w:marTop w:val="0"/>
      <w:marBottom w:val="0"/>
      <w:divBdr>
        <w:top w:val="none" w:sz="0" w:space="0" w:color="auto"/>
        <w:left w:val="none" w:sz="0" w:space="0" w:color="auto"/>
        <w:bottom w:val="none" w:sz="0" w:space="0" w:color="auto"/>
        <w:right w:val="none" w:sz="0" w:space="0" w:color="auto"/>
      </w:divBdr>
      <w:divsChild>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619337289">
      <w:bodyDiv w:val="1"/>
      <w:marLeft w:val="0"/>
      <w:marRight w:val="0"/>
      <w:marTop w:val="0"/>
      <w:marBottom w:val="0"/>
      <w:divBdr>
        <w:top w:val="none" w:sz="0" w:space="0" w:color="auto"/>
        <w:left w:val="none" w:sz="0" w:space="0" w:color="auto"/>
        <w:bottom w:val="none" w:sz="0" w:space="0" w:color="auto"/>
        <w:right w:val="none" w:sz="0" w:space="0" w:color="auto"/>
      </w:divBdr>
    </w:div>
    <w:div w:id="1632319926">
      <w:bodyDiv w:val="1"/>
      <w:marLeft w:val="0"/>
      <w:marRight w:val="0"/>
      <w:marTop w:val="0"/>
      <w:marBottom w:val="0"/>
      <w:divBdr>
        <w:top w:val="none" w:sz="0" w:space="0" w:color="auto"/>
        <w:left w:val="none" w:sz="0" w:space="0" w:color="auto"/>
        <w:bottom w:val="none" w:sz="0" w:space="0" w:color="auto"/>
        <w:right w:val="none" w:sz="0" w:space="0" w:color="auto"/>
      </w:divBdr>
      <w:divsChild>
        <w:div w:id="515510316">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5910200">
      <w:bodyDiv w:val="1"/>
      <w:marLeft w:val="0"/>
      <w:marRight w:val="0"/>
      <w:marTop w:val="0"/>
      <w:marBottom w:val="0"/>
      <w:divBdr>
        <w:top w:val="none" w:sz="0" w:space="0" w:color="auto"/>
        <w:left w:val="none" w:sz="0" w:space="0" w:color="auto"/>
        <w:bottom w:val="none" w:sz="0" w:space="0" w:color="auto"/>
        <w:right w:val="none" w:sz="0" w:space="0" w:color="auto"/>
      </w:divBdr>
      <w:divsChild>
        <w:div w:id="188420315">
          <w:marLeft w:val="0"/>
          <w:marRight w:val="0"/>
          <w:marTop w:val="0"/>
          <w:marBottom w:val="0"/>
          <w:divBdr>
            <w:top w:val="none" w:sz="0" w:space="0" w:color="auto"/>
            <w:left w:val="none" w:sz="0" w:space="0" w:color="auto"/>
            <w:bottom w:val="none" w:sz="0" w:space="0" w:color="auto"/>
            <w:right w:val="none" w:sz="0" w:space="0" w:color="auto"/>
          </w:divBdr>
        </w:div>
      </w:divsChild>
    </w:div>
    <w:div w:id="1817796448">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58351802">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1441318">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1533839">
      <w:bodyDiv w:val="1"/>
      <w:marLeft w:val="0"/>
      <w:marRight w:val="0"/>
      <w:marTop w:val="0"/>
      <w:marBottom w:val="0"/>
      <w:divBdr>
        <w:top w:val="none" w:sz="0" w:space="0" w:color="auto"/>
        <w:left w:val="none" w:sz="0" w:space="0" w:color="auto"/>
        <w:bottom w:val="none" w:sz="0" w:space="0" w:color="auto"/>
        <w:right w:val="none" w:sz="0" w:space="0" w:color="auto"/>
      </w:divBdr>
    </w:div>
    <w:div w:id="2123528064">
      <w:bodyDiv w:val="1"/>
      <w:marLeft w:val="0"/>
      <w:marRight w:val="0"/>
      <w:marTop w:val="0"/>
      <w:marBottom w:val="0"/>
      <w:divBdr>
        <w:top w:val="none" w:sz="0" w:space="0" w:color="auto"/>
        <w:left w:val="none" w:sz="0" w:space="0" w:color="auto"/>
        <w:bottom w:val="none" w:sz="0" w:space="0" w:color="auto"/>
        <w:right w:val="none" w:sz="0" w:space="0" w:color="auto"/>
      </w:divBdr>
      <w:divsChild>
        <w:div w:id="1907491358">
          <w:marLeft w:val="0"/>
          <w:marRight w:val="0"/>
          <w:marTop w:val="0"/>
          <w:marBottom w:val="0"/>
          <w:divBdr>
            <w:top w:val="none" w:sz="0" w:space="0" w:color="auto"/>
            <w:left w:val="none" w:sz="0" w:space="0" w:color="auto"/>
            <w:bottom w:val="none" w:sz="0" w:space="0" w:color="auto"/>
            <w:right w:val="none" w:sz="0" w:space="0" w:color="auto"/>
          </w:divBdr>
          <w:divsChild>
            <w:div w:id="50349264">
              <w:marLeft w:val="0"/>
              <w:marRight w:val="0"/>
              <w:marTop w:val="0"/>
              <w:marBottom w:val="0"/>
              <w:divBdr>
                <w:top w:val="none" w:sz="0" w:space="0" w:color="auto"/>
                <w:left w:val="none" w:sz="0" w:space="0" w:color="auto"/>
                <w:bottom w:val="none" w:sz="0" w:space="0" w:color="auto"/>
                <w:right w:val="none" w:sz="0" w:space="0" w:color="auto"/>
              </w:divBdr>
            </w:div>
          </w:divsChild>
        </w:div>
        <w:div w:id="1085035747">
          <w:marLeft w:val="0"/>
          <w:marRight w:val="0"/>
          <w:marTop w:val="0"/>
          <w:marBottom w:val="0"/>
          <w:divBdr>
            <w:top w:val="none" w:sz="0" w:space="0" w:color="auto"/>
            <w:left w:val="none" w:sz="0" w:space="0" w:color="auto"/>
            <w:bottom w:val="none" w:sz="0" w:space="0" w:color="auto"/>
            <w:right w:val="none" w:sz="0" w:space="0" w:color="auto"/>
          </w:divBdr>
          <w:divsChild>
            <w:div w:id="994841396">
              <w:marLeft w:val="0"/>
              <w:marRight w:val="0"/>
              <w:marTop w:val="0"/>
              <w:marBottom w:val="0"/>
              <w:divBdr>
                <w:top w:val="none" w:sz="0" w:space="0" w:color="auto"/>
                <w:left w:val="none" w:sz="0" w:space="0" w:color="auto"/>
                <w:bottom w:val="none" w:sz="0" w:space="0" w:color="auto"/>
                <w:right w:val="none" w:sz="0" w:space="0" w:color="auto"/>
              </w:divBdr>
            </w:div>
          </w:divsChild>
        </w:div>
        <w:div w:id="1846550828">
          <w:marLeft w:val="0"/>
          <w:marRight w:val="0"/>
          <w:marTop w:val="0"/>
          <w:marBottom w:val="0"/>
          <w:divBdr>
            <w:top w:val="none" w:sz="0" w:space="0" w:color="auto"/>
            <w:left w:val="none" w:sz="0" w:space="0" w:color="auto"/>
            <w:bottom w:val="none" w:sz="0" w:space="0" w:color="auto"/>
            <w:right w:val="none" w:sz="0" w:space="0" w:color="auto"/>
          </w:divBdr>
          <w:divsChild>
            <w:div w:id="614336448">
              <w:marLeft w:val="0"/>
              <w:marRight w:val="0"/>
              <w:marTop w:val="0"/>
              <w:marBottom w:val="0"/>
              <w:divBdr>
                <w:top w:val="none" w:sz="0" w:space="0" w:color="auto"/>
                <w:left w:val="none" w:sz="0" w:space="0" w:color="auto"/>
                <w:bottom w:val="none" w:sz="0" w:space="0" w:color="auto"/>
                <w:right w:val="none" w:sz="0" w:space="0" w:color="auto"/>
              </w:divBdr>
            </w:div>
          </w:divsChild>
        </w:div>
        <w:div w:id="1669021266">
          <w:marLeft w:val="0"/>
          <w:marRight w:val="0"/>
          <w:marTop w:val="0"/>
          <w:marBottom w:val="0"/>
          <w:divBdr>
            <w:top w:val="none" w:sz="0" w:space="0" w:color="auto"/>
            <w:left w:val="none" w:sz="0" w:space="0" w:color="auto"/>
            <w:bottom w:val="none" w:sz="0" w:space="0" w:color="auto"/>
            <w:right w:val="none" w:sz="0" w:space="0" w:color="auto"/>
          </w:divBdr>
          <w:divsChild>
            <w:div w:id="955869227">
              <w:marLeft w:val="0"/>
              <w:marRight w:val="0"/>
              <w:marTop w:val="0"/>
              <w:marBottom w:val="0"/>
              <w:divBdr>
                <w:top w:val="none" w:sz="0" w:space="0" w:color="auto"/>
                <w:left w:val="none" w:sz="0" w:space="0" w:color="auto"/>
                <w:bottom w:val="none" w:sz="0" w:space="0" w:color="auto"/>
                <w:right w:val="none" w:sz="0" w:space="0" w:color="auto"/>
              </w:divBdr>
            </w:div>
          </w:divsChild>
        </w:div>
        <w:div w:id="1509245922">
          <w:marLeft w:val="0"/>
          <w:marRight w:val="0"/>
          <w:marTop w:val="0"/>
          <w:marBottom w:val="0"/>
          <w:divBdr>
            <w:top w:val="none" w:sz="0" w:space="0" w:color="auto"/>
            <w:left w:val="none" w:sz="0" w:space="0" w:color="auto"/>
            <w:bottom w:val="none" w:sz="0" w:space="0" w:color="auto"/>
            <w:right w:val="none" w:sz="0" w:space="0" w:color="auto"/>
          </w:divBdr>
          <w:divsChild>
            <w:div w:id="16918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4</cp:revision>
  <dcterms:created xsi:type="dcterms:W3CDTF">2025-08-18T18:53:00Z</dcterms:created>
  <dcterms:modified xsi:type="dcterms:W3CDTF">2025-08-18T18:58:00Z</dcterms:modified>
</cp:coreProperties>
</file>