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BD68D" w14:textId="15F1A26D" w:rsidR="00FD43C6" w:rsidRDefault="009D4E7F" w:rsidP="009D56FD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</w:pPr>
      <w:r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KUALA LUMPUR –</w:t>
      </w:r>
      <w:r w:rsidR="009D56FD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KUCHING – KOTA KINABALU – MONTE KINABALU – SANDAKAN – SUKAU </w:t>
      </w:r>
    </w:p>
    <w:p w14:paraId="71F0F4C1" w14:textId="77777777" w:rsidR="00E01B97" w:rsidRDefault="00E01B97" w:rsidP="009D56FD">
      <w:pPr>
        <w:jc w:val="center"/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</w:p>
    <w:p w14:paraId="6A46FB12" w14:textId="785279E1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9333C5" w:rsidRPr="009333C5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11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29DE4880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3D0ED5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martes</w:t>
      </w:r>
      <w:r w:rsidR="0040332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,</w:t>
      </w:r>
      <w:r w:rsidR="00A25A3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del 01 </w:t>
      </w:r>
      <w:r w:rsidR="006B77C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abril 2</w:t>
      </w:r>
      <w:r w:rsidR="004C30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026 al </w:t>
      </w:r>
      <w:r w:rsidR="00A25A3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31 </w:t>
      </w:r>
      <w:r w:rsidR="004C30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marzo 2027 </w:t>
      </w:r>
    </w:p>
    <w:p w14:paraId="62AF038E" w14:textId="14102452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compartidos </w:t>
      </w:r>
    </w:p>
    <w:p w14:paraId="23BA2DCC" w14:textId="0B1BA6F0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Mínimo 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</w:t>
      </w:r>
      <w:r w:rsidR="0081564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persona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</w:t>
      </w:r>
    </w:p>
    <w:p w14:paraId="234CB9CC" w14:textId="77777777" w:rsidR="00404CDE" w:rsidRDefault="00404CDE" w:rsidP="00404CDE">
      <w:pPr>
        <w:pStyle w:val="Sinespaciado"/>
        <w:rPr>
          <w:rFonts w:ascii="Arial" w:hAnsi="Arial" w:cs="Arial"/>
          <w:b/>
          <w:sz w:val="20"/>
          <w:szCs w:val="20"/>
          <w:lang w:val="es-CR"/>
        </w:rPr>
      </w:pPr>
    </w:p>
    <w:p w14:paraId="6E79D5B3" w14:textId="7241764D" w:rsidR="00D31E41" w:rsidRDefault="00D26E72" w:rsidP="00D31E41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A25A3E">
        <w:rPr>
          <w:rFonts w:asciiTheme="minorHAnsi" w:eastAsia="Arial" w:hAnsiTheme="minorHAnsi" w:cstheme="minorHAnsi"/>
          <w:b/>
          <w:color w:val="FF0000"/>
          <w:sz w:val="24"/>
          <w:szCs w:val="24"/>
        </w:rPr>
        <w:t>Kuala Lumpur</w:t>
      </w:r>
      <w:r w:rsidR="00404CDE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6D61D439" w14:textId="24A9AA0D" w:rsidR="00D31E41" w:rsidRPr="0097475A" w:rsidRDefault="00152C7E" w:rsidP="0012714E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</w:pP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Llegada al aeropuerto internacional de Kuala Lumpur. Recepción y traslado al hotel.</w:t>
      </w:r>
      <w:r w:rsidR="00030B40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Resto del día libre para descansar o comenzar a explorar la ciudad por cuenta propia. </w:t>
      </w:r>
      <w:r w:rsidR="00A25A3E" w:rsidRPr="0097475A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Alojamiento</w:t>
      </w:r>
      <w:r w:rsidR="00A25A3E"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.</w:t>
      </w:r>
    </w:p>
    <w:p w14:paraId="40112278" w14:textId="6C6434D3" w:rsidR="0012714E" w:rsidRDefault="0012714E" w:rsidP="00D31E41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</w:p>
    <w:p w14:paraId="4EC20AD7" w14:textId="65283D19" w:rsidR="00A25A3E" w:rsidRDefault="0012714E" w:rsidP="00A25A3E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A25A3E">
        <w:rPr>
          <w:rFonts w:asciiTheme="minorHAnsi" w:eastAsia="Arial" w:hAnsiTheme="minorHAnsi" w:cstheme="minorHAnsi"/>
          <w:b/>
          <w:color w:val="FF0000"/>
          <w:sz w:val="24"/>
          <w:szCs w:val="24"/>
        </w:rPr>
        <w:t>Kuala Lum</w:t>
      </w:r>
      <w:r w:rsidR="00DC2A9F">
        <w:rPr>
          <w:rFonts w:asciiTheme="minorHAnsi" w:eastAsia="Arial" w:hAnsiTheme="minorHAnsi" w:cstheme="minorHAnsi"/>
          <w:b/>
          <w:color w:val="FF0000"/>
          <w:sz w:val="24"/>
          <w:szCs w:val="24"/>
        </w:rPr>
        <w:t>pur</w:t>
      </w:r>
    </w:p>
    <w:p w14:paraId="09048C61" w14:textId="22772ED9" w:rsidR="00A25A3E" w:rsidRPr="0097475A" w:rsidRDefault="00152C7E" w:rsidP="003A2B67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</w:pPr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Desayuno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. En este día saldremos para una visita panorámica de la ciudad (4 horas</w:t>
      </w:r>
      <w:r w:rsidR="006B0E6D"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de trayecto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).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br/>
        <w:t xml:space="preserve">Recorrerás los principales atractivos como los Jardines del Lago, la Mezquita Nacional, la Plaza de la Independencia y el Mercado Central. También conocerás la zona histórica de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Masjid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Jamek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, el barrio chino y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Kampung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Baru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, una zona tradicional malaya.</w:t>
      </w:r>
      <w:r w:rsidR="006B0E6D"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Finaliza con parada en </w:t>
      </w:r>
      <w:r w:rsidR="006B0E6D" w:rsidRPr="0097475A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 w:bidi="ar-SA"/>
        </w:rPr>
        <w:t>Kuala Lumpur City Centre</w:t>
      </w:r>
      <w:r w:rsidR="006B0E6D"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(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KLCC</w:t>
      </w:r>
      <w:r w:rsidR="006B0E6D"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)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para fotografías de las famosas Torres Petronas. </w:t>
      </w:r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Alojamiento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.</w:t>
      </w:r>
    </w:p>
    <w:p w14:paraId="0081D29C" w14:textId="77777777" w:rsidR="002E2151" w:rsidRPr="003A2B67" w:rsidRDefault="002E2151" w:rsidP="00404CDE">
      <w:pPr>
        <w:pStyle w:val="Sinespaciado"/>
        <w:rPr>
          <w:b/>
          <w:sz w:val="20"/>
          <w:lang w:val="es-ES" w:eastAsia="es-ES"/>
        </w:rPr>
      </w:pPr>
    </w:p>
    <w:p w14:paraId="3A8C811A" w14:textId="233F3FA7" w:rsidR="00DC2A9F" w:rsidRPr="007F0CDD" w:rsidRDefault="00080FEE" w:rsidP="00DC2A9F">
      <w:pPr>
        <w:pStyle w:val="Sinespaciado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12714E"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DC2A9F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Kuala </w:t>
      </w:r>
      <w:r w:rsidR="00EB12F0">
        <w:rPr>
          <w:rFonts w:asciiTheme="minorHAnsi" w:eastAsia="Arial" w:hAnsiTheme="minorHAnsi" w:cstheme="minorHAnsi"/>
          <w:b/>
          <w:color w:val="FF0000"/>
          <w:sz w:val="24"/>
          <w:szCs w:val="24"/>
        </w:rPr>
        <w:t>Lumpur – Kuching (Borneo)</w:t>
      </w:r>
      <w:r w:rsidR="007F0CDD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proofErr w:type="spellStart"/>
      <w:r w:rsidR="007F0CDD" w:rsidRPr="007F0CDD">
        <w:rPr>
          <w:rFonts w:asciiTheme="minorHAnsi" w:eastAsia="Arial" w:hAnsiTheme="minorHAnsi" w:cstheme="minorHAnsi"/>
          <w:color w:val="002060"/>
          <w:sz w:val="24"/>
          <w:szCs w:val="24"/>
        </w:rPr>
        <w:t>vuelo</w:t>
      </w:r>
      <w:proofErr w:type="spellEnd"/>
      <w:r w:rsidR="007F0CDD" w:rsidRPr="007F0CDD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proofErr w:type="spellStart"/>
      <w:r w:rsidR="007F0CDD" w:rsidRPr="007F0CDD">
        <w:rPr>
          <w:rFonts w:asciiTheme="minorHAnsi" w:eastAsia="Arial" w:hAnsiTheme="minorHAnsi" w:cstheme="minorHAnsi"/>
          <w:color w:val="002060"/>
          <w:sz w:val="24"/>
          <w:szCs w:val="24"/>
        </w:rPr>
        <w:t>interno</w:t>
      </w:r>
      <w:proofErr w:type="spellEnd"/>
    </w:p>
    <w:p w14:paraId="268DB748" w14:textId="78374B25" w:rsidR="00A25A3E" w:rsidRPr="0097475A" w:rsidRDefault="00EB12F0" w:rsidP="003A2B67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</w:pPr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Desayuno</w:t>
      </w:r>
      <w:r w:rsidR="007F0CDD"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. Traslado al aeropuerto para tomar el vuelo a Kuching (no incluido, consultar </w:t>
      </w:r>
      <w:proofErr w:type="spellStart"/>
      <w:r w:rsidR="007F0CDD"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Tr</w:t>
      </w:r>
      <w:r w:rsidR="007E0A1E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a</w:t>
      </w:r>
      <w:r w:rsidR="007F0CDD"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vel</w:t>
      </w:r>
      <w:proofErr w:type="spellEnd"/>
      <w:r w:rsidR="007F0CDD"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Shop Pack). Llegada y traslado al hotel (solo con conductor). Por la tarde, visita de la ciudad: templo </w:t>
      </w:r>
      <w:proofErr w:type="spellStart"/>
      <w:r w:rsidR="007F0CDD"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Tua</w:t>
      </w:r>
      <w:proofErr w:type="spellEnd"/>
      <w:r w:rsidR="007F0CDD"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</w:t>
      </w:r>
      <w:proofErr w:type="spellStart"/>
      <w:r w:rsidR="007F0CDD"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Pek</w:t>
      </w:r>
      <w:proofErr w:type="spellEnd"/>
      <w:r w:rsidR="007F0CDD"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Kong, Fuerte Margarita, Catedral de San José, mezquita junto al río, casas tradicionales malayas y el antiguo Palacio de Justicia.</w:t>
      </w:r>
      <w:r w:rsidR="003D5EE2"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 xml:space="preserve"> Alojamiento</w:t>
      </w:r>
    </w:p>
    <w:p w14:paraId="59F245DD" w14:textId="77777777" w:rsidR="0012714E" w:rsidRPr="00D31E41" w:rsidRDefault="0012714E" w:rsidP="0012714E">
      <w:pPr>
        <w:pStyle w:val="Sinespaciado"/>
        <w:rPr>
          <w:lang w:val="es-MX" w:eastAsia="es-MX"/>
        </w:rPr>
      </w:pPr>
    </w:p>
    <w:p w14:paraId="09C69DD4" w14:textId="4A3933E5" w:rsidR="006F0F47" w:rsidRDefault="00114764" w:rsidP="006F0F47">
      <w:pPr>
        <w:pStyle w:val="Sinespaciad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12714E">
        <w:rPr>
          <w:rStyle w:val="DanmeroCar"/>
          <w:bCs/>
          <w:sz w:val="24"/>
          <w:szCs w:val="24"/>
        </w:rPr>
        <w:t>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C046AB" w:rsidRPr="007C71C4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Kuching </w:t>
      </w:r>
      <w:r w:rsidR="008912FE" w:rsidRPr="008912FE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r w:rsidR="00561BA7" w:rsidRPr="008912FE">
        <w:rPr>
          <w:rFonts w:asciiTheme="minorHAnsi" w:eastAsia="Arial" w:hAnsiTheme="minorHAnsi" w:cstheme="minorHAnsi"/>
          <w:color w:val="002060"/>
          <w:sz w:val="24"/>
          <w:szCs w:val="24"/>
        </w:rPr>
        <w:t>excursion</w:t>
      </w:r>
      <w:r w:rsidR="008912FE" w:rsidRPr="008912FE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proofErr w:type="spellStart"/>
      <w:r w:rsidR="008912FE" w:rsidRPr="008912FE">
        <w:rPr>
          <w:rFonts w:asciiTheme="minorHAnsi" w:eastAsia="Arial" w:hAnsiTheme="minorHAnsi" w:cstheme="minorHAnsi"/>
          <w:color w:val="002060"/>
          <w:sz w:val="24"/>
          <w:szCs w:val="24"/>
        </w:rPr>
        <w:t>en</w:t>
      </w:r>
      <w:proofErr w:type="spellEnd"/>
      <w:r w:rsidR="008912FE" w:rsidRPr="008912FE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proofErr w:type="spellStart"/>
      <w:r w:rsidR="008912FE" w:rsidRPr="008912FE">
        <w:rPr>
          <w:rFonts w:asciiTheme="minorHAnsi" w:eastAsia="Arial" w:hAnsiTheme="minorHAnsi" w:cstheme="minorHAnsi"/>
          <w:color w:val="002060"/>
          <w:sz w:val="24"/>
          <w:szCs w:val="24"/>
        </w:rPr>
        <w:t>el</w:t>
      </w:r>
      <w:proofErr w:type="spellEnd"/>
      <w:r w:rsidR="008912FE" w:rsidRPr="008912FE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r w:rsidR="00EB12F0" w:rsidRPr="008912FE">
        <w:rPr>
          <w:rFonts w:asciiTheme="minorHAnsi" w:eastAsia="Arial" w:hAnsiTheme="minorHAnsi" w:cstheme="minorHAnsi"/>
          <w:color w:val="002060"/>
          <w:sz w:val="24"/>
          <w:szCs w:val="24"/>
        </w:rPr>
        <w:t>Parque Na</w:t>
      </w:r>
      <w:r w:rsidR="00C046AB" w:rsidRPr="008912FE">
        <w:rPr>
          <w:rFonts w:asciiTheme="minorHAnsi" w:eastAsia="Arial" w:hAnsiTheme="minorHAnsi" w:cstheme="minorHAnsi"/>
          <w:color w:val="002060"/>
          <w:sz w:val="24"/>
          <w:szCs w:val="24"/>
        </w:rPr>
        <w:t>c</w:t>
      </w:r>
      <w:r w:rsidR="00EB12F0" w:rsidRPr="008912FE">
        <w:rPr>
          <w:rFonts w:asciiTheme="minorHAnsi" w:eastAsia="Arial" w:hAnsiTheme="minorHAnsi" w:cstheme="minorHAnsi"/>
          <w:color w:val="002060"/>
          <w:sz w:val="24"/>
          <w:szCs w:val="24"/>
        </w:rPr>
        <w:t>ional Bako</w:t>
      </w:r>
      <w:r w:rsidR="007F0CDD" w:rsidRPr="008912FE">
        <w:rPr>
          <w:rFonts w:asciiTheme="minorHAnsi" w:eastAsia="Arial" w:hAnsiTheme="minorHAnsi" w:cstheme="minorHAnsi"/>
          <w:color w:val="002060"/>
          <w:sz w:val="24"/>
          <w:szCs w:val="24"/>
        </w:rPr>
        <w:t>)</w:t>
      </w:r>
    </w:p>
    <w:p w14:paraId="51E98B88" w14:textId="77777777" w:rsidR="006F0F47" w:rsidRDefault="007F0CDD" w:rsidP="006F0F47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</w:pPr>
      <w:r w:rsidRPr="006F0F47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Desayuno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. </w:t>
      </w:r>
      <w:r w:rsidR="006F0F47" w:rsidRPr="006F0F47">
        <w:rPr>
          <w:rFonts w:asciiTheme="minorHAnsi" w:hAnsiTheme="minorHAnsi" w:cstheme="minorHAnsi"/>
          <w:color w:val="002060"/>
          <w:sz w:val="20"/>
          <w:szCs w:val="20"/>
        </w:rPr>
        <w:t xml:space="preserve">Desayuno. Salida desde Kuching hacia </w:t>
      </w:r>
      <w:proofErr w:type="spellStart"/>
      <w:r w:rsidR="006F0F47" w:rsidRPr="006F0F47">
        <w:rPr>
          <w:rFonts w:asciiTheme="minorHAnsi" w:hAnsiTheme="minorHAnsi" w:cstheme="minorHAnsi"/>
          <w:color w:val="002060"/>
          <w:sz w:val="20"/>
          <w:szCs w:val="20"/>
        </w:rPr>
        <w:t>el</w:t>
      </w:r>
      <w:proofErr w:type="spellEnd"/>
      <w:r w:rsidR="006F0F47" w:rsidRPr="006F0F47">
        <w:rPr>
          <w:rFonts w:asciiTheme="minorHAnsi" w:hAnsiTheme="minorHAnsi" w:cstheme="minorHAnsi"/>
          <w:color w:val="002060"/>
          <w:sz w:val="20"/>
          <w:szCs w:val="20"/>
        </w:rPr>
        <w:t xml:space="preserve"> Parque Nacional Bako, uno de </w:t>
      </w:r>
      <w:proofErr w:type="spellStart"/>
      <w:r w:rsidR="006F0F47" w:rsidRPr="006F0F47">
        <w:rPr>
          <w:rFonts w:asciiTheme="minorHAnsi" w:hAnsiTheme="minorHAnsi" w:cstheme="minorHAnsi"/>
          <w:color w:val="002060"/>
          <w:sz w:val="20"/>
          <w:szCs w:val="20"/>
        </w:rPr>
        <w:t>los</w:t>
      </w:r>
      <w:proofErr w:type="spellEnd"/>
      <w:r w:rsidR="006F0F47" w:rsidRPr="006F0F47">
        <w:rPr>
          <w:rFonts w:asciiTheme="minorHAnsi" w:hAnsiTheme="minorHAnsi" w:cstheme="minorHAnsi"/>
          <w:color w:val="002060"/>
          <w:sz w:val="20"/>
          <w:szCs w:val="20"/>
        </w:rPr>
        <w:t xml:space="preserve"> más antiguos de Malasia y famoso por su biodiversidad. </w:t>
      </w:r>
      <w:r w:rsidR="006F0F47" w:rsidRPr="006F0F4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Tras un trayecto en barco desde un pueblo pesquero, comenzarás la exploración por senderos de selva tropical y manglares, en busca de fauna salvaje como el mono narigudo (especie endémica de Borneo), reptiles y aves exóticas.</w:t>
      </w:r>
      <w:r w:rsidR="006F0F47" w:rsidRPr="006F0F47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F0F47" w:rsidRPr="006F0F4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Almuerzo tipo picnic incluido. Regreso a Kuching por la tarde</w:t>
      </w:r>
      <w:r w:rsidR="006F0F47" w:rsidRPr="006F0F47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3D5EE2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</w:t>
      </w:r>
      <w:r w:rsidR="003D5EE2" w:rsidRPr="006F0F47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Alojamiento</w:t>
      </w:r>
    </w:p>
    <w:p w14:paraId="5D298D62" w14:textId="0927AB76" w:rsidR="004973BD" w:rsidRPr="006F0F47" w:rsidRDefault="007F0CDD" w:rsidP="006F0F47">
      <w:pPr>
        <w:pStyle w:val="Sinespaciad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6F0F47">
        <w:rPr>
          <w:rFonts w:asciiTheme="minorHAnsi" w:hAnsiTheme="minorHAnsi" w:cstheme="minorHAnsi"/>
          <w:b/>
          <w:iCs/>
          <w:color w:val="002060"/>
          <w:sz w:val="20"/>
          <w:szCs w:val="20"/>
          <w:lang w:val="es-MX" w:eastAsia="es-MX" w:bidi="ar-SA"/>
        </w:rPr>
        <w:t>Nota: La visita depende de las condiciones del mar</w:t>
      </w:r>
    </w:p>
    <w:p w14:paraId="512DB52F" w14:textId="0D3EECC7" w:rsidR="007F0CDD" w:rsidRPr="003D5EE2" w:rsidRDefault="007F0CDD" w:rsidP="004973BD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</w:pPr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 xml:space="preserve">El regreso al hotel se hace </w:t>
      </w:r>
      <w:proofErr w:type="spellStart"/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aproxicamente</w:t>
      </w:r>
      <w:proofErr w:type="spellEnd"/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 xml:space="preserve"> a las 15:30 </w:t>
      </w:r>
      <w:proofErr w:type="spellStart"/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hrs</w:t>
      </w:r>
      <w:proofErr w:type="spellEnd"/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 xml:space="preserve"> </w:t>
      </w:r>
    </w:p>
    <w:p w14:paraId="53375DC5" w14:textId="2916368A" w:rsidR="00404CDE" w:rsidRPr="00553817" w:rsidRDefault="00404CDE" w:rsidP="0012714E">
      <w:pPr>
        <w:pStyle w:val="Sinespaciado"/>
        <w:jc w:val="both"/>
        <w:rPr>
          <w:rStyle w:val="DanmeroCar"/>
          <w:rFonts w:eastAsia="Times New Roman"/>
          <w:b w:val="0"/>
          <w:sz w:val="20"/>
          <w:szCs w:val="22"/>
          <w:lang w:val="es-MX" w:eastAsia="es-MX"/>
        </w:rPr>
      </w:pPr>
    </w:p>
    <w:p w14:paraId="0DC36D8C" w14:textId="56591648" w:rsidR="00826C5A" w:rsidRDefault="00114764" w:rsidP="00826C5A">
      <w:pPr>
        <w:pStyle w:val="Sinespaciad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12714E">
        <w:rPr>
          <w:rStyle w:val="DanmeroCar"/>
          <w:bCs/>
          <w:sz w:val="24"/>
          <w:szCs w:val="24"/>
        </w:rPr>
        <w:t>5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7C71C4" w:rsidRPr="007C71C4">
        <w:rPr>
          <w:rFonts w:asciiTheme="minorHAnsi" w:eastAsia="Arial" w:hAnsiTheme="minorHAnsi" w:cstheme="minorHAnsi"/>
          <w:b/>
          <w:color w:val="FF0000"/>
          <w:sz w:val="24"/>
          <w:szCs w:val="24"/>
        </w:rPr>
        <w:t>Kuching -</w:t>
      </w:r>
      <w:r w:rsidR="007C71C4">
        <w:rPr>
          <w:rFonts w:eastAsia="Arial"/>
          <w:sz w:val="24"/>
          <w:szCs w:val="24"/>
        </w:rPr>
        <w:t xml:space="preserve"> </w:t>
      </w:r>
      <w:proofErr w:type="spellStart"/>
      <w:r w:rsidR="00EB12F0">
        <w:rPr>
          <w:rFonts w:asciiTheme="minorHAnsi" w:eastAsia="Arial" w:hAnsiTheme="minorHAnsi" w:cstheme="minorHAnsi"/>
          <w:b/>
          <w:color w:val="FF0000"/>
          <w:sz w:val="24"/>
          <w:szCs w:val="24"/>
        </w:rPr>
        <w:t>Semenggoh</w:t>
      </w:r>
      <w:proofErr w:type="spellEnd"/>
      <w:r w:rsidR="00EB12F0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7F0CDD">
        <w:rPr>
          <w:rFonts w:asciiTheme="minorHAnsi" w:eastAsia="Arial" w:hAnsiTheme="minorHAnsi" w:cstheme="minorHAnsi"/>
          <w:b/>
          <w:color w:val="FF0000"/>
          <w:sz w:val="24"/>
          <w:szCs w:val="24"/>
        </w:rPr>
        <w:t>&amp; Annah Rais</w:t>
      </w:r>
      <w:r w:rsidR="007C71C4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7C71C4" w:rsidRPr="007C71C4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proofErr w:type="spellStart"/>
      <w:r w:rsidR="001473FA">
        <w:rPr>
          <w:rFonts w:asciiTheme="minorHAnsi" w:eastAsia="Arial" w:hAnsiTheme="minorHAnsi" w:cstheme="minorHAnsi"/>
          <w:color w:val="002060"/>
          <w:sz w:val="24"/>
          <w:szCs w:val="24"/>
        </w:rPr>
        <w:t>santuario</w:t>
      </w:r>
      <w:proofErr w:type="spellEnd"/>
      <w:r w:rsidR="001473FA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de </w:t>
      </w:r>
      <w:proofErr w:type="spellStart"/>
      <w:r w:rsidR="007C71C4" w:rsidRPr="007C71C4">
        <w:rPr>
          <w:rFonts w:asciiTheme="minorHAnsi" w:eastAsia="Arial" w:hAnsiTheme="minorHAnsi" w:cstheme="minorHAnsi"/>
          <w:color w:val="002060"/>
          <w:sz w:val="24"/>
          <w:szCs w:val="24"/>
        </w:rPr>
        <w:t>orangutanes</w:t>
      </w:r>
      <w:proofErr w:type="spellEnd"/>
      <w:r w:rsidR="007C71C4" w:rsidRPr="007C71C4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y </w:t>
      </w:r>
      <w:proofErr w:type="spellStart"/>
      <w:r w:rsidR="007C71C4" w:rsidRPr="007C71C4">
        <w:rPr>
          <w:rFonts w:asciiTheme="minorHAnsi" w:eastAsia="Arial" w:hAnsiTheme="minorHAnsi" w:cstheme="minorHAnsi"/>
          <w:color w:val="002060"/>
          <w:sz w:val="24"/>
          <w:szCs w:val="24"/>
        </w:rPr>
        <w:t>cultura</w:t>
      </w:r>
      <w:proofErr w:type="spellEnd"/>
      <w:r w:rsidR="007C71C4" w:rsidRPr="007C71C4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local)</w:t>
      </w:r>
    </w:p>
    <w:p w14:paraId="509D8A07" w14:textId="6004F50D" w:rsidR="00553817" w:rsidRPr="00826C5A" w:rsidRDefault="007F0CDD" w:rsidP="00826C5A">
      <w:pPr>
        <w:pStyle w:val="Sinespaciado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826C5A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Desayuno</w:t>
      </w:r>
      <w:r w:rsidR="00826C5A" w:rsidRPr="00826C5A">
        <w:rPr>
          <w:rFonts w:asciiTheme="minorHAnsi" w:hAnsiTheme="minorHAnsi" w:cstheme="minorHAnsi"/>
          <w:color w:val="002060"/>
          <w:sz w:val="20"/>
          <w:szCs w:val="20"/>
        </w:rPr>
        <w:t xml:space="preserve">. Salida hacia el Centro de Rehabilitación de </w:t>
      </w:r>
      <w:proofErr w:type="spellStart"/>
      <w:r w:rsidR="00826C5A" w:rsidRPr="00826C5A">
        <w:rPr>
          <w:rFonts w:asciiTheme="minorHAnsi" w:hAnsiTheme="minorHAnsi" w:cstheme="minorHAnsi"/>
          <w:color w:val="002060"/>
          <w:sz w:val="20"/>
          <w:szCs w:val="20"/>
        </w:rPr>
        <w:t>Orangutanes</w:t>
      </w:r>
      <w:proofErr w:type="spellEnd"/>
      <w:r w:rsidR="00826C5A" w:rsidRPr="00826C5A">
        <w:rPr>
          <w:rFonts w:asciiTheme="minorHAnsi" w:hAnsiTheme="minorHAnsi" w:cstheme="minorHAnsi"/>
          <w:color w:val="002060"/>
          <w:sz w:val="20"/>
          <w:szCs w:val="20"/>
        </w:rPr>
        <w:t xml:space="preserve"> de </w:t>
      </w:r>
      <w:proofErr w:type="spellStart"/>
      <w:r w:rsidR="00826C5A" w:rsidRPr="00826C5A">
        <w:rPr>
          <w:rFonts w:asciiTheme="minorHAnsi" w:hAnsiTheme="minorHAnsi" w:cstheme="minorHAnsi"/>
          <w:color w:val="002060"/>
          <w:sz w:val="20"/>
          <w:szCs w:val="20"/>
        </w:rPr>
        <w:t>Semenggoh</w:t>
      </w:r>
      <w:proofErr w:type="spellEnd"/>
      <w:r w:rsidR="00826C5A" w:rsidRPr="00826C5A">
        <w:rPr>
          <w:rFonts w:asciiTheme="minorHAnsi" w:hAnsiTheme="minorHAnsi" w:cstheme="minorHAnsi"/>
          <w:color w:val="002060"/>
          <w:sz w:val="20"/>
          <w:szCs w:val="20"/>
        </w:rPr>
        <w:t xml:space="preserve"> (</w:t>
      </w:r>
      <w:proofErr w:type="spellStart"/>
      <w:r w:rsidR="00826C5A" w:rsidRPr="00826C5A">
        <w:rPr>
          <w:rFonts w:asciiTheme="minorHAnsi" w:hAnsiTheme="minorHAnsi" w:cstheme="minorHAnsi"/>
          <w:color w:val="002060"/>
          <w:sz w:val="20"/>
          <w:szCs w:val="20"/>
        </w:rPr>
        <w:t>posible</w:t>
      </w:r>
      <w:proofErr w:type="spellEnd"/>
      <w:r w:rsidR="00826C5A" w:rsidRPr="00826C5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="00826C5A" w:rsidRPr="00826C5A">
        <w:rPr>
          <w:rFonts w:asciiTheme="minorHAnsi" w:hAnsiTheme="minorHAnsi" w:cstheme="minorHAnsi"/>
          <w:color w:val="002060"/>
          <w:sz w:val="20"/>
          <w:szCs w:val="20"/>
        </w:rPr>
        <w:t>avistamiento</w:t>
      </w:r>
      <w:proofErr w:type="spellEnd"/>
      <w:r w:rsidR="00826C5A" w:rsidRPr="00826C5A">
        <w:rPr>
          <w:rFonts w:asciiTheme="minorHAnsi" w:hAnsiTheme="minorHAnsi" w:cstheme="minorHAnsi"/>
          <w:color w:val="002060"/>
          <w:sz w:val="20"/>
          <w:szCs w:val="20"/>
        </w:rPr>
        <w:t xml:space="preserve">), </w:t>
      </w:r>
      <w:proofErr w:type="spellStart"/>
      <w:r w:rsidR="00826C5A" w:rsidRPr="00826C5A">
        <w:rPr>
          <w:rFonts w:asciiTheme="minorHAnsi" w:hAnsiTheme="minorHAnsi" w:cstheme="minorHAnsi"/>
          <w:color w:val="002060"/>
          <w:sz w:val="20"/>
          <w:szCs w:val="20"/>
        </w:rPr>
        <w:t>donde</w:t>
      </w:r>
      <w:proofErr w:type="spellEnd"/>
      <w:r w:rsidR="00826C5A" w:rsidRPr="00826C5A">
        <w:rPr>
          <w:rFonts w:asciiTheme="minorHAnsi" w:hAnsiTheme="minorHAnsi" w:cstheme="minorHAnsi"/>
          <w:color w:val="002060"/>
          <w:sz w:val="20"/>
          <w:szCs w:val="20"/>
        </w:rPr>
        <w:t xml:space="preserve"> podrás observar la alimentación de estos animales en proceso de reintegración a su hábitat natural. </w:t>
      </w:r>
      <w:r w:rsidR="00826C5A" w:rsidRPr="00826C5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Por la tarde, visita a la casa comunal </w:t>
      </w:r>
      <w:proofErr w:type="spellStart"/>
      <w:r w:rsidR="00826C5A" w:rsidRPr="00826C5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Annah</w:t>
      </w:r>
      <w:proofErr w:type="spellEnd"/>
      <w:r w:rsidR="00826C5A" w:rsidRPr="00826C5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Rais, hogar de la etnia </w:t>
      </w:r>
      <w:proofErr w:type="spellStart"/>
      <w:r w:rsidR="00826C5A" w:rsidRPr="00826C5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Bidayuh</w:t>
      </w:r>
      <w:proofErr w:type="spellEnd"/>
      <w:r w:rsidR="00826C5A" w:rsidRPr="00826C5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, donde conocerás su estilo de vida tradicional.</w:t>
      </w:r>
      <w:r w:rsidR="00826C5A" w:rsidRPr="00826C5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826C5A" w:rsidRPr="00826C5A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Regreso a Kuching al final del día</w:t>
      </w:r>
      <w:r w:rsidR="003D5EE2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.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</w:t>
      </w:r>
      <w:r w:rsidR="003D5EE2" w:rsidRPr="00826C5A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Alojamiento</w:t>
      </w:r>
    </w:p>
    <w:p w14:paraId="3F5FF344" w14:textId="73A4D0CE" w:rsidR="007F0CDD" w:rsidRPr="003D5EE2" w:rsidRDefault="007F0CDD" w:rsidP="00553817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</w:pPr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 xml:space="preserve">Nota: No se garantiza el avistamiento de orangutanes </w:t>
      </w:r>
    </w:p>
    <w:p w14:paraId="6B76DC1F" w14:textId="77777777" w:rsidR="007F0CDD" w:rsidRPr="00553817" w:rsidRDefault="007F0CDD" w:rsidP="00553817">
      <w:pPr>
        <w:pStyle w:val="Sinespaciado"/>
        <w:jc w:val="both"/>
        <w:rPr>
          <w:rStyle w:val="DanmeroCar"/>
          <w:color w:val="FF0000"/>
          <w:sz w:val="24"/>
          <w:szCs w:val="24"/>
        </w:rPr>
      </w:pPr>
    </w:p>
    <w:p w14:paraId="75F0796C" w14:textId="61F328AB" w:rsidR="00553817" w:rsidRPr="003D5EE2" w:rsidRDefault="00404CDE" w:rsidP="00553817">
      <w:pPr>
        <w:pStyle w:val="Sinespaciad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 w:rsidR="0012714E">
        <w:rPr>
          <w:rStyle w:val="DanmeroCar"/>
          <w:bCs/>
          <w:sz w:val="24"/>
          <w:szCs w:val="24"/>
        </w:rPr>
        <w:t>6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proofErr w:type="spellStart"/>
      <w:r w:rsidR="00EB12F0">
        <w:rPr>
          <w:rFonts w:asciiTheme="minorHAnsi" w:eastAsia="Arial" w:hAnsiTheme="minorHAnsi" w:cstheme="minorHAnsi"/>
          <w:b/>
          <w:color w:val="FF0000"/>
          <w:sz w:val="24"/>
          <w:szCs w:val="24"/>
        </w:rPr>
        <w:t>Kucching</w:t>
      </w:r>
      <w:proofErr w:type="spellEnd"/>
      <w:r w:rsidR="00EB12F0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826C5A">
        <w:rPr>
          <w:rFonts w:asciiTheme="minorHAnsi" w:eastAsia="Arial" w:hAnsiTheme="minorHAnsi" w:cstheme="minorHAnsi"/>
          <w:b/>
          <w:color w:val="FF0000"/>
          <w:sz w:val="24"/>
          <w:szCs w:val="24"/>
        </w:rPr>
        <w:t>(Borneo)</w:t>
      </w:r>
      <w:r w:rsidR="001473F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proofErr w:type="spellStart"/>
      <w:r w:rsidR="001473FA" w:rsidRPr="001473FA">
        <w:rPr>
          <w:rFonts w:asciiTheme="minorHAnsi" w:eastAsia="Arial" w:hAnsiTheme="minorHAnsi" w:cstheme="minorHAnsi"/>
          <w:color w:val="002060"/>
          <w:sz w:val="24"/>
          <w:szCs w:val="24"/>
        </w:rPr>
        <w:t>vuelo</w:t>
      </w:r>
      <w:proofErr w:type="spellEnd"/>
      <w:r w:rsidR="001473FA" w:rsidRPr="001473FA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proofErr w:type="spellStart"/>
      <w:r w:rsidR="001473FA" w:rsidRPr="001473FA">
        <w:rPr>
          <w:rFonts w:asciiTheme="minorHAnsi" w:eastAsia="Arial" w:hAnsiTheme="minorHAnsi" w:cstheme="minorHAnsi"/>
          <w:color w:val="002060"/>
          <w:sz w:val="24"/>
          <w:szCs w:val="24"/>
        </w:rPr>
        <w:t>interno</w:t>
      </w:r>
      <w:proofErr w:type="spellEnd"/>
      <w:r w:rsidR="00826C5A" w:rsidRPr="001473FA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EB12F0">
        <w:rPr>
          <w:rFonts w:asciiTheme="minorHAnsi" w:eastAsia="Arial" w:hAnsiTheme="minorHAnsi" w:cstheme="minorHAnsi"/>
          <w:b/>
          <w:color w:val="FF0000"/>
          <w:sz w:val="24"/>
          <w:szCs w:val="24"/>
        </w:rPr>
        <w:t>– Kota Kinabalu</w:t>
      </w:r>
      <w:r w:rsidR="00826C5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1473FA" w:rsidRPr="001473FA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proofErr w:type="spellStart"/>
      <w:r w:rsidR="001473FA">
        <w:rPr>
          <w:rFonts w:asciiTheme="minorHAnsi" w:eastAsia="Arial" w:hAnsiTheme="minorHAnsi" w:cstheme="minorHAnsi"/>
          <w:color w:val="002060"/>
          <w:sz w:val="24"/>
          <w:szCs w:val="24"/>
        </w:rPr>
        <w:t>recorrido</w:t>
      </w:r>
      <w:proofErr w:type="spellEnd"/>
      <w:r w:rsidR="001473FA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proofErr w:type="spellStart"/>
      <w:r w:rsidR="001473FA">
        <w:rPr>
          <w:rFonts w:asciiTheme="minorHAnsi" w:eastAsia="Arial" w:hAnsiTheme="minorHAnsi" w:cstheme="minorHAnsi"/>
          <w:color w:val="002060"/>
          <w:sz w:val="24"/>
          <w:szCs w:val="24"/>
        </w:rPr>
        <w:t>nocturno</w:t>
      </w:r>
      <w:proofErr w:type="spellEnd"/>
      <w:r w:rsidR="001473FA">
        <w:rPr>
          <w:rFonts w:asciiTheme="minorHAnsi" w:eastAsia="Arial" w:hAnsiTheme="minorHAnsi" w:cstheme="minorHAnsi"/>
          <w:color w:val="002060"/>
          <w:sz w:val="24"/>
          <w:szCs w:val="24"/>
        </w:rPr>
        <w:t>)</w:t>
      </w:r>
    </w:p>
    <w:p w14:paraId="7E5C8C98" w14:textId="16E75818" w:rsidR="00A24AC4" w:rsidRDefault="007F0CDD" w:rsidP="00553817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</w:pPr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Desayuno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. Traslado al aeropuerto para vuelo a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Kota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Kinabalu (no incluido, consultar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Travel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Shop Pack). Llegada y traslado al hotel. Por la tarde-noche, tour por el mercado nocturno, seguido de cena con espectáculo cultural de danzas tradicionales de Sabah.</w:t>
      </w:r>
      <w:r w:rsidR="003D5EE2"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 xml:space="preserve"> Alojamiento</w:t>
      </w:r>
    </w:p>
    <w:p w14:paraId="442B5D98" w14:textId="77777777" w:rsidR="003D5EE2" w:rsidRPr="0097475A" w:rsidRDefault="003D5EE2" w:rsidP="00553817">
      <w:pPr>
        <w:pStyle w:val="Sinespaciado"/>
        <w:jc w:val="both"/>
        <w:rPr>
          <w:szCs w:val="20"/>
          <w:lang w:bidi="ar-SA"/>
        </w:rPr>
      </w:pPr>
    </w:p>
    <w:p w14:paraId="42221F8C" w14:textId="16084BDD" w:rsidR="00553817" w:rsidRDefault="00114764" w:rsidP="00553817">
      <w:pPr>
        <w:pStyle w:val="Sinespaciado"/>
        <w:rPr>
          <w:rFonts w:asciiTheme="minorHAnsi" w:hAnsiTheme="minorHAnsi" w:cstheme="minorHAnsi"/>
          <w:color w:val="002060"/>
          <w:sz w:val="24"/>
          <w:szCs w:val="24"/>
          <w:lang w:val="es-MX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 w:rsidR="0012714E">
        <w:rPr>
          <w:rStyle w:val="DanmeroCar"/>
          <w:bCs/>
          <w:sz w:val="24"/>
          <w:szCs w:val="24"/>
        </w:rPr>
        <w:t>7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r w:rsidR="007F0CDD">
        <w:rPr>
          <w:rFonts w:asciiTheme="minorHAnsi" w:eastAsia="Arial" w:hAnsiTheme="minorHAnsi" w:cstheme="minorHAnsi"/>
          <w:b/>
          <w:color w:val="FF0000"/>
          <w:sz w:val="24"/>
          <w:szCs w:val="24"/>
        </w:rPr>
        <w:t>Kota Kinabalu – Parque Kinabalu</w:t>
      </w:r>
    </w:p>
    <w:p w14:paraId="13469C0C" w14:textId="6E1163D0" w:rsidR="00A24AC4" w:rsidRPr="0097475A" w:rsidRDefault="007F0CDD" w:rsidP="0097475A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</w:pP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lastRenderedPageBreak/>
        <w:t xml:space="preserve">Desayuno. Salida hacia el Parque Nacional Kinabalu (aprox. </w:t>
      </w:r>
      <w:r w:rsidR="003D5EE2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dos horas y media de trayecto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).</w:t>
      </w:r>
      <w:r w:rsidR="003D5EE2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En ruta, parada en el mercado local de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Nabalu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.</w:t>
      </w:r>
      <w:r w:rsidR="003D5EE2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Llegada al parque (Patrimonio de la Humanidad por la UNESCO), donde realizarás una caminata guiada para conocer su biodiversidad única. Almuerzo incluido y regreso al hotel. Cena y </w:t>
      </w:r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alojamiento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. </w:t>
      </w:r>
    </w:p>
    <w:p w14:paraId="6C373F49" w14:textId="77777777" w:rsidR="007F0CDD" w:rsidRPr="00A24AC4" w:rsidRDefault="007F0CDD" w:rsidP="00A24AC4">
      <w:pPr>
        <w:pStyle w:val="Sinespaciado"/>
        <w:rPr>
          <w:rFonts w:asciiTheme="minorHAnsi" w:hAnsiTheme="minorHAnsi" w:cstheme="minorHAnsi"/>
          <w:b/>
          <w:caps/>
          <w:color w:val="002060"/>
          <w:sz w:val="24"/>
          <w:szCs w:val="24"/>
          <w:lang w:val="es-MX" w:eastAsia="es-ES" w:bidi="ar-SA"/>
        </w:rPr>
      </w:pPr>
    </w:p>
    <w:p w14:paraId="0205746F" w14:textId="04C4A3D0" w:rsidR="00D31E41" w:rsidRDefault="001220FA" w:rsidP="00D31E41">
      <w:pPr>
        <w:pStyle w:val="Ttulo2"/>
        <w:spacing w:before="0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 w:rsidR="007F0CDD">
        <w:rPr>
          <w:rStyle w:val="DanmeroCar"/>
          <w:bCs/>
          <w:sz w:val="24"/>
          <w:szCs w:val="24"/>
        </w:rPr>
        <w:t>8</w:t>
      </w:r>
      <w:r w:rsidRPr="001220FA">
        <w:rPr>
          <w:rStyle w:val="DanmeroCar"/>
          <w:bCs/>
          <w:sz w:val="24"/>
          <w:szCs w:val="24"/>
        </w:rPr>
        <w:t>|</w:t>
      </w:r>
      <w:r w:rsidRPr="001220FA">
        <w:rPr>
          <w:rFonts w:eastAsia="Arial"/>
          <w:sz w:val="24"/>
          <w:szCs w:val="24"/>
        </w:rPr>
        <w:t xml:space="preserve"> </w:t>
      </w:r>
      <w:r w:rsidR="007F0CDD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Kinabalu - </w:t>
      </w:r>
      <w:proofErr w:type="spellStart"/>
      <w:r w:rsidR="007F0CDD">
        <w:rPr>
          <w:rFonts w:asciiTheme="minorHAnsi" w:eastAsia="Arial" w:hAnsiTheme="minorHAnsi" w:cstheme="minorHAnsi"/>
          <w:b/>
          <w:color w:val="FF0000"/>
          <w:sz w:val="24"/>
          <w:szCs w:val="24"/>
        </w:rPr>
        <w:t>Sandakan</w:t>
      </w:r>
      <w:proofErr w:type="spellEnd"/>
      <w:r w:rsidR="00404CDE" w:rsidRPr="00E255B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D31E41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3ECC97BF" w14:textId="4B27AB6E" w:rsidR="007F0CDD" w:rsidRPr="0097475A" w:rsidRDefault="007F0CDD" w:rsidP="006E7574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</w:pPr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Desayuno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. Salida hacia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Sandakan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(aprox. 5 horas</w:t>
      </w:r>
      <w:r w:rsidR="003D5EE2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de camino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), atravesando la cordillera Crocker, pueblos locales y plantaciones. Llegada y traslado al hotel.</w:t>
      </w:r>
      <w:r w:rsidR="003D5EE2"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 xml:space="preserve"> Alojamiento</w:t>
      </w:r>
    </w:p>
    <w:p w14:paraId="2425E7A6" w14:textId="4318B10B" w:rsidR="007F0CDD" w:rsidRDefault="007F0CDD" w:rsidP="006E7574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ES" w:eastAsia="es-ES"/>
        </w:rPr>
      </w:pPr>
    </w:p>
    <w:p w14:paraId="10F8C149" w14:textId="2DE9E815" w:rsidR="007F0CDD" w:rsidRDefault="007F0CDD" w:rsidP="007F0CDD">
      <w:pPr>
        <w:pStyle w:val="Ttulo2"/>
        <w:spacing w:before="0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9</w:t>
      </w:r>
      <w:r w:rsidRPr="001220FA">
        <w:rPr>
          <w:rStyle w:val="DanmeroCar"/>
          <w:bCs/>
          <w:sz w:val="24"/>
          <w:szCs w:val="24"/>
        </w:rPr>
        <w:t>|</w:t>
      </w:r>
      <w:r w:rsidRPr="001220FA"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Sandakan</w:t>
      </w:r>
      <w:proofErr w:type="spellEnd"/>
      <w:r w:rsidRPr="00E255B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 -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Sakau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Pr="003D5EE2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r w:rsidR="008F0767">
        <w:rPr>
          <w:rFonts w:asciiTheme="minorHAnsi" w:eastAsia="Arial" w:hAnsiTheme="minorHAnsi" w:cstheme="minorHAnsi"/>
          <w:color w:val="002060"/>
          <w:sz w:val="24"/>
          <w:szCs w:val="24"/>
        </w:rPr>
        <w:t>visita al Centro de Rehabilitación de Orangutanes</w:t>
      </w:r>
      <w:r w:rsidR="00E906AC" w:rsidRPr="003D5EE2">
        <w:rPr>
          <w:rFonts w:asciiTheme="minorHAnsi" w:eastAsia="Arial" w:hAnsiTheme="minorHAnsi" w:cstheme="minorHAnsi"/>
          <w:color w:val="002060"/>
          <w:sz w:val="24"/>
          <w:szCs w:val="24"/>
        </w:rPr>
        <w:t>)</w:t>
      </w:r>
    </w:p>
    <w:p w14:paraId="254CDE4C" w14:textId="348AF5FC" w:rsidR="007F0CDD" w:rsidRPr="0097475A" w:rsidRDefault="00E906AC" w:rsidP="006E7574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</w:pPr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Desayuno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. Visita al Centro de Orangutanes de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Sepilok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y al Centro de Conservación del Oso Malayo</w:t>
      </w:r>
      <w:r w:rsidR="00B01CC4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. 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Traslado al embarcadero y navegación hacia el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lodge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en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Sukau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. Almuerzo incluido.</w:t>
      </w:r>
      <w:r w:rsidR="003D5EE2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Por la tarde, safari fluvial por el río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Kinabatangan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, donde podrás observar fauna como monos narigudos, ves exóticas y, con suerte, elefantes pigmeos. Cena en el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lodge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.</w:t>
      </w:r>
      <w:r w:rsidR="003D5EE2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</w:t>
      </w:r>
      <w:r w:rsidR="003D5EE2"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Alojamiento</w:t>
      </w:r>
    </w:p>
    <w:p w14:paraId="4631FF50" w14:textId="77777777" w:rsidR="007F0CDD" w:rsidRDefault="007F0CDD" w:rsidP="006E7574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ES" w:eastAsia="es-ES"/>
        </w:rPr>
      </w:pPr>
    </w:p>
    <w:p w14:paraId="35BE81DB" w14:textId="25DAAB93" w:rsidR="00E906AC" w:rsidRDefault="00E906AC" w:rsidP="00E906AC">
      <w:pPr>
        <w:pStyle w:val="Ttulo2"/>
        <w:spacing w:before="0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10</w:t>
      </w:r>
      <w:r w:rsidRPr="001220FA">
        <w:rPr>
          <w:rStyle w:val="DanmeroCar"/>
          <w:bCs/>
          <w:sz w:val="24"/>
          <w:szCs w:val="24"/>
        </w:rPr>
        <w:t>|</w:t>
      </w:r>
      <w:r w:rsidRPr="001220FA"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Sukau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Pr="003D5EE2">
        <w:rPr>
          <w:rFonts w:asciiTheme="minorHAnsi" w:eastAsia="Arial" w:hAnsiTheme="minorHAnsi" w:cstheme="minorHAnsi"/>
          <w:color w:val="002060"/>
          <w:sz w:val="24"/>
          <w:szCs w:val="24"/>
        </w:rPr>
        <w:t>(exploración en la selva)</w:t>
      </w:r>
    </w:p>
    <w:p w14:paraId="6C12B25A" w14:textId="2C9ACD91" w:rsidR="007F0CDD" w:rsidRPr="0097475A" w:rsidRDefault="00E906AC" w:rsidP="006E7574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</w:pP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Antes del amanecer, paseo en barco o caminata por la zona del lago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Oxbow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para observación de aves y fauna. Desayuno en el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lodge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y mañana libre. Almuerzo incluido. Por la tarde, nuevo safari por el río en busca de vida salvaje. Cena y </w:t>
      </w:r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alojamiento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.</w:t>
      </w:r>
    </w:p>
    <w:p w14:paraId="49CCF52A" w14:textId="56E61CA8" w:rsidR="00E906AC" w:rsidRDefault="00E906AC" w:rsidP="006E7574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ES" w:eastAsia="es-ES"/>
        </w:rPr>
      </w:pPr>
    </w:p>
    <w:p w14:paraId="54E62F0C" w14:textId="302C0375" w:rsidR="00E906AC" w:rsidRDefault="00E906AC" w:rsidP="006E7574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ES" w:eastAsia="es-ES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11</w:t>
      </w:r>
      <w:r w:rsidRPr="001220FA">
        <w:rPr>
          <w:rStyle w:val="DanmeroCar"/>
          <w:bCs/>
          <w:sz w:val="24"/>
          <w:szCs w:val="24"/>
        </w:rPr>
        <w:t>|</w:t>
      </w:r>
      <w:r>
        <w:rPr>
          <w:rStyle w:val="DanmeroCar"/>
          <w:bCs/>
          <w:sz w:val="24"/>
          <w:szCs w:val="24"/>
        </w:rPr>
        <w:t xml:space="preserve"> </w:t>
      </w:r>
      <w:proofErr w:type="spellStart"/>
      <w:r>
        <w:rPr>
          <w:rStyle w:val="DanmeroCar"/>
          <w:bCs/>
          <w:sz w:val="24"/>
          <w:szCs w:val="24"/>
        </w:rPr>
        <w:t>Sukau</w:t>
      </w:r>
      <w:proofErr w:type="spellEnd"/>
      <w:r w:rsidR="00590E18">
        <w:rPr>
          <w:rStyle w:val="DanmeroCar"/>
          <w:bCs/>
          <w:sz w:val="24"/>
          <w:szCs w:val="24"/>
        </w:rPr>
        <w:t xml:space="preserve"> </w:t>
      </w:r>
      <w:r w:rsidR="00590E18" w:rsidRPr="00590E18">
        <w:rPr>
          <w:rStyle w:val="DanmeroCar"/>
          <w:b w:val="0"/>
          <w:bCs/>
          <w:sz w:val="24"/>
          <w:szCs w:val="24"/>
        </w:rPr>
        <w:t>(</w:t>
      </w:r>
      <w:proofErr w:type="spellStart"/>
      <w:r w:rsidR="00590E18" w:rsidRPr="00590E18">
        <w:rPr>
          <w:rStyle w:val="DanmeroCar"/>
          <w:b w:val="0"/>
          <w:bCs/>
          <w:sz w:val="24"/>
          <w:szCs w:val="24"/>
        </w:rPr>
        <w:t>visita</w:t>
      </w:r>
      <w:proofErr w:type="spellEnd"/>
      <w:r w:rsidR="00590E18" w:rsidRPr="00590E18">
        <w:rPr>
          <w:rStyle w:val="DanmeroCar"/>
          <w:b w:val="0"/>
          <w:bCs/>
          <w:sz w:val="24"/>
          <w:szCs w:val="24"/>
        </w:rPr>
        <w:t xml:space="preserve"> Rainforest Discovery Center)</w:t>
      </w:r>
    </w:p>
    <w:p w14:paraId="540AB38E" w14:textId="6365CE8C" w:rsidR="00A24AC4" w:rsidRPr="003D5EE2" w:rsidRDefault="00E906AC" w:rsidP="006E7574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</w:pPr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Desayuno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. </w:t>
      </w:r>
      <w:r w:rsidR="001A6780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Hoy visitaremos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Rainforest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Discovery Center. Traslado al aeropuerto de </w:t>
      </w:r>
      <w:proofErr w:type="spellStart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Sandakan</w:t>
      </w:r>
      <w:proofErr w:type="spellEnd"/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o al hotel.</w:t>
      </w:r>
      <w:r w:rsidR="00590E18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 xml:space="preserve"> </w:t>
      </w:r>
      <w:r w:rsidRPr="0097475A"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  <w:t>Servicio con conductor</w:t>
      </w:r>
      <w:r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 xml:space="preserve">. </w:t>
      </w:r>
      <w:r w:rsidR="006E7574" w:rsidRPr="003D5EE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 w:bidi="ar-SA"/>
        </w:rPr>
        <w:t>Fin de los servicios.</w:t>
      </w:r>
    </w:p>
    <w:p w14:paraId="58DAC0DF" w14:textId="77777777" w:rsidR="00553817" w:rsidRPr="006E7574" w:rsidRDefault="00553817" w:rsidP="006E7574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ES" w:eastAsia="es-ES"/>
        </w:rPr>
      </w:pPr>
    </w:p>
    <w:p w14:paraId="4D015C61" w14:textId="0CAFD595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1ACEB2BE" w14:textId="16D669D3" w:rsidR="00C108F8" w:rsidRDefault="00152C7E" w:rsidP="00C108F8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10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los hoteles </w:t>
      </w:r>
      <w:r w:rsidR="0090313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previstos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o </w:t>
      </w:r>
      <w:r w:rsidR="006E45A2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31F6610F" w14:textId="266172EC" w:rsidR="00C108F8" w:rsidRDefault="00152C7E" w:rsidP="00C108F8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10</w:t>
      </w:r>
      <w:r w:rsidR="00664597" w:rsidRPr="00C108F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 w:rsidR="008165E7" w:rsidRPr="00C108F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5</w:t>
      </w:r>
      <w:r w:rsidR="008165E7" w:rsidRPr="00C108F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almuerzo</w:t>
      </w:r>
      <w:r w:rsidR="004E4087" w:rsidRPr="00C108F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</w:t>
      </w:r>
      <w:r w:rsidR="008165E7" w:rsidRPr="00C108F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4</w:t>
      </w:r>
      <w:r w:rsidR="008165E7" w:rsidRPr="00C108F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cena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</w:t>
      </w:r>
      <w:r w:rsidR="006E45A2" w:rsidRPr="00C108F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664597" w:rsidRPr="00C108F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(sin bebidas).</w:t>
      </w:r>
    </w:p>
    <w:p w14:paraId="13D61DAC" w14:textId="77777777" w:rsidR="00152C7E" w:rsidRPr="00152C7E" w:rsidRDefault="00152C7E" w:rsidP="00305CDF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10305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Traslados y excursiones en servicio compartido</w:t>
      </w:r>
    </w:p>
    <w:p w14:paraId="5C18A093" w14:textId="77777777" w:rsidR="00152C7E" w:rsidRPr="00152C7E" w:rsidRDefault="00152C7E" w:rsidP="00305CDF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10305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Entradas a los sitios mencionados</w:t>
      </w:r>
    </w:p>
    <w:p w14:paraId="04ECC581" w14:textId="77777777" w:rsidR="00152C7E" w:rsidRPr="00152C7E" w:rsidRDefault="00152C7E" w:rsidP="00305CDF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10305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Guías en español (según disponibilidad y temporada)</w:t>
      </w:r>
    </w:p>
    <w:p w14:paraId="6F285F84" w14:textId="77777777" w:rsidR="00152C7E" w:rsidRPr="00152C7E" w:rsidRDefault="00152C7E" w:rsidP="00305CDF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10305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Excursiones en Borneo (naturaleza y fauna)</w:t>
      </w:r>
    </w:p>
    <w:p w14:paraId="00A0A3AD" w14:textId="6F9C265A" w:rsidR="00305CDF" w:rsidRPr="00152C7E" w:rsidRDefault="00152C7E" w:rsidP="00305CDF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10305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Transporte en vehículos con aire acondicionado</w:t>
      </w:r>
    </w:p>
    <w:p w14:paraId="49E88A9F" w14:textId="77777777" w:rsidR="00152C7E" w:rsidRPr="00152C7E" w:rsidRDefault="00152C7E" w:rsidP="00152C7E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0605FBE9" w:rsidR="00152D96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2E9DBA64" w14:textId="1F008A8B" w:rsidR="008A2D02" w:rsidRPr="00B658C3" w:rsidRDefault="008A2D02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8A2D0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Cenas de gala obligatorias en Navidad y Fin de Año (si aplican).</w:t>
      </w:r>
    </w:p>
    <w:p w14:paraId="14C40EE7" w14:textId="5491B5A7" w:rsidR="00152D96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</w:t>
      </w:r>
    </w:p>
    <w:p w14:paraId="1E2A475F" w14:textId="77777777" w:rsidR="00A614FB" w:rsidRPr="008A2D02" w:rsidRDefault="00A614FB" w:rsidP="00A614FB">
      <w:pPr>
        <w:pStyle w:val="NormalWeb"/>
        <w:numPr>
          <w:ilvl w:val="0"/>
          <w:numId w:val="32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8A2D02">
        <w:rPr>
          <w:rFonts w:asciiTheme="minorHAnsi" w:hAnsiTheme="minorHAnsi" w:cstheme="minorHAnsi"/>
          <w:color w:val="002060"/>
          <w:sz w:val="20"/>
          <w:szCs w:val="20"/>
        </w:rPr>
        <w:t>Impuestos turísticos en Malasia no incluidos, pago directo en hotel</w:t>
      </w:r>
    </w:p>
    <w:p w14:paraId="0C5697BD" w14:textId="3B7D1EF7" w:rsidR="00FC060A" w:rsidRPr="008A2D02" w:rsidRDefault="00FB7790" w:rsidP="00FD0BAA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  <w:r w:rsidRPr="008A2D0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Propinas </w:t>
      </w:r>
    </w:p>
    <w:p w14:paraId="4A19CAFD" w14:textId="77777777" w:rsidR="008A2D02" w:rsidRPr="008A2D02" w:rsidRDefault="008A2D02" w:rsidP="008A2D02">
      <w:pPr>
        <w:autoSpaceDE w:val="0"/>
        <w:autoSpaceDN w:val="0"/>
        <w:adjustRightInd w:val="0"/>
        <w:ind w:left="720"/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21F5FDFF" w:rsidR="007D254B" w:rsidRDefault="007D254B" w:rsidP="004769B8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</w:rPr>
        <w:t>El orden de las visitas podría modificarse según condiciones locales y logística en destino.</w:t>
      </w:r>
    </w:p>
    <w:p w14:paraId="751DEA30" w14:textId="438E1463" w:rsidR="00E67E0A" w:rsidRPr="00A20749" w:rsidRDefault="00E67E0A" w:rsidP="004769B8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  <w:r w:rsidRPr="00A20749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  <w:lang w:val="es-MX" w:eastAsia="es-MX"/>
        </w:rPr>
        <w:t>Servicios en compartido con guías de habla hispana durante la mayor parte del recorrido. En Borneo, el servicio en español está garantizado de mayo a octubre; de noviembre a abril se ofrece bajo solicitud, pudiendo operar en inglés según disponibilidad</w:t>
      </w:r>
    </w:p>
    <w:p w14:paraId="61ECD063" w14:textId="77777777" w:rsidR="008A2D02" w:rsidRDefault="007D6010" w:rsidP="008A2D02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D6010">
        <w:rPr>
          <w:rFonts w:asciiTheme="minorHAnsi" w:hAnsiTheme="minorHAnsi" w:cstheme="minorHAnsi"/>
          <w:color w:val="002060"/>
          <w:sz w:val="20"/>
          <w:szCs w:val="20"/>
        </w:rPr>
        <w:t>Cambios por error o modificación una vez se haya hecho la reserva aplica un suplemento de 200 USD por reserva, sujeto a disponibilidad.</w:t>
      </w:r>
      <w:bookmarkEnd w:id="0"/>
    </w:p>
    <w:p w14:paraId="731ECC3F" w14:textId="77777777" w:rsidR="008A2D02" w:rsidRPr="008A2D02" w:rsidRDefault="008A2D02" w:rsidP="008A2D02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8A2D0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Los horarios de </w:t>
      </w:r>
      <w:proofErr w:type="spellStart"/>
      <w:r w:rsidRPr="008A2D0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check</w:t>
      </w:r>
      <w:proofErr w:type="spellEnd"/>
      <w:r w:rsidRPr="008A2D0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-in a las 15:00hrs y </w:t>
      </w:r>
      <w:proofErr w:type="spellStart"/>
      <w:r w:rsidRPr="008A2D0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checkout</w:t>
      </w:r>
      <w:proofErr w:type="spellEnd"/>
      <w:r w:rsidRPr="008A2D0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a las 11:00 </w:t>
      </w:r>
      <w:proofErr w:type="spellStart"/>
      <w:r w:rsidRPr="008A2D0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hrs</w:t>
      </w:r>
      <w:proofErr w:type="spellEnd"/>
    </w:p>
    <w:p w14:paraId="0AEE29B0" w14:textId="77777777" w:rsidR="008A2D02" w:rsidRPr="008A2D02" w:rsidRDefault="008A2D02" w:rsidP="008A2D02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8A2D0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lastRenderedPageBreak/>
        <w:t xml:space="preserve">La visita a la isla de orangutanes depende del nivel del agua </w:t>
      </w:r>
    </w:p>
    <w:p w14:paraId="001A05FC" w14:textId="1DA7639F" w:rsidR="008A2D02" w:rsidRPr="008A2D02" w:rsidRDefault="008A2D02" w:rsidP="008A2D02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8A2D0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La fábrica de té cierra lunes y </w:t>
      </w:r>
      <w:r w:rsidR="00A614F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días </w:t>
      </w:r>
      <w:r w:rsidRPr="008A2D0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festivos </w:t>
      </w:r>
    </w:p>
    <w:p w14:paraId="3D5640C1" w14:textId="77777777" w:rsidR="008A2D02" w:rsidRPr="008A2D02" w:rsidRDefault="008A2D02" w:rsidP="008A2D02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8A2D0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Recomendado llevar ropa cómoda, impermeable, protector solar y repelente</w:t>
      </w:r>
    </w:p>
    <w:p w14:paraId="6A13A709" w14:textId="50C24B9B" w:rsidR="000F13C3" w:rsidRPr="000F13C3" w:rsidRDefault="000F13C3" w:rsidP="000F13C3">
      <w:pPr>
        <w:pStyle w:val="Prrafodelista"/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0F13C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Los pasajeros deberán pagar directamente en el hotel un impuesto turístico de 10 RM por habitación por noche. Este cargo es obligatorio y se abona al momento del </w:t>
      </w:r>
      <w:proofErr w:type="spellStart"/>
      <w:r w:rsidRPr="000F13C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check</w:t>
      </w:r>
      <w:proofErr w:type="spellEnd"/>
      <w:r w:rsidRPr="000F13C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-in.</w:t>
      </w:r>
    </w:p>
    <w:p w14:paraId="79FF0D9D" w14:textId="57BABD6B" w:rsidR="003D132A" w:rsidRPr="004C7851" w:rsidRDefault="00595542" w:rsidP="008A2D02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8A2D02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</w:t>
      </w: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caso de no encontrar al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8E5768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</w:t>
      </w:r>
      <w:r w:rsidR="004C7851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en </w:t>
      </w:r>
      <w:r w:rsidR="00ED584D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Malasia</w:t>
      </w:r>
      <w:r w:rsidR="009529BB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.</w:t>
      </w:r>
    </w:p>
    <w:p w14:paraId="46453E02" w14:textId="77777777" w:rsidR="00383F29" w:rsidRDefault="00383F29" w:rsidP="00383F29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b/>
          <w:bCs/>
          <w:color w:val="FF0000"/>
          <w:lang w:eastAsia="es-MX"/>
        </w:rPr>
      </w:pPr>
      <w:r w:rsidRPr="00600BED">
        <w:rPr>
          <w:rFonts w:asciiTheme="minorHAnsi" w:eastAsia="Calibri" w:hAnsiTheme="minorHAnsi" w:cstheme="minorHAnsi"/>
          <w:b/>
          <w:bCs/>
          <w:color w:val="FF0000"/>
          <w:lang w:eastAsia="es-MX"/>
        </w:rPr>
        <w:t>ES OBLIGATORIO PARA LOS PASAJEROS MEXICANOS COMPLETAR LA MALAYSIA DIGITAL ARRIVAL CARD (MDAC) PARA INGRESAR A MALASIA.</w:t>
      </w:r>
    </w:p>
    <w:p w14:paraId="577DD0F5" w14:textId="77777777" w:rsidR="00650AD4" w:rsidRPr="00650AD4" w:rsidRDefault="00650AD4" w:rsidP="00650AD4">
      <w:pPr>
        <w:pStyle w:val="Prrafodelista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2667"/>
        <w:gridCol w:w="2174"/>
        <w:gridCol w:w="432"/>
      </w:tblGrid>
      <w:tr w:rsidR="00650AD4" w:rsidRPr="00650AD4" w14:paraId="2DF0287E" w14:textId="77777777" w:rsidTr="00650AD4">
        <w:trPr>
          <w:trHeight w:val="300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C0C0C"/>
              <w:left w:val="single" w:sz="6" w:space="0" w:color="0C0C0C"/>
              <w:right w:val="single" w:sz="6" w:space="0" w:color="0C0C0C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31EA23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HOTELES O SIMILAR </w:t>
            </w:r>
          </w:p>
        </w:tc>
      </w:tr>
      <w:tr w:rsidR="00650AD4" w:rsidRPr="00650AD4" w14:paraId="7396466E" w14:textId="77777777" w:rsidTr="00650AD4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C0C0C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4E3347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C0C0C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20BE6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CIUDADES</w:t>
            </w:r>
          </w:p>
        </w:tc>
        <w:tc>
          <w:tcPr>
            <w:tcW w:w="0" w:type="auto"/>
            <w:tcBorders>
              <w:bottom w:val="single" w:sz="6" w:space="0" w:color="0C0C0C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5F5FFB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F1E976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650AD4" w:rsidRPr="00650AD4" w14:paraId="0CBA9846" w14:textId="77777777" w:rsidTr="00650AD4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18DFD2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F70DA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KUALA LUMPUR 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934CF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IMPIANA KLCC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5BCC54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650AD4" w:rsidRPr="00650AD4" w14:paraId="074EC9E6" w14:textId="77777777" w:rsidTr="00650AD4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705C51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9273AF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KUCHING 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6CB58D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HARBOUR VIEW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7DA5CE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650AD4" w:rsidRPr="00650AD4" w14:paraId="48C54F4E" w14:textId="77777777" w:rsidTr="00650AD4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A42BFB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383B8F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KOTA KINABALU / KUNDASANG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1D50F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IBIS STYLE LNANAM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6780CF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650AD4" w:rsidRPr="00650AD4" w14:paraId="6CC966E8" w14:textId="77777777" w:rsidTr="00650AD4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802F76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A9B0AF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KINABALU PARK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EC1C38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PINE RESORT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03405F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650AD4" w:rsidRPr="00650AD4" w14:paraId="7DEB10EC" w14:textId="77777777" w:rsidTr="00650AD4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7DCFCA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993573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SANDAKAN 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A45809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THE ELOPURA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D25A9E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650AD4" w:rsidRPr="00650AD4" w14:paraId="6386B844" w14:textId="77777777" w:rsidTr="00650AD4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F5306A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4F14AC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SUKAU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D8CCDF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BILIT RAINFOREST LODGE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385E4E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</w:tbl>
    <w:p w14:paraId="2ADE6390" w14:textId="390D56EB" w:rsidR="00650AD4" w:rsidRDefault="00650AD4" w:rsidP="00650AD4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FCC3B6E" w14:textId="6910BE6E" w:rsidR="00650AD4" w:rsidRDefault="00650AD4" w:rsidP="00650AD4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721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4"/>
        <w:gridCol w:w="773"/>
        <w:gridCol w:w="773"/>
      </w:tblGrid>
      <w:tr w:rsidR="00650AD4" w:rsidRPr="00650AD4" w14:paraId="677FFDC8" w14:textId="77777777" w:rsidTr="007E0A1E">
        <w:trPr>
          <w:trHeight w:val="182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C0C0C"/>
              <w:left w:val="single" w:sz="6" w:space="0" w:color="0C0C0C"/>
              <w:bottom w:val="single" w:sz="4" w:space="0" w:color="auto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15AC4D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>TARIFA EN USD POR PERSONA (MINIMO 2 PERSONAS)</w:t>
            </w:r>
          </w:p>
        </w:tc>
      </w:tr>
      <w:tr w:rsidR="00650AD4" w:rsidRPr="00650AD4" w14:paraId="5BB02B52" w14:textId="77777777" w:rsidTr="007E0A1E">
        <w:trPr>
          <w:trHeight w:val="182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C0C0C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37CC94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SERVICIOS TERRESTRES EXCLUSIVAMENTE</w:t>
            </w:r>
          </w:p>
        </w:tc>
      </w:tr>
      <w:tr w:rsidR="00650AD4" w:rsidRPr="00650AD4" w14:paraId="4D0B643F" w14:textId="77777777" w:rsidTr="007E0A1E">
        <w:trPr>
          <w:trHeight w:val="182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741B47"/>
              <w:right w:val="single" w:sz="6" w:space="0" w:color="0C0C0C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7AD5AA" w14:textId="77777777" w:rsidR="00650AD4" w:rsidRPr="00650AD4" w:rsidRDefault="00650AD4" w:rsidP="00650AD4">
            <w:pP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 xml:space="preserve">PRIMERA SUPERIOR 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638B4F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0000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E44A84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 xml:space="preserve">SGL </w:t>
            </w:r>
          </w:p>
        </w:tc>
      </w:tr>
      <w:tr w:rsidR="00650AD4" w:rsidRPr="00650AD4" w14:paraId="291F6615" w14:textId="77777777" w:rsidTr="007E0A1E">
        <w:trPr>
          <w:trHeight w:val="182"/>
          <w:tblCellSpacing w:w="0" w:type="dxa"/>
          <w:jc w:val="center"/>
        </w:trPr>
        <w:tc>
          <w:tcPr>
            <w:tcW w:w="0" w:type="auto"/>
            <w:tcBorders>
              <w:left w:val="single" w:sz="6" w:space="0" w:color="741B47"/>
              <w:bottom w:val="single" w:sz="6" w:space="0" w:color="741B47"/>
              <w:right w:val="single" w:sz="6" w:space="0" w:color="741B47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11AADD" w14:textId="112304DA" w:rsidR="00650AD4" w:rsidRPr="00650AD4" w:rsidRDefault="0023751B" w:rsidP="00650AD4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23751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01 ABR AL 31 MAY 2026 / 01 OCT AL 18 DIC 2026/ 06 ENE AL 31 MAR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D4C24B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5550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E8134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6520</w:t>
            </w:r>
          </w:p>
        </w:tc>
      </w:tr>
      <w:tr w:rsidR="00650AD4" w:rsidRPr="00650AD4" w14:paraId="6F490634" w14:textId="77777777" w:rsidTr="007E0A1E">
        <w:trPr>
          <w:trHeight w:val="182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9C0454" w14:textId="3F7691ED" w:rsidR="00650AD4" w:rsidRPr="00650AD4" w:rsidRDefault="0023751B" w:rsidP="00650AD4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23751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01 JUN AL 30 SEPT 2026 / 19 DIC 2026 AL 05 ENE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5ED60B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5640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46416F" w14:textId="77777777" w:rsidR="00650AD4" w:rsidRPr="00650AD4" w:rsidRDefault="00650AD4" w:rsidP="00650AD4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6710</w:t>
            </w:r>
          </w:p>
        </w:tc>
      </w:tr>
      <w:tr w:rsidR="00650AD4" w:rsidRPr="00650AD4" w14:paraId="4A8CAA96" w14:textId="77777777" w:rsidTr="007E0A1E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7FF2A6" w14:textId="6419EEA8" w:rsidR="00650AD4" w:rsidRPr="00650AD4" w:rsidRDefault="00650AD4" w:rsidP="00650A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650A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PRECIOS SUJETOS A DISPONIBILIDAD Y A CAMBIOS SIN PREVIO AVISO. TARIFAS NO APLICAN PARA NAVIDAD</w:t>
            </w:r>
            <w:r w:rsidR="00421A3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, F</w:t>
            </w:r>
            <w:r w:rsidRPr="00650A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IN DE AÑO, SEMANA SANTA, CONGRESOS O EVENTOS ESPECIALES. CONSULTAR SUPLEMENTO</w:t>
            </w:r>
            <w:r w:rsidRPr="00650AD4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. </w:t>
            </w:r>
            <w:r w:rsidRPr="00650AD4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MARZO 2027</w:t>
            </w:r>
          </w:p>
        </w:tc>
      </w:tr>
      <w:tr w:rsidR="00650AD4" w:rsidRPr="00650AD4" w14:paraId="6FB35185" w14:textId="77777777" w:rsidTr="007E0A1E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925FF" w14:textId="77777777" w:rsidR="00650AD4" w:rsidRPr="00650AD4" w:rsidRDefault="00650AD4" w:rsidP="00650A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650AD4" w:rsidRPr="00650AD4" w14:paraId="5C598DC9" w14:textId="77777777" w:rsidTr="007E0A1E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B49C3" w14:textId="77777777" w:rsidR="00650AD4" w:rsidRPr="00650AD4" w:rsidRDefault="00650AD4" w:rsidP="00650AD4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</w:tbl>
    <w:p w14:paraId="42666923" w14:textId="5A8BB87A" w:rsidR="00650AD4" w:rsidRDefault="0013049D" w:rsidP="00650AD4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noProof/>
          <w:color w:val="002060"/>
          <w:sz w:val="20"/>
          <w:szCs w:val="20"/>
          <w:lang w:val="es-MX" w:eastAsia="es-MX"/>
        </w:rPr>
        <w:drawing>
          <wp:anchor distT="0" distB="0" distL="114300" distR="114300" simplePos="0" relativeHeight="251658240" behindDoc="0" locked="0" layoutInCell="1" allowOverlap="1" wp14:anchorId="13F3A3A6" wp14:editId="3D31173B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1352620" cy="463574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493F9" w14:textId="3296246B" w:rsidR="0013049D" w:rsidRDefault="0013049D" w:rsidP="00650AD4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55EB7BF" w14:textId="1F551664" w:rsidR="0013049D" w:rsidRDefault="0013049D" w:rsidP="00650AD4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E48B9A5" w14:textId="1F9D022E" w:rsidR="0013049D" w:rsidRDefault="0013049D" w:rsidP="00650AD4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674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509"/>
      </w:tblGrid>
      <w:tr w:rsidR="0013049D" w:rsidRPr="0013049D" w14:paraId="60997870" w14:textId="77777777" w:rsidTr="0013049D">
        <w:trPr>
          <w:trHeight w:val="261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EF54EB" w14:textId="23236847" w:rsidR="0013049D" w:rsidRPr="0013049D" w:rsidRDefault="0013049D" w:rsidP="0013049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13049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PRECIO POR PERSONA EN USD (MÍNIMO 2 PAX)</w:t>
            </w:r>
          </w:p>
        </w:tc>
      </w:tr>
      <w:tr w:rsidR="0013049D" w:rsidRPr="0013049D" w14:paraId="46C907DE" w14:textId="77777777" w:rsidTr="0013049D">
        <w:trPr>
          <w:trHeight w:val="26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AE3BF2" w14:textId="335FA6A4" w:rsidR="0013049D" w:rsidRPr="0013049D" w:rsidRDefault="0013049D" w:rsidP="0013049D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3049D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Vuelo interno en clase turista Kuala Lumpur - Kuching (día 3)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3EBC43" w14:textId="32E18B18" w:rsidR="0013049D" w:rsidRPr="0013049D" w:rsidRDefault="0013049D" w:rsidP="0013049D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049D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200</w:t>
            </w:r>
          </w:p>
        </w:tc>
      </w:tr>
      <w:tr w:rsidR="0013049D" w:rsidRPr="0013049D" w14:paraId="55488F69" w14:textId="77777777" w:rsidTr="0013049D">
        <w:trPr>
          <w:trHeight w:val="26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3FABF6" w14:textId="536B2AF7" w:rsidR="0013049D" w:rsidRPr="0013049D" w:rsidRDefault="0013049D" w:rsidP="0013049D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3049D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Vuelo interno en clase turista Kuching - </w:t>
            </w:r>
            <w:proofErr w:type="spellStart"/>
            <w:r w:rsidRPr="0013049D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Kota</w:t>
            </w:r>
            <w:proofErr w:type="spellEnd"/>
            <w:r w:rsidRPr="0013049D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Kinabalu (día 6)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B4CDD1" w14:textId="2AC6629A" w:rsidR="0013049D" w:rsidRPr="0013049D" w:rsidRDefault="0013049D" w:rsidP="0013049D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049D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190</w:t>
            </w:r>
          </w:p>
        </w:tc>
      </w:tr>
    </w:tbl>
    <w:p w14:paraId="65696FEE" w14:textId="77777777" w:rsidR="0013049D" w:rsidRPr="00650AD4" w:rsidRDefault="0013049D" w:rsidP="00650AD4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sectPr w:rsidR="0013049D" w:rsidRPr="00650AD4" w:rsidSect="002A1873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628F8" w14:textId="77777777" w:rsidR="006B2E41" w:rsidRDefault="006B2E41" w:rsidP="000D4B74">
      <w:r>
        <w:separator/>
      </w:r>
    </w:p>
  </w:endnote>
  <w:endnote w:type="continuationSeparator" w:id="0">
    <w:p w14:paraId="1D8C24CF" w14:textId="77777777" w:rsidR="006B2E41" w:rsidRDefault="006B2E41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514517" w:rsidRDefault="00514517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BFF23" w14:textId="77777777" w:rsidR="006B2E41" w:rsidRDefault="006B2E41" w:rsidP="000D4B74">
      <w:r>
        <w:separator/>
      </w:r>
    </w:p>
  </w:footnote>
  <w:footnote w:type="continuationSeparator" w:id="0">
    <w:p w14:paraId="7053E60E" w14:textId="77777777" w:rsidR="006B2E41" w:rsidRDefault="006B2E41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1F37D" w14:textId="5F0E502B" w:rsidR="00514517" w:rsidRPr="00A45D38" w:rsidRDefault="00F930AB" w:rsidP="009D4E7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lang w:val="es-MX"/>
      </w:rPr>
    </w:pPr>
    <w:r>
      <w:rPr>
        <w:noProof/>
      </w:rPr>
      <w:drawing>
        <wp:anchor distT="0" distB="0" distL="114300" distR="114300" simplePos="0" relativeHeight="251670016" behindDoc="0" locked="0" layoutInCell="1" allowOverlap="1" wp14:anchorId="43267B01" wp14:editId="4E2669D3">
          <wp:simplePos x="0" y="0"/>
          <wp:positionH relativeFrom="column">
            <wp:posOffset>3648075</wp:posOffset>
          </wp:positionH>
          <wp:positionV relativeFrom="paragraph">
            <wp:posOffset>198120</wp:posOffset>
          </wp:positionV>
          <wp:extent cx="1184945" cy="79057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otipo v1 - experiencias - 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94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4517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1EF2BC7C">
              <wp:simplePos x="0" y="0"/>
              <wp:positionH relativeFrom="column">
                <wp:posOffset>-520700</wp:posOffset>
              </wp:positionH>
              <wp:positionV relativeFrom="paragraph">
                <wp:posOffset>-113030</wp:posOffset>
              </wp:positionV>
              <wp:extent cx="5588000" cy="8826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0" cy="8826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9155B08" w14:textId="3BD7C069" w:rsidR="009D4E7F" w:rsidRDefault="009D4E7F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MALASIA </w:t>
                          </w:r>
                          <w:r w:rsidR="009D56FD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ESENCIAL</w:t>
                          </w:r>
                        </w:p>
                        <w:p w14:paraId="041A546C" w14:textId="7BFD1248" w:rsidR="00514517" w:rsidRPr="009D4E7F" w:rsidRDefault="009D56FD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24</w:t>
                          </w:r>
                          <w:r w:rsidR="00C55453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8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="00A8796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 w:rsidR="00A8796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  <w:r w:rsidR="005E57A0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="00022937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pt;margin-top:-8.9pt;width:440pt;height:6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29155B08" w14:textId="3BD7C069" w:rsidR="009D4E7F" w:rsidRDefault="009D4E7F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MALASIA </w:t>
                    </w:r>
                    <w:r w:rsidR="009D56FD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ESENCIAL</w:t>
                    </w:r>
                  </w:p>
                  <w:p w14:paraId="041A546C" w14:textId="7BFD1248" w:rsidR="00514517" w:rsidRPr="009D4E7F" w:rsidRDefault="009D56FD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24</w:t>
                    </w:r>
                    <w:r w:rsidR="00C55453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8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  <w:r w:rsidR="00A8796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</w:t>
                    </w:r>
                    <w:r w:rsidR="00A8796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  <w:r w:rsidR="005E57A0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="00022937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2027</w:t>
                    </w:r>
                  </w:p>
                </w:txbxContent>
              </v:textbox>
            </v:rect>
          </w:pict>
        </mc:Fallback>
      </mc:AlternateContent>
    </w:r>
    <w:r w:rsidR="00514517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517"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5pt;height:11.5pt" o:bullet="t">
        <v:imagedata r:id="rId1" o:title="mso88"/>
      </v:shape>
    </w:pict>
  </w:numPicBullet>
  <w:numPicBullet w:numPicBulletId="1">
    <w:pict>
      <v:shape id="_x0000_i1055" type="#_x0000_t75" style="width:928pt;height:1200pt" o:bullet="t">
        <v:imagedata r:id="rId2" o:title="peligro"/>
      </v:shape>
    </w:pict>
  </w:numPicBullet>
  <w:abstractNum w:abstractNumId="0" w15:restartNumberingAfterBreak="0">
    <w:nsid w:val="03FC18E7"/>
    <w:multiLevelType w:val="hybridMultilevel"/>
    <w:tmpl w:val="25CA3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2225A6"/>
    <w:multiLevelType w:val="multilevel"/>
    <w:tmpl w:val="1B10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8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92E4D"/>
    <w:multiLevelType w:val="multilevel"/>
    <w:tmpl w:val="180C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6C20CC"/>
    <w:multiLevelType w:val="multilevel"/>
    <w:tmpl w:val="F0EC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8B2DE4"/>
    <w:multiLevelType w:val="hybridMultilevel"/>
    <w:tmpl w:val="A2BC91C0"/>
    <w:lvl w:ilvl="0" w:tplc="08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54F31"/>
    <w:multiLevelType w:val="hybridMultilevel"/>
    <w:tmpl w:val="CD5CD3A2"/>
    <w:lvl w:ilvl="0" w:tplc="362A57A6">
      <w:start w:val="266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C094D"/>
    <w:multiLevelType w:val="multilevel"/>
    <w:tmpl w:val="DEC2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549EB"/>
    <w:multiLevelType w:val="multilevel"/>
    <w:tmpl w:val="ED0E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2A4B00"/>
    <w:multiLevelType w:val="hybridMultilevel"/>
    <w:tmpl w:val="2B189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027739">
    <w:abstractNumId w:val="14"/>
  </w:num>
  <w:num w:numId="2" w16cid:durableId="1522930896">
    <w:abstractNumId w:val="2"/>
  </w:num>
  <w:num w:numId="3" w16cid:durableId="386496563">
    <w:abstractNumId w:val="26"/>
  </w:num>
  <w:num w:numId="4" w16cid:durableId="303320004">
    <w:abstractNumId w:val="17"/>
  </w:num>
  <w:num w:numId="5" w16cid:durableId="1985962701">
    <w:abstractNumId w:val="7"/>
  </w:num>
  <w:num w:numId="6" w16cid:durableId="1353799823">
    <w:abstractNumId w:val="38"/>
  </w:num>
  <w:num w:numId="7" w16cid:durableId="866259816">
    <w:abstractNumId w:val="1"/>
  </w:num>
  <w:num w:numId="8" w16cid:durableId="1817331085">
    <w:abstractNumId w:val="28"/>
  </w:num>
  <w:num w:numId="9" w16cid:durableId="1013072524">
    <w:abstractNumId w:val="29"/>
  </w:num>
  <w:num w:numId="10" w16cid:durableId="26608292">
    <w:abstractNumId w:val="4"/>
  </w:num>
  <w:num w:numId="11" w16cid:durableId="1562593935">
    <w:abstractNumId w:val="3"/>
  </w:num>
  <w:num w:numId="12" w16cid:durableId="355815588">
    <w:abstractNumId w:val="41"/>
  </w:num>
  <w:num w:numId="13" w16cid:durableId="2030327120">
    <w:abstractNumId w:val="27"/>
  </w:num>
  <w:num w:numId="14" w16cid:durableId="1903328292">
    <w:abstractNumId w:val="27"/>
  </w:num>
  <w:num w:numId="15" w16cid:durableId="1476222915">
    <w:abstractNumId w:val="43"/>
  </w:num>
  <w:num w:numId="16" w16cid:durableId="1145976315">
    <w:abstractNumId w:val="20"/>
  </w:num>
  <w:num w:numId="17" w16cid:durableId="200286000">
    <w:abstractNumId w:val="5"/>
  </w:num>
  <w:num w:numId="18" w16cid:durableId="1613047575">
    <w:abstractNumId w:val="42"/>
  </w:num>
  <w:num w:numId="19" w16cid:durableId="311956504">
    <w:abstractNumId w:val="39"/>
  </w:num>
  <w:num w:numId="20" w16cid:durableId="415369077">
    <w:abstractNumId w:val="36"/>
  </w:num>
  <w:num w:numId="21" w16cid:durableId="605427928">
    <w:abstractNumId w:val="30"/>
  </w:num>
  <w:num w:numId="22" w16cid:durableId="1140727999">
    <w:abstractNumId w:val="9"/>
  </w:num>
  <w:num w:numId="23" w16cid:durableId="1666861953">
    <w:abstractNumId w:val="44"/>
  </w:num>
  <w:num w:numId="24" w16cid:durableId="1910001320">
    <w:abstractNumId w:val="25"/>
  </w:num>
  <w:num w:numId="25" w16cid:durableId="945117150">
    <w:abstractNumId w:val="32"/>
  </w:num>
  <w:num w:numId="26" w16cid:durableId="106125329">
    <w:abstractNumId w:val="47"/>
  </w:num>
  <w:num w:numId="27" w16cid:durableId="548809955">
    <w:abstractNumId w:val="12"/>
  </w:num>
  <w:num w:numId="28" w16cid:durableId="680745925">
    <w:abstractNumId w:val="15"/>
  </w:num>
  <w:num w:numId="29" w16cid:durableId="422384015">
    <w:abstractNumId w:val="31"/>
  </w:num>
  <w:num w:numId="30" w16cid:durableId="1923104497">
    <w:abstractNumId w:val="18"/>
  </w:num>
  <w:num w:numId="31" w16cid:durableId="377554691">
    <w:abstractNumId w:val="13"/>
  </w:num>
  <w:num w:numId="32" w16cid:durableId="1667320931">
    <w:abstractNumId w:val="22"/>
  </w:num>
  <w:num w:numId="33" w16cid:durableId="1458528194">
    <w:abstractNumId w:val="37"/>
  </w:num>
  <w:num w:numId="34" w16cid:durableId="1265769812">
    <w:abstractNumId w:val="46"/>
  </w:num>
  <w:num w:numId="35" w16cid:durableId="1930117313">
    <w:abstractNumId w:val="8"/>
  </w:num>
  <w:num w:numId="36" w16cid:durableId="1909412321">
    <w:abstractNumId w:val="16"/>
  </w:num>
  <w:num w:numId="37" w16cid:durableId="1590846981">
    <w:abstractNumId w:val="33"/>
  </w:num>
  <w:num w:numId="38" w16cid:durableId="77479563">
    <w:abstractNumId w:val="40"/>
  </w:num>
  <w:num w:numId="39" w16cid:durableId="350911509">
    <w:abstractNumId w:val="23"/>
  </w:num>
  <w:num w:numId="40" w16cid:durableId="863250195">
    <w:abstractNumId w:val="24"/>
  </w:num>
  <w:num w:numId="41" w16cid:durableId="665327947">
    <w:abstractNumId w:val="11"/>
  </w:num>
  <w:num w:numId="42" w16cid:durableId="1480340018">
    <w:abstractNumId w:val="6"/>
  </w:num>
  <w:num w:numId="43" w16cid:durableId="1233665399">
    <w:abstractNumId w:val="10"/>
  </w:num>
  <w:num w:numId="44" w16cid:durableId="683242227">
    <w:abstractNumId w:val="19"/>
  </w:num>
  <w:num w:numId="45" w16cid:durableId="1073087053">
    <w:abstractNumId w:val="21"/>
  </w:num>
  <w:num w:numId="46" w16cid:durableId="2073307813">
    <w:abstractNumId w:val="34"/>
  </w:num>
  <w:num w:numId="47" w16cid:durableId="2131512053">
    <w:abstractNumId w:val="0"/>
  </w:num>
  <w:num w:numId="48" w16cid:durableId="993486152">
    <w:abstractNumId w:val="35"/>
  </w:num>
  <w:num w:numId="49" w16cid:durableId="121557927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6A56"/>
    <w:rsid w:val="00016C25"/>
    <w:rsid w:val="00022937"/>
    <w:rsid w:val="00030AB2"/>
    <w:rsid w:val="00030B40"/>
    <w:rsid w:val="000323E8"/>
    <w:rsid w:val="00043BBC"/>
    <w:rsid w:val="000476DD"/>
    <w:rsid w:val="00051535"/>
    <w:rsid w:val="00051BFE"/>
    <w:rsid w:val="00053F74"/>
    <w:rsid w:val="00055CF3"/>
    <w:rsid w:val="00057FE5"/>
    <w:rsid w:val="0006330B"/>
    <w:rsid w:val="00064238"/>
    <w:rsid w:val="00070A7E"/>
    <w:rsid w:val="00075F41"/>
    <w:rsid w:val="00077592"/>
    <w:rsid w:val="00080FEE"/>
    <w:rsid w:val="000833B8"/>
    <w:rsid w:val="00093CFC"/>
    <w:rsid w:val="0009784E"/>
    <w:rsid w:val="000A123F"/>
    <w:rsid w:val="000A5EC4"/>
    <w:rsid w:val="000A6046"/>
    <w:rsid w:val="000A6E1A"/>
    <w:rsid w:val="000A713A"/>
    <w:rsid w:val="000A73E1"/>
    <w:rsid w:val="000B0FC1"/>
    <w:rsid w:val="000B78A5"/>
    <w:rsid w:val="000D3992"/>
    <w:rsid w:val="000D4B74"/>
    <w:rsid w:val="000E0E14"/>
    <w:rsid w:val="000E286B"/>
    <w:rsid w:val="000F13C3"/>
    <w:rsid w:val="000F70A7"/>
    <w:rsid w:val="00102409"/>
    <w:rsid w:val="00103052"/>
    <w:rsid w:val="00107E02"/>
    <w:rsid w:val="001109A0"/>
    <w:rsid w:val="00114764"/>
    <w:rsid w:val="00115EC4"/>
    <w:rsid w:val="00115FAF"/>
    <w:rsid w:val="001202C0"/>
    <w:rsid w:val="001220FA"/>
    <w:rsid w:val="00122BC8"/>
    <w:rsid w:val="00125577"/>
    <w:rsid w:val="00126AD4"/>
    <w:rsid w:val="0012714E"/>
    <w:rsid w:val="0013049D"/>
    <w:rsid w:val="00146861"/>
    <w:rsid w:val="00146B2E"/>
    <w:rsid w:val="001473FA"/>
    <w:rsid w:val="001475E5"/>
    <w:rsid w:val="00151503"/>
    <w:rsid w:val="001516D5"/>
    <w:rsid w:val="00152C7E"/>
    <w:rsid w:val="00152D96"/>
    <w:rsid w:val="00156D99"/>
    <w:rsid w:val="00156DF7"/>
    <w:rsid w:val="00161F83"/>
    <w:rsid w:val="00162C27"/>
    <w:rsid w:val="00164F35"/>
    <w:rsid w:val="0017236E"/>
    <w:rsid w:val="001729CE"/>
    <w:rsid w:val="00182955"/>
    <w:rsid w:val="00182C6E"/>
    <w:rsid w:val="00187BA7"/>
    <w:rsid w:val="001911B0"/>
    <w:rsid w:val="00194275"/>
    <w:rsid w:val="00195126"/>
    <w:rsid w:val="00196B3F"/>
    <w:rsid w:val="001A5909"/>
    <w:rsid w:val="001A6780"/>
    <w:rsid w:val="001B0DE1"/>
    <w:rsid w:val="001B2B55"/>
    <w:rsid w:val="001B4B19"/>
    <w:rsid w:val="001B6214"/>
    <w:rsid w:val="001B650B"/>
    <w:rsid w:val="001B71F8"/>
    <w:rsid w:val="001C6705"/>
    <w:rsid w:val="001D10D2"/>
    <w:rsid w:val="001D128E"/>
    <w:rsid w:val="001D6228"/>
    <w:rsid w:val="001E3869"/>
    <w:rsid w:val="001E3894"/>
    <w:rsid w:val="001E6DC8"/>
    <w:rsid w:val="001F0E65"/>
    <w:rsid w:val="001F1056"/>
    <w:rsid w:val="001F3BCA"/>
    <w:rsid w:val="001F477F"/>
    <w:rsid w:val="001F52BA"/>
    <w:rsid w:val="001F5EA2"/>
    <w:rsid w:val="001F7836"/>
    <w:rsid w:val="00206A47"/>
    <w:rsid w:val="0020722E"/>
    <w:rsid w:val="00207520"/>
    <w:rsid w:val="00210321"/>
    <w:rsid w:val="00210D05"/>
    <w:rsid w:val="002224D8"/>
    <w:rsid w:val="00225801"/>
    <w:rsid w:val="0022746B"/>
    <w:rsid w:val="002304EF"/>
    <w:rsid w:val="00230BC9"/>
    <w:rsid w:val="0023751B"/>
    <w:rsid w:val="00243515"/>
    <w:rsid w:val="00244E3E"/>
    <w:rsid w:val="002450D3"/>
    <w:rsid w:val="00251504"/>
    <w:rsid w:val="0026526B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A1873"/>
    <w:rsid w:val="002B1275"/>
    <w:rsid w:val="002C400E"/>
    <w:rsid w:val="002D3B8E"/>
    <w:rsid w:val="002D4A46"/>
    <w:rsid w:val="002D4F83"/>
    <w:rsid w:val="002D6530"/>
    <w:rsid w:val="002E096E"/>
    <w:rsid w:val="002E12A7"/>
    <w:rsid w:val="002E1DFB"/>
    <w:rsid w:val="002E20A5"/>
    <w:rsid w:val="002E2151"/>
    <w:rsid w:val="002E4AA1"/>
    <w:rsid w:val="002E4C5F"/>
    <w:rsid w:val="002F1221"/>
    <w:rsid w:val="002F131B"/>
    <w:rsid w:val="002F132F"/>
    <w:rsid w:val="002F29E9"/>
    <w:rsid w:val="002F548C"/>
    <w:rsid w:val="002F7D66"/>
    <w:rsid w:val="00300244"/>
    <w:rsid w:val="00300E37"/>
    <w:rsid w:val="00304F88"/>
    <w:rsid w:val="00305CDF"/>
    <w:rsid w:val="0030660D"/>
    <w:rsid w:val="00307123"/>
    <w:rsid w:val="00307408"/>
    <w:rsid w:val="00313B94"/>
    <w:rsid w:val="003202AA"/>
    <w:rsid w:val="00322AC6"/>
    <w:rsid w:val="00323954"/>
    <w:rsid w:val="00324962"/>
    <w:rsid w:val="00325103"/>
    <w:rsid w:val="0032537C"/>
    <w:rsid w:val="003273DC"/>
    <w:rsid w:val="00327786"/>
    <w:rsid w:val="00327862"/>
    <w:rsid w:val="00333589"/>
    <w:rsid w:val="00343E11"/>
    <w:rsid w:val="003457CE"/>
    <w:rsid w:val="00352E0C"/>
    <w:rsid w:val="00352F2A"/>
    <w:rsid w:val="003548CD"/>
    <w:rsid w:val="00354BDD"/>
    <w:rsid w:val="003565EE"/>
    <w:rsid w:val="003603B5"/>
    <w:rsid w:val="00362545"/>
    <w:rsid w:val="00365535"/>
    <w:rsid w:val="00365D21"/>
    <w:rsid w:val="0036747B"/>
    <w:rsid w:val="003729A7"/>
    <w:rsid w:val="00383F29"/>
    <w:rsid w:val="003842B7"/>
    <w:rsid w:val="003856CB"/>
    <w:rsid w:val="00385832"/>
    <w:rsid w:val="00386E61"/>
    <w:rsid w:val="0038774D"/>
    <w:rsid w:val="00391009"/>
    <w:rsid w:val="00394807"/>
    <w:rsid w:val="00396D1F"/>
    <w:rsid w:val="003A267D"/>
    <w:rsid w:val="003A2B67"/>
    <w:rsid w:val="003A6C05"/>
    <w:rsid w:val="003A7909"/>
    <w:rsid w:val="003B0250"/>
    <w:rsid w:val="003B6154"/>
    <w:rsid w:val="003B67D9"/>
    <w:rsid w:val="003B73A4"/>
    <w:rsid w:val="003C0896"/>
    <w:rsid w:val="003D0ED5"/>
    <w:rsid w:val="003D132A"/>
    <w:rsid w:val="003D5A05"/>
    <w:rsid w:val="003D5EE2"/>
    <w:rsid w:val="003D6D92"/>
    <w:rsid w:val="003E1BF0"/>
    <w:rsid w:val="003E3049"/>
    <w:rsid w:val="003E6F0A"/>
    <w:rsid w:val="003F5329"/>
    <w:rsid w:val="0040099E"/>
    <w:rsid w:val="004017CF"/>
    <w:rsid w:val="004032AF"/>
    <w:rsid w:val="0040332E"/>
    <w:rsid w:val="00404CDE"/>
    <w:rsid w:val="00411AA4"/>
    <w:rsid w:val="00421A3E"/>
    <w:rsid w:val="00425F2C"/>
    <w:rsid w:val="004262D6"/>
    <w:rsid w:val="00431235"/>
    <w:rsid w:val="00433015"/>
    <w:rsid w:val="00450343"/>
    <w:rsid w:val="00461529"/>
    <w:rsid w:val="0046179F"/>
    <w:rsid w:val="00461CA4"/>
    <w:rsid w:val="00465581"/>
    <w:rsid w:val="004664B2"/>
    <w:rsid w:val="0046772F"/>
    <w:rsid w:val="00470409"/>
    <w:rsid w:val="00472179"/>
    <w:rsid w:val="004740DE"/>
    <w:rsid w:val="004769B8"/>
    <w:rsid w:val="00481E45"/>
    <w:rsid w:val="0048684C"/>
    <w:rsid w:val="0048776E"/>
    <w:rsid w:val="00490CE1"/>
    <w:rsid w:val="004921AE"/>
    <w:rsid w:val="00492E78"/>
    <w:rsid w:val="004973BD"/>
    <w:rsid w:val="004A548F"/>
    <w:rsid w:val="004A71C4"/>
    <w:rsid w:val="004B0F54"/>
    <w:rsid w:val="004B1D3E"/>
    <w:rsid w:val="004B3023"/>
    <w:rsid w:val="004B5918"/>
    <w:rsid w:val="004B6705"/>
    <w:rsid w:val="004B7921"/>
    <w:rsid w:val="004B7B01"/>
    <w:rsid w:val="004C3027"/>
    <w:rsid w:val="004C7851"/>
    <w:rsid w:val="004D0C08"/>
    <w:rsid w:val="004D1CD1"/>
    <w:rsid w:val="004E111A"/>
    <w:rsid w:val="004E3DF5"/>
    <w:rsid w:val="004E4087"/>
    <w:rsid w:val="004E4B3D"/>
    <w:rsid w:val="004E551B"/>
    <w:rsid w:val="004F6BDB"/>
    <w:rsid w:val="00504E12"/>
    <w:rsid w:val="00505815"/>
    <w:rsid w:val="005076D1"/>
    <w:rsid w:val="005079AD"/>
    <w:rsid w:val="00513305"/>
    <w:rsid w:val="00514517"/>
    <w:rsid w:val="005156E4"/>
    <w:rsid w:val="00516726"/>
    <w:rsid w:val="00521688"/>
    <w:rsid w:val="00524BB2"/>
    <w:rsid w:val="0052604A"/>
    <w:rsid w:val="00533677"/>
    <w:rsid w:val="005345C0"/>
    <w:rsid w:val="0053769E"/>
    <w:rsid w:val="00541CE2"/>
    <w:rsid w:val="00544AA3"/>
    <w:rsid w:val="00545CA5"/>
    <w:rsid w:val="00551A63"/>
    <w:rsid w:val="00552FE2"/>
    <w:rsid w:val="00553817"/>
    <w:rsid w:val="00556757"/>
    <w:rsid w:val="0056062E"/>
    <w:rsid w:val="00561BA7"/>
    <w:rsid w:val="0056407E"/>
    <w:rsid w:val="00567CCE"/>
    <w:rsid w:val="00576949"/>
    <w:rsid w:val="00582DB0"/>
    <w:rsid w:val="00584E25"/>
    <w:rsid w:val="00590306"/>
    <w:rsid w:val="00590E18"/>
    <w:rsid w:val="00593044"/>
    <w:rsid w:val="00594B82"/>
    <w:rsid w:val="00595542"/>
    <w:rsid w:val="00595BFB"/>
    <w:rsid w:val="00596980"/>
    <w:rsid w:val="005A4824"/>
    <w:rsid w:val="005B4B5A"/>
    <w:rsid w:val="005C198E"/>
    <w:rsid w:val="005C454E"/>
    <w:rsid w:val="005C6821"/>
    <w:rsid w:val="005D03DE"/>
    <w:rsid w:val="005D1309"/>
    <w:rsid w:val="005D5491"/>
    <w:rsid w:val="005E289B"/>
    <w:rsid w:val="005E57A0"/>
    <w:rsid w:val="005F0309"/>
    <w:rsid w:val="005F0DD1"/>
    <w:rsid w:val="0060307E"/>
    <w:rsid w:val="00603765"/>
    <w:rsid w:val="0060391A"/>
    <w:rsid w:val="00605430"/>
    <w:rsid w:val="00606BE3"/>
    <w:rsid w:val="006227F6"/>
    <w:rsid w:val="00626550"/>
    <w:rsid w:val="006301E0"/>
    <w:rsid w:val="00632F34"/>
    <w:rsid w:val="00642EF2"/>
    <w:rsid w:val="00646138"/>
    <w:rsid w:val="006502E7"/>
    <w:rsid w:val="0065049B"/>
    <w:rsid w:val="00650AD4"/>
    <w:rsid w:val="0065253E"/>
    <w:rsid w:val="00653DC0"/>
    <w:rsid w:val="006544C6"/>
    <w:rsid w:val="00664597"/>
    <w:rsid w:val="00671FF6"/>
    <w:rsid w:val="006724BA"/>
    <w:rsid w:val="006753CB"/>
    <w:rsid w:val="00680800"/>
    <w:rsid w:val="00680EC9"/>
    <w:rsid w:val="00690578"/>
    <w:rsid w:val="006910AD"/>
    <w:rsid w:val="00691FD3"/>
    <w:rsid w:val="006A0A99"/>
    <w:rsid w:val="006A348D"/>
    <w:rsid w:val="006A4F6E"/>
    <w:rsid w:val="006A50C5"/>
    <w:rsid w:val="006A6980"/>
    <w:rsid w:val="006A77B8"/>
    <w:rsid w:val="006B0E6D"/>
    <w:rsid w:val="006B2E41"/>
    <w:rsid w:val="006B4559"/>
    <w:rsid w:val="006B77C1"/>
    <w:rsid w:val="006B7E55"/>
    <w:rsid w:val="006C2EBA"/>
    <w:rsid w:val="006C61E4"/>
    <w:rsid w:val="006C645F"/>
    <w:rsid w:val="006D1265"/>
    <w:rsid w:val="006D3261"/>
    <w:rsid w:val="006E3D15"/>
    <w:rsid w:val="006E45A2"/>
    <w:rsid w:val="006E7574"/>
    <w:rsid w:val="006F0F47"/>
    <w:rsid w:val="006F3C96"/>
    <w:rsid w:val="006F7303"/>
    <w:rsid w:val="00701D68"/>
    <w:rsid w:val="007061FB"/>
    <w:rsid w:val="00707000"/>
    <w:rsid w:val="007147EF"/>
    <w:rsid w:val="00717915"/>
    <w:rsid w:val="007213F1"/>
    <w:rsid w:val="007216D9"/>
    <w:rsid w:val="00722BEE"/>
    <w:rsid w:val="007240CC"/>
    <w:rsid w:val="007443B0"/>
    <w:rsid w:val="007443FD"/>
    <w:rsid w:val="0074476C"/>
    <w:rsid w:val="007448E8"/>
    <w:rsid w:val="00761926"/>
    <w:rsid w:val="007661B4"/>
    <w:rsid w:val="00766A72"/>
    <w:rsid w:val="00772E37"/>
    <w:rsid w:val="00774DFC"/>
    <w:rsid w:val="00776C29"/>
    <w:rsid w:val="007772DE"/>
    <w:rsid w:val="00780DA0"/>
    <w:rsid w:val="007865AE"/>
    <w:rsid w:val="00787154"/>
    <w:rsid w:val="007A5A50"/>
    <w:rsid w:val="007A62F4"/>
    <w:rsid w:val="007B4384"/>
    <w:rsid w:val="007C4C7D"/>
    <w:rsid w:val="007C71C4"/>
    <w:rsid w:val="007D254B"/>
    <w:rsid w:val="007D43AF"/>
    <w:rsid w:val="007D6010"/>
    <w:rsid w:val="007E0A1E"/>
    <w:rsid w:val="007F05A3"/>
    <w:rsid w:val="007F0CDD"/>
    <w:rsid w:val="007F267C"/>
    <w:rsid w:val="007F3047"/>
    <w:rsid w:val="007F57C0"/>
    <w:rsid w:val="00801181"/>
    <w:rsid w:val="0080725A"/>
    <w:rsid w:val="0080743C"/>
    <w:rsid w:val="0081537B"/>
    <w:rsid w:val="00815640"/>
    <w:rsid w:val="008165E7"/>
    <w:rsid w:val="008239AA"/>
    <w:rsid w:val="00825DF6"/>
    <w:rsid w:val="00826C5A"/>
    <w:rsid w:val="00833023"/>
    <w:rsid w:val="0083663A"/>
    <w:rsid w:val="0083727D"/>
    <w:rsid w:val="008459CB"/>
    <w:rsid w:val="00851DB8"/>
    <w:rsid w:val="00851FF4"/>
    <w:rsid w:val="00855733"/>
    <w:rsid w:val="008625CC"/>
    <w:rsid w:val="00863E82"/>
    <w:rsid w:val="00873ACF"/>
    <w:rsid w:val="008769EC"/>
    <w:rsid w:val="00883ADC"/>
    <w:rsid w:val="008870B3"/>
    <w:rsid w:val="008912FE"/>
    <w:rsid w:val="00894A9C"/>
    <w:rsid w:val="008A1152"/>
    <w:rsid w:val="008A2D02"/>
    <w:rsid w:val="008A5BE1"/>
    <w:rsid w:val="008A607F"/>
    <w:rsid w:val="008B1270"/>
    <w:rsid w:val="008B18A1"/>
    <w:rsid w:val="008B3845"/>
    <w:rsid w:val="008B7B05"/>
    <w:rsid w:val="008C0FE3"/>
    <w:rsid w:val="008C2A9C"/>
    <w:rsid w:val="008C68A9"/>
    <w:rsid w:val="008D0DD9"/>
    <w:rsid w:val="008D108D"/>
    <w:rsid w:val="008D1A4F"/>
    <w:rsid w:val="008E1E22"/>
    <w:rsid w:val="008E5768"/>
    <w:rsid w:val="008E60DF"/>
    <w:rsid w:val="008E6E8A"/>
    <w:rsid w:val="008F0767"/>
    <w:rsid w:val="008F39EA"/>
    <w:rsid w:val="00901A8A"/>
    <w:rsid w:val="009024B9"/>
    <w:rsid w:val="0090313D"/>
    <w:rsid w:val="00913D9F"/>
    <w:rsid w:val="00914E7F"/>
    <w:rsid w:val="00917662"/>
    <w:rsid w:val="0092085C"/>
    <w:rsid w:val="00927989"/>
    <w:rsid w:val="00931F46"/>
    <w:rsid w:val="00932A7B"/>
    <w:rsid w:val="00933353"/>
    <w:rsid w:val="009333C5"/>
    <w:rsid w:val="009508D8"/>
    <w:rsid w:val="009529BB"/>
    <w:rsid w:val="00957FA0"/>
    <w:rsid w:val="00961C24"/>
    <w:rsid w:val="009640C9"/>
    <w:rsid w:val="00964BFE"/>
    <w:rsid w:val="009650A9"/>
    <w:rsid w:val="00965845"/>
    <w:rsid w:val="00972428"/>
    <w:rsid w:val="0097475A"/>
    <w:rsid w:val="00983E4D"/>
    <w:rsid w:val="00984CD5"/>
    <w:rsid w:val="00985317"/>
    <w:rsid w:val="00987B58"/>
    <w:rsid w:val="009918FD"/>
    <w:rsid w:val="0099759B"/>
    <w:rsid w:val="009A38C0"/>
    <w:rsid w:val="009A7BDC"/>
    <w:rsid w:val="009B3F8C"/>
    <w:rsid w:val="009B4BB9"/>
    <w:rsid w:val="009B54ED"/>
    <w:rsid w:val="009C6818"/>
    <w:rsid w:val="009C6C07"/>
    <w:rsid w:val="009D07AE"/>
    <w:rsid w:val="009D3B0F"/>
    <w:rsid w:val="009D4E7F"/>
    <w:rsid w:val="009D56FD"/>
    <w:rsid w:val="009E3B59"/>
    <w:rsid w:val="009E7CBB"/>
    <w:rsid w:val="009F0994"/>
    <w:rsid w:val="009F1EF1"/>
    <w:rsid w:val="009F5717"/>
    <w:rsid w:val="009F5AAB"/>
    <w:rsid w:val="009F5E3C"/>
    <w:rsid w:val="00A0055A"/>
    <w:rsid w:val="00A007A7"/>
    <w:rsid w:val="00A06033"/>
    <w:rsid w:val="00A0645B"/>
    <w:rsid w:val="00A06CEA"/>
    <w:rsid w:val="00A07BD2"/>
    <w:rsid w:val="00A07E79"/>
    <w:rsid w:val="00A20749"/>
    <w:rsid w:val="00A24AC4"/>
    <w:rsid w:val="00A25389"/>
    <w:rsid w:val="00A25A3E"/>
    <w:rsid w:val="00A30801"/>
    <w:rsid w:val="00A3169D"/>
    <w:rsid w:val="00A337AA"/>
    <w:rsid w:val="00A40804"/>
    <w:rsid w:val="00A43083"/>
    <w:rsid w:val="00A4361C"/>
    <w:rsid w:val="00A456AF"/>
    <w:rsid w:val="00A45D38"/>
    <w:rsid w:val="00A51A9C"/>
    <w:rsid w:val="00A5530C"/>
    <w:rsid w:val="00A56F82"/>
    <w:rsid w:val="00A57DA9"/>
    <w:rsid w:val="00A614FB"/>
    <w:rsid w:val="00A62B9A"/>
    <w:rsid w:val="00A67F94"/>
    <w:rsid w:val="00A8037B"/>
    <w:rsid w:val="00A80B5F"/>
    <w:rsid w:val="00A82A5D"/>
    <w:rsid w:val="00A8796F"/>
    <w:rsid w:val="00A91A94"/>
    <w:rsid w:val="00A95F3D"/>
    <w:rsid w:val="00A97295"/>
    <w:rsid w:val="00AA28FE"/>
    <w:rsid w:val="00AA611B"/>
    <w:rsid w:val="00AB34A7"/>
    <w:rsid w:val="00AB38AE"/>
    <w:rsid w:val="00AB707F"/>
    <w:rsid w:val="00AC477D"/>
    <w:rsid w:val="00AC59A0"/>
    <w:rsid w:val="00AC7A74"/>
    <w:rsid w:val="00AD6736"/>
    <w:rsid w:val="00AD71C8"/>
    <w:rsid w:val="00AD753D"/>
    <w:rsid w:val="00AE3888"/>
    <w:rsid w:val="00AE582B"/>
    <w:rsid w:val="00AF0A86"/>
    <w:rsid w:val="00AF5E6F"/>
    <w:rsid w:val="00B01CC4"/>
    <w:rsid w:val="00B040DA"/>
    <w:rsid w:val="00B04A51"/>
    <w:rsid w:val="00B072D0"/>
    <w:rsid w:val="00B1119B"/>
    <w:rsid w:val="00B15840"/>
    <w:rsid w:val="00B158D7"/>
    <w:rsid w:val="00B16DFE"/>
    <w:rsid w:val="00B1776F"/>
    <w:rsid w:val="00B23E7F"/>
    <w:rsid w:val="00B27F32"/>
    <w:rsid w:val="00B3014C"/>
    <w:rsid w:val="00B466CF"/>
    <w:rsid w:val="00B53609"/>
    <w:rsid w:val="00B56319"/>
    <w:rsid w:val="00B57683"/>
    <w:rsid w:val="00B607B2"/>
    <w:rsid w:val="00B63F69"/>
    <w:rsid w:val="00B654D4"/>
    <w:rsid w:val="00B7194C"/>
    <w:rsid w:val="00B7750C"/>
    <w:rsid w:val="00B87AFF"/>
    <w:rsid w:val="00B90827"/>
    <w:rsid w:val="00B91927"/>
    <w:rsid w:val="00B93F40"/>
    <w:rsid w:val="00BA0C74"/>
    <w:rsid w:val="00BA1521"/>
    <w:rsid w:val="00BB3F82"/>
    <w:rsid w:val="00BC1D67"/>
    <w:rsid w:val="00BC6DF1"/>
    <w:rsid w:val="00BC7DBE"/>
    <w:rsid w:val="00BD16B0"/>
    <w:rsid w:val="00BD7920"/>
    <w:rsid w:val="00BE2C65"/>
    <w:rsid w:val="00BE486C"/>
    <w:rsid w:val="00BF2617"/>
    <w:rsid w:val="00BF268C"/>
    <w:rsid w:val="00C046AB"/>
    <w:rsid w:val="00C108F8"/>
    <w:rsid w:val="00C162D5"/>
    <w:rsid w:val="00C16BC8"/>
    <w:rsid w:val="00C17BCB"/>
    <w:rsid w:val="00C20C5A"/>
    <w:rsid w:val="00C25DDB"/>
    <w:rsid w:val="00C3109C"/>
    <w:rsid w:val="00C319E9"/>
    <w:rsid w:val="00C34991"/>
    <w:rsid w:val="00C366D0"/>
    <w:rsid w:val="00C374D1"/>
    <w:rsid w:val="00C3788A"/>
    <w:rsid w:val="00C416FF"/>
    <w:rsid w:val="00C54270"/>
    <w:rsid w:val="00C55453"/>
    <w:rsid w:val="00C56BE5"/>
    <w:rsid w:val="00C65ECC"/>
    <w:rsid w:val="00C72470"/>
    <w:rsid w:val="00C738B0"/>
    <w:rsid w:val="00C75C8D"/>
    <w:rsid w:val="00C75CE1"/>
    <w:rsid w:val="00C76924"/>
    <w:rsid w:val="00C840DC"/>
    <w:rsid w:val="00C84121"/>
    <w:rsid w:val="00C85D84"/>
    <w:rsid w:val="00C9471D"/>
    <w:rsid w:val="00C97D42"/>
    <w:rsid w:val="00CA4C5B"/>
    <w:rsid w:val="00CA636D"/>
    <w:rsid w:val="00CA6796"/>
    <w:rsid w:val="00CB073F"/>
    <w:rsid w:val="00CB5BC4"/>
    <w:rsid w:val="00CB7952"/>
    <w:rsid w:val="00CC1301"/>
    <w:rsid w:val="00CC3390"/>
    <w:rsid w:val="00CD1546"/>
    <w:rsid w:val="00CD7F28"/>
    <w:rsid w:val="00CE1367"/>
    <w:rsid w:val="00CE2991"/>
    <w:rsid w:val="00CE7DD4"/>
    <w:rsid w:val="00CF3FA7"/>
    <w:rsid w:val="00D03FF4"/>
    <w:rsid w:val="00D04A79"/>
    <w:rsid w:val="00D0734F"/>
    <w:rsid w:val="00D07B49"/>
    <w:rsid w:val="00D21D57"/>
    <w:rsid w:val="00D2489F"/>
    <w:rsid w:val="00D26E72"/>
    <w:rsid w:val="00D30FF5"/>
    <w:rsid w:val="00D31E41"/>
    <w:rsid w:val="00D325EA"/>
    <w:rsid w:val="00D33D4F"/>
    <w:rsid w:val="00D37D28"/>
    <w:rsid w:val="00D433F2"/>
    <w:rsid w:val="00D461F2"/>
    <w:rsid w:val="00D52FD6"/>
    <w:rsid w:val="00D55FB0"/>
    <w:rsid w:val="00D60A0E"/>
    <w:rsid w:val="00D6260F"/>
    <w:rsid w:val="00D65F96"/>
    <w:rsid w:val="00D67D61"/>
    <w:rsid w:val="00D71762"/>
    <w:rsid w:val="00D76DEC"/>
    <w:rsid w:val="00D84234"/>
    <w:rsid w:val="00D8686B"/>
    <w:rsid w:val="00D909A0"/>
    <w:rsid w:val="00D96C52"/>
    <w:rsid w:val="00DA1DC3"/>
    <w:rsid w:val="00DA3E38"/>
    <w:rsid w:val="00DA4AD1"/>
    <w:rsid w:val="00DA5651"/>
    <w:rsid w:val="00DA6165"/>
    <w:rsid w:val="00DB41E0"/>
    <w:rsid w:val="00DB48E6"/>
    <w:rsid w:val="00DB51A1"/>
    <w:rsid w:val="00DB5BBF"/>
    <w:rsid w:val="00DB70C6"/>
    <w:rsid w:val="00DC2A9F"/>
    <w:rsid w:val="00DC4FEB"/>
    <w:rsid w:val="00DC6188"/>
    <w:rsid w:val="00DC74B6"/>
    <w:rsid w:val="00DD0D13"/>
    <w:rsid w:val="00DD28DD"/>
    <w:rsid w:val="00DD2FA9"/>
    <w:rsid w:val="00DD4B05"/>
    <w:rsid w:val="00DD6A22"/>
    <w:rsid w:val="00DD7845"/>
    <w:rsid w:val="00DD79D8"/>
    <w:rsid w:val="00DE02A1"/>
    <w:rsid w:val="00DE04BE"/>
    <w:rsid w:val="00DE3267"/>
    <w:rsid w:val="00DE420B"/>
    <w:rsid w:val="00DE546D"/>
    <w:rsid w:val="00DF3D2A"/>
    <w:rsid w:val="00E01B97"/>
    <w:rsid w:val="00E03699"/>
    <w:rsid w:val="00E03EE9"/>
    <w:rsid w:val="00E05E1E"/>
    <w:rsid w:val="00E06587"/>
    <w:rsid w:val="00E1035C"/>
    <w:rsid w:val="00E12BE7"/>
    <w:rsid w:val="00E255BC"/>
    <w:rsid w:val="00E25836"/>
    <w:rsid w:val="00E26CB6"/>
    <w:rsid w:val="00E2722D"/>
    <w:rsid w:val="00E33B5C"/>
    <w:rsid w:val="00E47DFF"/>
    <w:rsid w:val="00E51E8C"/>
    <w:rsid w:val="00E6111F"/>
    <w:rsid w:val="00E634F1"/>
    <w:rsid w:val="00E63A7A"/>
    <w:rsid w:val="00E65468"/>
    <w:rsid w:val="00E67E0A"/>
    <w:rsid w:val="00E71450"/>
    <w:rsid w:val="00E719EE"/>
    <w:rsid w:val="00E76A60"/>
    <w:rsid w:val="00E80251"/>
    <w:rsid w:val="00E8131F"/>
    <w:rsid w:val="00E82E1B"/>
    <w:rsid w:val="00E90426"/>
    <w:rsid w:val="00E906AC"/>
    <w:rsid w:val="00E90844"/>
    <w:rsid w:val="00EA33E1"/>
    <w:rsid w:val="00EB12F0"/>
    <w:rsid w:val="00EB17C1"/>
    <w:rsid w:val="00EB20F1"/>
    <w:rsid w:val="00EB31A9"/>
    <w:rsid w:val="00EB3664"/>
    <w:rsid w:val="00EC0049"/>
    <w:rsid w:val="00EC2B52"/>
    <w:rsid w:val="00EC3F09"/>
    <w:rsid w:val="00EC53D3"/>
    <w:rsid w:val="00EC63E4"/>
    <w:rsid w:val="00EC7741"/>
    <w:rsid w:val="00ED1AC6"/>
    <w:rsid w:val="00ED584D"/>
    <w:rsid w:val="00ED6C3C"/>
    <w:rsid w:val="00ED6D21"/>
    <w:rsid w:val="00ED7C08"/>
    <w:rsid w:val="00EE03E8"/>
    <w:rsid w:val="00EE2993"/>
    <w:rsid w:val="00EE3772"/>
    <w:rsid w:val="00EE434F"/>
    <w:rsid w:val="00EE4633"/>
    <w:rsid w:val="00EE770E"/>
    <w:rsid w:val="00EF174B"/>
    <w:rsid w:val="00EF5A97"/>
    <w:rsid w:val="00F01C4F"/>
    <w:rsid w:val="00F1356C"/>
    <w:rsid w:val="00F17754"/>
    <w:rsid w:val="00F22330"/>
    <w:rsid w:val="00F2306B"/>
    <w:rsid w:val="00F2636F"/>
    <w:rsid w:val="00F270CE"/>
    <w:rsid w:val="00F31A0F"/>
    <w:rsid w:val="00F32670"/>
    <w:rsid w:val="00F32954"/>
    <w:rsid w:val="00F33BD5"/>
    <w:rsid w:val="00F446BC"/>
    <w:rsid w:val="00F45242"/>
    <w:rsid w:val="00F4691C"/>
    <w:rsid w:val="00F600D3"/>
    <w:rsid w:val="00F610FC"/>
    <w:rsid w:val="00F63844"/>
    <w:rsid w:val="00F6484A"/>
    <w:rsid w:val="00F66D53"/>
    <w:rsid w:val="00F740AE"/>
    <w:rsid w:val="00F74BEB"/>
    <w:rsid w:val="00F755A1"/>
    <w:rsid w:val="00F80819"/>
    <w:rsid w:val="00F86B72"/>
    <w:rsid w:val="00F87482"/>
    <w:rsid w:val="00F876C3"/>
    <w:rsid w:val="00F91C2D"/>
    <w:rsid w:val="00F930AB"/>
    <w:rsid w:val="00F93277"/>
    <w:rsid w:val="00FA115A"/>
    <w:rsid w:val="00FA274A"/>
    <w:rsid w:val="00FA2D46"/>
    <w:rsid w:val="00FB529F"/>
    <w:rsid w:val="00FB7790"/>
    <w:rsid w:val="00FC060A"/>
    <w:rsid w:val="00FC0F7E"/>
    <w:rsid w:val="00FC1733"/>
    <w:rsid w:val="00FC37D2"/>
    <w:rsid w:val="00FC4BDC"/>
    <w:rsid w:val="00FC5911"/>
    <w:rsid w:val="00FD10E6"/>
    <w:rsid w:val="00FD2E31"/>
    <w:rsid w:val="00FD3695"/>
    <w:rsid w:val="00FD36E0"/>
    <w:rsid w:val="00FD3ECF"/>
    <w:rsid w:val="00FD43C6"/>
    <w:rsid w:val="00FD721F"/>
    <w:rsid w:val="00FE0216"/>
    <w:rsid w:val="00FE2F1C"/>
    <w:rsid w:val="00FF2C13"/>
    <w:rsid w:val="00FF41BD"/>
    <w:rsid w:val="00FF493C"/>
    <w:rsid w:val="00FF5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  <w:style w:type="character" w:customStyle="1" w:styleId="il">
    <w:name w:val="il"/>
    <w:basedOn w:val="Fuentedeprrafopredeter"/>
    <w:rsid w:val="008E1E22"/>
  </w:style>
  <w:style w:type="character" w:customStyle="1" w:styleId="whitespace-normal">
    <w:name w:val="whitespace-normal"/>
    <w:basedOn w:val="Fuentedeprrafopredeter"/>
    <w:rsid w:val="00654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1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35A47-EAD9-498F-BCFD-8D8AE04BE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1078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61</cp:revision>
  <dcterms:created xsi:type="dcterms:W3CDTF">2026-04-11T00:37:00Z</dcterms:created>
  <dcterms:modified xsi:type="dcterms:W3CDTF">2026-07-10T19:30:00Z</dcterms:modified>
</cp:coreProperties>
</file>