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58E46" w14:textId="651AC23C" w:rsidR="00020429" w:rsidRPr="008E20D9" w:rsidRDefault="008E20D9" w:rsidP="008E20D9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1500A">
        <w:rPr>
          <w:rFonts w:ascii="Arial" w:hAnsi="Arial" w:cs="Arial"/>
          <w:b/>
          <w:sz w:val="24"/>
          <w:szCs w:val="24"/>
          <w:lang w:val="es-MX"/>
        </w:rPr>
        <w:t>Han</w:t>
      </w:r>
      <w:r w:rsidR="00065F88" w:rsidRPr="0041500A">
        <w:rPr>
          <w:rFonts w:ascii="Arial" w:hAnsi="Arial" w:cs="Arial"/>
          <w:b/>
          <w:sz w:val="24"/>
          <w:szCs w:val="24"/>
          <w:lang w:val="es-MX"/>
        </w:rPr>
        <w:t>ó</w:t>
      </w:r>
      <w:r w:rsidRPr="0041500A">
        <w:rPr>
          <w:rFonts w:ascii="Arial" w:hAnsi="Arial" w:cs="Arial"/>
          <w:b/>
          <w:sz w:val="24"/>
          <w:szCs w:val="24"/>
          <w:lang w:val="es-MX"/>
        </w:rPr>
        <w:t>i y Bah</w:t>
      </w:r>
      <w:r w:rsidR="00E147E2">
        <w:rPr>
          <w:rFonts w:ascii="Arial" w:hAnsi="Arial" w:cs="Arial"/>
          <w:b/>
          <w:sz w:val="24"/>
          <w:szCs w:val="24"/>
          <w:lang w:val="es-MX"/>
        </w:rPr>
        <w:t>í</w:t>
      </w:r>
      <w:r w:rsidRPr="0041500A">
        <w:rPr>
          <w:rFonts w:ascii="Arial" w:hAnsi="Arial" w:cs="Arial"/>
          <w:b/>
          <w:sz w:val="24"/>
          <w:szCs w:val="24"/>
          <w:lang w:val="es-MX"/>
        </w:rPr>
        <w:t xml:space="preserve">a de </w:t>
      </w:r>
      <w:proofErr w:type="spellStart"/>
      <w:r w:rsidRPr="0041500A">
        <w:rPr>
          <w:rFonts w:ascii="Arial" w:hAnsi="Arial" w:cs="Arial"/>
          <w:b/>
          <w:sz w:val="24"/>
          <w:szCs w:val="24"/>
          <w:lang w:val="es-MX"/>
        </w:rPr>
        <w:t>Halong</w:t>
      </w:r>
      <w:proofErr w:type="spellEnd"/>
    </w:p>
    <w:p w14:paraId="7C0003F8" w14:textId="2D7C2785" w:rsidR="00B37339" w:rsidRPr="002675C7" w:rsidRDefault="008E20D9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4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51567E41" w14:textId="0F04F3FC" w:rsidR="008473E4" w:rsidRDefault="00A406A9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1B4B9A25" wp14:editId="6A4AED7D">
            <wp:simplePos x="0" y="0"/>
            <wp:positionH relativeFrom="column">
              <wp:posOffset>4858385</wp:posOffset>
            </wp:positionH>
            <wp:positionV relativeFrom="paragraph">
              <wp:posOffset>5080</wp:posOffset>
            </wp:positionV>
            <wp:extent cx="1320165" cy="4127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81" b="23521"/>
                    <a:stretch/>
                  </pic:blipFill>
                  <pic:spPr bwMode="auto">
                    <a:xfrm>
                      <a:off x="0" y="0"/>
                      <a:ext cx="1320165" cy="41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2DA"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5413FC">
        <w:rPr>
          <w:rFonts w:ascii="Arial" w:hAnsi="Arial" w:cs="Arial"/>
          <w:b/>
          <w:sz w:val="20"/>
          <w:szCs w:val="20"/>
          <w:lang w:val="es-MX"/>
        </w:rPr>
        <w:t xml:space="preserve">Todos los </w:t>
      </w:r>
      <w:r w:rsidR="00274215">
        <w:rPr>
          <w:rFonts w:ascii="Arial" w:hAnsi="Arial" w:cs="Arial"/>
          <w:b/>
          <w:sz w:val="20"/>
          <w:szCs w:val="20"/>
          <w:lang w:val="es-MX"/>
        </w:rPr>
        <w:t>m</w:t>
      </w:r>
      <w:r w:rsidR="005413FC">
        <w:rPr>
          <w:rFonts w:ascii="Arial" w:hAnsi="Arial" w:cs="Arial"/>
          <w:b/>
          <w:sz w:val="20"/>
          <w:szCs w:val="20"/>
          <w:lang w:val="es-MX"/>
        </w:rPr>
        <w:t>artes de</w:t>
      </w:r>
      <w:r w:rsidR="00560EAF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74215">
        <w:rPr>
          <w:rFonts w:ascii="Arial" w:hAnsi="Arial" w:cs="Arial"/>
          <w:b/>
          <w:sz w:val="20"/>
          <w:szCs w:val="20"/>
          <w:lang w:val="es-MX"/>
        </w:rPr>
        <w:t>a</w:t>
      </w:r>
      <w:r w:rsidR="00560EAF" w:rsidRPr="002675C7">
        <w:rPr>
          <w:rFonts w:ascii="Arial" w:hAnsi="Arial" w:cs="Arial"/>
          <w:b/>
          <w:sz w:val="20"/>
          <w:szCs w:val="20"/>
          <w:lang w:val="es-MX"/>
        </w:rPr>
        <w:t>bril 202</w:t>
      </w:r>
      <w:r w:rsidR="008473E4">
        <w:rPr>
          <w:rFonts w:ascii="Arial" w:hAnsi="Arial" w:cs="Arial"/>
          <w:b/>
          <w:sz w:val="20"/>
          <w:szCs w:val="20"/>
          <w:lang w:val="es-MX"/>
        </w:rPr>
        <w:t xml:space="preserve">5 al 31 marzo 2026 </w:t>
      </w:r>
    </w:p>
    <w:p w14:paraId="08C41E00" w14:textId="6E9E7E0C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66BF9341" w14:textId="77777777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5E8119BA" w14:textId="77777777" w:rsidR="00B37339" w:rsidRPr="002675C7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19C4CABE" w14:textId="77777777" w:rsidR="00560EAF" w:rsidRPr="002675C7" w:rsidRDefault="00560EAF" w:rsidP="00B61CE6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065F8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HAN</w:t>
      </w:r>
      <w:r w:rsidR="009367E9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Ó</w:t>
      </w:r>
      <w:r w:rsidR="00065F8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I</w:t>
      </w:r>
    </w:p>
    <w:p w14:paraId="4F9ADDAC" w14:textId="2E9AB9C6" w:rsidR="00D14B09" w:rsidRPr="002675C7" w:rsidRDefault="00787573" w:rsidP="00A406A9">
      <w:pPr>
        <w:spacing w:after="0" w:line="240" w:lineRule="auto"/>
        <w:ind w:hanging="2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eastAsia="Georgia" w:hAnsi="Arial" w:cs="Arial"/>
          <w:sz w:val="20"/>
          <w:szCs w:val="20"/>
          <w:lang w:val="es-PE"/>
        </w:rPr>
        <w:t>Un</w:t>
      </w:r>
      <w:r w:rsidR="00065F88" w:rsidRPr="00065F88">
        <w:rPr>
          <w:rFonts w:ascii="Arial" w:eastAsia="Georgia" w:hAnsi="Arial" w:cs="Arial"/>
          <w:sz w:val="20"/>
          <w:szCs w:val="20"/>
          <w:lang w:val="es-PE"/>
        </w:rPr>
        <w:t xml:space="preserve"> guía de habla hispana</w:t>
      </w:r>
      <w:r>
        <w:rPr>
          <w:rFonts w:ascii="Arial" w:eastAsia="Georgia" w:hAnsi="Arial" w:cs="Arial"/>
          <w:sz w:val="20"/>
          <w:szCs w:val="20"/>
          <w:lang w:val="es-PE"/>
        </w:rPr>
        <w:t xml:space="preserve"> te estará recibiendo en el Aeropuerto para trasladarte a la ciudad de Hanói (aproximadamente 1 hora de trayecto). </w:t>
      </w:r>
      <w:r w:rsidR="00D14B09">
        <w:rPr>
          <w:rFonts w:ascii="Arial" w:eastAsia="Georgia" w:hAnsi="Arial" w:cs="Arial"/>
          <w:sz w:val="20"/>
          <w:szCs w:val="20"/>
          <w:lang w:val="es-PE"/>
        </w:rPr>
        <w:t xml:space="preserve">Una vez hecho el registro en el hotel tendrás tiempo libre para recorrer por cuenta propia la ciudad o bien relajarte después de un largo viaje. </w:t>
      </w:r>
      <w:r w:rsidR="00D14B09"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="00A406A9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</w:p>
    <w:p w14:paraId="0336F1B8" w14:textId="33F9C97C" w:rsidR="00D14B09" w:rsidRPr="00A406A9" w:rsidRDefault="00EE6D00" w:rsidP="00B61CE6">
      <w:pPr>
        <w:spacing w:after="0" w:line="240" w:lineRule="auto"/>
        <w:jc w:val="both"/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PE"/>
        </w:rPr>
      </w:pPr>
      <w:r w:rsidRPr="00A406A9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PE"/>
        </w:rPr>
        <w:t xml:space="preserve">Nota: Te sugerimos añadir </w:t>
      </w:r>
      <w:r w:rsidR="00F53B4B" w:rsidRPr="00A406A9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PE"/>
        </w:rPr>
        <w:t xml:space="preserve">como </w:t>
      </w:r>
      <w:r w:rsidR="00F53B4B" w:rsidRPr="00A406A9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 xml:space="preserve">actividad opcional </w:t>
      </w:r>
      <w:r w:rsidR="00A406A9" w:rsidRPr="00A406A9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 xml:space="preserve">(contratando </w:t>
      </w:r>
      <w:proofErr w:type="spellStart"/>
      <w:r w:rsidR="00A406A9" w:rsidRPr="00A406A9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>Travel</w:t>
      </w:r>
      <w:proofErr w:type="spellEnd"/>
      <w:r w:rsidR="00A406A9" w:rsidRPr="00A406A9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 xml:space="preserve"> Shop Pack) </w:t>
      </w:r>
      <w:r w:rsidRPr="00A406A9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>un masaje tradicional con duración de 60 minuto</w:t>
      </w:r>
      <w:r w:rsidR="00F53B4B" w:rsidRPr="00A406A9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>s</w:t>
      </w:r>
      <w:r w:rsidRPr="00A406A9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 xml:space="preserve"> </w:t>
      </w:r>
      <w:r w:rsidRPr="00A406A9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PE"/>
        </w:rPr>
        <w:t>o realizar compras en el barrio antiguo (actividad por cuenta propia).</w:t>
      </w:r>
    </w:p>
    <w:p w14:paraId="58EF59CC" w14:textId="77777777" w:rsidR="00560EAF" w:rsidRPr="002675C7" w:rsidRDefault="00AC5AB6" w:rsidP="00B61CE6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ab/>
      </w:r>
    </w:p>
    <w:p w14:paraId="6D5CDFF3" w14:textId="77777777" w:rsidR="00EF2FF1" w:rsidRDefault="00560EAF" w:rsidP="00EF2FF1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41500A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han</w:t>
      </w:r>
      <w:r w:rsidR="009367E9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Ó</w:t>
      </w:r>
      <w:r w:rsidR="0041500A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i</w:t>
      </w:r>
    </w:p>
    <w:p w14:paraId="64F8BC88" w14:textId="198322B1" w:rsidR="0041500A" w:rsidRPr="0058255D" w:rsidRDefault="00EF2FF1" w:rsidP="00EF2FF1">
      <w:pPr>
        <w:spacing w:after="0" w:line="240" w:lineRule="auto"/>
        <w:jc w:val="both"/>
        <w:rPr>
          <w:rFonts w:ascii="Arial" w:eastAsia="Georgia" w:hAnsi="Arial" w:cs="Arial"/>
          <w:b/>
          <w:bCs/>
          <w:sz w:val="20"/>
          <w:szCs w:val="20"/>
          <w:lang w:val="es-PE"/>
        </w:rPr>
      </w:pPr>
      <w:r w:rsidRPr="00EF2FF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Desayuno.</w:t>
      </w:r>
      <w:r w:rsidRPr="0058255D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</w:t>
      </w:r>
      <w:r w:rsidRPr="00EF2FF1">
        <w:rPr>
          <w:rFonts w:ascii="Arial" w:hAnsi="Arial" w:cs="Arial"/>
          <w:sz w:val="20"/>
          <w:szCs w:val="20"/>
          <w:lang w:val="es-MX" w:eastAsia="es-MX" w:bidi="ar-SA"/>
        </w:rPr>
        <w:t xml:space="preserve">Iniciamos el recorrido por Hanói, capital de Vietnam, conocida por su arquitectura colonial, lagos y templos. Visitaremos el </w:t>
      </w:r>
      <w:r w:rsidRPr="00EF2FF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Templo de la Literatura</w:t>
      </w:r>
      <w:r w:rsidRPr="00EF2FF1">
        <w:rPr>
          <w:rFonts w:ascii="Arial" w:hAnsi="Arial" w:cs="Arial"/>
          <w:sz w:val="20"/>
          <w:szCs w:val="20"/>
          <w:lang w:val="es-MX" w:eastAsia="es-MX" w:bidi="ar-SA"/>
        </w:rPr>
        <w:t xml:space="preserve">, símbolo de la ciudad y primera universidad del país; el exterior del </w:t>
      </w:r>
      <w:r w:rsidRPr="00EF2FF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Mausoleo de Ho Chi Minh</w:t>
      </w:r>
      <w:r w:rsidRPr="00EF2FF1">
        <w:rPr>
          <w:rFonts w:ascii="Arial" w:hAnsi="Arial" w:cs="Arial"/>
          <w:sz w:val="20"/>
          <w:szCs w:val="20"/>
          <w:lang w:val="es-MX" w:eastAsia="es-MX" w:bidi="ar-SA"/>
        </w:rPr>
        <w:t xml:space="preserve"> en la plaza Ba </w:t>
      </w:r>
      <w:proofErr w:type="spellStart"/>
      <w:r w:rsidRPr="00EF2FF1">
        <w:rPr>
          <w:rFonts w:ascii="Arial" w:hAnsi="Arial" w:cs="Arial"/>
          <w:sz w:val="20"/>
          <w:szCs w:val="20"/>
          <w:lang w:val="es-MX" w:eastAsia="es-MX" w:bidi="ar-SA"/>
        </w:rPr>
        <w:t>Dinh</w:t>
      </w:r>
      <w:proofErr w:type="spellEnd"/>
      <w:r w:rsidRPr="00EF2FF1">
        <w:rPr>
          <w:rFonts w:ascii="Arial" w:hAnsi="Arial" w:cs="Arial"/>
          <w:sz w:val="20"/>
          <w:szCs w:val="20"/>
          <w:lang w:val="es-MX" w:eastAsia="es-MX" w:bidi="ar-SA"/>
        </w:rPr>
        <w:t xml:space="preserve">; y la icónica </w:t>
      </w:r>
      <w:r w:rsidRPr="00EF2FF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Pagoda del Pilar</w:t>
      </w:r>
      <w:r w:rsidRPr="00EF2FF1">
        <w:rPr>
          <w:rFonts w:ascii="Arial" w:hAnsi="Arial" w:cs="Arial"/>
          <w:sz w:val="20"/>
          <w:szCs w:val="20"/>
          <w:lang w:val="es-MX" w:eastAsia="es-MX" w:bidi="ar-SA"/>
        </w:rPr>
        <w:t xml:space="preserve"> Único.</w:t>
      </w:r>
      <w:r w:rsidRPr="0058255D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Pr="00EF2FF1">
        <w:rPr>
          <w:rFonts w:ascii="Arial" w:hAnsi="Arial" w:cs="Arial"/>
          <w:sz w:val="20"/>
          <w:szCs w:val="20"/>
          <w:lang w:val="es-MX" w:eastAsia="es-MX" w:bidi="ar-SA"/>
        </w:rPr>
        <w:t>Almuerzo en restaurante local</w:t>
      </w:r>
      <w:r w:rsidRPr="0058255D">
        <w:rPr>
          <w:rFonts w:ascii="Arial" w:hAnsi="Arial" w:cs="Arial"/>
          <w:sz w:val="20"/>
          <w:szCs w:val="20"/>
          <w:lang w:val="es-MX" w:eastAsia="es-MX" w:bidi="ar-SA"/>
        </w:rPr>
        <w:t xml:space="preserve"> (incluido)</w:t>
      </w:r>
      <w:r w:rsidRPr="00EF2FF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.</w:t>
      </w:r>
      <w:r w:rsidRPr="0058255D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</w:t>
      </w:r>
      <w:r w:rsidRPr="00EF2FF1">
        <w:rPr>
          <w:rFonts w:ascii="Arial" w:hAnsi="Arial" w:cs="Arial"/>
          <w:sz w:val="20"/>
          <w:szCs w:val="20"/>
          <w:lang w:val="es-MX" w:eastAsia="es-MX" w:bidi="ar-SA"/>
        </w:rPr>
        <w:t xml:space="preserve">Después, viviremos una experiencia floral visitando una floristería tradicional, donde conoceremos el arte espiritual de los arreglos vietnamitas. Continuamos al </w:t>
      </w:r>
      <w:r w:rsidRPr="00EF2FF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lago </w:t>
      </w:r>
      <w:proofErr w:type="spellStart"/>
      <w:r w:rsidRPr="00EF2FF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Hoan</w:t>
      </w:r>
      <w:proofErr w:type="spellEnd"/>
      <w:r w:rsidRPr="00EF2FF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</w:t>
      </w:r>
      <w:proofErr w:type="spellStart"/>
      <w:r w:rsidRPr="00EF2FF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Kiem</w:t>
      </w:r>
      <w:proofErr w:type="spellEnd"/>
      <w:r w:rsidRPr="00EF2FF1">
        <w:rPr>
          <w:rFonts w:ascii="Arial" w:hAnsi="Arial" w:cs="Arial"/>
          <w:sz w:val="20"/>
          <w:szCs w:val="20"/>
          <w:lang w:val="es-MX" w:eastAsia="es-MX" w:bidi="ar-SA"/>
        </w:rPr>
        <w:t xml:space="preserve">, corazón de la ciudad, para admirar el templo </w:t>
      </w:r>
      <w:proofErr w:type="spellStart"/>
      <w:r w:rsidRPr="00EF2FF1">
        <w:rPr>
          <w:rFonts w:ascii="Arial" w:hAnsi="Arial" w:cs="Arial"/>
          <w:sz w:val="20"/>
          <w:szCs w:val="20"/>
          <w:lang w:val="es-MX" w:eastAsia="es-MX" w:bidi="ar-SA"/>
        </w:rPr>
        <w:t>Ngoc</w:t>
      </w:r>
      <w:proofErr w:type="spellEnd"/>
      <w:r w:rsidRPr="00EF2FF1">
        <w:rPr>
          <w:rFonts w:ascii="Arial" w:hAnsi="Arial" w:cs="Arial"/>
          <w:sz w:val="20"/>
          <w:szCs w:val="20"/>
          <w:lang w:val="es-MX" w:eastAsia="es-MX" w:bidi="ar-SA"/>
        </w:rPr>
        <w:t xml:space="preserve"> Son y el puente rojo </w:t>
      </w:r>
      <w:proofErr w:type="spellStart"/>
      <w:r w:rsidRPr="00EF2FF1">
        <w:rPr>
          <w:rFonts w:ascii="Arial" w:hAnsi="Arial" w:cs="Arial"/>
          <w:sz w:val="20"/>
          <w:szCs w:val="20"/>
          <w:lang w:val="es-MX" w:eastAsia="es-MX" w:bidi="ar-SA"/>
        </w:rPr>
        <w:t>The</w:t>
      </w:r>
      <w:proofErr w:type="spellEnd"/>
      <w:r w:rsidRPr="00EF2FF1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proofErr w:type="spellStart"/>
      <w:r w:rsidRPr="00EF2FF1">
        <w:rPr>
          <w:rFonts w:ascii="Arial" w:hAnsi="Arial" w:cs="Arial"/>
          <w:sz w:val="20"/>
          <w:szCs w:val="20"/>
          <w:lang w:val="es-MX" w:eastAsia="es-MX" w:bidi="ar-SA"/>
        </w:rPr>
        <w:t>Huc</w:t>
      </w:r>
      <w:proofErr w:type="spellEnd"/>
      <w:r w:rsidRPr="00EF2FF1">
        <w:rPr>
          <w:rFonts w:ascii="Arial" w:hAnsi="Arial" w:cs="Arial"/>
          <w:sz w:val="20"/>
          <w:szCs w:val="20"/>
          <w:lang w:val="es-MX" w:eastAsia="es-MX" w:bidi="ar-SA"/>
        </w:rPr>
        <w:t>.</w:t>
      </w:r>
      <w:r w:rsidRPr="0058255D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Pr="00EF2FF1">
        <w:rPr>
          <w:rFonts w:ascii="Arial" w:hAnsi="Arial" w:cs="Arial"/>
          <w:sz w:val="20"/>
          <w:szCs w:val="20"/>
          <w:lang w:val="es-MX" w:eastAsia="es-MX" w:bidi="ar-SA"/>
        </w:rPr>
        <w:t xml:space="preserve">Finalizamos con </w:t>
      </w:r>
      <w:r w:rsidRPr="00EF2FF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un paseo en ciclo </w:t>
      </w:r>
      <w:proofErr w:type="spellStart"/>
      <w:r w:rsidRPr="00EF2FF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pousse</w:t>
      </w:r>
      <w:proofErr w:type="spellEnd"/>
      <w:r w:rsidRPr="00EF2FF1">
        <w:rPr>
          <w:rFonts w:ascii="Arial" w:hAnsi="Arial" w:cs="Arial"/>
          <w:sz w:val="20"/>
          <w:szCs w:val="20"/>
          <w:lang w:val="es-MX" w:eastAsia="es-MX" w:bidi="ar-SA"/>
        </w:rPr>
        <w:t xml:space="preserve"> por el Barrio Antiguo, famoso por sus 36 calles y oficios tradicionales.</w:t>
      </w:r>
      <w:r w:rsidRPr="0058255D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Pr="00EF2FF1">
        <w:rPr>
          <w:rFonts w:ascii="Arial" w:hAnsi="Arial" w:cs="Arial"/>
          <w:sz w:val="20"/>
          <w:szCs w:val="20"/>
          <w:lang w:val="es-MX" w:eastAsia="es-MX" w:bidi="ar-SA"/>
        </w:rPr>
        <w:t>Regreso al hotel y</w:t>
      </w:r>
      <w:r w:rsidRPr="00EF2FF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alojamiento.</w:t>
      </w:r>
    </w:p>
    <w:p w14:paraId="5FED0912" w14:textId="3BE36A16" w:rsidR="00F53B4B" w:rsidRPr="0058255D" w:rsidRDefault="00F53B4B" w:rsidP="00B61CE6">
      <w:pPr>
        <w:spacing w:after="0" w:line="240" w:lineRule="auto"/>
        <w:jc w:val="both"/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</w:pPr>
      <w:r w:rsidRPr="0058255D">
        <w:rPr>
          <w:rFonts w:ascii="Arial" w:eastAsia="Georgia" w:hAnsi="Arial" w:cs="Arial"/>
          <w:b/>
          <w:bCs/>
          <w:color w:val="FF0000"/>
          <w:sz w:val="20"/>
          <w:szCs w:val="20"/>
          <w:lang w:val="es-PE"/>
        </w:rPr>
        <w:t xml:space="preserve">Nota: Te sugerimos añadir como </w:t>
      </w:r>
      <w:r w:rsidRPr="0058255D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 xml:space="preserve">actividad opcional </w:t>
      </w:r>
      <w:r w:rsidR="00EF2FF1" w:rsidRPr="0058255D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 xml:space="preserve">(contratando </w:t>
      </w:r>
      <w:proofErr w:type="spellStart"/>
      <w:r w:rsidR="00EF2FF1" w:rsidRPr="0058255D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>Travel</w:t>
      </w:r>
      <w:proofErr w:type="spellEnd"/>
      <w:r w:rsidR="00EF2FF1" w:rsidRPr="0058255D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 xml:space="preserve"> Shop Pack) </w:t>
      </w:r>
      <w:r w:rsidRPr="0058255D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>un masaje tradicional con duración de 60 minutos o participar en una clase de cocina vietnamita o</w:t>
      </w:r>
      <w:r w:rsidR="002075E9" w:rsidRPr="0058255D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 xml:space="preserve"> hacer un tour gastronómico de comida callejera vietnamita</w:t>
      </w:r>
      <w:r w:rsidR="00BB1080" w:rsidRPr="0058255D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>.</w:t>
      </w:r>
    </w:p>
    <w:p w14:paraId="1E6991F4" w14:textId="77777777" w:rsidR="00BB1080" w:rsidRPr="0058255D" w:rsidRDefault="00BB1080" w:rsidP="00B61C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PE" w:eastAsia="es-ES" w:bidi="ar-SA"/>
        </w:rPr>
      </w:pPr>
    </w:p>
    <w:p w14:paraId="68AAB30F" w14:textId="77777777" w:rsidR="00C849E7" w:rsidRPr="0058255D" w:rsidRDefault="00560EAF" w:rsidP="00C849E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58255D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E42F9" w:rsidRPr="0058255D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3</w:t>
      </w:r>
      <w:r w:rsidR="002031BF" w:rsidRPr="0058255D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="00BE42F9" w:rsidRPr="0058255D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CC06B7" w:rsidRPr="0058255D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HAN</w:t>
      </w:r>
      <w:r w:rsidR="00B61CE6" w:rsidRPr="0058255D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Ó</w:t>
      </w:r>
      <w:r w:rsidR="00CC06B7" w:rsidRPr="0058255D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I – BAH</w:t>
      </w:r>
      <w:r w:rsidR="007779DC" w:rsidRPr="0058255D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Í</w:t>
      </w:r>
      <w:r w:rsidR="00CC06B7" w:rsidRPr="0058255D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A DE HALONG</w:t>
      </w:r>
    </w:p>
    <w:p w14:paraId="01021223" w14:textId="5569BB27" w:rsidR="00274215" w:rsidRPr="0058255D" w:rsidRDefault="00C849E7" w:rsidP="00C849E7">
      <w:pPr>
        <w:spacing w:after="0" w:line="240" w:lineRule="auto"/>
        <w:jc w:val="both"/>
        <w:rPr>
          <w:rFonts w:ascii="Arial" w:eastAsia="Georgia" w:hAnsi="Arial" w:cs="Arial"/>
          <w:b/>
          <w:bCs/>
          <w:sz w:val="20"/>
          <w:szCs w:val="20"/>
          <w:lang w:val="es-PE"/>
        </w:rPr>
      </w:pPr>
      <w:r w:rsidRPr="00C849E7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Desayuno.</w:t>
      </w:r>
      <w:r w:rsidRPr="0058255D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</w:t>
      </w:r>
      <w:r w:rsidRPr="00C849E7">
        <w:rPr>
          <w:rFonts w:ascii="Arial" w:hAnsi="Arial" w:cs="Arial"/>
          <w:sz w:val="20"/>
          <w:szCs w:val="20"/>
          <w:lang w:val="es-MX" w:eastAsia="es-MX" w:bidi="ar-SA"/>
        </w:rPr>
        <w:t xml:space="preserve">Salida por carretera hacia la </w:t>
      </w:r>
      <w:r w:rsidRPr="00C849E7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Bahía de </w:t>
      </w:r>
      <w:proofErr w:type="spellStart"/>
      <w:r w:rsidRPr="00C849E7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Halong</w:t>
      </w:r>
      <w:proofErr w:type="spellEnd"/>
      <w:r w:rsidRPr="00C849E7">
        <w:rPr>
          <w:rFonts w:ascii="Arial" w:hAnsi="Arial" w:cs="Arial"/>
          <w:sz w:val="20"/>
          <w:szCs w:val="20"/>
          <w:lang w:val="es-MX" w:eastAsia="es-MX" w:bidi="ar-SA"/>
        </w:rPr>
        <w:t xml:space="preserve">, donde </w:t>
      </w:r>
      <w:r w:rsidRPr="0058255D">
        <w:rPr>
          <w:rFonts w:ascii="Arial" w:hAnsi="Arial" w:cs="Arial"/>
          <w:sz w:val="20"/>
          <w:szCs w:val="20"/>
          <w:lang w:val="es-MX" w:eastAsia="es-MX" w:bidi="ar-SA"/>
        </w:rPr>
        <w:t>se embarcará e</w:t>
      </w:r>
      <w:r w:rsidRPr="00C849E7">
        <w:rPr>
          <w:rFonts w:ascii="Arial" w:hAnsi="Arial" w:cs="Arial"/>
          <w:sz w:val="20"/>
          <w:szCs w:val="20"/>
          <w:lang w:val="es-MX" w:eastAsia="es-MX" w:bidi="ar-SA"/>
        </w:rPr>
        <w:t xml:space="preserve">n un </w:t>
      </w:r>
      <w:r w:rsidRPr="00C849E7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crucero</w:t>
      </w:r>
      <w:r w:rsidRPr="00C849E7">
        <w:rPr>
          <w:rFonts w:ascii="Arial" w:hAnsi="Arial" w:cs="Arial"/>
          <w:sz w:val="20"/>
          <w:szCs w:val="20"/>
          <w:lang w:val="es-MX" w:eastAsia="es-MX" w:bidi="ar-SA"/>
        </w:rPr>
        <w:t xml:space="preserve"> para explorar este paisaje declarado Patrimonio de la Humanidad por la UNESCO y una de las Siete Maravillas Naturales del Mundo.</w:t>
      </w:r>
      <w:r w:rsidRPr="0058255D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Pr="00C849E7">
        <w:rPr>
          <w:rFonts w:ascii="Arial" w:hAnsi="Arial" w:cs="Arial"/>
          <w:sz w:val="20"/>
          <w:szCs w:val="20"/>
          <w:lang w:val="es-MX" w:eastAsia="es-MX" w:bidi="ar-SA"/>
        </w:rPr>
        <w:t>Almuerzo a bordo</w:t>
      </w:r>
      <w:r w:rsidRPr="0058255D">
        <w:rPr>
          <w:rFonts w:ascii="Arial" w:hAnsi="Arial" w:cs="Arial"/>
          <w:sz w:val="20"/>
          <w:szCs w:val="20"/>
          <w:lang w:val="es-MX" w:eastAsia="es-MX" w:bidi="ar-SA"/>
        </w:rPr>
        <w:t xml:space="preserve"> (incluido)</w:t>
      </w:r>
      <w:r w:rsidRPr="00C849E7">
        <w:rPr>
          <w:rFonts w:ascii="Arial" w:hAnsi="Arial" w:cs="Arial"/>
          <w:sz w:val="20"/>
          <w:szCs w:val="20"/>
          <w:lang w:val="es-MX" w:eastAsia="es-MX" w:bidi="ar-SA"/>
        </w:rPr>
        <w:t>.</w:t>
      </w:r>
      <w:r w:rsidRPr="0058255D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</w:t>
      </w:r>
      <w:r w:rsidRPr="00C849E7">
        <w:rPr>
          <w:rFonts w:ascii="Arial" w:hAnsi="Arial" w:cs="Arial"/>
          <w:sz w:val="20"/>
          <w:szCs w:val="20"/>
          <w:lang w:val="es-MX" w:eastAsia="es-MX" w:bidi="ar-SA"/>
        </w:rPr>
        <w:t>Navegación entre miles de islas e islotes cubiertos de vegetación, con formas únicas como la Isla de la Tortuga o la del Perro. Posibilidad de disfrutar de actividades opcionales como kayak, natación o una demostración de cocina vietnamita.</w:t>
      </w:r>
      <w:r w:rsidRPr="0058255D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Pr="00C849E7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Cena y alojamiento a bordo.</w:t>
      </w:r>
    </w:p>
    <w:p w14:paraId="480B7D6C" w14:textId="77777777" w:rsidR="0061618A" w:rsidRPr="0058255D" w:rsidRDefault="0061618A" w:rsidP="006161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</w:pPr>
      <w:r w:rsidRPr="0058255D">
        <w:rPr>
          <w:rFonts w:ascii="Arial" w:eastAsia="Georgia" w:hAnsi="Arial" w:cs="Arial"/>
          <w:b/>
          <w:bCs/>
          <w:color w:val="FF0000"/>
          <w:sz w:val="20"/>
          <w:szCs w:val="20"/>
          <w:lang w:val="es-PE"/>
        </w:rPr>
        <w:t xml:space="preserve">Nota: Te sugerimos añadir como </w:t>
      </w:r>
      <w:r w:rsidRPr="0058255D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 xml:space="preserve">actividad opcional (contratando </w:t>
      </w:r>
      <w:proofErr w:type="spellStart"/>
      <w:r w:rsidRPr="0058255D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>Travel</w:t>
      </w:r>
      <w:proofErr w:type="spellEnd"/>
      <w:r w:rsidRPr="0058255D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 xml:space="preserve"> Shop Pack) un masaje tradicional con duración de 60 minutos o participar en una clase de cocina vietnamita.</w:t>
      </w:r>
    </w:p>
    <w:p w14:paraId="585B6D66" w14:textId="77777777" w:rsidR="00B61CE6" w:rsidRPr="0058255D" w:rsidRDefault="00B61CE6" w:rsidP="00B61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Arial" w:eastAsia="Georgia" w:hAnsi="Arial" w:cs="Arial"/>
          <w:b/>
          <w:bCs/>
          <w:sz w:val="20"/>
          <w:szCs w:val="20"/>
          <w:lang w:val="es-PE"/>
        </w:rPr>
      </w:pPr>
    </w:p>
    <w:p w14:paraId="4680C20A" w14:textId="77777777" w:rsidR="002E22D1" w:rsidRPr="0058255D" w:rsidRDefault="002E22D1" w:rsidP="00B61C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" w:eastAsia="Georgia" w:hAnsi="Arial" w:cs="Arial"/>
          <w:sz w:val="20"/>
          <w:szCs w:val="20"/>
          <w:lang w:val="es-PE"/>
        </w:rPr>
      </w:pPr>
      <w:r w:rsidRPr="0058255D">
        <w:rPr>
          <w:rFonts w:ascii="Arial" w:eastAsia="Georgia" w:hAnsi="Arial" w:cs="Arial"/>
          <w:b/>
          <w:sz w:val="20"/>
          <w:szCs w:val="20"/>
          <w:lang w:val="es-PE"/>
        </w:rPr>
        <w:t>DÍA 4. BAHÍA DE HALONG - HAN</w:t>
      </w:r>
      <w:r w:rsidR="00B61CE6" w:rsidRPr="0058255D">
        <w:rPr>
          <w:rFonts w:ascii="Arial" w:eastAsia="Georgia" w:hAnsi="Arial" w:cs="Arial"/>
          <w:b/>
          <w:sz w:val="20"/>
          <w:szCs w:val="20"/>
          <w:lang w:val="es-PE"/>
        </w:rPr>
        <w:t>Ó</w:t>
      </w:r>
      <w:r w:rsidRPr="0058255D">
        <w:rPr>
          <w:rFonts w:ascii="Arial" w:eastAsia="Georgia" w:hAnsi="Arial" w:cs="Arial"/>
          <w:b/>
          <w:sz w:val="20"/>
          <w:szCs w:val="20"/>
          <w:lang w:val="es-PE"/>
        </w:rPr>
        <w:t>I</w:t>
      </w:r>
    </w:p>
    <w:p w14:paraId="71AC7FB2" w14:textId="011BEF58" w:rsidR="002E22D1" w:rsidRPr="0058255D" w:rsidRDefault="00A077FB" w:rsidP="00DC00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000000"/>
          <w:spacing w:val="-1"/>
          <w:sz w:val="20"/>
          <w:szCs w:val="20"/>
          <w:lang w:val="es-ES"/>
        </w:rPr>
      </w:pPr>
      <w:r w:rsidRPr="0058255D">
        <w:rPr>
          <w:rFonts w:ascii="Arial" w:eastAsia="Georgia" w:hAnsi="Arial" w:cs="Arial"/>
          <w:sz w:val="20"/>
          <w:szCs w:val="20"/>
          <w:lang w:val="es-PE"/>
        </w:rPr>
        <w:t xml:space="preserve">Por la mañana seguiremos </w:t>
      </w:r>
      <w:r w:rsidR="00F75B7D" w:rsidRPr="0058255D">
        <w:rPr>
          <w:rFonts w:ascii="Arial" w:eastAsia="Georgia" w:hAnsi="Arial" w:cs="Arial"/>
          <w:sz w:val="20"/>
          <w:szCs w:val="20"/>
          <w:lang w:val="es-PE"/>
        </w:rPr>
        <w:t>navegando por la bahía</w:t>
      </w:r>
      <w:r w:rsidRPr="0058255D">
        <w:rPr>
          <w:rFonts w:ascii="Arial" w:eastAsia="Georgia" w:hAnsi="Arial" w:cs="Arial"/>
          <w:sz w:val="20"/>
          <w:szCs w:val="20"/>
          <w:lang w:val="es-PE"/>
        </w:rPr>
        <w:t xml:space="preserve">. En la terraza del barco habrá una </w:t>
      </w:r>
      <w:r w:rsidRPr="0058255D">
        <w:rPr>
          <w:rFonts w:ascii="Arial" w:eastAsia="Georgia" w:hAnsi="Arial" w:cs="Arial"/>
          <w:b/>
          <w:bCs/>
          <w:sz w:val="20"/>
          <w:szCs w:val="20"/>
          <w:lang w:val="es-PE"/>
        </w:rPr>
        <w:t xml:space="preserve">clase </w:t>
      </w:r>
      <w:r w:rsidR="005A364B" w:rsidRPr="0058255D">
        <w:rPr>
          <w:rFonts w:ascii="Arial" w:eastAsia="Georgia" w:hAnsi="Arial" w:cs="Arial"/>
          <w:b/>
          <w:bCs/>
          <w:sz w:val="20"/>
          <w:szCs w:val="20"/>
          <w:lang w:val="es-PE"/>
        </w:rPr>
        <w:t xml:space="preserve">opcional </w:t>
      </w:r>
      <w:r w:rsidR="00933504" w:rsidRPr="0058255D">
        <w:rPr>
          <w:rFonts w:ascii="Arial" w:eastAsia="Georgia" w:hAnsi="Arial" w:cs="Arial"/>
          <w:b/>
          <w:bCs/>
          <w:sz w:val="20"/>
          <w:szCs w:val="20"/>
          <w:lang w:val="es-PE"/>
        </w:rPr>
        <w:t>en</w:t>
      </w:r>
      <w:r w:rsidR="00DC005D" w:rsidRPr="0058255D">
        <w:rPr>
          <w:rFonts w:ascii="Arial" w:eastAsia="Georgia" w:hAnsi="Arial" w:cs="Arial"/>
          <w:b/>
          <w:bCs/>
          <w:sz w:val="20"/>
          <w:szCs w:val="20"/>
          <w:lang w:val="es-PE"/>
        </w:rPr>
        <w:t xml:space="preserve"> </w:t>
      </w:r>
      <w:r w:rsidR="00933504" w:rsidRPr="0058255D">
        <w:rPr>
          <w:rFonts w:ascii="Arial" w:eastAsia="Georgia" w:hAnsi="Arial" w:cs="Arial"/>
          <w:b/>
          <w:bCs/>
          <w:sz w:val="20"/>
          <w:szCs w:val="20"/>
          <w:lang w:val="es-PE"/>
        </w:rPr>
        <w:t xml:space="preserve">destino </w:t>
      </w:r>
      <w:r w:rsidRPr="0058255D">
        <w:rPr>
          <w:rFonts w:ascii="Arial" w:eastAsia="Georgia" w:hAnsi="Arial" w:cs="Arial"/>
          <w:b/>
          <w:bCs/>
          <w:sz w:val="20"/>
          <w:szCs w:val="20"/>
          <w:lang w:val="es-PE"/>
        </w:rPr>
        <w:t xml:space="preserve">de </w:t>
      </w:r>
      <w:proofErr w:type="spellStart"/>
      <w:r w:rsidRPr="0058255D">
        <w:rPr>
          <w:rFonts w:ascii="Arial" w:eastAsia="Georgia" w:hAnsi="Arial" w:cs="Arial"/>
          <w:b/>
          <w:bCs/>
          <w:sz w:val="20"/>
          <w:szCs w:val="20"/>
          <w:lang w:val="es-PE"/>
        </w:rPr>
        <w:t>Tai</w:t>
      </w:r>
      <w:proofErr w:type="spellEnd"/>
      <w:r w:rsidRPr="0058255D">
        <w:rPr>
          <w:rFonts w:ascii="Arial" w:eastAsia="Georgia" w:hAnsi="Arial" w:cs="Arial"/>
          <w:b/>
          <w:bCs/>
          <w:sz w:val="20"/>
          <w:szCs w:val="20"/>
          <w:lang w:val="es-PE"/>
        </w:rPr>
        <w:t xml:space="preserve"> Chi</w:t>
      </w:r>
      <w:r w:rsidRPr="0058255D">
        <w:rPr>
          <w:rFonts w:ascii="Arial" w:eastAsia="Georgia" w:hAnsi="Arial" w:cs="Arial"/>
          <w:color w:val="FF0000"/>
          <w:sz w:val="20"/>
          <w:szCs w:val="20"/>
          <w:lang w:val="es-PE"/>
        </w:rPr>
        <w:t xml:space="preserve"> </w:t>
      </w:r>
      <w:r w:rsidRPr="0058255D">
        <w:rPr>
          <w:rFonts w:ascii="Arial" w:eastAsia="Georgia" w:hAnsi="Arial" w:cs="Arial"/>
          <w:sz w:val="20"/>
          <w:szCs w:val="20"/>
          <w:lang w:val="es-PE"/>
        </w:rPr>
        <w:t>(arte marcial)</w:t>
      </w:r>
      <w:r w:rsidR="005A364B" w:rsidRPr="0058255D">
        <w:rPr>
          <w:rFonts w:ascii="Arial" w:eastAsia="Georgia" w:hAnsi="Arial" w:cs="Arial"/>
          <w:sz w:val="20"/>
          <w:szCs w:val="20"/>
          <w:lang w:val="es-PE"/>
        </w:rPr>
        <w:t xml:space="preserve"> para aquellos que estén interesados en tomarla.</w:t>
      </w:r>
      <w:r w:rsidR="00F53B4B" w:rsidRPr="0058255D">
        <w:rPr>
          <w:rFonts w:ascii="Arial" w:eastAsia="Georgia" w:hAnsi="Arial" w:cs="Arial"/>
          <w:sz w:val="20"/>
          <w:szCs w:val="20"/>
          <w:lang w:val="es-PE"/>
        </w:rPr>
        <w:t xml:space="preserve"> </w:t>
      </w:r>
      <w:r w:rsidRPr="0058255D">
        <w:rPr>
          <w:rFonts w:ascii="Arial" w:eastAsia="Georgia" w:hAnsi="Arial" w:cs="Arial"/>
          <w:sz w:val="20"/>
          <w:szCs w:val="20"/>
          <w:lang w:val="es-PE"/>
        </w:rPr>
        <w:t>Más tarde seguiremos d</w:t>
      </w:r>
      <w:r w:rsidR="002E22D1" w:rsidRPr="0058255D">
        <w:rPr>
          <w:rFonts w:ascii="Arial" w:eastAsia="Georgia" w:hAnsi="Arial" w:cs="Arial"/>
          <w:sz w:val="20"/>
          <w:szCs w:val="20"/>
          <w:lang w:val="es-PE"/>
        </w:rPr>
        <w:t>isfrutando de sus paisajes únicos. Aprovechar</w:t>
      </w:r>
      <w:r w:rsidR="005A364B" w:rsidRPr="0058255D">
        <w:rPr>
          <w:rFonts w:ascii="Arial" w:eastAsia="Georgia" w:hAnsi="Arial" w:cs="Arial"/>
          <w:sz w:val="20"/>
          <w:szCs w:val="20"/>
          <w:lang w:val="es-PE"/>
        </w:rPr>
        <w:t xml:space="preserve">emos </w:t>
      </w:r>
      <w:r w:rsidR="002E22D1" w:rsidRPr="0058255D">
        <w:rPr>
          <w:rFonts w:ascii="Arial" w:eastAsia="Georgia" w:hAnsi="Arial" w:cs="Arial"/>
          <w:sz w:val="20"/>
          <w:szCs w:val="20"/>
          <w:lang w:val="es-PE"/>
        </w:rPr>
        <w:t>este increíble momento para sacar las mejores fotos</w:t>
      </w:r>
      <w:r w:rsidR="005A364B" w:rsidRPr="0058255D">
        <w:rPr>
          <w:rFonts w:ascii="Arial" w:eastAsia="Georgia" w:hAnsi="Arial" w:cs="Arial"/>
          <w:sz w:val="20"/>
          <w:szCs w:val="20"/>
          <w:lang w:val="es-PE"/>
        </w:rPr>
        <w:t>. Luego t</w:t>
      </w:r>
      <w:r w:rsidR="002E22D1" w:rsidRPr="0058255D">
        <w:rPr>
          <w:rFonts w:ascii="Arial" w:eastAsia="Georgia" w:hAnsi="Arial" w:cs="Arial"/>
          <w:sz w:val="20"/>
          <w:szCs w:val="20"/>
          <w:lang w:val="es-PE"/>
        </w:rPr>
        <w:t xml:space="preserve">endremos un </w:t>
      </w:r>
      <w:r w:rsidR="005A364B" w:rsidRPr="0058255D">
        <w:rPr>
          <w:rFonts w:ascii="Arial" w:eastAsia="Georgia" w:hAnsi="Arial" w:cs="Arial"/>
          <w:sz w:val="20"/>
          <w:szCs w:val="20"/>
          <w:lang w:val="es-PE"/>
        </w:rPr>
        <w:t>rico y agradable</w:t>
      </w:r>
      <w:r w:rsidR="002E22D1" w:rsidRPr="0058255D">
        <w:rPr>
          <w:rFonts w:ascii="Arial" w:eastAsia="Georgia" w:hAnsi="Arial" w:cs="Arial"/>
          <w:sz w:val="20"/>
          <w:szCs w:val="20"/>
          <w:lang w:val="es-PE"/>
        </w:rPr>
        <w:t xml:space="preserve"> </w:t>
      </w:r>
      <w:proofErr w:type="spellStart"/>
      <w:r w:rsidR="002E22D1" w:rsidRPr="0058255D">
        <w:rPr>
          <w:rFonts w:ascii="Arial" w:eastAsia="Georgia" w:hAnsi="Arial" w:cs="Arial"/>
          <w:b/>
          <w:bCs/>
          <w:sz w:val="20"/>
          <w:szCs w:val="20"/>
          <w:lang w:val="es-PE"/>
        </w:rPr>
        <w:t>brunch</w:t>
      </w:r>
      <w:proofErr w:type="spellEnd"/>
      <w:r w:rsidR="00A44EF3" w:rsidRPr="0058255D">
        <w:rPr>
          <w:rFonts w:ascii="Arial" w:eastAsia="Georgia" w:hAnsi="Arial" w:cs="Arial"/>
          <w:b/>
          <w:bCs/>
          <w:sz w:val="20"/>
          <w:szCs w:val="20"/>
          <w:lang w:val="es-PE"/>
        </w:rPr>
        <w:t xml:space="preserve"> (incluido)</w:t>
      </w:r>
      <w:r w:rsidR="005A364B" w:rsidRPr="0058255D">
        <w:rPr>
          <w:rFonts w:ascii="Arial" w:eastAsia="Georgia" w:hAnsi="Arial" w:cs="Arial"/>
          <w:sz w:val="20"/>
          <w:szCs w:val="20"/>
          <w:lang w:val="es-PE"/>
        </w:rPr>
        <w:t>.</w:t>
      </w:r>
      <w:r w:rsidR="00F53B4B" w:rsidRPr="0058255D">
        <w:rPr>
          <w:rFonts w:ascii="Arial" w:eastAsia="Georgia" w:hAnsi="Arial" w:cs="Arial"/>
          <w:sz w:val="20"/>
          <w:szCs w:val="20"/>
          <w:lang w:val="es-PE"/>
        </w:rPr>
        <w:t xml:space="preserve"> </w:t>
      </w:r>
      <w:r w:rsidR="005A364B" w:rsidRPr="0058255D">
        <w:rPr>
          <w:rFonts w:ascii="Arial" w:eastAsia="Georgia" w:hAnsi="Arial" w:cs="Arial"/>
          <w:sz w:val="20"/>
          <w:szCs w:val="20"/>
          <w:lang w:val="es-PE"/>
        </w:rPr>
        <w:t>Des</w:t>
      </w:r>
      <w:r w:rsidR="002E22D1" w:rsidRPr="0058255D">
        <w:rPr>
          <w:rFonts w:ascii="Arial" w:eastAsia="Georgia" w:hAnsi="Arial" w:cs="Arial"/>
          <w:sz w:val="20"/>
          <w:szCs w:val="20"/>
          <w:lang w:val="es-PE"/>
        </w:rPr>
        <w:t xml:space="preserve">embarcamos en el muelle de </w:t>
      </w:r>
      <w:proofErr w:type="spellStart"/>
      <w:r w:rsidR="002E22D1" w:rsidRPr="0058255D">
        <w:rPr>
          <w:rFonts w:ascii="Arial" w:eastAsia="Georgia" w:hAnsi="Arial" w:cs="Arial"/>
          <w:sz w:val="20"/>
          <w:szCs w:val="20"/>
          <w:lang w:val="es-PE"/>
        </w:rPr>
        <w:t>Halong</w:t>
      </w:r>
      <w:proofErr w:type="spellEnd"/>
      <w:r w:rsidR="002E22D1" w:rsidRPr="0058255D">
        <w:rPr>
          <w:rFonts w:ascii="Arial" w:eastAsia="Georgia" w:hAnsi="Arial" w:cs="Arial"/>
          <w:sz w:val="20"/>
          <w:szCs w:val="20"/>
          <w:lang w:val="es-PE"/>
        </w:rPr>
        <w:t>, donde nos traslada</w:t>
      </w:r>
      <w:r w:rsidR="005A364B" w:rsidRPr="0058255D">
        <w:rPr>
          <w:rFonts w:ascii="Arial" w:eastAsia="Georgia" w:hAnsi="Arial" w:cs="Arial"/>
          <w:sz w:val="20"/>
          <w:szCs w:val="20"/>
          <w:lang w:val="es-PE"/>
        </w:rPr>
        <w:t>re</w:t>
      </w:r>
      <w:r w:rsidR="002E22D1" w:rsidRPr="0058255D">
        <w:rPr>
          <w:rFonts w:ascii="Arial" w:eastAsia="Georgia" w:hAnsi="Arial" w:cs="Arial"/>
          <w:sz w:val="20"/>
          <w:szCs w:val="20"/>
          <w:lang w:val="es-PE"/>
        </w:rPr>
        <w:t>mos a Han</w:t>
      </w:r>
      <w:r w:rsidR="00AC469A" w:rsidRPr="0058255D">
        <w:rPr>
          <w:rFonts w:ascii="Arial" w:eastAsia="Georgia" w:hAnsi="Arial" w:cs="Arial"/>
          <w:sz w:val="20"/>
          <w:szCs w:val="20"/>
          <w:lang w:val="es-PE"/>
        </w:rPr>
        <w:t>ó</w:t>
      </w:r>
      <w:r w:rsidR="002E22D1" w:rsidRPr="0058255D">
        <w:rPr>
          <w:rFonts w:ascii="Arial" w:eastAsia="Georgia" w:hAnsi="Arial" w:cs="Arial"/>
          <w:sz w:val="20"/>
          <w:szCs w:val="20"/>
          <w:lang w:val="es-PE"/>
        </w:rPr>
        <w:t xml:space="preserve">i </w:t>
      </w:r>
      <w:r w:rsidR="00F53B4B" w:rsidRPr="0058255D">
        <w:rPr>
          <w:rFonts w:ascii="Arial" w:eastAsia="Georgia" w:hAnsi="Arial" w:cs="Arial"/>
          <w:sz w:val="20"/>
          <w:szCs w:val="20"/>
          <w:lang w:val="es-PE"/>
        </w:rPr>
        <w:t>por carretera</w:t>
      </w:r>
      <w:r w:rsidR="002E22D1" w:rsidRPr="0058255D">
        <w:rPr>
          <w:rFonts w:ascii="Arial" w:eastAsia="Georgia" w:hAnsi="Arial" w:cs="Arial"/>
          <w:sz w:val="20"/>
          <w:szCs w:val="20"/>
          <w:lang w:val="es-PE"/>
        </w:rPr>
        <w:t xml:space="preserve"> hasta el </w:t>
      </w:r>
      <w:r w:rsidR="00AC469A" w:rsidRPr="0058255D">
        <w:rPr>
          <w:rFonts w:ascii="Arial" w:eastAsia="Georgia" w:hAnsi="Arial" w:cs="Arial"/>
          <w:sz w:val="20"/>
          <w:szCs w:val="20"/>
          <w:lang w:val="es-PE"/>
        </w:rPr>
        <w:t>a</w:t>
      </w:r>
      <w:r w:rsidR="002E22D1" w:rsidRPr="0058255D">
        <w:rPr>
          <w:rFonts w:ascii="Arial" w:eastAsia="Georgia" w:hAnsi="Arial" w:cs="Arial"/>
          <w:sz w:val="20"/>
          <w:szCs w:val="20"/>
          <w:lang w:val="es-PE"/>
        </w:rPr>
        <w:t xml:space="preserve">eropuerto </w:t>
      </w:r>
      <w:r w:rsidR="005A364B" w:rsidRPr="0058255D">
        <w:rPr>
          <w:rFonts w:ascii="Arial" w:eastAsia="Georgia" w:hAnsi="Arial" w:cs="Arial"/>
          <w:sz w:val="20"/>
          <w:szCs w:val="20"/>
          <w:lang w:val="es-PE"/>
        </w:rPr>
        <w:t>y</w:t>
      </w:r>
      <w:r w:rsidR="002E22D1" w:rsidRPr="0058255D">
        <w:rPr>
          <w:rFonts w:ascii="Arial" w:eastAsia="Georgia" w:hAnsi="Arial" w:cs="Arial"/>
          <w:sz w:val="20"/>
          <w:szCs w:val="20"/>
          <w:lang w:val="es-PE"/>
        </w:rPr>
        <w:t xml:space="preserve"> tomar el vuelo </w:t>
      </w:r>
      <w:r w:rsidR="002E22D1" w:rsidRPr="0058255D">
        <w:rPr>
          <w:rFonts w:ascii="Arial" w:hAnsi="Arial" w:cs="Arial"/>
          <w:color w:val="000000"/>
          <w:spacing w:val="-1"/>
          <w:sz w:val="20"/>
          <w:szCs w:val="20"/>
          <w:lang w:val="es-ES"/>
        </w:rPr>
        <w:t>de salida</w:t>
      </w:r>
      <w:r w:rsidR="005A364B" w:rsidRPr="0058255D">
        <w:rPr>
          <w:rFonts w:ascii="Arial" w:hAnsi="Arial" w:cs="Arial"/>
          <w:color w:val="000000"/>
          <w:spacing w:val="-1"/>
          <w:sz w:val="20"/>
          <w:szCs w:val="20"/>
          <w:lang w:val="es-ES"/>
        </w:rPr>
        <w:t>.</w:t>
      </w:r>
      <w:r w:rsidR="00AC469A" w:rsidRPr="0058255D">
        <w:rPr>
          <w:rFonts w:ascii="Arial" w:hAnsi="Arial" w:cs="Arial"/>
          <w:color w:val="000000"/>
          <w:spacing w:val="-1"/>
          <w:sz w:val="20"/>
          <w:szCs w:val="20"/>
          <w:lang w:val="es-ES"/>
        </w:rPr>
        <w:t xml:space="preserve"> </w:t>
      </w:r>
      <w:r w:rsidR="00AC469A" w:rsidRPr="0058255D">
        <w:rPr>
          <w:rFonts w:ascii="Arial" w:hAnsi="Arial" w:cs="Arial"/>
          <w:b/>
          <w:bCs/>
          <w:color w:val="000000"/>
          <w:spacing w:val="-1"/>
          <w:sz w:val="20"/>
          <w:szCs w:val="20"/>
          <w:lang w:val="es-ES"/>
        </w:rPr>
        <w:t>Fin de los servicios.</w:t>
      </w:r>
    </w:p>
    <w:p w14:paraId="01ABD3EB" w14:textId="77777777" w:rsidR="004600A5" w:rsidRPr="00E96072" w:rsidRDefault="004600A5" w:rsidP="00B61CE6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Tahoma"/>
          <w:color w:val="000000"/>
          <w:spacing w:val="-1"/>
          <w:lang w:val="es-ES"/>
        </w:rPr>
      </w:pPr>
    </w:p>
    <w:p w14:paraId="37ED826A" w14:textId="77777777" w:rsidR="00F26C4A" w:rsidRPr="00AC469A" w:rsidRDefault="00B322D6" w:rsidP="00B322D6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  <w:r w:rsidRPr="00AC469A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PASAJEROS DE NACIONALIDAD MEXICANA</w:t>
      </w:r>
      <w:r w:rsidR="00E349A1" w:rsidRPr="00AC469A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NO</w:t>
      </w:r>
      <w:r w:rsidRPr="00AC469A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REQUIEREN VISA PARA INGRESAR </w:t>
      </w:r>
      <w:r w:rsidR="005A364B" w:rsidRPr="00AC469A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A VIETNAM</w:t>
      </w:r>
    </w:p>
    <w:p w14:paraId="2DB0DE26" w14:textId="77777777" w:rsidR="00F26C4A" w:rsidRPr="002675C7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54726C7" w14:textId="77777777" w:rsidR="00E344BC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INCLUYE</w:t>
      </w:r>
      <w:r w:rsidR="00FE6393"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</w:p>
    <w:p w14:paraId="479A5E5A" w14:textId="2A05C25F" w:rsidR="00BE42F9" w:rsidRPr="00FE6393" w:rsidRDefault="004A3031" w:rsidP="00FE63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3 noches de a</w:t>
      </w:r>
      <w:r w:rsidR="00520647" w:rsidRPr="00FE6393">
        <w:rPr>
          <w:rFonts w:ascii="Arial" w:hAnsi="Arial" w:cs="Arial"/>
          <w:sz w:val="20"/>
          <w:szCs w:val="20"/>
          <w:lang w:val="es-MX" w:eastAsia="es-ES" w:bidi="ar-SA"/>
        </w:rPr>
        <w:t>lojamiento</w:t>
      </w:r>
      <w:r w:rsidR="00EC4BBB" w:rsidRPr="00FE6393">
        <w:rPr>
          <w:rFonts w:ascii="Arial" w:hAnsi="Arial" w:cs="Arial"/>
          <w:sz w:val="20"/>
          <w:szCs w:val="20"/>
          <w:lang w:val="es-MX" w:eastAsia="es-ES" w:bidi="ar-SA"/>
        </w:rPr>
        <w:t xml:space="preserve"> en hoteles previstos y crucero</w:t>
      </w:r>
      <w:r w:rsidR="004600A5" w:rsidRPr="00FE6393">
        <w:rPr>
          <w:rFonts w:ascii="Arial" w:hAnsi="Arial" w:cs="Arial"/>
          <w:sz w:val="20"/>
          <w:szCs w:val="20"/>
          <w:lang w:val="es-MX" w:eastAsia="es-ES" w:bidi="ar-SA"/>
        </w:rPr>
        <w:t xml:space="preserve"> compartido en </w:t>
      </w:r>
      <w:proofErr w:type="spellStart"/>
      <w:r w:rsidR="004600A5" w:rsidRPr="00FE6393">
        <w:rPr>
          <w:rFonts w:ascii="Arial" w:hAnsi="Arial" w:cs="Arial"/>
          <w:sz w:val="20"/>
          <w:szCs w:val="20"/>
          <w:lang w:val="es-MX" w:eastAsia="es-ES" w:bidi="ar-SA"/>
        </w:rPr>
        <w:t>Halong</w:t>
      </w:r>
      <w:proofErr w:type="spellEnd"/>
      <w:r w:rsidR="00BE42F9" w:rsidRPr="00FE6393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</w:p>
    <w:p w14:paraId="08228E4C" w14:textId="77777777" w:rsidR="00520647" w:rsidRPr="00FE6393" w:rsidRDefault="004600A5" w:rsidP="00FE63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FE6393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2</w:t>
      </w:r>
      <w:r w:rsidR="00E51AFB" w:rsidRPr="00FE6393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desayunos</w:t>
      </w:r>
      <w:r w:rsidRPr="00FE6393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, </w:t>
      </w:r>
      <w:r w:rsidR="00E51AFB" w:rsidRPr="00FE6393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2 almuerzos</w:t>
      </w:r>
      <w:r w:rsidRPr="00FE6393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 w:rsidRPr="00FE6393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1 </w:t>
      </w:r>
      <w:proofErr w:type="spellStart"/>
      <w:r w:rsidRPr="00FE6393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brunch</w:t>
      </w:r>
      <w:proofErr w:type="spellEnd"/>
      <w:r w:rsidRPr="00FE6393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y 1 cena</w:t>
      </w:r>
      <w:r w:rsidR="00FE6393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. </w:t>
      </w:r>
      <w:r w:rsidR="00FE6393">
        <w:rPr>
          <w:rFonts w:ascii="Arial" w:hAnsi="Arial" w:cs="Arial"/>
          <w:sz w:val="20"/>
          <w:szCs w:val="20"/>
          <w:lang w:val="es-MX" w:eastAsia="es-ES" w:bidi="ar-SA"/>
        </w:rPr>
        <w:t>(sin bebidas)</w:t>
      </w:r>
    </w:p>
    <w:p w14:paraId="69CA2212" w14:textId="77777777" w:rsidR="0061618A" w:rsidRDefault="00FE6393" w:rsidP="0061618A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FE6393">
        <w:rPr>
          <w:rFonts w:ascii="Arial" w:hAnsi="Arial" w:cs="Arial"/>
          <w:sz w:val="20"/>
          <w:szCs w:val="20"/>
          <w:lang w:val="es-MX" w:eastAsia="es-ES" w:bidi="ar-SA"/>
        </w:rPr>
        <w:t>Traslado</w:t>
      </w:r>
      <w:r w:rsidR="005404D8">
        <w:rPr>
          <w:rFonts w:ascii="Arial" w:hAnsi="Arial" w:cs="Arial"/>
          <w:sz w:val="20"/>
          <w:szCs w:val="20"/>
          <w:lang w:val="es-MX" w:eastAsia="es-ES" w:bidi="ar-SA"/>
        </w:rPr>
        <w:t xml:space="preserve"> aeropuerto – hotel – aeropuerto</w:t>
      </w:r>
      <w:r w:rsidR="004A3031">
        <w:rPr>
          <w:rFonts w:ascii="Arial" w:hAnsi="Arial" w:cs="Arial"/>
          <w:sz w:val="20"/>
          <w:szCs w:val="20"/>
          <w:lang w:val="es-MX" w:eastAsia="es-ES" w:bidi="ar-SA"/>
        </w:rPr>
        <w:t xml:space="preserve"> en servicios compartidos</w:t>
      </w:r>
    </w:p>
    <w:p w14:paraId="2A865BAF" w14:textId="77777777" w:rsidR="0061618A" w:rsidRPr="0061618A" w:rsidRDefault="005404D8" w:rsidP="0061618A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61618A">
        <w:rPr>
          <w:rFonts w:ascii="Arial" w:hAnsi="Arial" w:cs="Arial"/>
          <w:sz w:val="20"/>
          <w:szCs w:val="20"/>
          <w:lang w:val="es-MX" w:eastAsia="es-ES" w:bidi="ar-SA"/>
        </w:rPr>
        <w:t>V</w:t>
      </w:r>
      <w:r w:rsidR="00FE6393" w:rsidRPr="0061618A">
        <w:rPr>
          <w:rFonts w:ascii="Arial" w:hAnsi="Arial" w:cs="Arial"/>
          <w:sz w:val="20"/>
          <w:szCs w:val="20"/>
          <w:lang w:val="es-MX" w:eastAsia="es-ES" w:bidi="ar-SA"/>
        </w:rPr>
        <w:t xml:space="preserve">isitas y excursiones con guía de habla hispana en servicio compartido (excepto en el barco, ya que no permite el acceso con guía, en este caso el servicio </w:t>
      </w:r>
      <w:r w:rsidR="00FE6393" w:rsidRPr="0061618A">
        <w:rPr>
          <w:rFonts w:ascii="Arial" w:eastAsia="Georgia" w:hAnsi="Arial" w:cs="Arial"/>
          <w:sz w:val="20"/>
          <w:szCs w:val="20"/>
          <w:lang w:val="es-PE"/>
        </w:rPr>
        <w:t>será por la tripulación del barco en idioma inglés</w:t>
      </w:r>
      <w:r w:rsidRPr="0061618A">
        <w:rPr>
          <w:rFonts w:ascii="Arial" w:eastAsia="Georgia" w:hAnsi="Arial" w:cs="Arial"/>
          <w:sz w:val="20"/>
          <w:szCs w:val="20"/>
          <w:lang w:val="es-PE"/>
        </w:rPr>
        <w:t>)</w:t>
      </w:r>
    </w:p>
    <w:p w14:paraId="52BA4D4F" w14:textId="77777777" w:rsidR="0061618A" w:rsidRPr="0061618A" w:rsidRDefault="00FE6393" w:rsidP="0061618A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61618A">
        <w:rPr>
          <w:rFonts w:ascii="Arial" w:eastAsia="Georgia" w:hAnsi="Arial" w:cs="Arial"/>
          <w:sz w:val="20"/>
          <w:szCs w:val="20"/>
          <w:lang w:val="es-PE"/>
        </w:rPr>
        <w:t xml:space="preserve">Traslado terrestre </w:t>
      </w:r>
      <w:r w:rsidR="005404D8" w:rsidRPr="0061618A">
        <w:rPr>
          <w:rFonts w:ascii="Arial" w:eastAsia="Georgia" w:hAnsi="Arial" w:cs="Arial"/>
          <w:sz w:val="20"/>
          <w:szCs w:val="20"/>
          <w:lang w:val="es-PE"/>
        </w:rPr>
        <w:t xml:space="preserve">de </w:t>
      </w:r>
      <w:r w:rsidRPr="0061618A">
        <w:rPr>
          <w:rFonts w:ascii="Arial" w:eastAsia="Georgia" w:hAnsi="Arial" w:cs="Arial"/>
          <w:sz w:val="20"/>
          <w:szCs w:val="20"/>
          <w:lang w:val="es-PE"/>
        </w:rPr>
        <w:t>acuerdo con el itinerario.</w:t>
      </w:r>
    </w:p>
    <w:p w14:paraId="7DF98EA1" w14:textId="77777777" w:rsidR="0061618A" w:rsidRDefault="00FE6393" w:rsidP="0061618A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61618A">
        <w:rPr>
          <w:rFonts w:ascii="Arial" w:hAnsi="Arial" w:cs="Arial"/>
          <w:sz w:val="20"/>
          <w:szCs w:val="20"/>
          <w:lang w:val="es-MX" w:eastAsia="es-ES" w:bidi="ar-SA"/>
        </w:rPr>
        <w:t>Paseo en ciclo</w:t>
      </w:r>
      <w:r w:rsidR="005404D8" w:rsidRPr="0061618A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proofErr w:type="spellStart"/>
      <w:r w:rsidRPr="0061618A">
        <w:rPr>
          <w:rFonts w:ascii="Arial" w:hAnsi="Arial" w:cs="Arial"/>
          <w:sz w:val="20"/>
          <w:szCs w:val="20"/>
          <w:lang w:val="es-MX" w:eastAsia="es-ES" w:bidi="ar-SA"/>
        </w:rPr>
        <w:t>pousse</w:t>
      </w:r>
      <w:proofErr w:type="spellEnd"/>
    </w:p>
    <w:p w14:paraId="11672A6E" w14:textId="77777777" w:rsidR="0061618A" w:rsidRDefault="005404D8" w:rsidP="0061618A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61618A">
        <w:rPr>
          <w:rFonts w:ascii="Arial" w:hAnsi="Arial" w:cs="Arial"/>
          <w:sz w:val="20"/>
          <w:szCs w:val="20"/>
          <w:lang w:val="es-MX" w:eastAsia="es-ES" w:bidi="ar-SA"/>
        </w:rPr>
        <w:t xml:space="preserve">Crucero en servicios compartidos por la Bahía de </w:t>
      </w:r>
      <w:proofErr w:type="spellStart"/>
      <w:r w:rsidRPr="0061618A">
        <w:rPr>
          <w:rFonts w:ascii="Arial" w:hAnsi="Arial" w:cs="Arial"/>
          <w:sz w:val="20"/>
          <w:szCs w:val="20"/>
          <w:lang w:val="es-MX" w:eastAsia="es-ES" w:bidi="ar-SA"/>
        </w:rPr>
        <w:t>Halong</w:t>
      </w:r>
      <w:proofErr w:type="spellEnd"/>
    </w:p>
    <w:p w14:paraId="74F2B900" w14:textId="77777777" w:rsidR="0061618A" w:rsidRDefault="00FE6393" w:rsidP="0061618A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61618A">
        <w:rPr>
          <w:rFonts w:ascii="Arial" w:hAnsi="Arial" w:cs="Arial"/>
          <w:sz w:val="20"/>
          <w:szCs w:val="20"/>
          <w:lang w:val="es-MX" w:eastAsia="es-ES" w:bidi="ar-SA"/>
        </w:rPr>
        <w:t>Una botella de agua y botella refrescante por día de excursión.</w:t>
      </w:r>
    </w:p>
    <w:p w14:paraId="2D87CCAA" w14:textId="3DD379C1" w:rsidR="00520647" w:rsidRPr="0061618A" w:rsidRDefault="00FE6393" w:rsidP="0061618A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61618A">
        <w:rPr>
          <w:rFonts w:ascii="Arial" w:hAnsi="Arial" w:cs="Arial"/>
          <w:sz w:val="20"/>
          <w:szCs w:val="20"/>
          <w:lang w:val="es-MX" w:eastAsia="es-ES" w:bidi="ar-SA"/>
        </w:rPr>
        <w:lastRenderedPageBreak/>
        <w:t>Entrada a los sitios de interés durante las visitas y excursiones mencionados en el itinerario</w:t>
      </w:r>
      <w:r w:rsidR="00520647" w:rsidRPr="0061618A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5C38A24A" w14:textId="77777777" w:rsidR="00DB4FF8" w:rsidRDefault="00DB4FF8" w:rsidP="00DB4F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FR" w:eastAsia="es-ES" w:bidi="ar-SA"/>
        </w:rPr>
      </w:pPr>
    </w:p>
    <w:p w14:paraId="18521873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2080A7DB" w14:textId="77777777" w:rsidR="00520647" w:rsidRPr="002675C7" w:rsidRDefault="00BE42F9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  <w:r w:rsidR="00A41968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02B43941" w14:textId="4ACC8871" w:rsidR="00C96119" w:rsidRPr="002675C7" w:rsidRDefault="00212FA8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Trámite de </w:t>
      </w:r>
      <w:r w:rsidR="00795526">
        <w:rPr>
          <w:rFonts w:ascii="Arial" w:hAnsi="Arial" w:cs="Arial"/>
          <w:sz w:val="20"/>
          <w:szCs w:val="20"/>
          <w:lang w:val="es-MX" w:eastAsia="es-ES" w:bidi="ar-SA"/>
        </w:rPr>
        <w:t>visado</w:t>
      </w:r>
      <w:r w:rsidR="00A41968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57052B09" w14:textId="49E3A10E" w:rsidR="00520647" w:rsidRPr="002675C7" w:rsidRDefault="00A95C2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FE6393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337E99">
        <w:rPr>
          <w:rFonts w:ascii="Arial" w:hAnsi="Arial" w:cs="Arial"/>
          <w:sz w:val="20"/>
          <w:szCs w:val="20"/>
          <w:lang w:val="es-MX" w:eastAsia="es-ES" w:bidi="ar-SA"/>
        </w:rPr>
        <w:t>y/o</w:t>
      </w:r>
      <w:r w:rsidR="00FE6393">
        <w:rPr>
          <w:rFonts w:ascii="Arial" w:hAnsi="Arial" w:cs="Arial"/>
          <w:sz w:val="20"/>
          <w:szCs w:val="20"/>
          <w:lang w:val="es-MX" w:eastAsia="es-ES" w:bidi="ar-SA"/>
        </w:rPr>
        <w:t xml:space="preserve"> internos</w:t>
      </w:r>
    </w:p>
    <w:p w14:paraId="7C50C97E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FE6393">
        <w:rPr>
          <w:rFonts w:ascii="Arial" w:hAnsi="Arial" w:cs="Arial"/>
          <w:sz w:val="20"/>
          <w:szCs w:val="20"/>
          <w:lang w:val="es-MX" w:eastAsia="es-ES" w:bidi="ar-SA"/>
        </w:rPr>
        <w:t>souvenirs, etc.</w:t>
      </w:r>
    </w:p>
    <w:p w14:paraId="424ED3B8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2D0DE160" w14:textId="086106FD" w:rsidR="00E349A1" w:rsidRPr="005404D8" w:rsidRDefault="00520647" w:rsidP="00E349A1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nuestros guías y conductores.</w:t>
      </w:r>
    </w:p>
    <w:p w14:paraId="088BE63D" w14:textId="4EFCCA45" w:rsidR="00E349A1" w:rsidRDefault="00E349A1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2E89D05" w14:textId="5D3E4710" w:rsidR="00337E99" w:rsidRPr="00337E99" w:rsidRDefault="00337E99" w:rsidP="00E349A1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ES" w:bidi="ar-SA"/>
        </w:rPr>
      </w:pPr>
      <w:r w:rsidRPr="00337E99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ES" w:bidi="ar-SA"/>
        </w:rPr>
        <w:t xml:space="preserve">Notas importantes: </w:t>
      </w:r>
    </w:p>
    <w:p w14:paraId="16EB612B" w14:textId="2D24258C" w:rsidR="00337E99" w:rsidRPr="00337E99" w:rsidRDefault="00337E99" w:rsidP="00337E9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337E99">
        <w:rPr>
          <w:rFonts w:ascii="Arial" w:hAnsi="Arial" w:cs="Arial"/>
          <w:sz w:val="20"/>
          <w:szCs w:val="20"/>
          <w:lang w:val="es-MX" w:eastAsia="es-ES" w:bidi="ar-SA"/>
        </w:rPr>
        <w:t>-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337E9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BLACKTOUT: Del 20 </w:t>
      </w: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diciembre 20</w:t>
      </w:r>
      <w:r w:rsidRPr="00337E9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25 al 06 </w:t>
      </w: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enero 2026</w:t>
      </w:r>
      <w:r w:rsidRPr="00337E9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y festivo Año Nuevo vietnamita 15 </w:t>
      </w: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febrero</w:t>
      </w:r>
      <w:r w:rsidRPr="00337E9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2026 </w:t>
      </w:r>
      <w:r w:rsidR="000B0A13" w:rsidRPr="00337E9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al 23</w:t>
      </w:r>
      <w:r w:rsidRPr="00337E9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febrero</w:t>
      </w:r>
      <w:r w:rsidRPr="00337E9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2026</w:t>
      </w:r>
    </w:p>
    <w:p w14:paraId="5EFB7E58" w14:textId="0DC131B4" w:rsidR="00337E99" w:rsidRPr="00337E99" w:rsidRDefault="00337E99" w:rsidP="00337E9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337E9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- Suplemento obligatorio para cenas de Fin de año y Navidad, </w:t>
      </w: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CONSULTAR TARIFAS</w:t>
      </w:r>
      <w:r w:rsidRPr="00337E9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</w:t>
      </w:r>
    </w:p>
    <w:p w14:paraId="712AD9FF" w14:textId="7A1692D3" w:rsidR="00337E99" w:rsidRPr="00337E99" w:rsidRDefault="00337E99" w:rsidP="00337E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337E9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-</w:t>
      </w: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</w:t>
      </w:r>
      <w:r w:rsidRPr="00337E99">
        <w:rPr>
          <w:rFonts w:ascii="Arial" w:hAnsi="Arial" w:cs="Arial"/>
          <w:sz w:val="20"/>
          <w:szCs w:val="20"/>
          <w:lang w:val="es-MX" w:eastAsia="es-ES" w:bidi="ar-SA"/>
        </w:rPr>
        <w:t>Aplica supl</w:t>
      </w:r>
      <w:r w:rsidRPr="00337E99">
        <w:rPr>
          <w:rFonts w:ascii="Arial" w:hAnsi="Arial" w:cs="Arial"/>
          <w:sz w:val="20"/>
          <w:szCs w:val="20"/>
          <w:lang w:val="es-MX" w:eastAsia="es-ES" w:bidi="ar-SA"/>
        </w:rPr>
        <w:t>emento</w:t>
      </w:r>
      <w:r w:rsidRPr="00337E99">
        <w:rPr>
          <w:rFonts w:ascii="Arial" w:hAnsi="Arial" w:cs="Arial"/>
          <w:sz w:val="20"/>
          <w:szCs w:val="20"/>
          <w:lang w:val="es-MX" w:eastAsia="es-ES" w:bidi="ar-SA"/>
        </w:rPr>
        <w:t xml:space="preserve"> para habitación triple porque en </w:t>
      </w:r>
      <w:proofErr w:type="spellStart"/>
      <w:r w:rsidRPr="00337E99">
        <w:rPr>
          <w:rFonts w:ascii="Arial" w:hAnsi="Arial" w:cs="Arial"/>
          <w:sz w:val="20"/>
          <w:szCs w:val="20"/>
          <w:lang w:val="es-MX" w:eastAsia="es-ES" w:bidi="ar-SA"/>
        </w:rPr>
        <w:t>Halong</w:t>
      </w:r>
      <w:proofErr w:type="spellEnd"/>
      <w:r w:rsidRPr="00337E99">
        <w:rPr>
          <w:rFonts w:ascii="Arial" w:hAnsi="Arial" w:cs="Arial"/>
          <w:sz w:val="20"/>
          <w:szCs w:val="20"/>
          <w:lang w:val="es-MX" w:eastAsia="es-ES" w:bidi="ar-SA"/>
        </w:rPr>
        <w:t>, en los cruceros, el triple se convierte en 01 TWIN + 01 SGL</w:t>
      </w:r>
    </w:p>
    <w:p w14:paraId="77B6CAAE" w14:textId="0E70205B" w:rsidR="00337E99" w:rsidRPr="00337E99" w:rsidRDefault="00337E99" w:rsidP="00337E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337E99">
        <w:rPr>
          <w:rFonts w:ascii="Arial" w:hAnsi="Arial" w:cs="Arial"/>
          <w:sz w:val="20"/>
          <w:szCs w:val="20"/>
          <w:lang w:val="es-MX" w:eastAsia="es-ES" w:bidi="ar-SA"/>
        </w:rPr>
        <w:t xml:space="preserve">- </w:t>
      </w:r>
      <w:r w:rsidRPr="00337E99">
        <w:rPr>
          <w:rFonts w:ascii="Arial" w:hAnsi="Arial" w:cs="Arial"/>
          <w:sz w:val="20"/>
          <w:szCs w:val="20"/>
          <w:lang w:val="es-MX" w:eastAsia="es-ES" w:bidi="ar-SA"/>
        </w:rPr>
        <w:t>Visado electrónico de</w:t>
      </w:r>
      <w:r w:rsidRPr="00337E99">
        <w:rPr>
          <w:rFonts w:ascii="Arial" w:hAnsi="Arial" w:cs="Arial"/>
          <w:sz w:val="20"/>
          <w:szCs w:val="20"/>
          <w:lang w:val="es-MX" w:eastAsia="es-ES" w:bidi="ar-SA"/>
        </w:rPr>
        <w:t xml:space="preserve"> Vietnam: 50 USD por persona, entrada simple</w:t>
      </w:r>
    </w:p>
    <w:p w14:paraId="0A38772C" w14:textId="3A8A5DF6" w:rsidR="00337E99" w:rsidRPr="00337E99" w:rsidRDefault="00337E99" w:rsidP="00337E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337E99">
        <w:rPr>
          <w:rFonts w:ascii="Arial" w:hAnsi="Arial" w:cs="Arial"/>
          <w:sz w:val="20"/>
          <w:szCs w:val="20"/>
          <w:lang w:val="es-MX" w:eastAsia="es-ES" w:bidi="ar-SA"/>
        </w:rPr>
        <w:t>Tasa de visado de Vietnam: 25 USD por persona, entrada simple</w:t>
      </w:r>
    </w:p>
    <w:p w14:paraId="732128FE" w14:textId="5A2E7E06" w:rsidR="00337E99" w:rsidRDefault="00337E99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946"/>
        <w:gridCol w:w="3283"/>
        <w:gridCol w:w="432"/>
      </w:tblGrid>
      <w:tr w:rsidR="006B4D14" w:rsidRPr="006B4D14" w14:paraId="328D567D" w14:textId="77777777" w:rsidTr="006B4D14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21F08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HOTELES O SIMILARES </w:t>
            </w:r>
          </w:p>
        </w:tc>
      </w:tr>
      <w:tr w:rsidR="006B4D14" w:rsidRPr="006B4D14" w14:paraId="05CAFC4E" w14:textId="77777777" w:rsidTr="006B4D1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BD86B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A66FF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7E34A8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6D9B6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6B4D14" w:rsidRPr="006B4D14" w14:paraId="30D60465" w14:textId="77777777" w:rsidTr="006B4D14">
        <w:trPr>
          <w:trHeight w:val="31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3DE000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74B85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HANÓI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A92042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THE ANN / LE JARDIN HAUTE COUTURE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75008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6B4D14" w:rsidRPr="006B4D14" w14:paraId="6FB2C51B" w14:textId="77777777" w:rsidTr="006B4D14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36718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6B35F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C316F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134C9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6B4D14" w:rsidRPr="006B4D14" w14:paraId="76577389" w14:textId="77777777" w:rsidTr="006B4D14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07E97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54258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EFB7F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MELIA / GRAND MERCURE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2DC3A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6B4D14" w:rsidRPr="006B4D14" w14:paraId="6C58B41F" w14:textId="77777777" w:rsidTr="006B4D14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84024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151D0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HALONG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C5CE5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BHAYA CLASSIC CRUISE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4B034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6B4D14" w:rsidRPr="006B4D14" w14:paraId="4D5CCC20" w14:textId="77777777" w:rsidTr="006B4D14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3056C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3B2F5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56015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AU CO CRUISE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3E1DD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6B4D14" w:rsidRPr="006B4D14" w14:paraId="0963E26E" w14:textId="77777777" w:rsidTr="006B4D14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FD6BE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E1F2D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EC767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PARADISE ELEGANCE CRUISE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64B440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67C74727" w14:textId="10178B6A" w:rsidR="006B4D14" w:rsidRDefault="006B4D14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sz w:val="20"/>
          <w:szCs w:val="20"/>
          <w:lang w:val="es-MX" w:eastAsia="es-ES" w:bidi="ar-SA"/>
        </w:rPr>
        <w:drawing>
          <wp:anchor distT="0" distB="0" distL="114300" distR="114300" simplePos="0" relativeHeight="251659264" behindDoc="0" locked="0" layoutInCell="1" allowOverlap="1" wp14:anchorId="5796F66F" wp14:editId="199E6F63">
            <wp:simplePos x="0" y="0"/>
            <wp:positionH relativeFrom="column">
              <wp:posOffset>2362835</wp:posOffset>
            </wp:positionH>
            <wp:positionV relativeFrom="paragraph">
              <wp:posOffset>10160</wp:posOffset>
            </wp:positionV>
            <wp:extent cx="1689100" cy="498750"/>
            <wp:effectExtent l="0" t="0" r="635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49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2F060" w14:textId="105C6BBE" w:rsidR="006B4D14" w:rsidRDefault="006B4D14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807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8"/>
        <w:gridCol w:w="970"/>
      </w:tblGrid>
      <w:tr w:rsidR="00323D6A" w:rsidRPr="00323D6A" w14:paraId="4B549FDC" w14:textId="77777777" w:rsidTr="00323D6A">
        <w:trPr>
          <w:trHeight w:val="237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EFF4A" w14:textId="77777777" w:rsidR="00323D6A" w:rsidRPr="00323D6A" w:rsidRDefault="00323D6A" w:rsidP="00323D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3D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USD (MIN. 2 PAX) </w:t>
            </w:r>
          </w:p>
        </w:tc>
      </w:tr>
      <w:tr w:rsidR="00323D6A" w:rsidRPr="00323D6A" w14:paraId="6602670F" w14:textId="77777777" w:rsidTr="00323D6A">
        <w:trPr>
          <w:trHeight w:val="237"/>
          <w:tblCellSpacing w:w="0" w:type="dxa"/>
          <w:jc w:val="center"/>
        </w:trPr>
        <w:tc>
          <w:tcPr>
            <w:tcW w:w="7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59CEF" w14:textId="77777777" w:rsidR="00323D6A" w:rsidRPr="00323D6A" w:rsidRDefault="00323D6A" w:rsidP="00323D6A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proofErr w:type="spellStart"/>
            <w:r w:rsidRPr="00323D6A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Supl</w:t>
            </w:r>
            <w:proofErr w:type="spellEnd"/>
            <w:r w:rsidRPr="00323D6A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. cena obligatoria 24 y 31 diciembre 2025 en </w:t>
            </w:r>
            <w:proofErr w:type="spellStart"/>
            <w:r w:rsidRPr="00323D6A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Halong</w:t>
            </w:r>
            <w:proofErr w:type="spellEnd"/>
            <w:r w:rsidRPr="00323D6A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E2206B" w14:textId="77777777" w:rsidR="00323D6A" w:rsidRPr="00323D6A" w:rsidRDefault="00323D6A" w:rsidP="00323D6A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323D6A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115</w:t>
            </w:r>
          </w:p>
        </w:tc>
      </w:tr>
      <w:tr w:rsidR="00323D6A" w:rsidRPr="00323D6A" w14:paraId="4D5A5E55" w14:textId="77777777" w:rsidTr="00323D6A">
        <w:trPr>
          <w:trHeight w:val="237"/>
          <w:tblCellSpacing w:w="0" w:type="dxa"/>
          <w:jc w:val="center"/>
        </w:trPr>
        <w:tc>
          <w:tcPr>
            <w:tcW w:w="7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8A184" w14:textId="77777777" w:rsidR="00323D6A" w:rsidRPr="00323D6A" w:rsidRDefault="00323D6A" w:rsidP="00323D6A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323D6A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Clase de cocina en Hanói con guía de habla hispana, incluido almuerzo 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8EA1E" w14:textId="77777777" w:rsidR="00323D6A" w:rsidRPr="00323D6A" w:rsidRDefault="00323D6A" w:rsidP="00323D6A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323D6A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125</w:t>
            </w:r>
          </w:p>
        </w:tc>
      </w:tr>
      <w:tr w:rsidR="00323D6A" w:rsidRPr="00323D6A" w14:paraId="33EAB307" w14:textId="77777777" w:rsidTr="00323D6A">
        <w:trPr>
          <w:trHeight w:val="237"/>
          <w:tblCellSpacing w:w="0" w:type="dxa"/>
          <w:jc w:val="center"/>
        </w:trPr>
        <w:tc>
          <w:tcPr>
            <w:tcW w:w="7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1D020" w14:textId="77777777" w:rsidR="00323D6A" w:rsidRPr="00323D6A" w:rsidRDefault="00323D6A" w:rsidP="00323D6A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323D6A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Vespa tour en Hanói, tour en regular con guía de habla inglés (2hrs y media) 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A2F05" w14:textId="77777777" w:rsidR="00323D6A" w:rsidRPr="00323D6A" w:rsidRDefault="00323D6A" w:rsidP="00323D6A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323D6A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135</w:t>
            </w:r>
          </w:p>
        </w:tc>
      </w:tr>
      <w:tr w:rsidR="00323D6A" w:rsidRPr="00323D6A" w14:paraId="77747C1D" w14:textId="77777777" w:rsidTr="00323D6A">
        <w:trPr>
          <w:trHeight w:val="237"/>
          <w:tblCellSpacing w:w="0" w:type="dxa"/>
          <w:jc w:val="center"/>
        </w:trPr>
        <w:tc>
          <w:tcPr>
            <w:tcW w:w="7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E2CFB6" w14:textId="77777777" w:rsidR="00323D6A" w:rsidRPr="00323D6A" w:rsidRDefault="00323D6A" w:rsidP="00323D6A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323D6A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Jeep tour descubre la belleza de Hanói con guía de habla inglés (2hrs y media)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474D7D" w14:textId="77777777" w:rsidR="00323D6A" w:rsidRPr="00323D6A" w:rsidRDefault="00323D6A" w:rsidP="00323D6A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323D6A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175</w:t>
            </w:r>
          </w:p>
        </w:tc>
      </w:tr>
      <w:tr w:rsidR="00323D6A" w:rsidRPr="00323D6A" w14:paraId="5B3231C8" w14:textId="77777777" w:rsidTr="00323D6A">
        <w:trPr>
          <w:trHeight w:val="237"/>
          <w:tblCellSpacing w:w="0" w:type="dxa"/>
          <w:jc w:val="center"/>
        </w:trPr>
        <w:tc>
          <w:tcPr>
            <w:tcW w:w="7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A5E38" w14:textId="22E4E8BA" w:rsidR="00323D6A" w:rsidRPr="00323D6A" w:rsidRDefault="00323D6A" w:rsidP="00323D6A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323D6A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Tour </w:t>
            </w:r>
            <w:r w:rsidRPr="00323D6A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gastronómico</w:t>
            </w:r>
            <w:r w:rsidRPr="00323D6A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 de comida callejera (Hanói) con guía de habla hispana (2 hrs y media)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D6395" w14:textId="77777777" w:rsidR="00323D6A" w:rsidRPr="00323D6A" w:rsidRDefault="00323D6A" w:rsidP="00323D6A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323D6A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65</w:t>
            </w:r>
          </w:p>
        </w:tc>
      </w:tr>
      <w:tr w:rsidR="00323D6A" w:rsidRPr="00323D6A" w14:paraId="176B471F" w14:textId="77777777" w:rsidTr="00323D6A">
        <w:trPr>
          <w:trHeight w:val="237"/>
          <w:tblCellSpacing w:w="0" w:type="dxa"/>
          <w:jc w:val="center"/>
        </w:trPr>
        <w:tc>
          <w:tcPr>
            <w:tcW w:w="7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C99A7" w14:textId="77777777" w:rsidR="00323D6A" w:rsidRPr="00323D6A" w:rsidRDefault="00323D6A" w:rsidP="00323D6A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323D6A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60 minutos masaje tradicional (Hanói), traslado incluido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F66E6" w14:textId="77777777" w:rsidR="00323D6A" w:rsidRPr="00323D6A" w:rsidRDefault="00323D6A" w:rsidP="00323D6A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323D6A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60</w:t>
            </w:r>
          </w:p>
        </w:tc>
      </w:tr>
    </w:tbl>
    <w:p w14:paraId="2FE4D947" w14:textId="797039C1" w:rsidR="006B4D14" w:rsidRDefault="006B4D14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749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8"/>
        <w:gridCol w:w="885"/>
        <w:gridCol w:w="1056"/>
        <w:gridCol w:w="1056"/>
        <w:gridCol w:w="6"/>
      </w:tblGrid>
      <w:tr w:rsidR="006B4D14" w:rsidRPr="006B4D14" w14:paraId="7F0068A0" w14:textId="77777777" w:rsidTr="006B4D14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491F5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EN USD POR PERSONA (MINIMO 2 PERSONAS)</w:t>
            </w:r>
          </w:p>
        </w:tc>
      </w:tr>
      <w:tr w:rsidR="006B4D14" w:rsidRPr="006B4D14" w14:paraId="0DE982DB" w14:textId="77777777" w:rsidTr="006B4D14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AAF72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EXCLUSIVAMENTE </w:t>
            </w:r>
          </w:p>
        </w:tc>
      </w:tr>
      <w:tr w:rsidR="006B4D14" w:rsidRPr="006B4D14" w14:paraId="06915E70" w14:textId="77777777" w:rsidTr="006B4D14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DC840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01 ABRIL AL 31 OCT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81E0A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5107F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687B8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6B4D14" w:rsidRPr="006B4D14" w14:paraId="3F43126B" w14:textId="77777777" w:rsidTr="006B4D14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091D5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7531F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CB5B0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2EA4A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890</w:t>
            </w:r>
          </w:p>
        </w:tc>
      </w:tr>
      <w:tr w:rsidR="006B4D14" w:rsidRPr="006B4D14" w14:paraId="398EC270" w14:textId="77777777" w:rsidTr="006B4D14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65E54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D6C9E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CDAC3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860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16439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1195</w:t>
            </w:r>
          </w:p>
        </w:tc>
      </w:tr>
      <w:tr w:rsidR="006B4D14" w:rsidRPr="006B4D14" w14:paraId="45E61E44" w14:textId="77777777" w:rsidTr="006B4D14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61376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5685D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19119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859B3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1295</w:t>
            </w:r>
          </w:p>
        </w:tc>
      </w:tr>
      <w:tr w:rsidR="006B4D14" w:rsidRPr="006B4D14" w14:paraId="5C3573CE" w14:textId="77777777" w:rsidTr="006B4D14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3E275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01 MAY 2025 AL 30 SEPT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36E7C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A24592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3A033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6B4D14" w:rsidRPr="006B4D14" w14:paraId="7A4C272B" w14:textId="77777777" w:rsidTr="006B4D14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89748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058C9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1AD044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B491DB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775</w:t>
            </w:r>
          </w:p>
        </w:tc>
      </w:tr>
      <w:tr w:rsidR="006B4D14" w:rsidRPr="006B4D14" w14:paraId="57234E1B" w14:textId="77777777" w:rsidTr="006B4D14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787B1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6D80DF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5B040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7346E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1070</w:t>
            </w:r>
          </w:p>
        </w:tc>
      </w:tr>
      <w:tr w:rsidR="006B4D14" w:rsidRPr="006B4D14" w14:paraId="70FCC252" w14:textId="77777777" w:rsidTr="006B4D14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83C40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C1FF2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23F57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875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4A2F7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1130</w:t>
            </w:r>
          </w:p>
        </w:tc>
      </w:tr>
      <w:tr w:rsidR="006B4D14" w:rsidRPr="006B4D14" w14:paraId="7E000C00" w14:textId="77777777" w:rsidTr="006B4D14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7AB31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lastRenderedPageBreak/>
              <w:t xml:space="preserve">01 NOV 2025 AL 31 MAR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F43C1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70B7E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0CC71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6B4D14" w:rsidRPr="006B4D14" w14:paraId="10C3E0D2" w14:textId="77777777" w:rsidTr="006B4D14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94D11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E62C3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FA7A9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5FC98C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915</w:t>
            </w:r>
          </w:p>
        </w:tc>
      </w:tr>
      <w:tr w:rsidR="006B4D14" w:rsidRPr="006B4D14" w14:paraId="7F2BA7B3" w14:textId="77777777" w:rsidTr="006B4D14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48D6A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1ED07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F175C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FFAF6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1225</w:t>
            </w:r>
          </w:p>
        </w:tc>
      </w:tr>
      <w:tr w:rsidR="006B4D14" w:rsidRPr="006B4D14" w14:paraId="66539631" w14:textId="77777777" w:rsidTr="006B4D14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D734A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CC211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DB409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0770B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1330</w:t>
            </w:r>
          </w:p>
        </w:tc>
      </w:tr>
      <w:tr w:rsidR="006B4D14" w:rsidRPr="006B4D14" w14:paraId="1E3627D2" w14:textId="77777777" w:rsidTr="006B4D14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5D4A8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EL 23, 30 DIC 2025 Y 17 FEB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BF85C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3DEA0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08E0C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6B4D14" w:rsidRPr="006B4D14" w14:paraId="1ACA0DAC" w14:textId="77777777" w:rsidTr="006B4D14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26561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7F5A8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80971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815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F24F7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995</w:t>
            </w:r>
          </w:p>
        </w:tc>
      </w:tr>
      <w:tr w:rsidR="006B4D14" w:rsidRPr="006B4D14" w14:paraId="560181D2" w14:textId="77777777" w:rsidTr="006B4D14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B2F5D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4DF40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55345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1045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860AD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1315</w:t>
            </w:r>
          </w:p>
        </w:tc>
      </w:tr>
      <w:tr w:rsidR="006B4D14" w:rsidRPr="006B4D14" w14:paraId="0A63EFFA" w14:textId="77777777" w:rsidTr="006B4D14">
        <w:trPr>
          <w:gridAfter w:val="1"/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E3F3E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CDADA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4D947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1005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04AD6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1415</w:t>
            </w:r>
          </w:p>
        </w:tc>
      </w:tr>
      <w:tr w:rsidR="006B4D14" w:rsidRPr="006B4D14" w14:paraId="3068936B" w14:textId="77777777" w:rsidTr="006B4D14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A0397" w14:textId="24849F62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4D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PRECIOS SUJETOS A DISPONIBILIDAD Y A CAMBIOS SIN PREVIO AVISO. TARIFAS NO APLICAN PARA NAVIDAD,</w:t>
            </w:r>
            <w:r w:rsidR="007A5E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6B4D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FIN DE AÑO, SEMANA SANTA, CONGRESOS O EVENTOS ESPECIALES. CONSULTAR SUPLEMENTO</w:t>
            </w:r>
            <w:r w:rsidRPr="006B4D1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. </w:t>
            </w:r>
            <w:r w:rsidRPr="006B4D1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VIGENCIA HASTA EL 31 DE MARZO 2026</w:t>
            </w:r>
          </w:p>
        </w:tc>
      </w:tr>
      <w:tr w:rsidR="006B4D14" w:rsidRPr="006B4D14" w14:paraId="339C58BE" w14:textId="77777777" w:rsidTr="006B4D14">
        <w:trPr>
          <w:trHeight w:val="23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C485D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1A0DF1E" w14:textId="77777777" w:rsidR="006B4D14" w:rsidRPr="006B4D14" w:rsidRDefault="006B4D14" w:rsidP="006B4D1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6B4D14" w:rsidRPr="006B4D14" w14:paraId="74C1262E" w14:textId="77777777" w:rsidTr="006B4D14">
        <w:trPr>
          <w:trHeight w:val="23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53882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35591A5" w14:textId="77777777" w:rsidR="006B4D14" w:rsidRPr="006B4D14" w:rsidRDefault="006B4D14" w:rsidP="006B4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6B4D14" w:rsidRPr="006B4D14" w14:paraId="4A976765" w14:textId="77777777" w:rsidTr="006B4D14">
        <w:trPr>
          <w:trHeight w:val="23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2983D" w14:textId="77777777" w:rsidR="006B4D14" w:rsidRPr="006B4D14" w:rsidRDefault="006B4D14" w:rsidP="006B4D1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FF73ACA" w14:textId="77777777" w:rsidR="006B4D14" w:rsidRPr="006B4D14" w:rsidRDefault="006B4D14" w:rsidP="006B4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61648D75" w14:textId="77777777" w:rsidR="006B4D14" w:rsidRPr="00E349A1" w:rsidRDefault="006B4D14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6B4D14" w:rsidRPr="00E349A1" w:rsidSect="00274215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CB287" w14:textId="77777777" w:rsidR="00D36018" w:rsidRDefault="00D36018" w:rsidP="00450C15">
      <w:pPr>
        <w:spacing w:after="0" w:line="240" w:lineRule="auto"/>
      </w:pPr>
      <w:r>
        <w:separator/>
      </w:r>
    </w:p>
  </w:endnote>
  <w:endnote w:type="continuationSeparator" w:id="0">
    <w:p w14:paraId="7AD013EC" w14:textId="77777777" w:rsidR="00D36018" w:rsidRDefault="00D3601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8AE33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DD60A73" wp14:editId="475BDE47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32A0D171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9A950" w14:textId="77777777" w:rsidR="00D36018" w:rsidRDefault="00D36018" w:rsidP="00450C15">
      <w:pPr>
        <w:spacing w:after="0" w:line="240" w:lineRule="auto"/>
      </w:pPr>
      <w:r>
        <w:separator/>
      </w:r>
    </w:p>
  </w:footnote>
  <w:footnote w:type="continuationSeparator" w:id="0">
    <w:p w14:paraId="5D6E90D3" w14:textId="77777777" w:rsidR="00D36018" w:rsidRDefault="00D3601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0A3E0" w14:textId="77777777" w:rsidR="00A61A42" w:rsidRPr="00A61A42" w:rsidRDefault="00274215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86A10D4" wp14:editId="3682ACD1">
              <wp:simplePos x="0" y="0"/>
              <wp:positionH relativeFrom="column">
                <wp:posOffset>-545465</wp:posOffset>
              </wp:positionH>
              <wp:positionV relativeFrom="paragraph">
                <wp:posOffset>-338455</wp:posOffset>
              </wp:positionV>
              <wp:extent cx="5219700" cy="8953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B376A" w14:textId="77777777" w:rsidR="00880574" w:rsidRPr="00E147E2" w:rsidRDefault="00C3341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E147E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EXTENSIÓN A HANÓI</w:t>
                          </w:r>
                        </w:p>
                        <w:p w14:paraId="6E39AD61" w14:textId="2284FB06" w:rsidR="00880574" w:rsidRPr="00274215" w:rsidRDefault="0027421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7421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2476-A202</w:t>
                          </w:r>
                          <w:r w:rsidR="00E147E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A10D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2.95pt;margin-top:-26.65pt;width:411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" filled="f" stroked="f">
              <v:textbox>
                <w:txbxContent>
                  <w:p w14:paraId="2A6B376A" w14:textId="77777777" w:rsidR="00880574" w:rsidRPr="00E147E2" w:rsidRDefault="00C3341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E147E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EXTENSIÓN A HANÓI</w:t>
                    </w:r>
                  </w:p>
                  <w:p w14:paraId="6E39AD61" w14:textId="2284FB06" w:rsidR="00880574" w:rsidRPr="00274215" w:rsidRDefault="0027421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7421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2476-A202</w:t>
                    </w:r>
                    <w:r w:rsidR="00E147E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5/2026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5623B43E" wp14:editId="32C6928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06F117DF" wp14:editId="6A2D880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C828FD" wp14:editId="6CD977C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138E2B73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D7593"/>
    <w:multiLevelType w:val="hybridMultilevel"/>
    <w:tmpl w:val="A7F04C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93E8F"/>
    <w:multiLevelType w:val="hybridMultilevel"/>
    <w:tmpl w:val="EC1EF882"/>
    <w:lvl w:ilvl="0" w:tplc="1CC4EF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F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F28D0"/>
    <w:multiLevelType w:val="multi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color w:val="C7862B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</w:num>
  <w:num w:numId="4">
    <w:abstractNumId w:val="36"/>
  </w:num>
  <w:num w:numId="5">
    <w:abstractNumId w:val="18"/>
  </w:num>
  <w:num w:numId="6">
    <w:abstractNumId w:val="16"/>
  </w:num>
  <w:num w:numId="7">
    <w:abstractNumId w:val="15"/>
  </w:num>
  <w:num w:numId="8">
    <w:abstractNumId w:val="28"/>
  </w:num>
  <w:num w:numId="9">
    <w:abstractNumId w:val="13"/>
  </w:num>
  <w:num w:numId="10">
    <w:abstractNumId w:val="5"/>
  </w:num>
  <w:num w:numId="11">
    <w:abstractNumId w:val="0"/>
  </w:num>
  <w:num w:numId="12">
    <w:abstractNumId w:val="1"/>
  </w:num>
  <w:num w:numId="13">
    <w:abstractNumId w:val="33"/>
  </w:num>
  <w:num w:numId="14">
    <w:abstractNumId w:val="38"/>
  </w:num>
  <w:num w:numId="15">
    <w:abstractNumId w:val="31"/>
  </w:num>
  <w:num w:numId="16">
    <w:abstractNumId w:val="32"/>
  </w:num>
  <w:num w:numId="17">
    <w:abstractNumId w:val="4"/>
  </w:num>
  <w:num w:numId="18">
    <w:abstractNumId w:val="24"/>
  </w:num>
  <w:num w:numId="19">
    <w:abstractNumId w:val="19"/>
  </w:num>
  <w:num w:numId="20">
    <w:abstractNumId w:val="17"/>
  </w:num>
  <w:num w:numId="21">
    <w:abstractNumId w:val="11"/>
  </w:num>
  <w:num w:numId="22">
    <w:abstractNumId w:val="37"/>
  </w:num>
  <w:num w:numId="23">
    <w:abstractNumId w:val="27"/>
  </w:num>
  <w:num w:numId="24">
    <w:abstractNumId w:val="7"/>
  </w:num>
  <w:num w:numId="25">
    <w:abstractNumId w:val="25"/>
  </w:num>
  <w:num w:numId="26">
    <w:abstractNumId w:val="3"/>
  </w:num>
  <w:num w:numId="27">
    <w:abstractNumId w:val="34"/>
  </w:num>
  <w:num w:numId="28">
    <w:abstractNumId w:val="29"/>
  </w:num>
  <w:num w:numId="29">
    <w:abstractNumId w:val="2"/>
  </w:num>
  <w:num w:numId="30">
    <w:abstractNumId w:val="8"/>
  </w:num>
  <w:num w:numId="31">
    <w:abstractNumId w:val="20"/>
  </w:num>
  <w:num w:numId="32">
    <w:abstractNumId w:val="21"/>
  </w:num>
  <w:num w:numId="33">
    <w:abstractNumId w:val="23"/>
  </w:num>
  <w:num w:numId="34">
    <w:abstractNumId w:val="14"/>
  </w:num>
  <w:num w:numId="35">
    <w:abstractNumId w:val="26"/>
  </w:num>
  <w:num w:numId="36">
    <w:abstractNumId w:val="22"/>
  </w:num>
  <w:num w:numId="37">
    <w:abstractNumId w:val="12"/>
  </w:num>
  <w:num w:numId="38">
    <w:abstractNumId w:val="6"/>
  </w:num>
  <w:num w:numId="39">
    <w:abstractNumId w:val="39"/>
  </w:num>
  <w:num w:numId="40">
    <w:abstractNumId w:val="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20429"/>
    <w:rsid w:val="000206F0"/>
    <w:rsid w:val="000249E4"/>
    <w:rsid w:val="00025F11"/>
    <w:rsid w:val="00032009"/>
    <w:rsid w:val="0003271D"/>
    <w:rsid w:val="00032CBB"/>
    <w:rsid w:val="00034544"/>
    <w:rsid w:val="000410AD"/>
    <w:rsid w:val="000555A2"/>
    <w:rsid w:val="0006120B"/>
    <w:rsid w:val="000654E5"/>
    <w:rsid w:val="00065F88"/>
    <w:rsid w:val="00074095"/>
    <w:rsid w:val="0008056D"/>
    <w:rsid w:val="000901BB"/>
    <w:rsid w:val="00093D58"/>
    <w:rsid w:val="00097F7F"/>
    <w:rsid w:val="000A64E6"/>
    <w:rsid w:val="000B0A13"/>
    <w:rsid w:val="000C1D98"/>
    <w:rsid w:val="000C5083"/>
    <w:rsid w:val="000F116C"/>
    <w:rsid w:val="000F2A20"/>
    <w:rsid w:val="000F5E92"/>
    <w:rsid w:val="000F6819"/>
    <w:rsid w:val="00100123"/>
    <w:rsid w:val="001056F5"/>
    <w:rsid w:val="00115DF1"/>
    <w:rsid w:val="00116E02"/>
    <w:rsid w:val="00121B2F"/>
    <w:rsid w:val="00124C0C"/>
    <w:rsid w:val="00131808"/>
    <w:rsid w:val="00154DAF"/>
    <w:rsid w:val="00156E7E"/>
    <w:rsid w:val="00164AF7"/>
    <w:rsid w:val="00167F41"/>
    <w:rsid w:val="001910FB"/>
    <w:rsid w:val="001A6CE4"/>
    <w:rsid w:val="001B2A1E"/>
    <w:rsid w:val="001C0504"/>
    <w:rsid w:val="001C3897"/>
    <w:rsid w:val="001D3EA5"/>
    <w:rsid w:val="001D59AE"/>
    <w:rsid w:val="001E0BFB"/>
    <w:rsid w:val="001E49A4"/>
    <w:rsid w:val="001F4B4E"/>
    <w:rsid w:val="00202F40"/>
    <w:rsid w:val="002031BF"/>
    <w:rsid w:val="002054E0"/>
    <w:rsid w:val="002075E9"/>
    <w:rsid w:val="00212FA8"/>
    <w:rsid w:val="002253C0"/>
    <w:rsid w:val="00251C09"/>
    <w:rsid w:val="00264C19"/>
    <w:rsid w:val="002675C7"/>
    <w:rsid w:val="00274215"/>
    <w:rsid w:val="0029371F"/>
    <w:rsid w:val="00294875"/>
    <w:rsid w:val="002959E3"/>
    <w:rsid w:val="002972DD"/>
    <w:rsid w:val="002A6F1A"/>
    <w:rsid w:val="002B362F"/>
    <w:rsid w:val="002B4191"/>
    <w:rsid w:val="002C5C01"/>
    <w:rsid w:val="002D168E"/>
    <w:rsid w:val="002E1CEA"/>
    <w:rsid w:val="002E22D1"/>
    <w:rsid w:val="002E66ED"/>
    <w:rsid w:val="002F25DA"/>
    <w:rsid w:val="00307393"/>
    <w:rsid w:val="003123C9"/>
    <w:rsid w:val="00323D6A"/>
    <w:rsid w:val="003370E9"/>
    <w:rsid w:val="00337E99"/>
    <w:rsid w:val="00341A21"/>
    <w:rsid w:val="003678AA"/>
    <w:rsid w:val="003768D1"/>
    <w:rsid w:val="003805A5"/>
    <w:rsid w:val="00381096"/>
    <w:rsid w:val="00384A26"/>
    <w:rsid w:val="00392593"/>
    <w:rsid w:val="003B37AE"/>
    <w:rsid w:val="003B612B"/>
    <w:rsid w:val="003D0B3A"/>
    <w:rsid w:val="003D36D2"/>
    <w:rsid w:val="003F0EC7"/>
    <w:rsid w:val="00407A99"/>
    <w:rsid w:val="00413977"/>
    <w:rsid w:val="004148EC"/>
    <w:rsid w:val="0041500A"/>
    <w:rsid w:val="0041595F"/>
    <w:rsid w:val="004176CA"/>
    <w:rsid w:val="00421819"/>
    <w:rsid w:val="00425EF6"/>
    <w:rsid w:val="00432BA1"/>
    <w:rsid w:val="00445117"/>
    <w:rsid w:val="00450C15"/>
    <w:rsid w:val="00451014"/>
    <w:rsid w:val="004519E9"/>
    <w:rsid w:val="00454042"/>
    <w:rsid w:val="004600A5"/>
    <w:rsid w:val="0046399A"/>
    <w:rsid w:val="0047057D"/>
    <w:rsid w:val="00472483"/>
    <w:rsid w:val="004852E7"/>
    <w:rsid w:val="00493BA5"/>
    <w:rsid w:val="004A3031"/>
    <w:rsid w:val="004A65E7"/>
    <w:rsid w:val="004A68D9"/>
    <w:rsid w:val="004B372F"/>
    <w:rsid w:val="004B4962"/>
    <w:rsid w:val="004C01F5"/>
    <w:rsid w:val="004D2C2F"/>
    <w:rsid w:val="004E0D03"/>
    <w:rsid w:val="004F0AF3"/>
    <w:rsid w:val="00510449"/>
    <w:rsid w:val="005130A5"/>
    <w:rsid w:val="00513C9F"/>
    <w:rsid w:val="00514818"/>
    <w:rsid w:val="00520647"/>
    <w:rsid w:val="0054028D"/>
    <w:rsid w:val="005404D8"/>
    <w:rsid w:val="005413FC"/>
    <w:rsid w:val="00560EAF"/>
    <w:rsid w:val="00564D1B"/>
    <w:rsid w:val="0056539E"/>
    <w:rsid w:val="0058255D"/>
    <w:rsid w:val="005858A3"/>
    <w:rsid w:val="005938E2"/>
    <w:rsid w:val="005A364B"/>
    <w:rsid w:val="005A5C87"/>
    <w:rsid w:val="005B0F31"/>
    <w:rsid w:val="005E3402"/>
    <w:rsid w:val="005F24EB"/>
    <w:rsid w:val="005F4C83"/>
    <w:rsid w:val="006053CD"/>
    <w:rsid w:val="00615736"/>
    <w:rsid w:val="0061618A"/>
    <w:rsid w:val="00630B01"/>
    <w:rsid w:val="006563FC"/>
    <w:rsid w:val="00665D75"/>
    <w:rsid w:val="00685D85"/>
    <w:rsid w:val="006971B8"/>
    <w:rsid w:val="006A0E16"/>
    <w:rsid w:val="006A4CF9"/>
    <w:rsid w:val="006B1779"/>
    <w:rsid w:val="006B19F7"/>
    <w:rsid w:val="006B4D14"/>
    <w:rsid w:val="006B6C2B"/>
    <w:rsid w:val="006C1BF7"/>
    <w:rsid w:val="006C568C"/>
    <w:rsid w:val="006D3C96"/>
    <w:rsid w:val="006D64BE"/>
    <w:rsid w:val="006E0F61"/>
    <w:rsid w:val="006E27FC"/>
    <w:rsid w:val="006E6856"/>
    <w:rsid w:val="00704FC6"/>
    <w:rsid w:val="0071074B"/>
    <w:rsid w:val="007232FC"/>
    <w:rsid w:val="00727503"/>
    <w:rsid w:val="00751EF3"/>
    <w:rsid w:val="00754290"/>
    <w:rsid w:val="00772975"/>
    <w:rsid w:val="007779DC"/>
    <w:rsid w:val="00786453"/>
    <w:rsid w:val="00787573"/>
    <w:rsid w:val="00787735"/>
    <w:rsid w:val="00792A3C"/>
    <w:rsid w:val="00793541"/>
    <w:rsid w:val="00795526"/>
    <w:rsid w:val="007A5EAF"/>
    <w:rsid w:val="007B4221"/>
    <w:rsid w:val="007B5502"/>
    <w:rsid w:val="007C08B9"/>
    <w:rsid w:val="007D38AC"/>
    <w:rsid w:val="007D3DF5"/>
    <w:rsid w:val="007E068B"/>
    <w:rsid w:val="007F5F21"/>
    <w:rsid w:val="007F7DDF"/>
    <w:rsid w:val="008017E0"/>
    <w:rsid w:val="008019A4"/>
    <w:rsid w:val="00803699"/>
    <w:rsid w:val="00833D81"/>
    <w:rsid w:val="008473E4"/>
    <w:rsid w:val="0085654D"/>
    <w:rsid w:val="00865390"/>
    <w:rsid w:val="00867997"/>
    <w:rsid w:val="00876168"/>
    <w:rsid w:val="0087787A"/>
    <w:rsid w:val="00880574"/>
    <w:rsid w:val="008873BB"/>
    <w:rsid w:val="00891A2A"/>
    <w:rsid w:val="00894F82"/>
    <w:rsid w:val="008B406F"/>
    <w:rsid w:val="008B66F3"/>
    <w:rsid w:val="008B7201"/>
    <w:rsid w:val="008E20D9"/>
    <w:rsid w:val="008E40B7"/>
    <w:rsid w:val="008F0CE2"/>
    <w:rsid w:val="00902CE2"/>
    <w:rsid w:val="0091022A"/>
    <w:rsid w:val="00914376"/>
    <w:rsid w:val="00925C89"/>
    <w:rsid w:val="00933504"/>
    <w:rsid w:val="009367E9"/>
    <w:rsid w:val="00936D2B"/>
    <w:rsid w:val="00982F42"/>
    <w:rsid w:val="00992860"/>
    <w:rsid w:val="00996700"/>
    <w:rsid w:val="009A0EE3"/>
    <w:rsid w:val="009A4A2A"/>
    <w:rsid w:val="009B5A3F"/>
    <w:rsid w:val="009B5D60"/>
    <w:rsid w:val="009C0D85"/>
    <w:rsid w:val="009C1D14"/>
    <w:rsid w:val="009C3370"/>
    <w:rsid w:val="009E351B"/>
    <w:rsid w:val="009F1249"/>
    <w:rsid w:val="00A06C62"/>
    <w:rsid w:val="00A077FB"/>
    <w:rsid w:val="00A154A2"/>
    <w:rsid w:val="00A25CD2"/>
    <w:rsid w:val="00A261C5"/>
    <w:rsid w:val="00A316F2"/>
    <w:rsid w:val="00A40274"/>
    <w:rsid w:val="00A406A9"/>
    <w:rsid w:val="00A41968"/>
    <w:rsid w:val="00A4233B"/>
    <w:rsid w:val="00A44EF3"/>
    <w:rsid w:val="00A46F81"/>
    <w:rsid w:val="00A5592F"/>
    <w:rsid w:val="00A61A42"/>
    <w:rsid w:val="00A8172E"/>
    <w:rsid w:val="00A827F0"/>
    <w:rsid w:val="00A924AE"/>
    <w:rsid w:val="00A92A5A"/>
    <w:rsid w:val="00A95C24"/>
    <w:rsid w:val="00AA3F14"/>
    <w:rsid w:val="00AB43A7"/>
    <w:rsid w:val="00AC469A"/>
    <w:rsid w:val="00AC5AB6"/>
    <w:rsid w:val="00AC68E6"/>
    <w:rsid w:val="00AE3E65"/>
    <w:rsid w:val="00B0056D"/>
    <w:rsid w:val="00B07CCB"/>
    <w:rsid w:val="00B26A27"/>
    <w:rsid w:val="00B322D6"/>
    <w:rsid w:val="00B36A64"/>
    <w:rsid w:val="00B36D9A"/>
    <w:rsid w:val="00B37339"/>
    <w:rsid w:val="00B4786E"/>
    <w:rsid w:val="00B57BC2"/>
    <w:rsid w:val="00B61CE6"/>
    <w:rsid w:val="00B62F8B"/>
    <w:rsid w:val="00B64B16"/>
    <w:rsid w:val="00B718DC"/>
    <w:rsid w:val="00B770D6"/>
    <w:rsid w:val="00BA788D"/>
    <w:rsid w:val="00BB1080"/>
    <w:rsid w:val="00BC3A95"/>
    <w:rsid w:val="00BC56B7"/>
    <w:rsid w:val="00BC6358"/>
    <w:rsid w:val="00BE42F9"/>
    <w:rsid w:val="00BF0271"/>
    <w:rsid w:val="00BF6944"/>
    <w:rsid w:val="00C05356"/>
    <w:rsid w:val="00C0682D"/>
    <w:rsid w:val="00C12435"/>
    <w:rsid w:val="00C1264A"/>
    <w:rsid w:val="00C126A9"/>
    <w:rsid w:val="00C1737C"/>
    <w:rsid w:val="00C2005D"/>
    <w:rsid w:val="00C2273B"/>
    <w:rsid w:val="00C32B63"/>
    <w:rsid w:val="00C33418"/>
    <w:rsid w:val="00C36F5D"/>
    <w:rsid w:val="00C50ABF"/>
    <w:rsid w:val="00C55C28"/>
    <w:rsid w:val="00C60443"/>
    <w:rsid w:val="00C632D6"/>
    <w:rsid w:val="00C70110"/>
    <w:rsid w:val="00C849E7"/>
    <w:rsid w:val="00C96119"/>
    <w:rsid w:val="00CB5FDB"/>
    <w:rsid w:val="00CC06B7"/>
    <w:rsid w:val="00CC074C"/>
    <w:rsid w:val="00CC18B7"/>
    <w:rsid w:val="00CD64A8"/>
    <w:rsid w:val="00CE7934"/>
    <w:rsid w:val="00D03099"/>
    <w:rsid w:val="00D14153"/>
    <w:rsid w:val="00D14B09"/>
    <w:rsid w:val="00D3004A"/>
    <w:rsid w:val="00D36018"/>
    <w:rsid w:val="00D4471E"/>
    <w:rsid w:val="00D7315D"/>
    <w:rsid w:val="00D732E0"/>
    <w:rsid w:val="00D77429"/>
    <w:rsid w:val="00D85F6E"/>
    <w:rsid w:val="00DA2E1D"/>
    <w:rsid w:val="00DB4052"/>
    <w:rsid w:val="00DB4FF8"/>
    <w:rsid w:val="00DB57BD"/>
    <w:rsid w:val="00DB5848"/>
    <w:rsid w:val="00DC005D"/>
    <w:rsid w:val="00DC05B3"/>
    <w:rsid w:val="00DC0FAD"/>
    <w:rsid w:val="00DC27D4"/>
    <w:rsid w:val="00DD6A94"/>
    <w:rsid w:val="00DE2927"/>
    <w:rsid w:val="00DE362B"/>
    <w:rsid w:val="00DF15D6"/>
    <w:rsid w:val="00E147E2"/>
    <w:rsid w:val="00E179B8"/>
    <w:rsid w:val="00E344BC"/>
    <w:rsid w:val="00E349A1"/>
    <w:rsid w:val="00E51AFB"/>
    <w:rsid w:val="00E55CC3"/>
    <w:rsid w:val="00E57549"/>
    <w:rsid w:val="00E61DC7"/>
    <w:rsid w:val="00E663D4"/>
    <w:rsid w:val="00E722DA"/>
    <w:rsid w:val="00E846AA"/>
    <w:rsid w:val="00E90FAD"/>
    <w:rsid w:val="00E95A7E"/>
    <w:rsid w:val="00EA081D"/>
    <w:rsid w:val="00EA17D1"/>
    <w:rsid w:val="00EB4826"/>
    <w:rsid w:val="00EC2611"/>
    <w:rsid w:val="00EC4127"/>
    <w:rsid w:val="00EC4BBB"/>
    <w:rsid w:val="00EC4D85"/>
    <w:rsid w:val="00EC7F50"/>
    <w:rsid w:val="00ED2EE5"/>
    <w:rsid w:val="00EE0CF8"/>
    <w:rsid w:val="00EE3B84"/>
    <w:rsid w:val="00EE6D00"/>
    <w:rsid w:val="00EE6DFD"/>
    <w:rsid w:val="00EF1854"/>
    <w:rsid w:val="00EF2FF1"/>
    <w:rsid w:val="00EF313D"/>
    <w:rsid w:val="00F11662"/>
    <w:rsid w:val="00F26C4A"/>
    <w:rsid w:val="00F34408"/>
    <w:rsid w:val="00F42FED"/>
    <w:rsid w:val="00F511D3"/>
    <w:rsid w:val="00F523E9"/>
    <w:rsid w:val="00F53B4B"/>
    <w:rsid w:val="00F67D64"/>
    <w:rsid w:val="00F71B08"/>
    <w:rsid w:val="00F75B7D"/>
    <w:rsid w:val="00F76F66"/>
    <w:rsid w:val="00F96F4D"/>
    <w:rsid w:val="00FA0364"/>
    <w:rsid w:val="00FB1428"/>
    <w:rsid w:val="00FE6393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532C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C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semiHidden/>
    <w:unhideWhenUsed/>
    <w:rsid w:val="006B6C2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05B3"/>
    <w:rPr>
      <w:i/>
      <w:iCs/>
    </w:rPr>
  </w:style>
  <w:style w:type="character" w:styleId="Textoennegrita">
    <w:name w:val="Strong"/>
    <w:basedOn w:val="Fuentedeprrafopredeter"/>
    <w:uiPriority w:val="22"/>
    <w:qFormat/>
    <w:rsid w:val="00DC0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913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Boletero-Boletero</cp:lastModifiedBy>
  <cp:revision>56</cp:revision>
  <dcterms:created xsi:type="dcterms:W3CDTF">2025-05-24T20:20:00Z</dcterms:created>
  <dcterms:modified xsi:type="dcterms:W3CDTF">2025-05-24T22:22:00Z</dcterms:modified>
</cp:coreProperties>
</file>