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520E7600" w:rsidR="004C3027" w:rsidRDefault="004C3027" w:rsidP="004C3027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DELHI</w:t>
      </w:r>
      <w:r w:rsidR="006B77C1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 </w:t>
      </w:r>
      <w:r w:rsidR="002B65F1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VARANASI</w:t>
      </w:r>
      <w:r w:rsidR="006B77C1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 DELHI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3B1C4027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 días</w:t>
      </w:r>
    </w:p>
    <w:p w14:paraId="1516B2E1" w14:textId="1A10100F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Diarias, del 01 de abril</w:t>
      </w:r>
      <w:r w:rsidR="0006385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2026 al 31 de </w:t>
      </w:r>
      <w:r w:rsidR="005102C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 2027</w:t>
      </w:r>
    </w:p>
    <w:p w14:paraId="62AF038E" w14:textId="6C130D9C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479662D9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313DB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  <w:r w:rsidR="005102C4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313DB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Varanasi</w:t>
      </w:r>
      <w:r w:rsidR="005102C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(Vuelo </w:t>
      </w:r>
      <w:proofErr w:type="spellStart"/>
      <w:r w:rsidR="005102C4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5102C4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40112278" w14:textId="57DF9239" w:rsidR="0012714E" w:rsidRDefault="00A46166" w:rsidP="00313DB2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E16E75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Vuelo desde Delhi con destino a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A46166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Varanasi</w:t>
      </w:r>
      <w:r w:rsidR="005102C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(vuelo incluido)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,</w:t>
      </w:r>
      <w:r w:rsidR="00313DB2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que se encuentra ubicada a las orillas del Rio Ganges, considerada una de las ciudades más antiguas del mundo, caracterizada por sus famosos </w:t>
      </w:r>
      <w:proofErr w:type="spellStart"/>
      <w:r w:rsidR="00313DB2">
        <w:rPr>
          <w:rFonts w:asciiTheme="minorHAnsi" w:hAnsiTheme="minorHAnsi" w:cstheme="minorHAnsi"/>
          <w:color w:val="002060"/>
          <w:sz w:val="20"/>
          <w:lang w:val="es-MX" w:eastAsia="es-MX"/>
        </w:rPr>
        <w:t>ghats</w:t>
      </w:r>
      <w:proofErr w:type="spellEnd"/>
      <w:r w:rsidR="00313DB2">
        <w:rPr>
          <w:rFonts w:asciiTheme="minorHAnsi" w:hAnsiTheme="minorHAnsi" w:cstheme="minorHAnsi"/>
          <w:color w:val="002060"/>
          <w:sz w:val="20"/>
          <w:lang w:val="es-MX" w:eastAsia="es-MX"/>
        </w:rPr>
        <w:t>, escalinatas que descienden hacía el río sagrado, que refleja la esencia religiosa y cultural del país.</w:t>
      </w:r>
      <w:r w:rsidR="006D0753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6D0753" w:rsidRPr="006D0753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Alojamiento.</w:t>
      </w:r>
    </w:p>
    <w:p w14:paraId="084861F7" w14:textId="77777777" w:rsidR="006D0753" w:rsidRPr="00313DB2" w:rsidRDefault="006D0753" w:rsidP="00313DB2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</w:p>
    <w:p w14:paraId="2E969F22" w14:textId="337CAE1B" w:rsidR="0012714E" w:rsidRDefault="0012714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13DB2">
        <w:rPr>
          <w:rFonts w:asciiTheme="minorHAnsi" w:eastAsia="Arial" w:hAnsiTheme="minorHAnsi" w:cstheme="minorHAnsi"/>
          <w:b/>
          <w:color w:val="FF0000"/>
          <w:sz w:val="24"/>
          <w:szCs w:val="24"/>
        </w:rPr>
        <w:t>Varanasi</w:t>
      </w:r>
    </w:p>
    <w:p w14:paraId="08AF545F" w14:textId="72325492" w:rsidR="006D0753" w:rsidRPr="006D0753" w:rsidRDefault="006D0753" w:rsidP="00CA6DB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Por la mañana, disfruta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remos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de un paseo en barco por el Río Ganges para contemplar los rituales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hindúes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y ceremonias que se realizan en los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ghats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. Durante el recorrido se 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pueden observar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templos, palacios y construcciones que rodean las or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i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llas del río.</w:t>
      </w:r>
      <w:r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Posteriormente, recorrido por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Manikarnika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Ghat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, 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lugar</w:t>
      </w:r>
      <w:r w:rsidR="00CA6DB5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sagrado de cremación hindú,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hasta el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Corredor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Kashi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Viswanath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. Continuaremos con una caminata por la ciudad antigua, recorriendo sus estrechas callejuelas, mercados tradicionales y la animada vida local.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Regreso al hotel para desayunar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.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Más tarde, excursión a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Sarnath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sitio histórico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en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donde Buda dio su primer sermón después de alcanzar la iluminación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t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ambién se visitará su reconocido museo </w:t>
      </w:r>
      <w:r w:rsidRPr="006D0753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(cerrado los viernes).</w:t>
      </w:r>
      <w:r w:rsidR="00CA6DB5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Por la tarde, regreso a la zona de los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ghats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para disfrutar de tiempo libre entre bazares y tiendas locales.</w:t>
      </w:r>
      <w:r w:rsidR="00CA6DB5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Al anochecer, </w:t>
      </w:r>
      <w:r w:rsidR="00E93606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sé testigo de la</w:t>
      </w:r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impresionante ceremonia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Aarti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en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Dashashwamedh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proofErr w:type="spellStart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Ghat</w:t>
      </w:r>
      <w:proofErr w:type="spellEnd"/>
      <w:r w:rsidRPr="006D0753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, un ritual espiritual realizado por sacerdotes hindúes con lámparas de fuego, cánticos y oraciones junto al río Ganges. La atmósfera iluminada y el sonido de los mantras convierten esta experiencia en uno de los momentos más especiales de Varanasi.</w:t>
      </w:r>
    </w:p>
    <w:p w14:paraId="494475DC" w14:textId="5594A5F8" w:rsidR="006D0753" w:rsidRPr="006D0753" w:rsidRDefault="006D0753" w:rsidP="00CA6DB5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6D0753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 en el hotel.</w:t>
      </w:r>
      <w:r w:rsidR="00156BB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</w:p>
    <w:p w14:paraId="0081D29C" w14:textId="77777777" w:rsidR="002E2151" w:rsidRDefault="002E2151" w:rsidP="00404CD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238A48A8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E9360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Varanasi </w:t>
      </w:r>
      <w:r w:rsidR="00CA6DB5">
        <w:rPr>
          <w:rFonts w:asciiTheme="minorHAnsi" w:eastAsia="Arial" w:hAnsiTheme="minorHAnsi" w:cstheme="minorHAnsi"/>
          <w:b/>
          <w:color w:val="FF0000"/>
          <w:sz w:val="24"/>
          <w:szCs w:val="24"/>
        </w:rPr>
        <w:t>-</w:t>
      </w:r>
      <w:r w:rsidR="00E9360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Delhi</w:t>
      </w:r>
      <w:r w:rsidR="00CA6DB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9102A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(Vuelo </w:t>
      </w:r>
      <w:proofErr w:type="spellStart"/>
      <w:r w:rsidR="009102AC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9102AC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2DF35AF9" w14:textId="77777777" w:rsidR="00AD1A0A" w:rsidRDefault="00CA6DB5" w:rsidP="00FA78E4">
      <w:pPr>
        <w:pStyle w:val="Sinespaciado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CA6DB5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Desayuno en el hotel.</w:t>
      </w:r>
      <w:r w:rsidR="00FA78E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</w:t>
      </w:r>
      <w:r w:rsidR="00FA78E4" w:rsidRPr="00FA78E4">
        <w:rPr>
          <w:rFonts w:asciiTheme="minorHAnsi" w:hAnsiTheme="minorHAnsi" w:cstheme="minorHAnsi"/>
          <w:color w:val="002060"/>
          <w:sz w:val="20"/>
          <w:lang w:val="es-MX" w:eastAsia="es-MX"/>
        </w:rPr>
        <w:t>A la hora indicada, traslado al aeropuerto para tomar vuelo hacia Delhi</w:t>
      </w:r>
      <w:r w:rsidR="009102AC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(vuelo incluido)</w:t>
      </w:r>
      <w:r w:rsidR="00FA78E4" w:rsidRPr="00FA78E4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="00FA78E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</w:p>
    <w:p w14:paraId="54B86F39" w14:textId="218CB473" w:rsidR="00CA6DB5" w:rsidRPr="00CA6DB5" w:rsidRDefault="00FA78E4" w:rsidP="00FA78E4">
      <w:pPr>
        <w:pStyle w:val="Sinespaciado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FA78E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Fin de los servicios. </w:t>
      </w:r>
    </w:p>
    <w:p w14:paraId="540AB38E" w14:textId="30712B79" w:rsidR="00A24AC4" w:rsidRDefault="00FA78E4" w:rsidP="00A24AC4">
      <w:pPr>
        <w:rPr>
          <w:lang w:val="en-US" w:eastAsia="en-US" w:bidi="en-US"/>
        </w:rPr>
      </w:pPr>
      <w:r w:rsidRPr="00EA7D27"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  <w:t>Nota: Habitación disponible hasta las 12:00 del mediodía.</w:t>
      </w:r>
    </w:p>
    <w:p w14:paraId="780CE9BC" w14:textId="77777777" w:rsidR="00A46166" w:rsidRDefault="00A46166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90AAE2" w14:textId="2A51EBD4" w:rsidR="00156BB9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66240E4E" w:rsidR="00664597" w:rsidRPr="002F7D66" w:rsidRDefault="00156BB9" w:rsidP="002F7D6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2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015D850D" w14:textId="4099D0FF" w:rsidR="0090313D" w:rsidRDefault="00156BB9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2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  <w:r w:rsidR="0006385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bebida)</w:t>
      </w:r>
    </w:p>
    <w:p w14:paraId="73F30716" w14:textId="05E4831D" w:rsidR="0090313D" w:rsidRDefault="0090313D" w:rsidP="008153BB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Traslados de llegada y salida aeropuerto – hotel – aeropuerto</w:t>
      </w:r>
      <w:r w:rsidR="00156BB9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767836A7" w14:textId="71208A30" w:rsidR="004E4087" w:rsidRDefault="0090313D" w:rsidP="0005334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Transporte terrestre durante el recorrido en </w:t>
      </w:r>
      <w:r w:rsidR="004E4087"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servicio</w:t>
      </w:r>
      <w:r w:rsidR="00156BB9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privado</w:t>
      </w:r>
      <w:r w:rsidR="00A46166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2373E958" w14:textId="3A22EFBC" w:rsidR="0090313D" w:rsidRPr="004E4087" w:rsidRDefault="0090313D" w:rsidP="0005334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Visitas</w:t>
      </w:r>
      <w:r w:rsidR="00156BB9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guiadas </w:t>
      </w: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y excursiones indicadas en el itinerario</w:t>
      </w:r>
      <w:r w:rsidR="00156BB9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F2C4C01" w14:textId="692D514D" w:rsidR="0090313D" w:rsidRDefault="0090313D" w:rsidP="00E123C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Entradas a monumentos mencionados</w:t>
      </w:r>
      <w:r w:rsidR="00A134EA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0F6612FE" w14:textId="7D6F5397" w:rsidR="008625CC" w:rsidRDefault="00A46166" w:rsidP="0006385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Guía local en español</w:t>
      </w:r>
      <w:r w:rsidR="00A134EA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99E8451" w14:textId="77777777" w:rsidR="00063856" w:rsidRPr="00063856" w:rsidRDefault="00063856" w:rsidP="00063856">
      <w:pPr>
        <w:pStyle w:val="Prrafodelista"/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2BF64C3D" w14:textId="098946C0" w:rsidR="00A134EA" w:rsidRPr="00B658C3" w:rsidRDefault="0006385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Gastos 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de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pa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saporte y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isa</w:t>
      </w:r>
    </w:p>
    <w:p w14:paraId="14C40EE7" w14:textId="01A828AC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lastRenderedPageBreak/>
        <w:t>NOTAS IMPORTANTES:</w:t>
      </w:r>
    </w:p>
    <w:p w14:paraId="62127635" w14:textId="15303386" w:rsidR="007D254B" w:rsidRDefault="007D254B" w:rsidP="006E29D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 w:rsidP="006E29D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1DD53C01" w:rsidR="00C3109C" w:rsidRPr="00C3109C" w:rsidRDefault="00C3109C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bookmarkStart w:id="1" w:name="_Hlk229758193"/>
      <w:r w:rsidRPr="00C3109C">
        <w:rPr>
          <w:rFonts w:asciiTheme="minorHAnsi" w:hAnsiTheme="minorHAnsi" w:cstheme="minorHAnsi"/>
          <w:color w:val="002060"/>
          <w:sz w:val="20"/>
          <w:szCs w:val="20"/>
        </w:rPr>
        <w:t>Horario estándar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D86F47"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="00D86F47"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in en los hoteles </w:t>
      </w:r>
      <w:r w:rsidR="00D86F47">
        <w:rPr>
          <w:rFonts w:asciiTheme="minorHAnsi" w:hAnsiTheme="minorHAnsi" w:cstheme="minorHAnsi"/>
          <w:color w:val="002060"/>
          <w:sz w:val="20"/>
          <w:szCs w:val="20"/>
        </w:rPr>
        <w:t xml:space="preserve">es a las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D86F47">
        <w:rPr>
          <w:rFonts w:asciiTheme="minorHAnsi" w:hAnsiTheme="minorHAnsi" w:cstheme="minorHAnsi"/>
          <w:color w:val="002060"/>
          <w:sz w:val="20"/>
          <w:szCs w:val="20"/>
        </w:rPr>
        <w:t>hor</w:t>
      </w:r>
      <w:r w:rsidR="00D86F47" w:rsidRPr="00C3109C">
        <w:rPr>
          <w:rFonts w:asciiTheme="minorHAnsi" w:hAnsiTheme="minorHAnsi" w:cstheme="minorHAnsi"/>
          <w:color w:val="002060"/>
          <w:sz w:val="20"/>
          <w:szCs w:val="20"/>
        </w:rPr>
        <w:t>as y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de </w:t>
      </w:r>
      <w:proofErr w:type="spellStart"/>
      <w:r w:rsidR="00D86F47"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="00D86F47"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proofErr w:type="spell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D86F47">
        <w:rPr>
          <w:rFonts w:asciiTheme="minorHAnsi" w:hAnsiTheme="minorHAnsi" w:cstheme="minorHAnsi"/>
          <w:color w:val="002060"/>
          <w:sz w:val="20"/>
          <w:szCs w:val="20"/>
        </w:rPr>
        <w:t xml:space="preserve">es a las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bookmarkEnd w:id="1"/>
    <w:p w14:paraId="31509190" w14:textId="490B3C5F" w:rsidR="00A134EA" w:rsidRDefault="00A134EA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A134EA">
        <w:rPr>
          <w:rFonts w:asciiTheme="minorHAnsi" w:hAnsiTheme="minorHAnsi" w:cstheme="minorHAnsi"/>
          <w:color w:val="002060"/>
          <w:sz w:val="20"/>
          <w:szCs w:val="20"/>
        </w:rPr>
        <w:t>Durante monzón (julio-agosto), es posible que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el</w:t>
      </w:r>
      <w:r w:rsidRPr="00A134EA">
        <w:rPr>
          <w:rFonts w:asciiTheme="minorHAnsi" w:hAnsiTheme="minorHAnsi" w:cstheme="minorHAnsi"/>
          <w:color w:val="002060"/>
          <w:sz w:val="20"/>
          <w:szCs w:val="20"/>
        </w:rPr>
        <w:t xml:space="preserve"> crucero en el río Ganges se pued</w:t>
      </w:r>
      <w:r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A134EA">
        <w:rPr>
          <w:rFonts w:asciiTheme="minorHAnsi" w:hAnsiTheme="minorHAnsi" w:cstheme="minorHAnsi"/>
          <w:color w:val="002060"/>
          <w:sz w:val="20"/>
          <w:szCs w:val="20"/>
        </w:rPr>
        <w:t xml:space="preserve"> cancelar debido al alto nivel de </w:t>
      </w:r>
      <w:r>
        <w:rPr>
          <w:rFonts w:asciiTheme="minorHAnsi" w:hAnsiTheme="minorHAnsi" w:cstheme="minorHAnsi"/>
          <w:color w:val="002060"/>
          <w:sz w:val="20"/>
          <w:szCs w:val="20"/>
        </w:rPr>
        <w:t>agua</w:t>
      </w:r>
      <w:r w:rsidRPr="00A134EA">
        <w:rPr>
          <w:rFonts w:asciiTheme="minorHAnsi" w:hAnsiTheme="minorHAnsi" w:cstheme="minorHAnsi"/>
          <w:color w:val="002060"/>
          <w:sz w:val="20"/>
          <w:szCs w:val="20"/>
        </w:rPr>
        <w:t xml:space="preserve"> en el río.</w:t>
      </w:r>
    </w:p>
    <w:p w14:paraId="6889FBFD" w14:textId="77777777" w:rsidR="00D86F47" w:rsidRDefault="00D86F47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A4D1F">
        <w:rPr>
          <w:rFonts w:asciiTheme="minorHAnsi" w:hAnsiTheme="minorHAnsi" w:cstheme="minorHAnsi"/>
          <w:color w:val="002060"/>
          <w:sz w:val="20"/>
          <w:szCs w:val="20"/>
        </w:rPr>
        <w:t>Los precios de la temporada 01 abr, 2026 a mar 2027, no son aplicables desde el 20 de diciembre hasta el 10 de enero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0A4D1F">
        <w:rPr>
          <w:rFonts w:asciiTheme="minorHAnsi" w:hAnsiTheme="minorHAnsi" w:cstheme="minorHAnsi"/>
          <w:color w:val="002060"/>
          <w:sz w:val="20"/>
          <w:szCs w:val="20"/>
        </w:rPr>
        <w:t>De noviembre a febrero, se aplicará un suplemento adicional, consultar con proveedor.</w:t>
      </w:r>
    </w:p>
    <w:p w14:paraId="1094F500" w14:textId="77777777" w:rsidR="00D86F47" w:rsidRDefault="00D86F47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A4D1F">
        <w:rPr>
          <w:rFonts w:asciiTheme="minorHAnsi" w:hAnsiTheme="minorHAnsi" w:cstheme="minorHAnsi"/>
          <w:color w:val="002060"/>
          <w:sz w:val="20"/>
          <w:szCs w:val="20"/>
        </w:rPr>
        <w:t>La habitación triple en India una cama doble, o dos camas individuales y una cama extra que se puede plegar.</w:t>
      </w:r>
    </w:p>
    <w:p w14:paraId="3D87BD8B" w14:textId="77777777" w:rsidR="00D86F47" w:rsidRPr="000A4D1F" w:rsidRDefault="00D86F47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A4D1F">
        <w:rPr>
          <w:rFonts w:asciiTheme="minorHAnsi" w:hAnsiTheme="minorHAnsi" w:cstheme="minorHAnsi"/>
          <w:color w:val="002060"/>
          <w:sz w:val="20"/>
          <w:szCs w:val="20"/>
        </w:rPr>
        <w:t>El equipaje documentado permitido durante el vuelo interno es de máximo 15 kg</w:t>
      </w:r>
    </w:p>
    <w:p w14:paraId="1B7F4E59" w14:textId="77777777" w:rsidR="00D86F47" w:rsidRPr="0006356B" w:rsidRDefault="00D86F47" w:rsidP="006E29D1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A4D1F">
        <w:rPr>
          <w:rFonts w:asciiTheme="minorHAnsi" w:hAnsiTheme="minorHAnsi" w:cstheme="minorHAnsi"/>
          <w:color w:val="002060"/>
          <w:sz w:val="20"/>
          <w:szCs w:val="20"/>
        </w:rPr>
        <w:t>Se permite UNICAMENTE una pieza de equipaje de mano a bordo que no exceda los 115 cm lineales y el peso máximo de 7 kg y un ordenador portátil.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0A4D1F">
        <w:rPr>
          <w:rFonts w:asciiTheme="minorHAnsi" w:hAnsiTheme="minorHAnsi" w:cstheme="minorHAnsi"/>
          <w:color w:val="002060"/>
          <w:sz w:val="20"/>
          <w:szCs w:val="20"/>
        </w:rPr>
        <w:t>Al exceso de equipaje se aplica suplemento extra. Consultar tarifa</w:t>
      </w:r>
      <w:r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bookmarkEnd w:id="0"/>
    <w:p w14:paraId="79FF0D9D" w14:textId="0178676A" w:rsidR="003D132A" w:rsidRPr="00D86F47" w:rsidRDefault="00595542" w:rsidP="006E29D1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D86F4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D86F47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 w:rsidRPr="00D86F47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 w:rsidRPr="00D86F47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5B3AF918" w14:textId="1306BE99" w:rsidR="00DD79D8" w:rsidRPr="00A56F82" w:rsidRDefault="00DD79D8" w:rsidP="00DD79D8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9529B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LA INDIA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5CB3ED2E" w14:textId="7D9EF57B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margin" w:tblpXSpec="center" w:tblpY="-33"/>
        <w:tblW w:w="576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757"/>
        <w:gridCol w:w="1735"/>
        <w:gridCol w:w="790"/>
      </w:tblGrid>
      <w:tr w:rsidR="00FC535D" w:rsidRPr="00FC535D" w14:paraId="18EDC8C1" w14:textId="77777777" w:rsidTr="00FC535D">
        <w:trPr>
          <w:trHeight w:val="351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DF647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 xml:space="preserve">HOTELES O SIMILARES </w:t>
            </w:r>
          </w:p>
        </w:tc>
      </w:tr>
      <w:tr w:rsidR="00FC535D" w:rsidRPr="00FC535D" w14:paraId="3296AF52" w14:textId="77777777" w:rsidTr="00FC535D">
        <w:trPr>
          <w:trHeight w:val="351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B481C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4A5C9E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022BF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1AAEB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FC535D" w:rsidRPr="00FC535D" w14:paraId="4375F5D0" w14:textId="77777777" w:rsidTr="00FC535D">
        <w:trPr>
          <w:trHeight w:val="351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0AE3C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91EA5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VARANASI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97A88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MADIN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E7E09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FC535D" w:rsidRPr="00FC535D" w14:paraId="6FF8A40A" w14:textId="77777777" w:rsidTr="00FC535D">
        <w:trPr>
          <w:trHeight w:val="351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3FE89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89CAB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F3039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RADISSON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9EE52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563C6A44" w14:textId="66C592D6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49EF74E" w14:textId="218243D4" w:rsidR="00C3109C" w:rsidRDefault="00C3109C" w:rsidP="00D356CC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D70E35A" w14:textId="77777777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E38F882" w14:textId="0A3EDF9F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B0330B8" w14:textId="77777777" w:rsidR="00D356CC" w:rsidRDefault="00D356C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EC851F6" w14:textId="77777777" w:rsidR="00D356CC" w:rsidRDefault="00D356C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724F89F" w14:textId="77777777" w:rsidR="00C3109C" w:rsidRDefault="00C3109C" w:rsidP="00FD43C6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651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625"/>
        <w:gridCol w:w="691"/>
        <w:gridCol w:w="708"/>
        <w:gridCol w:w="1418"/>
      </w:tblGrid>
      <w:tr w:rsidR="00FC535D" w:rsidRPr="00FC535D" w14:paraId="765911EF" w14:textId="77777777" w:rsidTr="006E29D1">
        <w:trPr>
          <w:trHeight w:val="300"/>
          <w:tblCellSpacing w:w="0" w:type="dxa"/>
          <w:jc w:val="center"/>
        </w:trPr>
        <w:tc>
          <w:tcPr>
            <w:tcW w:w="6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C348F" w14:textId="4019ADCA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TARIFA EN USD POR PERSONA</w:t>
            </w:r>
          </w:p>
        </w:tc>
      </w:tr>
      <w:tr w:rsidR="00FC535D" w:rsidRPr="00FC535D" w14:paraId="17FD5C46" w14:textId="77777777" w:rsidTr="006E29D1">
        <w:trPr>
          <w:trHeight w:val="300"/>
          <w:tblCellSpacing w:w="0" w:type="dxa"/>
          <w:jc w:val="center"/>
        </w:trPr>
        <w:tc>
          <w:tcPr>
            <w:tcW w:w="651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202AC" w14:textId="77777777" w:rsidR="00FC535D" w:rsidRPr="00FC535D" w:rsidRDefault="00FC535D" w:rsidP="00FC535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SERVICIOS TERRESTRES EXCLUSIVAMENTE (MINIMO 2 PASAJEROS)</w:t>
            </w:r>
          </w:p>
        </w:tc>
      </w:tr>
      <w:tr w:rsidR="00FC535D" w:rsidRPr="00FC535D" w14:paraId="5FC18875" w14:textId="77777777" w:rsidTr="006E29D1">
        <w:trPr>
          <w:trHeight w:val="300"/>
          <w:tblCellSpacing w:w="0" w:type="dxa"/>
          <w:jc w:val="center"/>
        </w:trPr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9B076" w14:textId="342CEBDC" w:rsidR="00FC535D" w:rsidRPr="00FC535D" w:rsidRDefault="00FC535D" w:rsidP="00FC535D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01 ABR 2026 AL 30 SEP 2026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38032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9FC91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B3101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39D2C" w14:textId="3A6129B8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VIAJERO SOLO</w:t>
            </w:r>
          </w:p>
        </w:tc>
      </w:tr>
      <w:tr w:rsidR="00FC535D" w:rsidRPr="00FC535D" w14:paraId="2DE312F7" w14:textId="77777777" w:rsidTr="006E29D1">
        <w:trPr>
          <w:trHeight w:val="300"/>
          <w:tblCellSpacing w:w="0" w:type="dxa"/>
          <w:jc w:val="center"/>
        </w:trPr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CEACA" w14:textId="77777777" w:rsidR="00FC535D" w:rsidRPr="00FC535D" w:rsidRDefault="00FC535D" w:rsidP="00FC535D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80BA5" w14:textId="5AFF6683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37EA0" w14:textId="62BC15BC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D971D" w14:textId="4E8792A5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60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B2F52" w14:textId="3BE9D048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60</w:t>
            </w:r>
          </w:p>
        </w:tc>
      </w:tr>
      <w:tr w:rsidR="00FC535D" w:rsidRPr="00FC535D" w14:paraId="08089E8B" w14:textId="77777777" w:rsidTr="006E29D1">
        <w:trPr>
          <w:trHeight w:val="300"/>
          <w:tblCellSpacing w:w="0" w:type="dxa"/>
          <w:jc w:val="center"/>
        </w:trPr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B4DB7" w14:textId="77777777" w:rsidR="00FC535D" w:rsidRPr="00FC535D" w:rsidRDefault="00FC535D" w:rsidP="00FC535D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16A53" w14:textId="21BABACF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60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8F44E" w14:textId="16AAE4FA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11B71" w14:textId="01AC942C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6A65B" w14:textId="747CCE3C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10</w:t>
            </w:r>
          </w:p>
        </w:tc>
      </w:tr>
      <w:tr w:rsidR="00FC535D" w:rsidRPr="00FC535D" w14:paraId="2B0B5D45" w14:textId="77777777" w:rsidTr="006E29D1">
        <w:trPr>
          <w:trHeight w:val="300"/>
          <w:tblCellSpacing w:w="0" w:type="dxa"/>
          <w:jc w:val="center"/>
        </w:trPr>
        <w:tc>
          <w:tcPr>
            <w:tcW w:w="30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6F7C9" w14:textId="77777777" w:rsidR="00FC535D" w:rsidRPr="00FC535D" w:rsidRDefault="00FC535D" w:rsidP="00FC535D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01 OCT 2026 AL 31 MAR 2027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CCA2F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56A0E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27407" w14:textId="77777777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59FB53" w14:textId="3C8A46AB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VIAJERO SOLO</w:t>
            </w:r>
          </w:p>
        </w:tc>
      </w:tr>
      <w:tr w:rsidR="00FC535D" w:rsidRPr="00FC535D" w14:paraId="03CB4576" w14:textId="77777777" w:rsidTr="006E29D1">
        <w:trPr>
          <w:trHeight w:val="300"/>
          <w:tblCellSpacing w:w="0" w:type="dxa"/>
          <w:jc w:val="center"/>
        </w:trPr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5E9CB" w14:textId="77777777" w:rsidR="00FC535D" w:rsidRPr="00FC535D" w:rsidRDefault="00FC535D" w:rsidP="00FC535D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E706C1" w14:textId="67DCC28A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B1D9E" w14:textId="39EF487B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BE17C" w14:textId="763E6178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61689" w14:textId="53932CDA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10</w:t>
            </w:r>
          </w:p>
        </w:tc>
      </w:tr>
      <w:tr w:rsidR="00FC535D" w:rsidRPr="00FC535D" w14:paraId="7AD7F4C9" w14:textId="77777777" w:rsidTr="006E29D1">
        <w:trPr>
          <w:trHeight w:val="375"/>
          <w:tblCellSpacing w:w="0" w:type="dxa"/>
          <w:jc w:val="center"/>
        </w:trPr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4827B" w14:textId="77777777" w:rsidR="00FC535D" w:rsidRPr="00FC535D" w:rsidRDefault="00FC535D" w:rsidP="00FC535D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E6E85" w14:textId="7498A840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2A2E1" w14:textId="6045A910" w:rsidR="00FC535D" w:rsidRPr="00FC535D" w:rsidRDefault="00254B3B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</w:t>
            </w:r>
            <w:r w:rsidR="00FC535D"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F8547" w14:textId="5362D415" w:rsidR="00FC535D" w:rsidRPr="00FC535D" w:rsidRDefault="00FC535D" w:rsidP="006E29D1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8DD8C" w14:textId="698F06FB" w:rsidR="00FC535D" w:rsidRPr="00FC535D" w:rsidRDefault="00FC535D" w:rsidP="00254B3B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254B3B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</w:t>
            </w:r>
            <w:r w:rsidRPr="00FC535D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</w:tr>
    </w:tbl>
    <w:p w14:paraId="7F6B4FA2" w14:textId="77777777" w:rsidR="00063856" w:rsidRDefault="00063856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F547EF3" w14:textId="13CE2D8B" w:rsidR="00FD43C6" w:rsidRDefault="00FD43C6" w:rsidP="00575D4D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inline distT="0" distB="0" distL="0" distR="0" wp14:anchorId="292BCEDB" wp14:editId="1B59DCB7">
            <wp:extent cx="1352620" cy="46357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60"/>
        <w:tblW w:w="552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26"/>
      </w:tblGrid>
      <w:tr w:rsidR="006E29D1" w:rsidRPr="006E29D1" w14:paraId="12DB25A0" w14:textId="77777777" w:rsidTr="006E29D1">
        <w:trPr>
          <w:trHeight w:val="375"/>
          <w:tblCellSpacing w:w="0" w:type="dxa"/>
        </w:trPr>
        <w:tc>
          <w:tcPr>
            <w:tcW w:w="5529" w:type="dxa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AE11E" w14:textId="77777777" w:rsidR="006E29D1" w:rsidRPr="006E29D1" w:rsidRDefault="006E29D1" w:rsidP="006E29D1">
            <w:pPr>
              <w:tabs>
                <w:tab w:val="left" w:pos="255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E29D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TRAVEL SHOP PACK (01 ABR AL 31 MAR 2027)</w:t>
            </w:r>
          </w:p>
        </w:tc>
      </w:tr>
      <w:tr w:rsidR="006E29D1" w:rsidRPr="006E29D1" w14:paraId="1E37D817" w14:textId="77777777" w:rsidTr="006E29D1">
        <w:trPr>
          <w:trHeight w:val="300"/>
          <w:tblCellSpacing w:w="0" w:type="dxa"/>
        </w:trPr>
        <w:tc>
          <w:tcPr>
            <w:tcW w:w="5529" w:type="dxa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F29E9" w14:textId="77777777" w:rsidR="006E29D1" w:rsidRPr="006E29D1" w:rsidRDefault="006E29D1" w:rsidP="006E29D1">
            <w:pPr>
              <w:tabs>
                <w:tab w:val="left" w:pos="255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E29D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PRECIO POR PERSONA EN USD</w:t>
            </w:r>
          </w:p>
        </w:tc>
      </w:tr>
      <w:tr w:rsidR="006E29D1" w:rsidRPr="006E29D1" w14:paraId="5C91B308" w14:textId="77777777" w:rsidTr="006E29D1">
        <w:trPr>
          <w:trHeight w:val="300"/>
          <w:tblCellSpacing w:w="0" w:type="dxa"/>
        </w:trPr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9BB5A" w14:textId="77777777" w:rsidR="006E29D1" w:rsidRPr="006E29D1" w:rsidRDefault="006E29D1" w:rsidP="006E29D1">
            <w:pPr>
              <w:tabs>
                <w:tab w:val="left" w:pos="2550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6E29D1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l</w:t>
            </w:r>
            <w:proofErr w:type="spellEnd"/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 w:rsidRPr="006E29D1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de media pensión (2 cenas) </w:t>
            </w:r>
          </w:p>
        </w:tc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55318" w14:textId="77777777" w:rsidR="006E29D1" w:rsidRPr="006E29D1" w:rsidRDefault="006E29D1" w:rsidP="006E29D1">
            <w:pPr>
              <w:tabs>
                <w:tab w:val="left" w:pos="255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E29D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</w:tr>
      <w:tr w:rsidR="006E29D1" w:rsidRPr="006E29D1" w14:paraId="797AE239" w14:textId="77777777" w:rsidTr="006E29D1">
        <w:trPr>
          <w:trHeight w:val="330"/>
          <w:tblCellSpacing w:w="0" w:type="dxa"/>
        </w:trPr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E28B9" w14:textId="344304B8" w:rsidR="006E29D1" w:rsidRPr="006E29D1" w:rsidRDefault="006E29D1" w:rsidP="006E29D1">
            <w:pPr>
              <w:tabs>
                <w:tab w:val="left" w:pos="2550"/>
              </w:tabs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E29D1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Noche Post en categoría primera Y primera superior, cerca del aeropuerto en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 con desayuno y traslado al apto</w:t>
            </w:r>
          </w:p>
        </w:tc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BD33D9" w14:textId="77777777" w:rsidR="006E29D1" w:rsidRPr="006E29D1" w:rsidRDefault="006E29D1" w:rsidP="006E29D1">
            <w:pPr>
              <w:tabs>
                <w:tab w:val="left" w:pos="2550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E29D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190</w:t>
            </w:r>
          </w:p>
        </w:tc>
      </w:tr>
    </w:tbl>
    <w:p w14:paraId="0FBD08BB" w14:textId="342418BB" w:rsidR="00D53552" w:rsidRDefault="00D53552" w:rsidP="006E29D1">
      <w:pPr>
        <w:tabs>
          <w:tab w:val="left" w:pos="2550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4C2A10F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CA387C7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BD78B4E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918A33E" w14:textId="77777777" w:rsidR="00D53552" w:rsidRDefault="00D53552" w:rsidP="00317984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1CD1B2E" w14:textId="77777777" w:rsidR="00D53552" w:rsidRDefault="00D53552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ED708DA" w14:textId="5461140C" w:rsidR="00C3109C" w:rsidRDefault="00C3109C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B4AE8A1" w14:textId="77777777" w:rsidR="00C3109C" w:rsidRPr="00A56F82" w:rsidRDefault="00C3109C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sectPr w:rsidR="00C3109C" w:rsidRPr="00A56F82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28E18" w14:textId="77777777" w:rsidR="000E5C15" w:rsidRDefault="000E5C15" w:rsidP="000D4B74">
      <w:r>
        <w:separator/>
      </w:r>
    </w:p>
  </w:endnote>
  <w:endnote w:type="continuationSeparator" w:id="0">
    <w:p w14:paraId="329AB7A9" w14:textId="77777777" w:rsidR="000E5C15" w:rsidRDefault="000E5C15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A3913" w14:textId="77777777" w:rsidR="000E5C15" w:rsidRDefault="000E5C15" w:rsidP="000D4B74">
      <w:r>
        <w:separator/>
      </w:r>
    </w:p>
  </w:footnote>
  <w:footnote w:type="continuationSeparator" w:id="0">
    <w:p w14:paraId="7804E574" w14:textId="77777777" w:rsidR="000E5C15" w:rsidRDefault="000E5C15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19DF2AC5" w:rsidR="00514517" w:rsidRDefault="002B65F1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33C2229D" wp14:editId="3D57D8C4">
          <wp:simplePos x="0" y="0"/>
          <wp:positionH relativeFrom="column">
            <wp:posOffset>3686175</wp:posOffset>
          </wp:positionH>
          <wp:positionV relativeFrom="paragraph">
            <wp:posOffset>217170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FE1791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5F31233" w14:textId="490DEF1E" w:rsidR="002B65F1" w:rsidRDefault="002B65F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A VARANASI</w:t>
                          </w:r>
                        </w:p>
                        <w:p w14:paraId="041A546C" w14:textId="35A3F1A4" w:rsidR="00514517" w:rsidRPr="00983E4D" w:rsidRDefault="006B77C1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3062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5102C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5E57A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022937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5F31233" w14:textId="490DEF1E" w:rsidR="002B65F1" w:rsidRDefault="002B65F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A VARANASI</w:t>
                    </w:r>
                  </w:p>
                  <w:p w14:paraId="041A546C" w14:textId="35A3F1A4" w:rsidR="00514517" w:rsidRPr="00983E4D" w:rsidRDefault="006B77C1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3062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5102C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5E57A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022937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2103624F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5pt;height:11.5pt" o:bullet="t">
        <v:imagedata r:id="rId1" o:title="mso88"/>
      </v:shape>
    </w:pict>
  </w:numPicBullet>
  <w:numPicBullet w:numPicBulletId="1">
    <w:pict>
      <v:shape id="_x0000_i1073" type="#_x0000_t75" style="width:928pt;height:1200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15D36"/>
    <w:multiLevelType w:val="hybridMultilevel"/>
    <w:tmpl w:val="EAE88C0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C06F1F"/>
    <w:multiLevelType w:val="hybridMultilevel"/>
    <w:tmpl w:val="C4A817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098440">
    <w:abstractNumId w:val="14"/>
  </w:num>
  <w:num w:numId="2" w16cid:durableId="1235822282">
    <w:abstractNumId w:val="2"/>
  </w:num>
  <w:num w:numId="3" w16cid:durableId="932906695">
    <w:abstractNumId w:val="27"/>
  </w:num>
  <w:num w:numId="4" w16cid:durableId="1688679876">
    <w:abstractNumId w:val="18"/>
  </w:num>
  <w:num w:numId="5" w16cid:durableId="807430948">
    <w:abstractNumId w:val="7"/>
  </w:num>
  <w:num w:numId="6" w16cid:durableId="1514878778">
    <w:abstractNumId w:val="40"/>
  </w:num>
  <w:num w:numId="7" w16cid:durableId="1121339018">
    <w:abstractNumId w:val="1"/>
  </w:num>
  <w:num w:numId="8" w16cid:durableId="110442211">
    <w:abstractNumId w:val="29"/>
  </w:num>
  <w:num w:numId="9" w16cid:durableId="333580945">
    <w:abstractNumId w:val="30"/>
  </w:num>
  <w:num w:numId="10" w16cid:durableId="497884653">
    <w:abstractNumId w:val="4"/>
  </w:num>
  <w:num w:numId="11" w16cid:durableId="649134770">
    <w:abstractNumId w:val="3"/>
  </w:num>
  <w:num w:numId="12" w16cid:durableId="2055231563">
    <w:abstractNumId w:val="43"/>
  </w:num>
  <w:num w:numId="13" w16cid:durableId="1545410677">
    <w:abstractNumId w:val="28"/>
  </w:num>
  <w:num w:numId="14" w16cid:durableId="164823939">
    <w:abstractNumId w:val="28"/>
  </w:num>
  <w:num w:numId="15" w16cid:durableId="934559360">
    <w:abstractNumId w:val="45"/>
  </w:num>
  <w:num w:numId="16" w16cid:durableId="852374673">
    <w:abstractNumId w:val="21"/>
  </w:num>
  <w:num w:numId="17" w16cid:durableId="2034185192">
    <w:abstractNumId w:val="5"/>
  </w:num>
  <w:num w:numId="18" w16cid:durableId="1190217856">
    <w:abstractNumId w:val="44"/>
  </w:num>
  <w:num w:numId="19" w16cid:durableId="1153444364">
    <w:abstractNumId w:val="41"/>
  </w:num>
  <w:num w:numId="20" w16cid:durableId="851259191">
    <w:abstractNumId w:val="38"/>
  </w:num>
  <w:num w:numId="21" w16cid:durableId="947391508">
    <w:abstractNumId w:val="31"/>
  </w:num>
  <w:num w:numId="22" w16cid:durableId="984355859">
    <w:abstractNumId w:val="9"/>
  </w:num>
  <w:num w:numId="23" w16cid:durableId="419527308">
    <w:abstractNumId w:val="46"/>
  </w:num>
  <w:num w:numId="24" w16cid:durableId="790781925">
    <w:abstractNumId w:val="26"/>
  </w:num>
  <w:num w:numId="25" w16cid:durableId="955135650">
    <w:abstractNumId w:val="33"/>
  </w:num>
  <w:num w:numId="26" w16cid:durableId="982999913">
    <w:abstractNumId w:val="49"/>
  </w:num>
  <w:num w:numId="27" w16cid:durableId="107505567">
    <w:abstractNumId w:val="12"/>
  </w:num>
  <w:num w:numId="28" w16cid:durableId="805589084">
    <w:abstractNumId w:val="16"/>
  </w:num>
  <w:num w:numId="29" w16cid:durableId="1504585442">
    <w:abstractNumId w:val="32"/>
  </w:num>
  <w:num w:numId="30" w16cid:durableId="1239100069">
    <w:abstractNumId w:val="19"/>
  </w:num>
  <w:num w:numId="31" w16cid:durableId="1371414008">
    <w:abstractNumId w:val="13"/>
  </w:num>
  <w:num w:numId="32" w16cid:durableId="1105153151">
    <w:abstractNumId w:val="23"/>
  </w:num>
  <w:num w:numId="33" w16cid:durableId="178157999">
    <w:abstractNumId w:val="39"/>
  </w:num>
  <w:num w:numId="34" w16cid:durableId="1390566405">
    <w:abstractNumId w:val="48"/>
  </w:num>
  <w:num w:numId="35" w16cid:durableId="1211187325">
    <w:abstractNumId w:val="8"/>
  </w:num>
  <w:num w:numId="36" w16cid:durableId="1615671551">
    <w:abstractNumId w:val="17"/>
  </w:num>
  <w:num w:numId="37" w16cid:durableId="307368892">
    <w:abstractNumId w:val="34"/>
  </w:num>
  <w:num w:numId="38" w16cid:durableId="527915850">
    <w:abstractNumId w:val="42"/>
  </w:num>
  <w:num w:numId="39" w16cid:durableId="214392228">
    <w:abstractNumId w:val="24"/>
  </w:num>
  <w:num w:numId="40" w16cid:durableId="1231889804">
    <w:abstractNumId w:val="25"/>
  </w:num>
  <w:num w:numId="41" w16cid:durableId="1277711464">
    <w:abstractNumId w:val="11"/>
  </w:num>
  <w:num w:numId="42" w16cid:durableId="690572068">
    <w:abstractNumId w:val="6"/>
  </w:num>
  <w:num w:numId="43" w16cid:durableId="1035548023">
    <w:abstractNumId w:val="10"/>
  </w:num>
  <w:num w:numId="44" w16cid:durableId="99760904">
    <w:abstractNumId w:val="20"/>
  </w:num>
  <w:num w:numId="45" w16cid:durableId="1563786706">
    <w:abstractNumId w:val="22"/>
  </w:num>
  <w:num w:numId="46" w16cid:durableId="138764776">
    <w:abstractNumId w:val="35"/>
  </w:num>
  <w:num w:numId="47" w16cid:durableId="1218516614">
    <w:abstractNumId w:val="0"/>
  </w:num>
  <w:num w:numId="48" w16cid:durableId="607127370">
    <w:abstractNumId w:val="36"/>
  </w:num>
  <w:num w:numId="49" w16cid:durableId="978152435">
    <w:abstractNumId w:val="47"/>
  </w:num>
  <w:num w:numId="50" w16cid:durableId="409348087">
    <w:abstractNumId w:val="37"/>
  </w:num>
  <w:num w:numId="51" w16cid:durableId="1390107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3856"/>
    <w:rsid w:val="00064238"/>
    <w:rsid w:val="00070A7E"/>
    <w:rsid w:val="00075F41"/>
    <w:rsid w:val="00077592"/>
    <w:rsid w:val="00080FEE"/>
    <w:rsid w:val="00083318"/>
    <w:rsid w:val="000833B8"/>
    <w:rsid w:val="00093CFC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E5C15"/>
    <w:rsid w:val="000F70A7"/>
    <w:rsid w:val="00102409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BB9"/>
    <w:rsid w:val="00156DF7"/>
    <w:rsid w:val="00161F83"/>
    <w:rsid w:val="00162C27"/>
    <w:rsid w:val="00164F35"/>
    <w:rsid w:val="0017236E"/>
    <w:rsid w:val="001729CE"/>
    <w:rsid w:val="00182955"/>
    <w:rsid w:val="00182C6E"/>
    <w:rsid w:val="00187BA7"/>
    <w:rsid w:val="001911B0"/>
    <w:rsid w:val="00194275"/>
    <w:rsid w:val="00195126"/>
    <w:rsid w:val="00196B3F"/>
    <w:rsid w:val="001A5909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43515"/>
    <w:rsid w:val="00244E3E"/>
    <w:rsid w:val="002450D3"/>
    <w:rsid w:val="00251504"/>
    <w:rsid w:val="00254B3B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B65F1"/>
    <w:rsid w:val="002C400E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E7B12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660D"/>
    <w:rsid w:val="00307123"/>
    <w:rsid w:val="00307408"/>
    <w:rsid w:val="00313B94"/>
    <w:rsid w:val="00313DB2"/>
    <w:rsid w:val="0031798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129"/>
    <w:rsid w:val="00333589"/>
    <w:rsid w:val="00343E11"/>
    <w:rsid w:val="003457CE"/>
    <w:rsid w:val="00352E0C"/>
    <w:rsid w:val="00352F2A"/>
    <w:rsid w:val="003548CD"/>
    <w:rsid w:val="00354BDD"/>
    <w:rsid w:val="003565EE"/>
    <w:rsid w:val="003603B5"/>
    <w:rsid w:val="00362545"/>
    <w:rsid w:val="00365535"/>
    <w:rsid w:val="00365D21"/>
    <w:rsid w:val="0036747B"/>
    <w:rsid w:val="003729A7"/>
    <w:rsid w:val="003761EA"/>
    <w:rsid w:val="003842B7"/>
    <w:rsid w:val="003856CB"/>
    <w:rsid w:val="00385832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D132A"/>
    <w:rsid w:val="003D14FB"/>
    <w:rsid w:val="003D5A05"/>
    <w:rsid w:val="003D6D92"/>
    <w:rsid w:val="003E1BF0"/>
    <w:rsid w:val="003E3049"/>
    <w:rsid w:val="003E6F0A"/>
    <w:rsid w:val="003F5329"/>
    <w:rsid w:val="0040099E"/>
    <w:rsid w:val="004017CF"/>
    <w:rsid w:val="004032AF"/>
    <w:rsid w:val="0040332E"/>
    <w:rsid w:val="00404CDE"/>
    <w:rsid w:val="00411AA4"/>
    <w:rsid w:val="00425F2C"/>
    <w:rsid w:val="004262D6"/>
    <w:rsid w:val="00431235"/>
    <w:rsid w:val="00433015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F6BDB"/>
    <w:rsid w:val="00504E12"/>
    <w:rsid w:val="00505815"/>
    <w:rsid w:val="005076D1"/>
    <w:rsid w:val="005079AD"/>
    <w:rsid w:val="005102C4"/>
    <w:rsid w:val="00513305"/>
    <w:rsid w:val="00514517"/>
    <w:rsid w:val="005156E4"/>
    <w:rsid w:val="00516726"/>
    <w:rsid w:val="00521688"/>
    <w:rsid w:val="00524BB2"/>
    <w:rsid w:val="0052604A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5D4D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4B5A"/>
    <w:rsid w:val="005C198E"/>
    <w:rsid w:val="005C454E"/>
    <w:rsid w:val="005C6821"/>
    <w:rsid w:val="005D03DE"/>
    <w:rsid w:val="005D1309"/>
    <w:rsid w:val="005D5491"/>
    <w:rsid w:val="005E289B"/>
    <w:rsid w:val="005E57A0"/>
    <w:rsid w:val="005F0309"/>
    <w:rsid w:val="005F0DD1"/>
    <w:rsid w:val="0060307E"/>
    <w:rsid w:val="00603765"/>
    <w:rsid w:val="0060391A"/>
    <w:rsid w:val="00606BE3"/>
    <w:rsid w:val="006227F6"/>
    <w:rsid w:val="00626550"/>
    <w:rsid w:val="006301E0"/>
    <w:rsid w:val="00632F34"/>
    <w:rsid w:val="00642EF2"/>
    <w:rsid w:val="00646138"/>
    <w:rsid w:val="006502E7"/>
    <w:rsid w:val="0065049B"/>
    <w:rsid w:val="0065253E"/>
    <w:rsid w:val="00653DC0"/>
    <w:rsid w:val="006544C6"/>
    <w:rsid w:val="00664597"/>
    <w:rsid w:val="00671FF6"/>
    <w:rsid w:val="006724BA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EBA"/>
    <w:rsid w:val="006C61E4"/>
    <w:rsid w:val="006C645F"/>
    <w:rsid w:val="006D0753"/>
    <w:rsid w:val="006D1265"/>
    <w:rsid w:val="006D3261"/>
    <w:rsid w:val="006E29D1"/>
    <w:rsid w:val="006E3D15"/>
    <w:rsid w:val="006E45A2"/>
    <w:rsid w:val="006F3C96"/>
    <w:rsid w:val="006F7303"/>
    <w:rsid w:val="00701D68"/>
    <w:rsid w:val="007061FB"/>
    <w:rsid w:val="00707000"/>
    <w:rsid w:val="007147EF"/>
    <w:rsid w:val="00717915"/>
    <w:rsid w:val="007213F1"/>
    <w:rsid w:val="007216D9"/>
    <w:rsid w:val="00722BEE"/>
    <w:rsid w:val="007240CC"/>
    <w:rsid w:val="007443B0"/>
    <w:rsid w:val="007443FD"/>
    <w:rsid w:val="0074476C"/>
    <w:rsid w:val="007448E8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5A50"/>
    <w:rsid w:val="007A62F4"/>
    <w:rsid w:val="007B4384"/>
    <w:rsid w:val="007C4C7D"/>
    <w:rsid w:val="007D254B"/>
    <w:rsid w:val="007D43AF"/>
    <w:rsid w:val="007D6010"/>
    <w:rsid w:val="007F05A3"/>
    <w:rsid w:val="007F267C"/>
    <w:rsid w:val="007F3047"/>
    <w:rsid w:val="007F5110"/>
    <w:rsid w:val="007F57C0"/>
    <w:rsid w:val="00801181"/>
    <w:rsid w:val="0080725A"/>
    <w:rsid w:val="0080743C"/>
    <w:rsid w:val="0081435E"/>
    <w:rsid w:val="0081537B"/>
    <w:rsid w:val="00815640"/>
    <w:rsid w:val="008165E7"/>
    <w:rsid w:val="008239AA"/>
    <w:rsid w:val="00825DF6"/>
    <w:rsid w:val="00833023"/>
    <w:rsid w:val="0083663A"/>
    <w:rsid w:val="0083727D"/>
    <w:rsid w:val="008459CB"/>
    <w:rsid w:val="00851DB8"/>
    <w:rsid w:val="00851FF4"/>
    <w:rsid w:val="00855733"/>
    <w:rsid w:val="008625CC"/>
    <w:rsid w:val="00873ACF"/>
    <w:rsid w:val="008769EC"/>
    <w:rsid w:val="00883ADC"/>
    <w:rsid w:val="008870B3"/>
    <w:rsid w:val="00894A9C"/>
    <w:rsid w:val="008A1152"/>
    <w:rsid w:val="008A5BE1"/>
    <w:rsid w:val="008A607F"/>
    <w:rsid w:val="008B1270"/>
    <w:rsid w:val="008B18A1"/>
    <w:rsid w:val="008B3845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E8A"/>
    <w:rsid w:val="008F39EA"/>
    <w:rsid w:val="00901A8A"/>
    <w:rsid w:val="009024B9"/>
    <w:rsid w:val="0090313D"/>
    <w:rsid w:val="009102AC"/>
    <w:rsid w:val="00913D9F"/>
    <w:rsid w:val="00914E7F"/>
    <w:rsid w:val="00917662"/>
    <w:rsid w:val="0092085C"/>
    <w:rsid w:val="00927989"/>
    <w:rsid w:val="00931F46"/>
    <w:rsid w:val="00932A7B"/>
    <w:rsid w:val="00933353"/>
    <w:rsid w:val="009508D8"/>
    <w:rsid w:val="009529BB"/>
    <w:rsid w:val="00957FA0"/>
    <w:rsid w:val="00961C24"/>
    <w:rsid w:val="009640C9"/>
    <w:rsid w:val="00964BFE"/>
    <w:rsid w:val="009650A9"/>
    <w:rsid w:val="00965845"/>
    <w:rsid w:val="00967801"/>
    <w:rsid w:val="00972428"/>
    <w:rsid w:val="00983E4D"/>
    <w:rsid w:val="00984CD5"/>
    <w:rsid w:val="00985317"/>
    <w:rsid w:val="00987B58"/>
    <w:rsid w:val="009918FD"/>
    <w:rsid w:val="0099556A"/>
    <w:rsid w:val="0099759B"/>
    <w:rsid w:val="009A38C0"/>
    <w:rsid w:val="009A7BDC"/>
    <w:rsid w:val="009B3F8C"/>
    <w:rsid w:val="009B4BB9"/>
    <w:rsid w:val="009B54ED"/>
    <w:rsid w:val="009C6818"/>
    <w:rsid w:val="009C6C07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134EA"/>
    <w:rsid w:val="00A16E90"/>
    <w:rsid w:val="00A24AC4"/>
    <w:rsid w:val="00A30801"/>
    <w:rsid w:val="00A3169D"/>
    <w:rsid w:val="00A337AA"/>
    <w:rsid w:val="00A40804"/>
    <w:rsid w:val="00A43083"/>
    <w:rsid w:val="00A4361C"/>
    <w:rsid w:val="00A456AF"/>
    <w:rsid w:val="00A45D38"/>
    <w:rsid w:val="00A46166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C7A74"/>
    <w:rsid w:val="00AD1A0A"/>
    <w:rsid w:val="00AD6736"/>
    <w:rsid w:val="00AD71C8"/>
    <w:rsid w:val="00AD753D"/>
    <w:rsid w:val="00AE3888"/>
    <w:rsid w:val="00AE582B"/>
    <w:rsid w:val="00AF0A86"/>
    <w:rsid w:val="00AF5E6F"/>
    <w:rsid w:val="00B040DA"/>
    <w:rsid w:val="00B04A51"/>
    <w:rsid w:val="00B072D0"/>
    <w:rsid w:val="00B1119B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54C4"/>
    <w:rsid w:val="00B7750C"/>
    <w:rsid w:val="00B87AFF"/>
    <w:rsid w:val="00B90827"/>
    <w:rsid w:val="00B91927"/>
    <w:rsid w:val="00B93F40"/>
    <w:rsid w:val="00BA0C74"/>
    <w:rsid w:val="00BA1521"/>
    <w:rsid w:val="00BB3F82"/>
    <w:rsid w:val="00BB5C44"/>
    <w:rsid w:val="00BC1D67"/>
    <w:rsid w:val="00BC6DF1"/>
    <w:rsid w:val="00BC7DBE"/>
    <w:rsid w:val="00BD16B0"/>
    <w:rsid w:val="00BD2550"/>
    <w:rsid w:val="00BD7920"/>
    <w:rsid w:val="00BE2C65"/>
    <w:rsid w:val="00BE486C"/>
    <w:rsid w:val="00BF2617"/>
    <w:rsid w:val="00BF268C"/>
    <w:rsid w:val="00C162D5"/>
    <w:rsid w:val="00C16BC8"/>
    <w:rsid w:val="00C17BCB"/>
    <w:rsid w:val="00C20C5A"/>
    <w:rsid w:val="00C25DDB"/>
    <w:rsid w:val="00C3109C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2F5A"/>
    <w:rsid w:val="00C738B0"/>
    <w:rsid w:val="00C75C8D"/>
    <w:rsid w:val="00C75CE1"/>
    <w:rsid w:val="00C76924"/>
    <w:rsid w:val="00C840DC"/>
    <w:rsid w:val="00C84121"/>
    <w:rsid w:val="00C85D84"/>
    <w:rsid w:val="00C92548"/>
    <w:rsid w:val="00C9471D"/>
    <w:rsid w:val="00C97D42"/>
    <w:rsid w:val="00CA4C5B"/>
    <w:rsid w:val="00CA636D"/>
    <w:rsid w:val="00CA6796"/>
    <w:rsid w:val="00CA6DB5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3D4F"/>
    <w:rsid w:val="00D356CC"/>
    <w:rsid w:val="00D37D28"/>
    <w:rsid w:val="00D433F2"/>
    <w:rsid w:val="00D461F2"/>
    <w:rsid w:val="00D52FD6"/>
    <w:rsid w:val="00D53552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86F47"/>
    <w:rsid w:val="00D909A0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2BE7"/>
    <w:rsid w:val="00E255BC"/>
    <w:rsid w:val="00E25836"/>
    <w:rsid w:val="00E26CB6"/>
    <w:rsid w:val="00E2722D"/>
    <w:rsid w:val="00E33B5C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3606"/>
    <w:rsid w:val="00EA33E1"/>
    <w:rsid w:val="00EB17C1"/>
    <w:rsid w:val="00EB20F1"/>
    <w:rsid w:val="00EB31A9"/>
    <w:rsid w:val="00EB3664"/>
    <w:rsid w:val="00EC2B52"/>
    <w:rsid w:val="00EC3F09"/>
    <w:rsid w:val="00EC53D3"/>
    <w:rsid w:val="00EC63E4"/>
    <w:rsid w:val="00EC7741"/>
    <w:rsid w:val="00ED1AC6"/>
    <w:rsid w:val="00ED6C3C"/>
    <w:rsid w:val="00ED6D21"/>
    <w:rsid w:val="00ED7635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F0145E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40AE"/>
    <w:rsid w:val="00F74BEB"/>
    <w:rsid w:val="00F755A1"/>
    <w:rsid w:val="00F80819"/>
    <w:rsid w:val="00F86B72"/>
    <w:rsid w:val="00F87482"/>
    <w:rsid w:val="00F876C3"/>
    <w:rsid w:val="00F91C2D"/>
    <w:rsid w:val="00F93277"/>
    <w:rsid w:val="00FA115A"/>
    <w:rsid w:val="00FA274A"/>
    <w:rsid w:val="00FA78E4"/>
    <w:rsid w:val="00FB529F"/>
    <w:rsid w:val="00FB7790"/>
    <w:rsid w:val="00FC060A"/>
    <w:rsid w:val="00FC0F7E"/>
    <w:rsid w:val="00FC1733"/>
    <w:rsid w:val="00FC37D2"/>
    <w:rsid w:val="00FC4BDC"/>
    <w:rsid w:val="00FC535D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81A5-357C-4144-82D6-28C7C6BC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9</cp:revision>
  <dcterms:created xsi:type="dcterms:W3CDTF">2026-05-15T17:32:00Z</dcterms:created>
  <dcterms:modified xsi:type="dcterms:W3CDTF">2026-05-25T22:17:00Z</dcterms:modified>
</cp:coreProperties>
</file>