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D30688" w:rsidRDefault="009769FE" w:rsidP="00075B80">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2C42A726" wp14:editId="14133752">
            <wp:simplePos x="0" y="0"/>
            <wp:positionH relativeFrom="margin">
              <wp:align>right</wp:align>
            </wp:positionH>
            <wp:positionV relativeFrom="paragraph">
              <wp:posOffset>12700</wp:posOffset>
            </wp:positionV>
            <wp:extent cx="1945640" cy="440690"/>
            <wp:effectExtent l="0" t="0" r="0" b="0"/>
            <wp:wrapSquare wrapText="bothSides"/>
            <wp:docPr id="5" name="Imagen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0000-000005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640" cy="440690"/>
                    </a:xfrm>
                    <a:prstGeom prst="rect">
                      <a:avLst/>
                    </a:prstGeom>
                    <a:noFill/>
                    <a:ln>
                      <a:noFill/>
                    </a:ln>
                  </pic:spPr>
                </pic:pic>
              </a:graphicData>
            </a:graphic>
          </wp:anchor>
        </w:drawing>
      </w:r>
      <w:r w:rsidR="00D30688" w:rsidRPr="00D30688">
        <w:rPr>
          <w:rFonts w:ascii="Arial" w:hAnsi="Arial" w:cs="Arial"/>
          <w:b/>
          <w:bCs/>
          <w:lang w:val="es-MX"/>
        </w:rPr>
        <w:t xml:space="preserve">Toronto </w:t>
      </w:r>
      <w:r w:rsidR="00D30688">
        <w:rPr>
          <w:rFonts w:ascii="Arial" w:hAnsi="Arial" w:cs="Arial"/>
          <w:b/>
          <w:bCs/>
          <w:lang w:val="es-MX"/>
        </w:rPr>
        <w:t>y</w:t>
      </w:r>
      <w:r w:rsidR="00D30688" w:rsidRPr="00D30688">
        <w:rPr>
          <w:rFonts w:ascii="Arial" w:hAnsi="Arial" w:cs="Arial"/>
          <w:b/>
          <w:bCs/>
          <w:lang w:val="es-MX"/>
        </w:rPr>
        <w:t xml:space="preserve"> Ni</w:t>
      </w:r>
      <w:r w:rsidR="00BD2AF3">
        <w:rPr>
          <w:rFonts w:ascii="Arial" w:hAnsi="Arial" w:cs="Arial"/>
          <w:b/>
          <w:bCs/>
          <w:lang w:val="es-MX"/>
        </w:rPr>
        <w:t>á</w:t>
      </w:r>
      <w:r w:rsidR="00D30688" w:rsidRPr="00D30688">
        <w:rPr>
          <w:rFonts w:ascii="Arial" w:hAnsi="Arial" w:cs="Arial"/>
          <w:b/>
          <w:bCs/>
          <w:lang w:val="es-MX"/>
        </w:rPr>
        <w:t>gara</w:t>
      </w:r>
    </w:p>
    <w:p w:rsidR="00075B80" w:rsidRDefault="00075B80" w:rsidP="00075B80">
      <w:pPr>
        <w:spacing w:after="0" w:line="240" w:lineRule="auto"/>
        <w:jc w:val="center"/>
        <w:rPr>
          <w:rFonts w:ascii="Arial" w:hAnsi="Arial" w:cs="Arial"/>
          <w:b/>
          <w:bCs/>
          <w:sz w:val="20"/>
          <w:szCs w:val="20"/>
          <w:lang w:val="es-MX"/>
        </w:rPr>
      </w:pPr>
    </w:p>
    <w:p w:rsidR="00A32D1E" w:rsidRDefault="00A32D1E" w:rsidP="00A32D1E">
      <w:pPr>
        <w:spacing w:after="0" w:line="240" w:lineRule="auto"/>
        <w:jc w:val="right"/>
        <w:rPr>
          <w:rFonts w:ascii="Arial" w:hAnsi="Arial" w:cs="Arial"/>
          <w:b/>
          <w:bCs/>
          <w:sz w:val="20"/>
          <w:szCs w:val="20"/>
          <w:lang w:val="es-MX"/>
        </w:rPr>
      </w:pPr>
    </w:p>
    <w:p w:rsidR="0055617B" w:rsidRPr="0052767C" w:rsidRDefault="00856660" w:rsidP="00A32D1E">
      <w:pPr>
        <w:spacing w:after="0" w:line="240" w:lineRule="auto"/>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F822D9">
        <w:rPr>
          <w:rFonts w:ascii="Arial" w:hAnsi="Arial" w:cs="Arial"/>
          <w:b/>
          <w:bCs/>
          <w:sz w:val="20"/>
          <w:szCs w:val="20"/>
          <w:lang w:val="es-MX"/>
        </w:rPr>
        <w:t>5</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344FA1">
        <w:rPr>
          <w:rFonts w:ascii="Arial" w:hAnsi="Arial" w:cs="Arial"/>
          <w:b/>
          <w:bCs/>
          <w:sz w:val="20"/>
          <w:szCs w:val="20"/>
          <w:lang w:val="es-MX"/>
        </w:rPr>
        <w:t>miércoles, viernes y domingo</w:t>
      </w:r>
      <w:r w:rsidR="00A32D1E">
        <w:rPr>
          <w:rFonts w:ascii="Arial" w:hAnsi="Arial" w:cs="Arial"/>
          <w:b/>
          <w:bCs/>
          <w:sz w:val="20"/>
          <w:szCs w:val="20"/>
          <w:lang w:val="es-MX"/>
        </w:rPr>
        <w:t>,</w:t>
      </w:r>
      <w:r w:rsidR="00DA27EC">
        <w:rPr>
          <w:rFonts w:ascii="Arial" w:hAnsi="Arial" w:cs="Arial"/>
          <w:b/>
          <w:bCs/>
          <w:sz w:val="20"/>
          <w:szCs w:val="20"/>
          <w:lang w:val="es-MX"/>
        </w:rPr>
        <w:t xml:space="preserve"> </w:t>
      </w:r>
      <w:r w:rsidR="006F3FBF">
        <w:rPr>
          <w:rFonts w:ascii="Arial" w:hAnsi="Arial" w:cs="Arial"/>
          <w:b/>
          <w:bCs/>
          <w:sz w:val="20"/>
          <w:szCs w:val="20"/>
          <w:lang w:val="es-MX"/>
        </w:rPr>
        <w:t>15 de junio</w:t>
      </w:r>
      <w:r w:rsidR="00E74A11">
        <w:rPr>
          <w:rFonts w:ascii="Arial" w:hAnsi="Arial" w:cs="Arial"/>
          <w:b/>
          <w:bCs/>
          <w:sz w:val="20"/>
          <w:szCs w:val="20"/>
          <w:lang w:val="es-MX"/>
        </w:rPr>
        <w:t xml:space="preserve"> al 31 de octubre</w:t>
      </w:r>
      <w:r w:rsidR="00A32D1E">
        <w:rPr>
          <w:rFonts w:ascii="Arial" w:hAnsi="Arial" w:cs="Arial"/>
          <w:b/>
          <w:bCs/>
          <w:sz w:val="20"/>
          <w:szCs w:val="20"/>
          <w:lang w:val="es-MX"/>
        </w:rPr>
        <w:t xml:space="preserve"> 202</w:t>
      </w:r>
      <w:r w:rsidR="00F043BF">
        <w:rPr>
          <w:rFonts w:ascii="Arial" w:hAnsi="Arial" w:cs="Arial"/>
          <w:b/>
          <w:bCs/>
          <w:sz w:val="20"/>
          <w:szCs w:val="20"/>
          <w:lang w:val="es-MX"/>
        </w:rPr>
        <w:t>5</w:t>
      </w:r>
    </w:p>
    <w:p w:rsidR="006F3FBF" w:rsidRPr="001E2A4C" w:rsidRDefault="006F3FBF" w:rsidP="006F3FBF">
      <w:pPr>
        <w:spacing w:after="0" w:line="240" w:lineRule="auto"/>
        <w:jc w:val="both"/>
        <w:rPr>
          <w:rFonts w:ascii="Arial" w:hAnsi="Arial" w:cs="Arial"/>
          <w:b/>
          <w:bCs/>
          <w:color w:val="FF0000"/>
          <w:sz w:val="20"/>
          <w:szCs w:val="20"/>
          <w:lang w:val="es-MX"/>
        </w:rPr>
      </w:pPr>
      <w:r w:rsidRPr="001E2A4C">
        <w:rPr>
          <w:rFonts w:ascii="Arial" w:hAnsi="Arial" w:cs="Arial"/>
          <w:b/>
          <w:bCs/>
          <w:color w:val="FF0000"/>
          <w:sz w:val="20"/>
          <w:szCs w:val="20"/>
          <w:lang w:val="es-MX"/>
        </w:rPr>
        <w:t>(vuelo directo MTY-YYZ opera los domingos, miércoles y viernes</w:t>
      </w:r>
      <w:r>
        <w:rPr>
          <w:rFonts w:ascii="Arial" w:hAnsi="Arial" w:cs="Arial"/>
          <w:b/>
          <w:bCs/>
          <w:color w:val="FF0000"/>
          <w:sz w:val="20"/>
          <w:szCs w:val="20"/>
          <w:lang w:val="es-MX"/>
        </w:rPr>
        <w:t xml:space="preserve"> a partir del 15 de junio</w:t>
      </w:r>
      <w:r w:rsidRPr="001E2A4C">
        <w:rPr>
          <w:rFonts w:ascii="Arial" w:hAnsi="Arial" w:cs="Arial"/>
          <w:b/>
          <w:bCs/>
          <w:color w:val="FF0000"/>
          <w:sz w:val="20"/>
          <w:szCs w:val="20"/>
          <w:lang w:val="es-MX"/>
        </w:rPr>
        <w:t>)</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71027A" w:rsidRPr="0071027A">
        <w:rPr>
          <w:rFonts w:ascii="Arial" w:hAnsi="Arial" w:cs="Arial"/>
          <w:b/>
          <w:bCs/>
          <w:lang w:val="es-MX"/>
        </w:rPr>
        <w:t>Toronto</w:t>
      </w:r>
    </w:p>
    <w:p w:rsidR="00C440A8" w:rsidRPr="0071027A" w:rsidRDefault="0071027A" w:rsidP="00C440A8">
      <w:pPr>
        <w:spacing w:after="0" w:line="240" w:lineRule="auto"/>
        <w:jc w:val="both"/>
        <w:rPr>
          <w:rFonts w:ascii="Arial" w:hAnsi="Arial" w:cs="Arial"/>
          <w:sz w:val="20"/>
          <w:szCs w:val="20"/>
          <w:lang w:val="es-419"/>
        </w:rPr>
      </w:pPr>
      <w:r w:rsidRPr="0071027A">
        <w:rPr>
          <w:rFonts w:ascii="Arial" w:hAnsi="Arial" w:cs="Arial"/>
          <w:sz w:val="20"/>
          <w:szCs w:val="20"/>
          <w:lang w:val="es-419"/>
        </w:rPr>
        <w:t>Tras la llegada a Toronto</w:t>
      </w:r>
      <w:r w:rsidR="00D30688">
        <w:rPr>
          <w:rFonts w:ascii="Arial" w:hAnsi="Arial" w:cs="Arial"/>
          <w:sz w:val="20"/>
          <w:szCs w:val="20"/>
          <w:lang w:val="es-419"/>
        </w:rPr>
        <w:t xml:space="preserve">, traslado </w:t>
      </w:r>
      <w:r>
        <w:rPr>
          <w:rFonts w:ascii="Arial" w:hAnsi="Arial" w:cs="Arial"/>
          <w:sz w:val="20"/>
          <w:szCs w:val="20"/>
          <w:lang w:val="es-419"/>
        </w:rPr>
        <w:t xml:space="preserve">al </w:t>
      </w:r>
      <w:r w:rsidRPr="0071027A">
        <w:rPr>
          <w:rFonts w:ascii="Arial" w:hAnsi="Arial" w:cs="Arial"/>
          <w:sz w:val="20"/>
          <w:szCs w:val="20"/>
          <w:lang w:val="es-419"/>
        </w:rPr>
        <w:t xml:space="preserve">hotel </w:t>
      </w:r>
      <w:r w:rsidR="00D30688" w:rsidRPr="00A32D1E">
        <w:rPr>
          <w:rFonts w:ascii="Arial" w:hAnsi="Arial" w:cs="Arial"/>
          <w:b/>
          <w:bCs/>
          <w:color w:val="1F497D" w:themeColor="text2"/>
          <w:sz w:val="20"/>
          <w:szCs w:val="20"/>
          <w:lang w:val="es-419"/>
        </w:rPr>
        <w:t>(incluido</w:t>
      </w:r>
      <w:r w:rsidR="005D0B2F">
        <w:rPr>
          <w:rFonts w:ascii="Arial" w:hAnsi="Arial" w:cs="Arial"/>
          <w:b/>
          <w:bCs/>
          <w:color w:val="1F497D" w:themeColor="text2"/>
          <w:sz w:val="20"/>
          <w:szCs w:val="20"/>
          <w:lang w:val="es-419"/>
        </w:rPr>
        <w:t xml:space="preserve">, servicio tipo </w:t>
      </w:r>
      <w:proofErr w:type="spellStart"/>
      <w:r w:rsidR="005D0B2F">
        <w:rPr>
          <w:rFonts w:ascii="Arial" w:hAnsi="Arial" w:cs="Arial"/>
          <w:b/>
          <w:bCs/>
          <w:color w:val="1F497D" w:themeColor="text2"/>
          <w:sz w:val="20"/>
          <w:szCs w:val="20"/>
          <w:lang w:val="es-419"/>
        </w:rPr>
        <w:t>shuttle</w:t>
      </w:r>
      <w:proofErr w:type="spellEnd"/>
      <w:r w:rsidR="00D30688" w:rsidRPr="00A32D1E">
        <w:rPr>
          <w:rFonts w:ascii="Arial" w:hAnsi="Arial" w:cs="Arial"/>
          <w:b/>
          <w:bCs/>
          <w:color w:val="1F497D" w:themeColor="text2"/>
          <w:sz w:val="20"/>
          <w:szCs w:val="20"/>
          <w:lang w:val="es-419"/>
        </w:rPr>
        <w:t>).</w:t>
      </w:r>
      <w:r w:rsidR="00D30688">
        <w:rPr>
          <w:rFonts w:ascii="Arial" w:hAnsi="Arial" w:cs="Arial"/>
          <w:b/>
          <w:bCs/>
          <w:color w:val="FF0000"/>
          <w:sz w:val="20"/>
          <w:szCs w:val="20"/>
          <w:lang w:val="es-419"/>
        </w:rPr>
        <w:t xml:space="preserve">  </w:t>
      </w:r>
      <w:r w:rsidR="00C440A8">
        <w:rPr>
          <w:rFonts w:ascii="Arial" w:hAnsi="Arial" w:cs="Arial"/>
          <w:sz w:val="20"/>
          <w:szCs w:val="20"/>
          <w:lang w:val="es-419"/>
        </w:rPr>
        <w:t>Resto del día libre</w:t>
      </w:r>
      <w:r w:rsidR="00C440A8" w:rsidRPr="00A45BA0">
        <w:rPr>
          <w:rFonts w:ascii="Arial" w:hAnsi="Arial" w:cs="Arial"/>
          <w:sz w:val="20"/>
          <w:szCs w:val="20"/>
          <w:lang w:val="es-419"/>
        </w:rPr>
        <w:t>.</w:t>
      </w:r>
      <w:r w:rsidR="00C440A8">
        <w:rPr>
          <w:rFonts w:ascii="Arial" w:hAnsi="Arial" w:cs="Arial"/>
          <w:sz w:val="20"/>
          <w:szCs w:val="20"/>
          <w:lang w:val="es-419"/>
        </w:rPr>
        <w:t xml:space="preserve"> Podrá hacer uso de su admisión al City </w:t>
      </w:r>
      <w:proofErr w:type="spellStart"/>
      <w:r w:rsidR="00C440A8">
        <w:rPr>
          <w:rFonts w:ascii="Arial" w:hAnsi="Arial" w:cs="Arial"/>
          <w:sz w:val="20"/>
          <w:szCs w:val="20"/>
          <w:lang w:val="es-419"/>
        </w:rPr>
        <w:t>Sightseeing</w:t>
      </w:r>
      <w:proofErr w:type="spellEnd"/>
      <w:r w:rsidR="00C440A8">
        <w:rPr>
          <w:rFonts w:ascii="Arial" w:hAnsi="Arial" w:cs="Arial"/>
          <w:sz w:val="20"/>
          <w:szCs w:val="20"/>
          <w:lang w:val="es-419"/>
        </w:rPr>
        <w:t xml:space="preserve"> Toronto Bus Hop-</w:t>
      </w:r>
      <w:proofErr w:type="spellStart"/>
      <w:r w:rsidR="00C440A8">
        <w:rPr>
          <w:rFonts w:ascii="Arial" w:hAnsi="Arial" w:cs="Arial"/>
          <w:sz w:val="20"/>
          <w:szCs w:val="20"/>
          <w:lang w:val="es-419"/>
        </w:rPr>
        <w:t>On</w:t>
      </w:r>
      <w:proofErr w:type="spellEnd"/>
      <w:r w:rsidR="00C440A8">
        <w:rPr>
          <w:rFonts w:ascii="Arial" w:hAnsi="Arial" w:cs="Arial"/>
          <w:sz w:val="20"/>
          <w:szCs w:val="20"/>
          <w:lang w:val="es-419"/>
        </w:rPr>
        <w:t xml:space="preserve">-Hop-Off, que le permitirá conocer Toronto y sus puntos más destacados a bordo del bus, con subidas y bajadas en diferentes paradas. </w:t>
      </w:r>
      <w:r w:rsidR="00F043BF">
        <w:rPr>
          <w:rFonts w:ascii="Arial" w:hAnsi="Arial" w:cs="Arial"/>
          <w:b/>
          <w:bCs/>
          <w:color w:val="FF0000"/>
          <w:sz w:val="20"/>
          <w:szCs w:val="20"/>
          <w:lang w:val="es-419"/>
        </w:rPr>
        <w:t xml:space="preserve">No se incluye traslado al punto de encuentro o parada más cercana del autobús. </w:t>
      </w:r>
      <w:r w:rsidR="00C440A8"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71027A" w:rsidRPr="0071027A">
        <w:rPr>
          <w:rFonts w:ascii="Arial" w:hAnsi="Arial" w:cs="Arial"/>
          <w:b/>
          <w:bCs/>
          <w:lang w:val="es-MX"/>
        </w:rPr>
        <w:t>2.- Toronto</w:t>
      </w:r>
      <w:r w:rsidR="00A32D1E">
        <w:rPr>
          <w:rFonts w:ascii="Arial" w:hAnsi="Arial" w:cs="Arial"/>
          <w:b/>
          <w:bCs/>
          <w:lang w:val="es-MX"/>
        </w:rPr>
        <w:t xml:space="preserve"> – Niagara</w:t>
      </w:r>
    </w:p>
    <w:p w:rsidR="005D0B2F" w:rsidRDefault="0060185D" w:rsidP="00BD2AF3">
      <w:pPr>
        <w:spacing w:after="0" w:line="240" w:lineRule="auto"/>
        <w:jc w:val="both"/>
        <w:rPr>
          <w:rFonts w:ascii="Arial" w:hAnsi="Arial" w:cs="Arial"/>
          <w:b/>
          <w:bCs/>
          <w:sz w:val="20"/>
          <w:szCs w:val="20"/>
          <w:lang w:val="es-419"/>
        </w:rPr>
      </w:pPr>
      <w:r>
        <w:rPr>
          <w:rFonts w:ascii="Arial" w:hAnsi="Arial" w:cs="Arial"/>
          <w:sz w:val="20"/>
          <w:szCs w:val="20"/>
          <w:lang w:val="es-419"/>
        </w:rPr>
        <w:t>T</w:t>
      </w:r>
      <w:r w:rsidRPr="0060185D">
        <w:rPr>
          <w:rFonts w:ascii="Arial" w:hAnsi="Arial" w:cs="Arial"/>
          <w:sz w:val="20"/>
          <w:szCs w:val="20"/>
          <w:lang w:val="es-419"/>
        </w:rPr>
        <w:t>raslado de Toronto a las cataratas del Niágara</w:t>
      </w:r>
      <w:r w:rsidR="005D0B2F">
        <w:rPr>
          <w:rFonts w:ascii="Arial" w:hAnsi="Arial" w:cs="Arial"/>
          <w:sz w:val="20"/>
          <w:szCs w:val="20"/>
          <w:lang w:val="es-419"/>
        </w:rPr>
        <w:t xml:space="preserve"> </w:t>
      </w:r>
      <w:r w:rsidR="005D0B2F" w:rsidRPr="00A32D1E">
        <w:rPr>
          <w:rFonts w:ascii="Arial" w:hAnsi="Arial" w:cs="Arial"/>
          <w:b/>
          <w:bCs/>
          <w:color w:val="1F497D" w:themeColor="text2"/>
          <w:sz w:val="20"/>
          <w:szCs w:val="20"/>
          <w:lang w:val="es-419"/>
        </w:rPr>
        <w:t>(incluido</w:t>
      </w:r>
      <w:r w:rsidR="005D0B2F">
        <w:rPr>
          <w:rFonts w:ascii="Arial" w:hAnsi="Arial" w:cs="Arial"/>
          <w:b/>
          <w:bCs/>
          <w:color w:val="1F497D" w:themeColor="text2"/>
          <w:sz w:val="20"/>
          <w:szCs w:val="20"/>
          <w:lang w:val="es-419"/>
        </w:rPr>
        <w:t>, servicio regular</w:t>
      </w:r>
      <w:r w:rsidR="005D0B2F" w:rsidRPr="00A32D1E">
        <w:rPr>
          <w:rFonts w:ascii="Arial" w:hAnsi="Arial" w:cs="Arial"/>
          <w:b/>
          <w:bCs/>
          <w:color w:val="1F497D" w:themeColor="text2"/>
          <w:sz w:val="20"/>
          <w:szCs w:val="20"/>
          <w:lang w:val="es-419"/>
        </w:rPr>
        <w:t>).</w:t>
      </w:r>
      <w:r w:rsidR="005D0B2F">
        <w:rPr>
          <w:rFonts w:ascii="Arial" w:hAnsi="Arial" w:cs="Arial"/>
          <w:sz w:val="20"/>
          <w:szCs w:val="20"/>
          <w:lang w:val="es-419"/>
        </w:rPr>
        <w:t xml:space="preserve">  A partir de hoy podrá hacer uso de su Niagara Falls Pass, que es p</w:t>
      </w:r>
      <w:r w:rsidR="005D0B2F" w:rsidRPr="005D0B2F">
        <w:rPr>
          <w:rFonts w:ascii="Arial" w:hAnsi="Arial" w:cs="Arial"/>
          <w:sz w:val="20"/>
          <w:szCs w:val="20"/>
          <w:lang w:val="es-419"/>
        </w:rPr>
        <w:t>erfecto para una aventura de fin de semana en los parques de Niágara, este práctico paquete reúne cinco de las atracciones más emblemáticas de Niágara para ofrecer una experiencia inolvidable.</w:t>
      </w:r>
      <w:r w:rsidR="005D0B2F">
        <w:rPr>
          <w:rFonts w:ascii="Arial" w:hAnsi="Arial" w:cs="Arial"/>
          <w:sz w:val="20"/>
          <w:szCs w:val="20"/>
          <w:lang w:val="es-419"/>
        </w:rPr>
        <w:t xml:space="preserve"> </w:t>
      </w:r>
      <w:r w:rsidR="005D0B2F">
        <w:rPr>
          <w:rFonts w:ascii="Arial" w:hAnsi="Arial" w:cs="Arial"/>
          <w:sz w:val="20"/>
          <w:szCs w:val="20"/>
        </w:rPr>
        <w:t xml:space="preserve"> </w:t>
      </w:r>
      <w:r w:rsidR="005D0B2F" w:rsidRPr="0071027A">
        <w:rPr>
          <w:rFonts w:ascii="Arial" w:hAnsi="Arial" w:cs="Arial"/>
          <w:b/>
          <w:bCs/>
          <w:sz w:val="20"/>
          <w:szCs w:val="20"/>
          <w:lang w:val="es-419"/>
        </w:rPr>
        <w:t>Alojamiento.</w:t>
      </w:r>
    </w:p>
    <w:p w:rsidR="00F043BF" w:rsidRPr="00F043BF" w:rsidRDefault="00F043BF" w:rsidP="00BD2AF3">
      <w:pPr>
        <w:spacing w:after="0" w:line="240" w:lineRule="auto"/>
        <w:jc w:val="both"/>
        <w:rPr>
          <w:rFonts w:ascii="Arial" w:hAnsi="Arial" w:cs="Arial"/>
          <w:b/>
          <w:bCs/>
          <w:color w:val="1F497D" w:themeColor="text2"/>
          <w:sz w:val="20"/>
          <w:szCs w:val="20"/>
          <w:lang w:val="es-419"/>
        </w:rPr>
      </w:pPr>
      <w:r>
        <w:rPr>
          <w:rFonts w:ascii="Arial" w:hAnsi="Arial" w:cs="Arial"/>
          <w:b/>
          <w:bCs/>
          <w:color w:val="1F497D" w:themeColor="text2"/>
          <w:sz w:val="20"/>
          <w:szCs w:val="20"/>
          <w:lang w:val="es-419"/>
        </w:rPr>
        <w:t xml:space="preserve">En temporada alta, se incluye el pase de atracciones Niagara Falls Pass y el </w:t>
      </w:r>
      <w:proofErr w:type="spellStart"/>
      <w:r>
        <w:rPr>
          <w:rFonts w:ascii="Arial" w:hAnsi="Arial" w:cs="Arial"/>
          <w:b/>
          <w:bCs/>
          <w:color w:val="1F497D" w:themeColor="text2"/>
          <w:sz w:val="20"/>
          <w:szCs w:val="20"/>
          <w:lang w:val="es-419"/>
        </w:rPr>
        <w:t>Voyage</w:t>
      </w:r>
      <w:proofErr w:type="spellEnd"/>
      <w:r>
        <w:rPr>
          <w:rFonts w:ascii="Arial" w:hAnsi="Arial" w:cs="Arial"/>
          <w:b/>
          <w:bCs/>
          <w:color w:val="1F497D" w:themeColor="text2"/>
          <w:sz w:val="20"/>
          <w:szCs w:val="20"/>
          <w:lang w:val="es-419"/>
        </w:rPr>
        <w:t xml:space="preserve"> </w:t>
      </w:r>
      <w:proofErr w:type="spellStart"/>
      <w:r>
        <w:rPr>
          <w:rFonts w:ascii="Arial" w:hAnsi="Arial" w:cs="Arial"/>
          <w:b/>
          <w:bCs/>
          <w:color w:val="1F497D" w:themeColor="text2"/>
          <w:sz w:val="20"/>
          <w:szCs w:val="20"/>
          <w:lang w:val="es-419"/>
        </w:rPr>
        <w:t>to</w:t>
      </w:r>
      <w:proofErr w:type="spellEnd"/>
      <w:r>
        <w:rPr>
          <w:rFonts w:ascii="Arial" w:hAnsi="Arial" w:cs="Arial"/>
          <w:b/>
          <w:bCs/>
          <w:color w:val="1F497D" w:themeColor="text2"/>
          <w:sz w:val="20"/>
          <w:szCs w:val="20"/>
          <w:lang w:val="es-419"/>
        </w:rPr>
        <w:t xml:space="preserve"> </w:t>
      </w:r>
      <w:proofErr w:type="spellStart"/>
      <w:r>
        <w:rPr>
          <w:rFonts w:ascii="Arial" w:hAnsi="Arial" w:cs="Arial"/>
          <w:b/>
          <w:bCs/>
          <w:color w:val="1F497D" w:themeColor="text2"/>
          <w:sz w:val="20"/>
          <w:szCs w:val="20"/>
          <w:lang w:val="es-419"/>
        </w:rPr>
        <w:t>the</w:t>
      </w:r>
      <w:proofErr w:type="spellEnd"/>
      <w:r>
        <w:rPr>
          <w:rFonts w:ascii="Arial" w:hAnsi="Arial" w:cs="Arial"/>
          <w:b/>
          <w:bCs/>
          <w:color w:val="1F497D" w:themeColor="text2"/>
          <w:sz w:val="20"/>
          <w:szCs w:val="20"/>
          <w:lang w:val="es-419"/>
        </w:rPr>
        <w:t xml:space="preserve"> Falls (disponible hasta el 1 de diciembre 202</w:t>
      </w:r>
      <w:r w:rsidR="00E74A11">
        <w:rPr>
          <w:rFonts w:ascii="Arial" w:hAnsi="Arial" w:cs="Arial"/>
          <w:b/>
          <w:bCs/>
          <w:color w:val="1F497D" w:themeColor="text2"/>
          <w:sz w:val="20"/>
          <w:szCs w:val="20"/>
          <w:lang w:val="es-419"/>
        </w:rPr>
        <w:t>5</w:t>
      </w:r>
      <w:r>
        <w:rPr>
          <w:rFonts w:ascii="Arial" w:hAnsi="Arial" w:cs="Arial"/>
          <w:b/>
          <w:bCs/>
          <w:color w:val="1F497D" w:themeColor="text2"/>
          <w:sz w:val="20"/>
          <w:szCs w:val="20"/>
          <w:lang w:val="es-419"/>
        </w:rPr>
        <w:t xml:space="preserve">). </w:t>
      </w:r>
    </w:p>
    <w:p w:rsidR="005D0B2F" w:rsidRDefault="005D0B2F" w:rsidP="00BD2AF3">
      <w:pPr>
        <w:spacing w:after="0" w:line="240" w:lineRule="auto"/>
        <w:jc w:val="both"/>
        <w:rPr>
          <w:rFonts w:ascii="Arial" w:hAnsi="Arial" w:cs="Arial"/>
          <w:sz w:val="20"/>
          <w:szCs w:val="20"/>
          <w:lang w:val="es-419"/>
        </w:rPr>
      </w:pPr>
    </w:p>
    <w:p w:rsidR="005D0B2F" w:rsidRDefault="005D0B2F" w:rsidP="00BD2AF3">
      <w:pPr>
        <w:spacing w:after="0" w:line="240" w:lineRule="auto"/>
        <w:jc w:val="both"/>
        <w:rPr>
          <w:rFonts w:ascii="Arial" w:hAnsi="Arial" w:cs="Arial"/>
          <w:sz w:val="20"/>
          <w:szCs w:val="20"/>
          <w:lang w:val="es-419"/>
        </w:rPr>
      </w:pPr>
      <w:r>
        <w:rPr>
          <w:rFonts w:ascii="Arial" w:hAnsi="Arial" w:cs="Arial"/>
          <w:sz w:val="20"/>
          <w:szCs w:val="20"/>
          <w:lang w:val="es-419"/>
        </w:rPr>
        <w:t>Incluye admisión a las siguientes atracciones:</w:t>
      </w:r>
    </w:p>
    <w:p w:rsidR="005D0B2F" w:rsidRPr="005D0B2F" w:rsidRDefault="005D0B2F" w:rsidP="005D0B2F">
      <w:pPr>
        <w:pStyle w:val="Prrafodelista"/>
        <w:numPr>
          <w:ilvl w:val="0"/>
          <w:numId w:val="50"/>
        </w:numPr>
        <w:jc w:val="both"/>
        <w:rPr>
          <w:rFonts w:ascii="Arial" w:hAnsi="Arial" w:cs="Arial"/>
          <w:sz w:val="20"/>
          <w:szCs w:val="20"/>
          <w:lang w:val="es-419"/>
        </w:rPr>
      </w:pPr>
      <w:proofErr w:type="spellStart"/>
      <w:r w:rsidRPr="005D0B2F">
        <w:rPr>
          <w:rFonts w:ascii="Arial" w:hAnsi="Arial" w:cs="Arial"/>
          <w:sz w:val="20"/>
          <w:szCs w:val="20"/>
          <w:lang w:val="es-419"/>
        </w:rPr>
        <w:t>Journey</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Behind</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the</w:t>
      </w:r>
      <w:proofErr w:type="spellEnd"/>
      <w:r w:rsidRPr="005D0B2F">
        <w:rPr>
          <w:rFonts w:ascii="Arial" w:hAnsi="Arial" w:cs="Arial"/>
          <w:sz w:val="20"/>
          <w:szCs w:val="20"/>
          <w:lang w:val="es-419"/>
        </w:rPr>
        <w:t xml:space="preserve"> Falls: ¡Viaja a las profundidades del Niágara y párate en la niebla donde las imponentes cataratas </w:t>
      </w:r>
      <w:proofErr w:type="spellStart"/>
      <w:r w:rsidRPr="005D0B2F">
        <w:rPr>
          <w:rFonts w:ascii="Arial" w:hAnsi="Arial" w:cs="Arial"/>
          <w:sz w:val="20"/>
          <w:szCs w:val="20"/>
          <w:lang w:val="es-419"/>
        </w:rPr>
        <w:t>Horseshoe</w:t>
      </w:r>
      <w:proofErr w:type="spellEnd"/>
      <w:r w:rsidRPr="005D0B2F">
        <w:rPr>
          <w:rFonts w:ascii="Arial" w:hAnsi="Arial" w:cs="Arial"/>
          <w:sz w:val="20"/>
          <w:szCs w:val="20"/>
          <w:lang w:val="es-419"/>
        </w:rPr>
        <w:t xml:space="preserve"> caen desde 13 pisos de altura! Experimentarás el asombroso espectáculo de una quinta parte del agua dulce del mundo cayendo a la cuenca de abajo.</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r w:rsidRPr="005D0B2F">
        <w:rPr>
          <w:rFonts w:ascii="Arial" w:hAnsi="Arial" w:cs="Arial"/>
          <w:sz w:val="20"/>
          <w:szCs w:val="20"/>
          <w:lang w:val="es-419"/>
        </w:rPr>
        <w:t xml:space="preserve">Niagara Parks </w:t>
      </w:r>
      <w:proofErr w:type="spellStart"/>
      <w:r w:rsidRPr="005D0B2F">
        <w:rPr>
          <w:rFonts w:ascii="Arial" w:hAnsi="Arial" w:cs="Arial"/>
          <w:sz w:val="20"/>
          <w:szCs w:val="20"/>
          <w:lang w:val="es-419"/>
        </w:rPr>
        <w:t>Power</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Station</w:t>
      </w:r>
      <w:proofErr w:type="spellEnd"/>
      <w:r w:rsidRPr="005D0B2F">
        <w:rPr>
          <w:rFonts w:ascii="Arial" w:hAnsi="Arial" w:cs="Arial"/>
          <w:sz w:val="20"/>
          <w:szCs w:val="20"/>
          <w:lang w:val="es-419"/>
        </w:rPr>
        <w:t xml:space="preserve"> + </w:t>
      </w:r>
      <w:proofErr w:type="spellStart"/>
      <w:r w:rsidRPr="005D0B2F">
        <w:rPr>
          <w:rFonts w:ascii="Arial" w:hAnsi="Arial" w:cs="Arial"/>
          <w:sz w:val="20"/>
          <w:szCs w:val="20"/>
          <w:lang w:val="es-419"/>
        </w:rPr>
        <w:t>The</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Tunnel</w:t>
      </w:r>
      <w:proofErr w:type="spellEnd"/>
      <w:r w:rsidRPr="005D0B2F">
        <w:rPr>
          <w:rFonts w:ascii="Arial" w:hAnsi="Arial" w:cs="Arial"/>
          <w:sz w:val="20"/>
          <w:szCs w:val="20"/>
          <w:lang w:val="es-419"/>
        </w:rPr>
        <w:t>: Años después de que sus turbinas se detuvieran, la maravilla de este pionero de la energía hidroeléctrica ha vuelto a la vida en una experiencia entretenida y educativa que resalta tanto la notable historia como las características arquitectónicas únicas de esta maravilla de la ingeniería de 115 años de antigüedad. Explore el nuevo túnel: cuenta con un ascensor cerrado con vidrio que conduce a las profundidades subterráneas para vivir una experiencia única en la vida.</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proofErr w:type="spellStart"/>
      <w:r w:rsidRPr="005D0B2F">
        <w:rPr>
          <w:rFonts w:ascii="Arial" w:hAnsi="Arial" w:cs="Arial"/>
          <w:sz w:val="20"/>
          <w:szCs w:val="20"/>
          <w:lang w:val="es-419"/>
        </w:rPr>
        <w:t>Niagara’s</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Fury</w:t>
      </w:r>
      <w:proofErr w:type="spellEnd"/>
      <w:r w:rsidRPr="005D0B2F">
        <w:rPr>
          <w:rFonts w:ascii="Arial" w:hAnsi="Arial" w:cs="Arial"/>
          <w:sz w:val="20"/>
          <w:szCs w:val="20"/>
          <w:lang w:val="es-419"/>
        </w:rPr>
        <w:t xml:space="preserve">: Descubra la antigua historia de las Cataratas del Niágara y luego reviva la emocionante experiencia en </w:t>
      </w:r>
      <w:proofErr w:type="spellStart"/>
      <w:r w:rsidRPr="005D0B2F">
        <w:rPr>
          <w:rFonts w:ascii="Arial" w:hAnsi="Arial" w:cs="Arial"/>
          <w:sz w:val="20"/>
          <w:szCs w:val="20"/>
          <w:lang w:val="es-419"/>
        </w:rPr>
        <w:t>Niagara's</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Fury</w:t>
      </w:r>
      <w:proofErr w:type="spellEnd"/>
      <w:r w:rsidRPr="005D0B2F">
        <w:rPr>
          <w:rFonts w:ascii="Arial" w:hAnsi="Arial" w:cs="Arial"/>
          <w:sz w:val="20"/>
          <w:szCs w:val="20"/>
          <w:lang w:val="es-419"/>
        </w:rPr>
        <w:t>. La temperatura bajará. El agua burbujeará y salpicará mientras la nieve cae por todas partes. La plataforma móvil debajo de sus pies lo ayudará a comprender el poder de la naturaleza, mientras está rodeado de impresionantes imágenes a lo largo del poderoso río Niágara.</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r w:rsidRPr="005D0B2F">
        <w:rPr>
          <w:rFonts w:ascii="Arial" w:hAnsi="Arial" w:cs="Arial"/>
          <w:sz w:val="20"/>
          <w:szCs w:val="20"/>
          <w:lang w:val="es-419"/>
        </w:rPr>
        <w:t xml:space="preserve">White </w:t>
      </w:r>
      <w:proofErr w:type="spellStart"/>
      <w:r w:rsidRPr="005D0B2F">
        <w:rPr>
          <w:rFonts w:ascii="Arial" w:hAnsi="Arial" w:cs="Arial"/>
          <w:sz w:val="20"/>
          <w:szCs w:val="20"/>
          <w:lang w:val="es-419"/>
        </w:rPr>
        <w:t>Water</w:t>
      </w:r>
      <w:proofErr w:type="spellEnd"/>
      <w:r w:rsidRPr="005D0B2F">
        <w:rPr>
          <w:rFonts w:ascii="Arial" w:hAnsi="Arial" w:cs="Arial"/>
          <w:sz w:val="20"/>
          <w:szCs w:val="20"/>
          <w:lang w:val="es-419"/>
        </w:rPr>
        <w:t xml:space="preserve"> </w:t>
      </w:r>
      <w:proofErr w:type="spellStart"/>
      <w:r w:rsidRPr="005D0B2F">
        <w:rPr>
          <w:rFonts w:ascii="Arial" w:hAnsi="Arial" w:cs="Arial"/>
          <w:sz w:val="20"/>
          <w:szCs w:val="20"/>
          <w:lang w:val="es-419"/>
        </w:rPr>
        <w:t>Walk</w:t>
      </w:r>
      <w:proofErr w:type="spellEnd"/>
      <w:r w:rsidRPr="005D0B2F">
        <w:rPr>
          <w:rFonts w:ascii="Arial" w:hAnsi="Arial" w:cs="Arial"/>
          <w:sz w:val="20"/>
          <w:szCs w:val="20"/>
          <w:lang w:val="es-419"/>
        </w:rPr>
        <w:t xml:space="preserve">: </w:t>
      </w:r>
      <w:r>
        <w:rPr>
          <w:rFonts w:ascii="Arial" w:hAnsi="Arial" w:cs="Arial"/>
          <w:sz w:val="20"/>
          <w:szCs w:val="20"/>
          <w:lang w:val="es-419"/>
        </w:rPr>
        <w:t>O</w:t>
      </w:r>
      <w:r w:rsidRPr="005D0B2F">
        <w:rPr>
          <w:rFonts w:ascii="Arial" w:hAnsi="Arial" w:cs="Arial"/>
          <w:sz w:val="20"/>
          <w:szCs w:val="20"/>
          <w:lang w:val="es-419"/>
        </w:rPr>
        <w:t>frece una lección de primera mano sobre la potencia y el peligro de los rápidos de clase 6 del río Niágara, algunos de los más salvajes de Norteamérica. El rugido del río proporciona una calma engañosa, el ambiente perfecto para su paseo entre las numerosas plataformas que ofrecen vistas increíbles. ¡La vista en este paseo marítimo de un cuarto de milla le dejará sin aliento!</w:t>
      </w:r>
    </w:p>
    <w:p w:rsid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pStyle w:val="Prrafodelista"/>
        <w:numPr>
          <w:ilvl w:val="0"/>
          <w:numId w:val="50"/>
        </w:numPr>
        <w:jc w:val="both"/>
        <w:rPr>
          <w:rFonts w:ascii="Arial" w:hAnsi="Arial" w:cs="Arial"/>
          <w:sz w:val="20"/>
          <w:szCs w:val="20"/>
          <w:lang w:val="es-419"/>
        </w:rPr>
      </w:pPr>
      <w:proofErr w:type="spellStart"/>
      <w:r w:rsidRPr="005D0B2F">
        <w:rPr>
          <w:rFonts w:ascii="Arial" w:hAnsi="Arial" w:cs="Arial"/>
          <w:sz w:val="20"/>
          <w:szCs w:val="20"/>
          <w:lang w:val="es-419"/>
        </w:rPr>
        <w:t>Whirpool</w:t>
      </w:r>
      <w:proofErr w:type="spellEnd"/>
      <w:r w:rsidRPr="005D0B2F">
        <w:rPr>
          <w:rFonts w:ascii="Arial" w:hAnsi="Arial" w:cs="Arial"/>
          <w:sz w:val="20"/>
          <w:szCs w:val="20"/>
          <w:lang w:val="es-419"/>
        </w:rPr>
        <w:t xml:space="preserve"> Aero Car: Súbete al histórico teleférico Whirlpool y contempla las espectaculares vistas del remolino del Niágara y los rápidos de clase 6 del río mientras te elevas a 3500 pies sobre la garganta del Niágara. Aunque viaja entre dos puntos de la costa canadiense, este antiguo teleférico te llevará a través de la frontera internacional entre Canadá y Estados Unidos un total de cuatro veces debido a la forma en que se curva el río. ¡No se necesita pasaporte!</w:t>
      </w:r>
    </w:p>
    <w:p w:rsidR="005D0B2F" w:rsidRPr="005D0B2F" w:rsidRDefault="005D0B2F" w:rsidP="005D0B2F">
      <w:pPr>
        <w:pStyle w:val="Prrafodelista"/>
        <w:spacing w:after="0" w:line="240" w:lineRule="auto"/>
        <w:jc w:val="both"/>
        <w:rPr>
          <w:rFonts w:ascii="Arial" w:hAnsi="Arial" w:cs="Arial"/>
          <w:sz w:val="20"/>
          <w:szCs w:val="20"/>
          <w:lang w:val="es-419"/>
        </w:rPr>
      </w:pPr>
    </w:p>
    <w:p w:rsidR="005D0B2F" w:rsidRPr="005D0B2F" w:rsidRDefault="005D0B2F" w:rsidP="005D0B2F">
      <w:pPr>
        <w:spacing w:after="0" w:line="240" w:lineRule="auto"/>
        <w:jc w:val="both"/>
        <w:rPr>
          <w:rFonts w:ascii="Arial" w:hAnsi="Arial" w:cs="Arial"/>
          <w:sz w:val="20"/>
          <w:szCs w:val="20"/>
          <w:lang w:val="es-419"/>
        </w:rPr>
      </w:pPr>
      <w:r>
        <w:rPr>
          <w:rFonts w:ascii="Arial" w:hAnsi="Arial" w:cs="Arial"/>
          <w:sz w:val="20"/>
          <w:szCs w:val="20"/>
          <w:lang w:val="es-419"/>
        </w:rPr>
        <w:t>Además 2 días de admisión al sistema de transportación WEGO y 2 días de admisión al ferrocarril inclinado.</w:t>
      </w:r>
    </w:p>
    <w:p w:rsidR="00F043BF" w:rsidRDefault="00F043BF" w:rsidP="007D2233">
      <w:pPr>
        <w:spacing w:after="0" w:line="240" w:lineRule="auto"/>
        <w:jc w:val="both"/>
        <w:rPr>
          <w:rFonts w:ascii="Arial" w:hAnsi="Arial" w:cs="Arial"/>
          <w:lang w:val="es-MX"/>
        </w:rPr>
      </w:pPr>
    </w:p>
    <w:p w:rsidR="0060185D" w:rsidRPr="0071027A" w:rsidRDefault="0060185D" w:rsidP="0060185D">
      <w:pPr>
        <w:spacing w:after="0" w:line="240" w:lineRule="auto"/>
        <w:jc w:val="both"/>
        <w:rPr>
          <w:rFonts w:ascii="Arial" w:hAnsi="Arial" w:cs="Arial"/>
          <w:b/>
          <w:bCs/>
          <w:lang w:val="es-MX"/>
        </w:rPr>
      </w:pPr>
      <w:r w:rsidRPr="0071027A">
        <w:rPr>
          <w:rFonts w:ascii="Arial" w:hAnsi="Arial" w:cs="Arial"/>
          <w:b/>
          <w:bCs/>
          <w:lang w:val="es-MX"/>
        </w:rPr>
        <w:t>Día</w:t>
      </w:r>
      <w:r w:rsidR="005D0B2F">
        <w:rPr>
          <w:rFonts w:ascii="Arial" w:hAnsi="Arial" w:cs="Arial"/>
          <w:b/>
          <w:bCs/>
          <w:lang w:val="es-MX"/>
        </w:rPr>
        <w:t>s</w:t>
      </w:r>
      <w:r w:rsidRPr="0071027A">
        <w:rPr>
          <w:rFonts w:ascii="Arial" w:hAnsi="Arial" w:cs="Arial"/>
          <w:b/>
          <w:bCs/>
          <w:lang w:val="es-MX"/>
        </w:rPr>
        <w:t xml:space="preserve"> </w:t>
      </w:r>
      <w:r w:rsidR="00A32D1E">
        <w:rPr>
          <w:rFonts w:ascii="Arial" w:hAnsi="Arial" w:cs="Arial"/>
          <w:b/>
          <w:bCs/>
          <w:lang w:val="es-MX"/>
        </w:rPr>
        <w:t>3</w:t>
      </w:r>
      <w:r w:rsidR="005D0B2F">
        <w:rPr>
          <w:rFonts w:ascii="Arial" w:hAnsi="Arial" w:cs="Arial"/>
          <w:b/>
          <w:bCs/>
          <w:lang w:val="es-MX"/>
        </w:rPr>
        <w:t xml:space="preserve"> y 4</w:t>
      </w:r>
      <w:r w:rsidRPr="0071027A">
        <w:rPr>
          <w:rFonts w:ascii="Arial" w:hAnsi="Arial" w:cs="Arial"/>
          <w:b/>
          <w:bCs/>
          <w:lang w:val="es-MX"/>
        </w:rPr>
        <w:t>.- Niagara</w:t>
      </w:r>
    </w:p>
    <w:p w:rsidR="00A32D1E" w:rsidRDefault="00A32D1E" w:rsidP="00A32D1E">
      <w:pPr>
        <w:spacing w:after="0" w:line="240" w:lineRule="auto"/>
        <w:jc w:val="both"/>
        <w:rPr>
          <w:rFonts w:ascii="Arial" w:hAnsi="Arial" w:cs="Arial"/>
          <w:b/>
          <w:bCs/>
          <w:sz w:val="20"/>
          <w:szCs w:val="20"/>
          <w:lang w:val="es-419"/>
        </w:rPr>
      </w:pPr>
      <w:r>
        <w:rPr>
          <w:rFonts w:ascii="Arial" w:hAnsi="Arial" w:cs="Arial"/>
          <w:b/>
          <w:bCs/>
          <w:sz w:val="20"/>
          <w:szCs w:val="20"/>
          <w:lang w:val="es-MX"/>
        </w:rPr>
        <w:t>Día</w:t>
      </w:r>
      <w:r w:rsidR="005D0B2F">
        <w:rPr>
          <w:rFonts w:ascii="Arial" w:hAnsi="Arial" w:cs="Arial"/>
          <w:b/>
          <w:bCs/>
          <w:sz w:val="20"/>
          <w:szCs w:val="20"/>
          <w:lang w:val="es-MX"/>
        </w:rPr>
        <w:t xml:space="preserve">s </w:t>
      </w:r>
      <w:r>
        <w:rPr>
          <w:rFonts w:ascii="Arial" w:hAnsi="Arial" w:cs="Arial"/>
          <w:b/>
          <w:bCs/>
          <w:sz w:val="20"/>
          <w:szCs w:val="20"/>
          <w:lang w:val="es-MX"/>
        </w:rPr>
        <w:t>libre</w:t>
      </w:r>
      <w:r w:rsidR="005D0B2F">
        <w:rPr>
          <w:rFonts w:ascii="Arial" w:hAnsi="Arial" w:cs="Arial"/>
          <w:b/>
          <w:bCs/>
          <w:sz w:val="20"/>
          <w:szCs w:val="20"/>
          <w:lang w:val="es-MX"/>
        </w:rPr>
        <w:t xml:space="preserve">s. </w:t>
      </w:r>
      <w:r w:rsidR="005D0B2F">
        <w:rPr>
          <w:rFonts w:ascii="Arial" w:hAnsi="Arial" w:cs="Arial"/>
          <w:sz w:val="20"/>
          <w:szCs w:val="20"/>
          <w:lang w:val="es-MX"/>
        </w:rPr>
        <w:t xml:space="preserve">Siga haciendo uso de su Niagara Falls Pass, o disfrute de un recorrido en barco </w:t>
      </w:r>
      <w:proofErr w:type="spellStart"/>
      <w:r w:rsidR="005D0B2F">
        <w:rPr>
          <w:rFonts w:ascii="Arial" w:hAnsi="Arial" w:cs="Arial"/>
          <w:sz w:val="20"/>
          <w:szCs w:val="20"/>
          <w:lang w:val="es-MX"/>
        </w:rPr>
        <w:t>Voyage</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to</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the</w:t>
      </w:r>
      <w:proofErr w:type="spellEnd"/>
      <w:r w:rsidR="005D0B2F">
        <w:rPr>
          <w:rFonts w:ascii="Arial" w:hAnsi="Arial" w:cs="Arial"/>
          <w:sz w:val="20"/>
          <w:szCs w:val="20"/>
          <w:lang w:val="es-MX"/>
        </w:rPr>
        <w:t xml:space="preserve"> Falls </w:t>
      </w:r>
      <w:r w:rsidR="005D0B2F" w:rsidRPr="005D0B2F">
        <w:rPr>
          <w:rFonts w:ascii="Arial" w:hAnsi="Arial" w:cs="Arial"/>
          <w:b/>
          <w:bCs/>
          <w:color w:val="1F497D" w:themeColor="text2"/>
          <w:sz w:val="20"/>
          <w:szCs w:val="20"/>
          <w:lang w:val="es-MX"/>
        </w:rPr>
        <w:t>(incluido).</w:t>
      </w:r>
      <w:r w:rsidR="005D0B2F">
        <w:t xml:space="preserve"> </w:t>
      </w:r>
      <w:r w:rsidR="005D0B2F" w:rsidRPr="005D0B2F">
        <w:rPr>
          <w:rFonts w:ascii="Arial" w:hAnsi="Arial" w:cs="Arial"/>
          <w:sz w:val="20"/>
          <w:szCs w:val="20"/>
          <w:lang w:val="es-MX"/>
        </w:rPr>
        <w:t xml:space="preserve">El recorrido en barco de 20 minutos </w:t>
      </w:r>
      <w:proofErr w:type="spellStart"/>
      <w:r w:rsidR="005D0B2F" w:rsidRPr="005D0B2F">
        <w:rPr>
          <w:rFonts w:ascii="Arial" w:hAnsi="Arial" w:cs="Arial"/>
          <w:sz w:val="20"/>
          <w:szCs w:val="20"/>
          <w:lang w:val="es-MX"/>
        </w:rPr>
        <w:t>Voyage</w:t>
      </w:r>
      <w:proofErr w:type="spellEnd"/>
      <w:r w:rsidR="005D0B2F" w:rsidRPr="005D0B2F">
        <w:rPr>
          <w:rFonts w:ascii="Arial" w:hAnsi="Arial" w:cs="Arial"/>
          <w:sz w:val="20"/>
          <w:szCs w:val="20"/>
          <w:lang w:val="es-MX"/>
        </w:rPr>
        <w:t xml:space="preserve"> </w:t>
      </w:r>
      <w:proofErr w:type="spellStart"/>
      <w:r w:rsidR="005D0B2F" w:rsidRPr="005D0B2F">
        <w:rPr>
          <w:rFonts w:ascii="Arial" w:hAnsi="Arial" w:cs="Arial"/>
          <w:sz w:val="20"/>
          <w:szCs w:val="20"/>
          <w:lang w:val="es-MX"/>
        </w:rPr>
        <w:t>to</w:t>
      </w:r>
      <w:proofErr w:type="spellEnd"/>
      <w:r w:rsidR="005D0B2F" w:rsidRPr="005D0B2F">
        <w:rPr>
          <w:rFonts w:ascii="Arial" w:hAnsi="Arial" w:cs="Arial"/>
          <w:sz w:val="20"/>
          <w:szCs w:val="20"/>
          <w:lang w:val="es-MX"/>
        </w:rPr>
        <w:t xml:space="preserve"> </w:t>
      </w:r>
      <w:proofErr w:type="spellStart"/>
      <w:r w:rsidR="005D0B2F" w:rsidRPr="005D0B2F">
        <w:rPr>
          <w:rFonts w:ascii="Arial" w:hAnsi="Arial" w:cs="Arial"/>
          <w:sz w:val="20"/>
          <w:szCs w:val="20"/>
          <w:lang w:val="es-MX"/>
        </w:rPr>
        <w:t>the</w:t>
      </w:r>
      <w:proofErr w:type="spellEnd"/>
      <w:r w:rsidR="005D0B2F" w:rsidRPr="005D0B2F">
        <w:rPr>
          <w:rFonts w:ascii="Arial" w:hAnsi="Arial" w:cs="Arial"/>
          <w:sz w:val="20"/>
          <w:szCs w:val="20"/>
          <w:lang w:val="es-MX"/>
        </w:rPr>
        <w:t xml:space="preserve"> Falls, que zarpa desde las </w:t>
      </w:r>
      <w:r w:rsidR="005D0B2F">
        <w:rPr>
          <w:rFonts w:ascii="Arial" w:hAnsi="Arial" w:cs="Arial"/>
          <w:sz w:val="20"/>
          <w:szCs w:val="20"/>
          <w:lang w:val="es-MX"/>
        </w:rPr>
        <w:t>C</w:t>
      </w:r>
      <w:r w:rsidR="005D0B2F" w:rsidRPr="005D0B2F">
        <w:rPr>
          <w:rFonts w:ascii="Arial" w:hAnsi="Arial" w:cs="Arial"/>
          <w:sz w:val="20"/>
          <w:szCs w:val="20"/>
          <w:lang w:val="es-MX"/>
        </w:rPr>
        <w:t xml:space="preserve">ataratas del Niágara, en Canadá, lleva a los visitantes a un viaje inolvidable. Disfrute de las impresionantes vistas de la garganta del Niágara, las cataratas americanas y las cataratas </w:t>
      </w:r>
      <w:proofErr w:type="spellStart"/>
      <w:r w:rsidR="005D0B2F" w:rsidRPr="005D0B2F">
        <w:rPr>
          <w:rFonts w:ascii="Arial" w:hAnsi="Arial" w:cs="Arial"/>
          <w:sz w:val="20"/>
          <w:szCs w:val="20"/>
          <w:lang w:val="es-MX"/>
        </w:rPr>
        <w:t>Bridal</w:t>
      </w:r>
      <w:proofErr w:type="spellEnd"/>
      <w:r w:rsidR="005D0B2F" w:rsidRPr="005D0B2F">
        <w:rPr>
          <w:rFonts w:ascii="Arial" w:hAnsi="Arial" w:cs="Arial"/>
          <w:sz w:val="20"/>
          <w:szCs w:val="20"/>
          <w:lang w:val="es-MX"/>
        </w:rPr>
        <w:t xml:space="preserve"> </w:t>
      </w:r>
      <w:proofErr w:type="spellStart"/>
      <w:r w:rsidR="005D0B2F" w:rsidRPr="005D0B2F">
        <w:rPr>
          <w:rFonts w:ascii="Arial" w:hAnsi="Arial" w:cs="Arial"/>
          <w:sz w:val="20"/>
          <w:szCs w:val="20"/>
          <w:lang w:val="es-MX"/>
        </w:rPr>
        <w:t>Veil</w:t>
      </w:r>
      <w:proofErr w:type="spellEnd"/>
      <w:r w:rsidR="005D0B2F" w:rsidRPr="005D0B2F">
        <w:rPr>
          <w:rFonts w:ascii="Arial" w:hAnsi="Arial" w:cs="Arial"/>
          <w:sz w:val="20"/>
          <w:szCs w:val="20"/>
          <w:lang w:val="es-MX"/>
        </w:rPr>
        <w:t xml:space="preserve">, y conozca de cerca las famosas cataratas canadienses </w:t>
      </w:r>
      <w:proofErr w:type="spellStart"/>
      <w:r w:rsidR="005D0B2F" w:rsidRPr="005D0B2F">
        <w:rPr>
          <w:rFonts w:ascii="Arial" w:hAnsi="Arial" w:cs="Arial"/>
          <w:sz w:val="20"/>
          <w:szCs w:val="20"/>
          <w:lang w:val="es-MX"/>
        </w:rPr>
        <w:t>Horseshoe</w:t>
      </w:r>
      <w:proofErr w:type="spellEnd"/>
      <w:r w:rsidR="005D0B2F" w:rsidRPr="005D0B2F">
        <w:rPr>
          <w:rFonts w:ascii="Arial" w:hAnsi="Arial" w:cs="Arial"/>
          <w:sz w:val="20"/>
          <w:szCs w:val="20"/>
          <w:lang w:val="es-MX"/>
        </w:rPr>
        <w:t>. Sienta el rugido atronador, la potencia asombrosa y la niebla asombrosa (se proporciona un poncho protector reciclable de recuerdo) que acompañan a estas maravillas naturales o navegue después del atardecer para disfrutar de una experiencia de niebla ligera con la iluminación de las cataratas.</w:t>
      </w:r>
      <w:r w:rsidR="005D0B2F">
        <w:rPr>
          <w:rFonts w:ascii="Arial" w:hAnsi="Arial" w:cs="Arial"/>
          <w:sz w:val="20"/>
          <w:szCs w:val="20"/>
          <w:lang w:val="es-MX"/>
        </w:rPr>
        <w:t xml:space="preserve"> </w:t>
      </w:r>
      <w:r w:rsidRPr="0071027A">
        <w:rPr>
          <w:rFonts w:ascii="Arial" w:hAnsi="Arial" w:cs="Arial"/>
          <w:b/>
          <w:bCs/>
          <w:sz w:val="20"/>
          <w:szCs w:val="20"/>
          <w:lang w:val="es-419"/>
        </w:rPr>
        <w:t>Alojamiento.</w:t>
      </w:r>
    </w:p>
    <w:p w:rsidR="00BD2AF3" w:rsidRDefault="00BD2AF3" w:rsidP="00A32D1E">
      <w:pPr>
        <w:spacing w:after="0" w:line="240" w:lineRule="auto"/>
        <w:jc w:val="both"/>
        <w:rPr>
          <w:rFonts w:ascii="Arial" w:hAnsi="Arial" w:cs="Arial"/>
          <w:b/>
          <w:bCs/>
          <w:sz w:val="20"/>
          <w:szCs w:val="20"/>
          <w:lang w:val="es-419"/>
        </w:rPr>
      </w:pPr>
    </w:p>
    <w:p w:rsidR="00A32D1E" w:rsidRPr="0071027A" w:rsidRDefault="00A32D1E" w:rsidP="00A32D1E">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5</w:t>
      </w:r>
      <w:r w:rsidRPr="0071027A">
        <w:rPr>
          <w:rFonts w:ascii="Arial" w:hAnsi="Arial" w:cs="Arial"/>
          <w:b/>
          <w:bCs/>
          <w:lang w:val="es-MX"/>
        </w:rPr>
        <w:t>.- Niagara</w:t>
      </w:r>
      <w:r>
        <w:rPr>
          <w:rFonts w:ascii="Arial" w:hAnsi="Arial" w:cs="Arial"/>
          <w:b/>
          <w:bCs/>
          <w:lang w:val="es-MX"/>
        </w:rPr>
        <w:t xml:space="preserve"> – Toronto</w:t>
      </w:r>
    </w:p>
    <w:p w:rsidR="007D2233" w:rsidRPr="00235838" w:rsidRDefault="007D2233" w:rsidP="007D2233">
      <w:pPr>
        <w:spacing w:after="0" w:line="240" w:lineRule="auto"/>
        <w:jc w:val="both"/>
        <w:rPr>
          <w:rFonts w:ascii="Arial" w:hAnsi="Arial" w:cs="Arial"/>
          <w:sz w:val="18"/>
          <w:szCs w:val="18"/>
          <w:lang w:val="es-MX"/>
        </w:rPr>
      </w:pPr>
      <w:r w:rsidRPr="00235838">
        <w:rPr>
          <w:rFonts w:ascii="Arial" w:hAnsi="Arial" w:cs="Arial"/>
          <w:sz w:val="20"/>
          <w:szCs w:val="20"/>
          <w:lang w:val="es-MX"/>
        </w:rPr>
        <w:t>A la hora indicada traslado al aeropuerto</w:t>
      </w:r>
      <w:r w:rsidR="00C91167">
        <w:rPr>
          <w:rFonts w:ascii="Arial" w:hAnsi="Arial" w:cs="Arial"/>
          <w:sz w:val="20"/>
          <w:szCs w:val="20"/>
          <w:lang w:val="es-MX"/>
        </w:rPr>
        <w:t xml:space="preserve"> </w:t>
      </w:r>
      <w:r w:rsidR="00C91167" w:rsidRPr="00C91167">
        <w:rPr>
          <w:rFonts w:ascii="Arial" w:hAnsi="Arial" w:cs="Arial"/>
          <w:b/>
          <w:bCs/>
          <w:color w:val="1F497D" w:themeColor="text2"/>
          <w:sz w:val="20"/>
          <w:szCs w:val="20"/>
          <w:lang w:val="es-MX"/>
        </w:rPr>
        <w:t>(incluido</w:t>
      </w:r>
      <w:r w:rsidR="005D0B2F">
        <w:rPr>
          <w:rFonts w:ascii="Arial" w:hAnsi="Arial" w:cs="Arial"/>
          <w:b/>
          <w:bCs/>
          <w:color w:val="1F497D" w:themeColor="text2"/>
          <w:sz w:val="20"/>
          <w:szCs w:val="20"/>
          <w:lang w:val="es-MX"/>
        </w:rPr>
        <w:t xml:space="preserve">, servicio tipo </w:t>
      </w:r>
      <w:proofErr w:type="spellStart"/>
      <w:r w:rsidR="005D0B2F">
        <w:rPr>
          <w:rFonts w:ascii="Arial" w:hAnsi="Arial" w:cs="Arial"/>
          <w:b/>
          <w:bCs/>
          <w:color w:val="1F497D" w:themeColor="text2"/>
          <w:sz w:val="20"/>
          <w:szCs w:val="20"/>
          <w:lang w:val="es-MX"/>
        </w:rPr>
        <w:t>shuttle</w:t>
      </w:r>
      <w:proofErr w:type="spellEnd"/>
      <w:r w:rsidR="00C91167" w:rsidRPr="00C91167">
        <w:rPr>
          <w:rFonts w:ascii="Arial" w:hAnsi="Arial" w:cs="Arial"/>
          <w:b/>
          <w:bCs/>
          <w:color w:val="1F497D" w:themeColor="text2"/>
          <w:sz w:val="20"/>
          <w:szCs w:val="20"/>
          <w:lang w:val="es-MX"/>
        </w:rPr>
        <w:t>)</w:t>
      </w:r>
      <w:r w:rsidRPr="00C91167">
        <w:rPr>
          <w:rFonts w:ascii="Arial" w:hAnsi="Arial" w:cs="Arial"/>
          <w:b/>
          <w:bCs/>
          <w:color w:val="1F497D" w:themeColor="text2"/>
          <w:sz w:val="20"/>
          <w:szCs w:val="20"/>
          <w:lang w:val="es-MX"/>
        </w:rPr>
        <w:t>.</w:t>
      </w:r>
      <w:r w:rsidRPr="00235838">
        <w:rPr>
          <w:rFonts w:ascii="Arial" w:hAnsi="Arial" w:cs="Arial"/>
          <w:sz w:val="20"/>
          <w:szCs w:val="20"/>
          <w:lang w:val="es-MX"/>
        </w:rPr>
        <w:t xml:space="preserve"> </w:t>
      </w:r>
      <w:r w:rsidRPr="00235838">
        <w:rPr>
          <w:rFonts w:ascii="Arial" w:hAnsi="Arial" w:cs="Arial"/>
          <w:b/>
          <w:bCs/>
          <w:sz w:val="20"/>
          <w:szCs w:val="20"/>
          <w:lang w:val="es-MX"/>
        </w:rPr>
        <w:t xml:space="preserve">Fin de </w:t>
      </w:r>
      <w:r w:rsidR="0071027A" w:rsidRPr="00235838">
        <w:rPr>
          <w:rFonts w:ascii="Arial" w:hAnsi="Arial" w:cs="Arial"/>
          <w:b/>
          <w:bCs/>
          <w:sz w:val="20"/>
          <w:szCs w:val="20"/>
          <w:lang w:val="es-MX"/>
        </w:rPr>
        <w:t>nuestr</w:t>
      </w:r>
      <w:r w:rsidRPr="00235838">
        <w:rPr>
          <w:rFonts w:ascii="Arial" w:hAnsi="Arial" w:cs="Arial"/>
          <w:b/>
          <w:bCs/>
          <w:sz w:val="20"/>
          <w:szCs w:val="20"/>
          <w:lang w:val="es-MX"/>
        </w:rPr>
        <w:t>os servicios.</w:t>
      </w:r>
    </w:p>
    <w:p w:rsidR="009E5D30" w:rsidRPr="009E5D30" w:rsidRDefault="009E5D30" w:rsidP="00943885">
      <w:pPr>
        <w:spacing w:after="0" w:line="240" w:lineRule="auto"/>
        <w:jc w:val="both"/>
        <w:rPr>
          <w:rFonts w:ascii="Arial" w:hAnsi="Arial" w:cs="Arial"/>
          <w:b/>
          <w:bCs/>
          <w:sz w:val="20"/>
          <w:szCs w:val="20"/>
          <w:lang w:val="es-MX"/>
        </w:rPr>
      </w:pPr>
    </w:p>
    <w:p w:rsidR="00943885" w:rsidRPr="005D0B2F" w:rsidRDefault="009E5D30" w:rsidP="009E5D30">
      <w:pPr>
        <w:spacing w:after="0" w:line="240" w:lineRule="auto"/>
        <w:jc w:val="center"/>
        <w:rPr>
          <w:rFonts w:ascii="Arial" w:hAnsi="Arial" w:cs="Arial"/>
          <w:b/>
          <w:bCs/>
          <w:color w:val="FF0000"/>
          <w:lang w:val="es-MX"/>
        </w:rPr>
      </w:pPr>
      <w:r w:rsidRPr="005D0B2F">
        <w:rPr>
          <w:rFonts w:ascii="Arial" w:hAnsi="Arial" w:cs="Arial"/>
          <w:b/>
          <w:bCs/>
          <w:color w:val="FF0000"/>
          <w:lang w:val="es-MX"/>
        </w:rPr>
        <w:t xml:space="preserve">Se necesita </w:t>
      </w:r>
      <w:proofErr w:type="spellStart"/>
      <w:r w:rsidR="005D0B2F">
        <w:rPr>
          <w:rFonts w:ascii="Arial" w:hAnsi="Arial" w:cs="Arial"/>
          <w:b/>
          <w:bCs/>
          <w:color w:val="FF0000"/>
          <w:lang w:val="es-MX"/>
        </w:rPr>
        <w:t>e</w:t>
      </w:r>
      <w:r w:rsidRPr="005D0B2F">
        <w:rPr>
          <w:rFonts w:ascii="Arial" w:hAnsi="Arial" w:cs="Arial"/>
          <w:b/>
          <w:bCs/>
          <w:color w:val="FF0000"/>
          <w:lang w:val="es-MX"/>
        </w:rPr>
        <w:t>TA</w:t>
      </w:r>
      <w:proofErr w:type="spellEnd"/>
      <w:r w:rsidRPr="005D0B2F">
        <w:rPr>
          <w:rFonts w:ascii="Arial" w:hAnsi="Arial" w:cs="Arial"/>
          <w:b/>
          <w:bCs/>
          <w:color w:val="FF0000"/>
          <w:lang w:val="es-MX"/>
        </w:rPr>
        <w:t xml:space="preserve"> </w:t>
      </w:r>
      <w:r w:rsidR="005D0B2F">
        <w:rPr>
          <w:rFonts w:ascii="Arial" w:hAnsi="Arial" w:cs="Arial"/>
          <w:b/>
          <w:bCs/>
          <w:color w:val="FF0000"/>
          <w:lang w:val="es-MX"/>
        </w:rPr>
        <w:t xml:space="preserve">o visa </w:t>
      </w:r>
      <w:r w:rsidRPr="005D0B2F">
        <w:rPr>
          <w:rFonts w:ascii="Arial" w:hAnsi="Arial" w:cs="Arial"/>
          <w:b/>
          <w:bCs/>
          <w:color w:val="FF0000"/>
          <w:lang w:val="es-MX"/>
        </w:rPr>
        <w:t xml:space="preserve">para </w:t>
      </w:r>
      <w:r w:rsidR="00E74A11">
        <w:rPr>
          <w:rFonts w:ascii="Arial" w:hAnsi="Arial" w:cs="Arial"/>
          <w:b/>
          <w:bCs/>
          <w:color w:val="FF0000"/>
          <w:lang w:val="es-MX"/>
        </w:rPr>
        <w:t>ingresar</w:t>
      </w:r>
      <w:r w:rsidR="00A32D1E" w:rsidRPr="005D0B2F">
        <w:rPr>
          <w:rFonts w:ascii="Arial" w:hAnsi="Arial" w:cs="Arial"/>
          <w:b/>
          <w:bCs/>
          <w:color w:val="FF0000"/>
          <w:lang w:val="es-MX"/>
        </w:rPr>
        <w:t xml:space="preserve"> a</w:t>
      </w:r>
      <w:r w:rsidRPr="005D0B2F">
        <w:rPr>
          <w:rFonts w:ascii="Arial" w:hAnsi="Arial" w:cs="Arial"/>
          <w:b/>
          <w:bCs/>
          <w:color w:val="FF0000"/>
          <w:lang w:val="es-MX"/>
        </w:rPr>
        <w:t xml:space="preserve"> Canadá</w:t>
      </w:r>
    </w:p>
    <w:p w:rsidR="007D2233" w:rsidRDefault="007D2233" w:rsidP="009E5D30">
      <w:pPr>
        <w:spacing w:after="0" w:line="240" w:lineRule="auto"/>
        <w:jc w:val="center"/>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D2233" w:rsidRDefault="00F822D9"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1</w:t>
      </w:r>
      <w:r w:rsidR="0071027A">
        <w:rPr>
          <w:rFonts w:ascii="Arial" w:hAnsi="Arial" w:cs="Arial"/>
          <w:sz w:val="20"/>
          <w:szCs w:val="20"/>
          <w:lang w:val="es-MX"/>
        </w:rPr>
        <w:t xml:space="preserve"> noche de alojamiento en Toronto</w:t>
      </w:r>
      <w:bookmarkStart w:id="0" w:name="_Hlk41576089"/>
      <w:r w:rsidR="0060185D">
        <w:rPr>
          <w:rFonts w:ascii="Arial" w:hAnsi="Arial" w:cs="Arial"/>
          <w:sz w:val="20"/>
          <w:szCs w:val="20"/>
          <w:lang w:val="es-MX"/>
        </w:rPr>
        <w:t xml:space="preserve"> y </w:t>
      </w:r>
      <w:r w:rsidR="00A32D1E">
        <w:rPr>
          <w:rFonts w:ascii="Arial" w:hAnsi="Arial" w:cs="Arial"/>
          <w:sz w:val="20"/>
          <w:szCs w:val="20"/>
          <w:lang w:val="es-MX"/>
        </w:rPr>
        <w:t>3</w:t>
      </w:r>
      <w:r w:rsidR="0060185D">
        <w:rPr>
          <w:rFonts w:ascii="Arial" w:hAnsi="Arial" w:cs="Arial"/>
          <w:sz w:val="20"/>
          <w:szCs w:val="20"/>
          <w:lang w:val="es-MX"/>
        </w:rPr>
        <w:t xml:space="preserve"> en Niagara</w:t>
      </w:r>
    </w:p>
    <w:p w:rsidR="00A32D1E" w:rsidRDefault="00A32D1E"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Traslados de llegada y salida en servicio compartido</w:t>
      </w:r>
    </w:p>
    <w:p w:rsidR="00A32D1E" w:rsidRDefault="00A32D1E"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Traslados de Toronto a Niagara y viceversa en servicio compartido</w:t>
      </w:r>
    </w:p>
    <w:p w:rsidR="0038057B" w:rsidRPr="0038057B" w:rsidRDefault="0038057B" w:rsidP="0038057B">
      <w:pPr>
        <w:pStyle w:val="Prrafodelista"/>
        <w:numPr>
          <w:ilvl w:val="0"/>
          <w:numId w:val="43"/>
        </w:numPr>
        <w:rPr>
          <w:rFonts w:ascii="Arial" w:hAnsi="Arial" w:cs="Arial"/>
          <w:sz w:val="20"/>
          <w:szCs w:val="20"/>
          <w:lang w:val="es-MX"/>
        </w:rPr>
      </w:pPr>
      <w:r w:rsidRPr="0038057B">
        <w:rPr>
          <w:rFonts w:ascii="Arial" w:hAnsi="Arial" w:cs="Arial"/>
          <w:sz w:val="20"/>
          <w:szCs w:val="20"/>
          <w:lang w:val="es-MX"/>
        </w:rPr>
        <w:t>Ticket de 24 horas para el Bus Hop-</w:t>
      </w:r>
      <w:proofErr w:type="spellStart"/>
      <w:r w:rsidRPr="0038057B">
        <w:rPr>
          <w:rFonts w:ascii="Arial" w:hAnsi="Arial" w:cs="Arial"/>
          <w:sz w:val="20"/>
          <w:szCs w:val="20"/>
          <w:lang w:val="es-MX"/>
        </w:rPr>
        <w:t>On</w:t>
      </w:r>
      <w:proofErr w:type="spellEnd"/>
      <w:r w:rsidRPr="0038057B">
        <w:rPr>
          <w:rFonts w:ascii="Arial" w:hAnsi="Arial" w:cs="Arial"/>
          <w:sz w:val="20"/>
          <w:szCs w:val="20"/>
          <w:lang w:val="es-MX"/>
        </w:rPr>
        <w:t>-Hop-Off en Toronto</w:t>
      </w:r>
    </w:p>
    <w:p w:rsidR="00A32D1E" w:rsidRDefault="005D0B2F"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Pase de atracciones Niagara Falls Parks </w:t>
      </w:r>
    </w:p>
    <w:p w:rsidR="00A32D1E" w:rsidRDefault="00A32D1E" w:rsidP="0071027A">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w:t>
      </w:r>
      <w:proofErr w:type="spellStart"/>
      <w:r w:rsidR="005D0B2F">
        <w:rPr>
          <w:rFonts w:ascii="Arial" w:hAnsi="Arial" w:cs="Arial"/>
          <w:sz w:val="20"/>
          <w:szCs w:val="20"/>
          <w:lang w:val="es-MX"/>
        </w:rPr>
        <w:t>Voyage</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to</w:t>
      </w:r>
      <w:proofErr w:type="spellEnd"/>
      <w:r w:rsidR="005D0B2F">
        <w:rPr>
          <w:rFonts w:ascii="Arial" w:hAnsi="Arial" w:cs="Arial"/>
          <w:sz w:val="20"/>
          <w:szCs w:val="20"/>
          <w:lang w:val="es-MX"/>
        </w:rPr>
        <w:t xml:space="preserve"> </w:t>
      </w:r>
      <w:proofErr w:type="spellStart"/>
      <w:r w:rsidR="005D0B2F">
        <w:rPr>
          <w:rFonts w:ascii="Arial" w:hAnsi="Arial" w:cs="Arial"/>
          <w:sz w:val="20"/>
          <w:szCs w:val="20"/>
          <w:lang w:val="es-MX"/>
        </w:rPr>
        <w:t>the</w:t>
      </w:r>
      <w:proofErr w:type="spellEnd"/>
      <w:r w:rsidR="005D0B2F">
        <w:rPr>
          <w:rFonts w:ascii="Arial" w:hAnsi="Arial" w:cs="Arial"/>
          <w:sz w:val="20"/>
          <w:szCs w:val="20"/>
          <w:lang w:val="es-MX"/>
        </w:rPr>
        <w:t xml:space="preserve"> Falls (en caso de que no opere, se sustituirá por otra actividad)</w:t>
      </w:r>
    </w:p>
    <w:p w:rsidR="00804025" w:rsidRPr="00A32D1E" w:rsidRDefault="00A32D1E" w:rsidP="006164C0">
      <w:pPr>
        <w:pStyle w:val="Prrafodelista"/>
        <w:numPr>
          <w:ilvl w:val="0"/>
          <w:numId w:val="43"/>
        </w:numPr>
        <w:spacing w:after="0" w:line="240" w:lineRule="auto"/>
        <w:jc w:val="both"/>
        <w:rPr>
          <w:rFonts w:ascii="Arial" w:hAnsi="Arial" w:cs="Arial"/>
          <w:b/>
          <w:bCs/>
          <w:sz w:val="20"/>
          <w:szCs w:val="20"/>
          <w:lang w:val="es-MX"/>
        </w:rPr>
      </w:pPr>
      <w:r w:rsidRPr="00A32D1E">
        <w:rPr>
          <w:rFonts w:ascii="Arial" w:hAnsi="Arial" w:cs="Arial"/>
          <w:sz w:val="20"/>
          <w:szCs w:val="20"/>
          <w:lang w:val="es-MX"/>
        </w:rPr>
        <w:t xml:space="preserve">Asistencia de viaje básica. </w:t>
      </w:r>
      <w:r w:rsidRPr="00A32D1E">
        <w:rPr>
          <w:rFonts w:ascii="Arial" w:hAnsi="Arial" w:cs="Arial"/>
          <w:b/>
          <w:bCs/>
          <w:sz w:val="20"/>
          <w:szCs w:val="20"/>
          <w:lang w:val="es-MX"/>
        </w:rPr>
        <w:t xml:space="preserve">(opcional asistencia de cobertura amplia, consultar con su asesor </w:t>
      </w:r>
      <w:proofErr w:type="spellStart"/>
      <w:r w:rsidRPr="00A32D1E">
        <w:rPr>
          <w:rFonts w:ascii="Arial" w:hAnsi="Arial" w:cs="Arial"/>
          <w:b/>
          <w:bCs/>
          <w:sz w:val="20"/>
          <w:szCs w:val="20"/>
          <w:lang w:val="es-MX"/>
        </w:rPr>
        <w:t>Travel</w:t>
      </w:r>
      <w:proofErr w:type="spellEnd"/>
      <w:r w:rsidRPr="00A32D1E">
        <w:rPr>
          <w:rFonts w:ascii="Arial" w:hAnsi="Arial" w:cs="Arial"/>
          <w:b/>
          <w:bCs/>
          <w:sz w:val="20"/>
          <w:szCs w:val="20"/>
          <w:lang w:val="es-MX"/>
        </w:rPr>
        <w:t xml:space="preserve"> Shop)</w:t>
      </w:r>
      <w:bookmarkEnd w:id="0"/>
    </w:p>
    <w:p w:rsidR="00804025" w:rsidRDefault="00804025"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A32D1E" w:rsidRDefault="00A32D1E"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Impuestos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E74A11">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Pr="007A6AC7" w:rsidRDefault="007A77DC" w:rsidP="007A77DC">
      <w:pPr>
        <w:spacing w:after="0" w:line="240" w:lineRule="auto"/>
        <w:jc w:val="both"/>
        <w:rPr>
          <w:rFonts w:ascii="Arial" w:hAnsi="Arial" w:cs="Arial"/>
          <w:b/>
          <w:bCs/>
          <w:sz w:val="20"/>
          <w:szCs w:val="20"/>
          <w:lang w:val="es-MX"/>
        </w:rPr>
      </w:pPr>
      <w:bookmarkStart w:id="1" w:name="_Hlk49334882"/>
      <w:r w:rsidRPr="007A6AC7">
        <w:rPr>
          <w:rFonts w:ascii="Arial" w:hAnsi="Arial" w:cs="Arial"/>
          <w:b/>
          <w:bCs/>
          <w:color w:val="FF0000"/>
          <w:sz w:val="20"/>
          <w:szCs w:val="20"/>
          <w:lang w:val="es-MX"/>
        </w:rPr>
        <w:t>Importante:</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A32D1E">
        <w:rPr>
          <w:rFonts w:ascii="Arial" w:hAnsi="Arial" w:cs="Arial"/>
          <w:sz w:val="20"/>
          <w:szCs w:val="20"/>
          <w:lang w:val="es-MX"/>
        </w:rPr>
        <w:t>2</w:t>
      </w:r>
      <w:r w:rsidRPr="009F3A99">
        <w:rPr>
          <w:rFonts w:ascii="Arial" w:hAnsi="Arial" w:cs="Arial"/>
          <w:sz w:val="20"/>
          <w:szCs w:val="20"/>
          <w:lang w:val="es-MX"/>
        </w:rPr>
        <w:t xml:space="preserve"> a 11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BD2AF3" w:rsidRPr="00F64704">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BD2AF3" w:rsidRPr="00F64704">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6617F3" w:rsidRDefault="006617F3" w:rsidP="006617F3">
      <w:pPr>
        <w:pStyle w:val="Prrafodelista"/>
        <w:numPr>
          <w:ilvl w:val="0"/>
          <w:numId w:val="46"/>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Favor de considerar los horarios de vuelo para sus traslados. La llegada a Toronto debe ser después de las 7 am y la salida debe ser antes de las 8 pm.</w:t>
      </w:r>
    </w:p>
    <w:p w:rsidR="00A20C60" w:rsidRDefault="00A20C60" w:rsidP="00A20C60">
      <w:pPr>
        <w:spacing w:after="0" w:line="240" w:lineRule="auto"/>
        <w:jc w:val="both"/>
        <w:rPr>
          <w:rFonts w:ascii="Arial" w:hAnsi="Arial" w:cs="Arial"/>
          <w:color w:val="000000"/>
          <w:sz w:val="20"/>
          <w:szCs w:val="20"/>
          <w:lang w:val="es-MX" w:eastAsia="es-ES" w:bidi="ar-SA"/>
        </w:rPr>
      </w:pPr>
    </w:p>
    <w:bookmarkEnd w:id="1"/>
    <w:p w:rsidR="00146995" w:rsidRDefault="00146995" w:rsidP="00551F75">
      <w:pPr>
        <w:spacing w:after="0"/>
        <w:jc w:val="both"/>
        <w:rPr>
          <w:rFonts w:ascii="Arial" w:hAnsi="Arial" w:cs="Arial"/>
          <w:sz w:val="20"/>
          <w:szCs w:val="20"/>
          <w:lang w:val="es-MX"/>
        </w:rPr>
      </w:pPr>
    </w:p>
    <w:tbl>
      <w:tblPr>
        <w:tblW w:w="5798" w:type="dxa"/>
        <w:jc w:val="center"/>
        <w:tblCellMar>
          <w:left w:w="70" w:type="dxa"/>
          <w:right w:w="70" w:type="dxa"/>
        </w:tblCellMar>
        <w:tblLook w:val="04A0" w:firstRow="1" w:lastRow="0" w:firstColumn="1" w:lastColumn="0" w:noHBand="0" w:noVBand="1"/>
      </w:tblPr>
      <w:tblGrid>
        <w:gridCol w:w="989"/>
        <w:gridCol w:w="4294"/>
        <w:gridCol w:w="558"/>
      </w:tblGrid>
      <w:tr w:rsidR="00F822D9" w:rsidRPr="00F822D9" w:rsidTr="00F822D9">
        <w:trPr>
          <w:trHeight w:val="269"/>
          <w:jc w:val="center"/>
        </w:trPr>
        <w:tc>
          <w:tcPr>
            <w:tcW w:w="5798"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HOTELES PREVISTOS O SIMILARES</w:t>
            </w:r>
          </w:p>
        </w:tc>
      </w:tr>
      <w:tr w:rsidR="00F822D9" w:rsidRPr="00F822D9" w:rsidTr="00F822D9">
        <w:trPr>
          <w:trHeight w:val="269"/>
          <w:jc w:val="center"/>
        </w:trPr>
        <w:tc>
          <w:tcPr>
            <w:tcW w:w="975" w:type="dxa"/>
            <w:tcBorders>
              <w:top w:val="nil"/>
              <w:left w:val="single" w:sz="4" w:space="0" w:color="auto"/>
              <w:bottom w:val="nil"/>
              <w:right w:val="nil"/>
            </w:tcBorders>
            <w:shd w:val="clear" w:color="000000" w:fill="CC3300"/>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CIUDAD</w:t>
            </w:r>
          </w:p>
        </w:tc>
        <w:tc>
          <w:tcPr>
            <w:tcW w:w="4294" w:type="dxa"/>
            <w:tcBorders>
              <w:top w:val="nil"/>
              <w:left w:val="nil"/>
              <w:bottom w:val="nil"/>
              <w:right w:val="nil"/>
            </w:tcBorders>
            <w:shd w:val="clear" w:color="000000" w:fill="CC3300"/>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HOTEL</w:t>
            </w:r>
          </w:p>
        </w:tc>
        <w:tc>
          <w:tcPr>
            <w:tcW w:w="527" w:type="dxa"/>
            <w:tcBorders>
              <w:top w:val="nil"/>
              <w:left w:val="nil"/>
              <w:bottom w:val="nil"/>
              <w:right w:val="single" w:sz="4" w:space="0" w:color="auto"/>
            </w:tcBorders>
            <w:shd w:val="clear" w:color="000000" w:fill="CC3300"/>
            <w:noWrap/>
            <w:vAlign w:val="center"/>
            <w:hideMark/>
          </w:tcPr>
          <w:p w:rsidR="00F822D9" w:rsidRPr="00F822D9" w:rsidRDefault="00F822D9" w:rsidP="00F822D9">
            <w:pPr>
              <w:spacing w:after="0" w:line="240" w:lineRule="auto"/>
              <w:jc w:val="center"/>
              <w:rPr>
                <w:rFonts w:ascii="Calibri" w:hAnsi="Calibri" w:cs="Calibri"/>
                <w:b/>
                <w:bCs/>
                <w:color w:val="FFFFFF"/>
                <w:lang w:val="es-MX" w:eastAsia="es-MX" w:bidi="ar-SA"/>
              </w:rPr>
            </w:pPr>
            <w:r w:rsidRPr="00F822D9">
              <w:rPr>
                <w:rFonts w:ascii="Calibri" w:hAnsi="Calibri" w:cs="Calibri"/>
                <w:b/>
                <w:bCs/>
                <w:color w:val="FFFFFF"/>
                <w:lang w:val="es-MX" w:eastAsia="es-MX" w:bidi="ar-SA"/>
              </w:rPr>
              <w:t>CAT.</w:t>
            </w:r>
          </w:p>
        </w:tc>
      </w:tr>
      <w:tr w:rsidR="00F822D9" w:rsidRPr="00F822D9" w:rsidTr="00F822D9">
        <w:trPr>
          <w:trHeight w:val="269"/>
          <w:jc w:val="center"/>
        </w:trPr>
        <w:tc>
          <w:tcPr>
            <w:tcW w:w="975" w:type="dxa"/>
            <w:tcBorders>
              <w:top w:val="nil"/>
              <w:left w:val="single" w:sz="4" w:space="0" w:color="auto"/>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TORONTO</w:t>
            </w:r>
          </w:p>
        </w:tc>
        <w:tc>
          <w:tcPr>
            <w:tcW w:w="4294" w:type="dxa"/>
            <w:tcBorders>
              <w:top w:val="nil"/>
              <w:left w:val="nil"/>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sz w:val="20"/>
                <w:szCs w:val="20"/>
                <w:lang w:val="es-MX" w:eastAsia="es-MX" w:bidi="ar-SA"/>
              </w:rPr>
            </w:pPr>
            <w:r w:rsidRPr="00F822D9">
              <w:rPr>
                <w:rFonts w:ascii="Calibri" w:hAnsi="Calibri" w:cs="Calibri"/>
                <w:sz w:val="20"/>
                <w:szCs w:val="20"/>
                <w:lang w:val="es-MX" w:eastAsia="es-MX" w:bidi="ar-SA"/>
              </w:rPr>
              <w:t>CHELSEA HOTEL TORONTO</w:t>
            </w:r>
          </w:p>
        </w:tc>
        <w:tc>
          <w:tcPr>
            <w:tcW w:w="527" w:type="dxa"/>
            <w:tcBorders>
              <w:top w:val="nil"/>
              <w:left w:val="nil"/>
              <w:bottom w:val="nil"/>
              <w:right w:val="single" w:sz="4" w:space="0" w:color="auto"/>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P</w:t>
            </w:r>
          </w:p>
        </w:tc>
      </w:tr>
      <w:tr w:rsidR="00F822D9" w:rsidRPr="00F822D9" w:rsidTr="00F822D9">
        <w:trPr>
          <w:trHeight w:val="269"/>
          <w:jc w:val="center"/>
        </w:trPr>
        <w:tc>
          <w:tcPr>
            <w:tcW w:w="975" w:type="dxa"/>
            <w:tcBorders>
              <w:top w:val="nil"/>
              <w:left w:val="single" w:sz="4" w:space="0" w:color="auto"/>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NIAGARA</w:t>
            </w:r>
          </w:p>
        </w:tc>
        <w:tc>
          <w:tcPr>
            <w:tcW w:w="4294" w:type="dxa"/>
            <w:tcBorders>
              <w:top w:val="nil"/>
              <w:left w:val="nil"/>
              <w:bottom w:val="nil"/>
              <w:right w:val="nil"/>
            </w:tcBorders>
            <w:shd w:val="clear" w:color="auto" w:fill="auto"/>
            <w:noWrap/>
            <w:vAlign w:val="center"/>
            <w:hideMark/>
          </w:tcPr>
          <w:p w:rsidR="00F822D9" w:rsidRPr="00F822D9" w:rsidRDefault="00F822D9" w:rsidP="00F822D9">
            <w:pPr>
              <w:spacing w:after="0" w:line="240" w:lineRule="auto"/>
              <w:jc w:val="center"/>
              <w:rPr>
                <w:rFonts w:ascii="Calibri" w:hAnsi="Calibri" w:cs="Calibri"/>
                <w:sz w:val="20"/>
                <w:szCs w:val="20"/>
                <w:lang w:val="es-MX" w:eastAsia="es-MX" w:bidi="ar-SA"/>
              </w:rPr>
            </w:pPr>
            <w:r w:rsidRPr="00F822D9">
              <w:rPr>
                <w:rFonts w:ascii="Calibri" w:hAnsi="Calibri" w:cs="Calibri"/>
                <w:sz w:val="20"/>
                <w:szCs w:val="20"/>
                <w:lang w:val="es-MX" w:eastAsia="es-MX" w:bidi="ar-SA"/>
              </w:rPr>
              <w:t>CROWNE PLAZA NIAGARA FALLS FALLSWVIEW</w:t>
            </w:r>
          </w:p>
        </w:tc>
        <w:tc>
          <w:tcPr>
            <w:tcW w:w="527" w:type="dxa"/>
            <w:tcBorders>
              <w:top w:val="nil"/>
              <w:left w:val="nil"/>
              <w:bottom w:val="nil"/>
              <w:right w:val="single" w:sz="4" w:space="0" w:color="auto"/>
            </w:tcBorders>
            <w:shd w:val="clear" w:color="auto" w:fill="auto"/>
            <w:noWrap/>
            <w:vAlign w:val="center"/>
            <w:hideMark/>
          </w:tcPr>
          <w:p w:rsidR="00F822D9" w:rsidRPr="00F822D9" w:rsidRDefault="00F822D9" w:rsidP="00F822D9">
            <w:pPr>
              <w:spacing w:after="0" w:line="240" w:lineRule="auto"/>
              <w:jc w:val="center"/>
              <w:rPr>
                <w:rFonts w:ascii="Calibri" w:hAnsi="Calibri" w:cs="Calibri"/>
                <w:b/>
                <w:bCs/>
                <w:sz w:val="20"/>
                <w:szCs w:val="20"/>
                <w:lang w:val="es-MX" w:eastAsia="es-MX" w:bidi="ar-SA"/>
              </w:rPr>
            </w:pPr>
            <w:r w:rsidRPr="00F822D9">
              <w:rPr>
                <w:rFonts w:ascii="Calibri" w:hAnsi="Calibri" w:cs="Calibri"/>
                <w:b/>
                <w:bCs/>
                <w:sz w:val="20"/>
                <w:szCs w:val="20"/>
                <w:lang w:val="es-MX" w:eastAsia="es-MX" w:bidi="ar-SA"/>
              </w:rPr>
              <w:t>P</w:t>
            </w:r>
          </w:p>
        </w:tc>
      </w:tr>
      <w:tr w:rsidR="00F822D9" w:rsidRPr="00F822D9" w:rsidTr="00F822D9">
        <w:trPr>
          <w:trHeight w:val="269"/>
          <w:jc w:val="center"/>
        </w:trPr>
        <w:tc>
          <w:tcPr>
            <w:tcW w:w="5798"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F822D9" w:rsidRPr="00F822D9" w:rsidRDefault="00F822D9" w:rsidP="00F822D9">
            <w:pPr>
              <w:spacing w:after="0" w:line="240" w:lineRule="auto"/>
              <w:jc w:val="center"/>
              <w:rPr>
                <w:rFonts w:ascii="Calibri" w:hAnsi="Calibri" w:cs="Calibri"/>
                <w:color w:val="FFFFFF"/>
                <w:lang w:val="es-MX" w:eastAsia="es-MX" w:bidi="ar-SA"/>
              </w:rPr>
            </w:pPr>
            <w:r w:rsidRPr="00F822D9">
              <w:rPr>
                <w:rFonts w:ascii="Calibri" w:hAnsi="Calibri" w:cs="Calibri"/>
                <w:color w:val="FFFFFF"/>
                <w:lang w:val="es-MX" w:eastAsia="es-MX" w:bidi="ar-SA"/>
              </w:rPr>
              <w:t xml:space="preserve">CHECK IN </w:t>
            </w:r>
            <w:r w:rsidR="00E74A11">
              <w:rPr>
                <w:rFonts w:ascii="Calibri" w:hAnsi="Calibri" w:cs="Calibri"/>
                <w:color w:val="FFFFFF"/>
                <w:lang w:val="es-MX" w:eastAsia="es-MX" w:bidi="ar-SA"/>
              </w:rPr>
              <w:t>–</w:t>
            </w:r>
            <w:r w:rsidRPr="00F822D9">
              <w:rPr>
                <w:rFonts w:ascii="Calibri" w:hAnsi="Calibri" w:cs="Calibri"/>
                <w:color w:val="FFFFFF"/>
                <w:lang w:val="es-MX" w:eastAsia="es-MX" w:bidi="ar-SA"/>
              </w:rPr>
              <w:t xml:space="preserve"> 15:00HRS // CHECK OUT- 11:00HRS</w:t>
            </w:r>
          </w:p>
        </w:tc>
      </w:tr>
    </w:tbl>
    <w:p w:rsidR="00F822D9" w:rsidRDefault="00F822D9" w:rsidP="00551F75">
      <w:pPr>
        <w:spacing w:after="0"/>
        <w:jc w:val="both"/>
        <w:rPr>
          <w:rFonts w:ascii="Arial" w:hAnsi="Arial" w:cs="Arial"/>
          <w:sz w:val="20"/>
          <w:szCs w:val="20"/>
          <w:lang w:val="es-MX"/>
        </w:rPr>
      </w:pPr>
    </w:p>
    <w:tbl>
      <w:tblPr>
        <w:tblW w:w="6336" w:type="dxa"/>
        <w:jc w:val="center"/>
        <w:tblCellMar>
          <w:left w:w="70" w:type="dxa"/>
          <w:right w:w="70" w:type="dxa"/>
        </w:tblCellMar>
        <w:tblLook w:val="04A0" w:firstRow="1" w:lastRow="0" w:firstColumn="1" w:lastColumn="0" w:noHBand="0" w:noVBand="1"/>
      </w:tblPr>
      <w:tblGrid>
        <w:gridCol w:w="3748"/>
        <w:gridCol w:w="587"/>
        <w:gridCol w:w="587"/>
        <w:gridCol w:w="587"/>
        <w:gridCol w:w="587"/>
        <w:gridCol w:w="602"/>
      </w:tblGrid>
      <w:tr w:rsidR="006F3FBF" w:rsidRPr="006F3FBF" w:rsidTr="006F3FBF">
        <w:trPr>
          <w:trHeight w:val="264"/>
          <w:jc w:val="center"/>
        </w:trPr>
        <w:tc>
          <w:tcPr>
            <w:tcW w:w="633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6F3FBF" w:rsidRPr="006F3FBF" w:rsidRDefault="006F3FBF" w:rsidP="006F3FBF">
            <w:pPr>
              <w:spacing w:after="0" w:line="240" w:lineRule="auto"/>
              <w:jc w:val="center"/>
              <w:rPr>
                <w:rFonts w:ascii="Calibri" w:hAnsi="Calibri" w:cs="Calibri"/>
                <w:b/>
                <w:bCs/>
                <w:color w:val="FFFFFF"/>
                <w:lang w:val="es-MX" w:eastAsia="es-MX" w:bidi="ar-SA"/>
              </w:rPr>
            </w:pPr>
            <w:r w:rsidRPr="006F3FBF">
              <w:rPr>
                <w:rFonts w:ascii="Calibri" w:hAnsi="Calibri" w:cs="Calibri"/>
                <w:b/>
                <w:bCs/>
                <w:color w:val="FFFFFF"/>
                <w:lang w:val="es-MX" w:eastAsia="es-MX" w:bidi="ar-SA"/>
              </w:rPr>
              <w:t>TARIFA POR PERSONA EN USD</w:t>
            </w:r>
          </w:p>
        </w:tc>
      </w:tr>
      <w:tr w:rsidR="006F3FBF" w:rsidRPr="006F3FBF" w:rsidTr="006F3FBF">
        <w:trPr>
          <w:trHeight w:val="264"/>
          <w:jc w:val="center"/>
        </w:trPr>
        <w:tc>
          <w:tcPr>
            <w:tcW w:w="6336" w:type="dxa"/>
            <w:gridSpan w:val="6"/>
            <w:tcBorders>
              <w:top w:val="nil"/>
              <w:left w:val="single" w:sz="4" w:space="0" w:color="auto"/>
              <w:bottom w:val="nil"/>
              <w:right w:val="single" w:sz="4" w:space="0" w:color="000000"/>
            </w:tcBorders>
            <w:shd w:val="clear" w:color="000000" w:fill="305496"/>
            <w:noWrap/>
            <w:vAlign w:val="center"/>
            <w:hideMark/>
          </w:tcPr>
          <w:p w:rsidR="006F3FBF" w:rsidRPr="006F3FBF" w:rsidRDefault="006F3FBF" w:rsidP="006F3FBF">
            <w:pPr>
              <w:spacing w:after="0" w:line="240" w:lineRule="auto"/>
              <w:jc w:val="center"/>
              <w:rPr>
                <w:rFonts w:ascii="Calibri" w:hAnsi="Calibri" w:cs="Calibri"/>
                <w:b/>
                <w:bCs/>
                <w:color w:val="FFFFFF"/>
                <w:lang w:val="es-MX" w:eastAsia="es-MX" w:bidi="ar-SA"/>
              </w:rPr>
            </w:pPr>
            <w:r w:rsidRPr="006F3FBF">
              <w:rPr>
                <w:rFonts w:ascii="Calibri" w:hAnsi="Calibri" w:cs="Calibri"/>
                <w:b/>
                <w:bCs/>
                <w:color w:val="FFFFFF"/>
                <w:lang w:val="es-MX" w:eastAsia="es-MX" w:bidi="ar-SA"/>
              </w:rPr>
              <w:t>SOLO SERVICIOS TERRESTRES</w:t>
            </w:r>
          </w:p>
        </w:tc>
      </w:tr>
      <w:tr w:rsidR="006F3FBF" w:rsidRPr="006F3FBF" w:rsidTr="006F3FBF">
        <w:trPr>
          <w:trHeight w:val="264"/>
          <w:jc w:val="center"/>
        </w:trPr>
        <w:tc>
          <w:tcPr>
            <w:tcW w:w="3748" w:type="dxa"/>
            <w:tcBorders>
              <w:top w:val="nil"/>
              <w:left w:val="single" w:sz="4" w:space="0" w:color="auto"/>
              <w:bottom w:val="nil"/>
              <w:right w:val="nil"/>
            </w:tcBorders>
            <w:shd w:val="clear" w:color="000000" w:fill="CC3300"/>
            <w:noWrap/>
            <w:vAlign w:val="center"/>
            <w:hideMark/>
          </w:tcPr>
          <w:p w:rsidR="006F3FBF" w:rsidRPr="006F3FBF" w:rsidRDefault="006F3FBF" w:rsidP="006F3FBF">
            <w:pPr>
              <w:spacing w:after="0" w:line="240" w:lineRule="auto"/>
              <w:rPr>
                <w:rFonts w:ascii="Calibri" w:hAnsi="Calibri" w:cs="Calibri"/>
                <w:b/>
                <w:bCs/>
                <w:color w:val="FFFFFF"/>
                <w:lang w:val="es-MX" w:eastAsia="es-MX" w:bidi="ar-SA"/>
              </w:rPr>
            </w:pPr>
            <w:r w:rsidRPr="006F3FBF">
              <w:rPr>
                <w:rFonts w:ascii="Calibri" w:hAnsi="Calibri" w:cs="Calibri"/>
                <w:b/>
                <w:bCs/>
                <w:color w:val="FFFFFF"/>
                <w:lang w:val="es-MX" w:eastAsia="es-MX" w:bidi="ar-SA"/>
              </w:rPr>
              <w:t> </w:t>
            </w:r>
          </w:p>
        </w:tc>
        <w:tc>
          <w:tcPr>
            <w:tcW w:w="513" w:type="dxa"/>
            <w:tcBorders>
              <w:top w:val="nil"/>
              <w:left w:val="nil"/>
              <w:bottom w:val="nil"/>
              <w:right w:val="nil"/>
            </w:tcBorders>
            <w:shd w:val="clear" w:color="000000" w:fill="CC3300"/>
            <w:noWrap/>
            <w:vAlign w:val="center"/>
            <w:hideMark/>
          </w:tcPr>
          <w:p w:rsidR="006F3FBF" w:rsidRPr="006F3FBF" w:rsidRDefault="006F3FBF" w:rsidP="006F3FBF">
            <w:pPr>
              <w:spacing w:after="0" w:line="240" w:lineRule="auto"/>
              <w:jc w:val="center"/>
              <w:rPr>
                <w:rFonts w:ascii="Calibri" w:hAnsi="Calibri" w:cs="Calibri"/>
                <w:b/>
                <w:bCs/>
                <w:color w:val="FFFFFF"/>
                <w:lang w:val="es-MX" w:eastAsia="es-MX" w:bidi="ar-SA"/>
              </w:rPr>
            </w:pPr>
            <w:r w:rsidRPr="006F3FBF">
              <w:rPr>
                <w:rFonts w:ascii="Calibri" w:hAnsi="Calibri" w:cs="Calibri"/>
                <w:b/>
                <w:bCs/>
                <w:color w:val="FFFFFF"/>
                <w:lang w:val="es-MX" w:eastAsia="es-MX" w:bidi="ar-SA"/>
              </w:rPr>
              <w:t>DBL</w:t>
            </w:r>
          </w:p>
        </w:tc>
        <w:tc>
          <w:tcPr>
            <w:tcW w:w="512" w:type="dxa"/>
            <w:tcBorders>
              <w:top w:val="nil"/>
              <w:left w:val="nil"/>
              <w:bottom w:val="nil"/>
              <w:right w:val="nil"/>
            </w:tcBorders>
            <w:shd w:val="clear" w:color="000000" w:fill="CC3300"/>
            <w:noWrap/>
            <w:vAlign w:val="center"/>
            <w:hideMark/>
          </w:tcPr>
          <w:p w:rsidR="006F3FBF" w:rsidRPr="006F3FBF" w:rsidRDefault="006F3FBF" w:rsidP="006F3FBF">
            <w:pPr>
              <w:spacing w:after="0" w:line="240" w:lineRule="auto"/>
              <w:jc w:val="center"/>
              <w:rPr>
                <w:rFonts w:ascii="Calibri" w:hAnsi="Calibri" w:cs="Calibri"/>
                <w:b/>
                <w:bCs/>
                <w:color w:val="FFFFFF"/>
                <w:lang w:val="es-MX" w:eastAsia="es-MX" w:bidi="ar-SA"/>
              </w:rPr>
            </w:pPr>
            <w:r w:rsidRPr="006F3FBF">
              <w:rPr>
                <w:rFonts w:ascii="Calibri" w:hAnsi="Calibri" w:cs="Calibri"/>
                <w:b/>
                <w:bCs/>
                <w:color w:val="FFFFFF"/>
                <w:lang w:val="es-MX" w:eastAsia="es-MX" w:bidi="ar-SA"/>
              </w:rPr>
              <w:t>TPL</w:t>
            </w:r>
          </w:p>
        </w:tc>
        <w:tc>
          <w:tcPr>
            <w:tcW w:w="512" w:type="dxa"/>
            <w:tcBorders>
              <w:top w:val="nil"/>
              <w:left w:val="nil"/>
              <w:bottom w:val="nil"/>
              <w:right w:val="nil"/>
            </w:tcBorders>
            <w:shd w:val="clear" w:color="000000" w:fill="CC3300"/>
            <w:noWrap/>
            <w:vAlign w:val="center"/>
            <w:hideMark/>
          </w:tcPr>
          <w:p w:rsidR="006F3FBF" w:rsidRPr="006F3FBF" w:rsidRDefault="006F3FBF" w:rsidP="006F3FBF">
            <w:pPr>
              <w:spacing w:after="0" w:line="240" w:lineRule="auto"/>
              <w:jc w:val="center"/>
              <w:rPr>
                <w:rFonts w:ascii="Calibri" w:hAnsi="Calibri" w:cs="Calibri"/>
                <w:b/>
                <w:bCs/>
                <w:color w:val="FFFFFF"/>
                <w:lang w:val="es-MX" w:eastAsia="es-MX" w:bidi="ar-SA"/>
              </w:rPr>
            </w:pPr>
            <w:r w:rsidRPr="006F3FBF">
              <w:rPr>
                <w:rFonts w:ascii="Calibri" w:hAnsi="Calibri" w:cs="Calibri"/>
                <w:b/>
                <w:bCs/>
                <w:color w:val="FFFFFF"/>
                <w:lang w:val="es-MX" w:eastAsia="es-MX" w:bidi="ar-SA"/>
              </w:rPr>
              <w:t>CPL</w:t>
            </w:r>
          </w:p>
        </w:tc>
        <w:tc>
          <w:tcPr>
            <w:tcW w:w="512" w:type="dxa"/>
            <w:tcBorders>
              <w:top w:val="nil"/>
              <w:left w:val="nil"/>
              <w:bottom w:val="nil"/>
              <w:right w:val="nil"/>
            </w:tcBorders>
            <w:shd w:val="clear" w:color="000000" w:fill="CC3300"/>
            <w:noWrap/>
            <w:vAlign w:val="center"/>
            <w:hideMark/>
          </w:tcPr>
          <w:p w:rsidR="006F3FBF" w:rsidRPr="006F3FBF" w:rsidRDefault="006F3FBF" w:rsidP="006F3FBF">
            <w:pPr>
              <w:spacing w:after="0" w:line="240" w:lineRule="auto"/>
              <w:jc w:val="center"/>
              <w:rPr>
                <w:rFonts w:ascii="Calibri" w:hAnsi="Calibri" w:cs="Calibri"/>
                <w:b/>
                <w:bCs/>
                <w:color w:val="FFFFFF"/>
                <w:lang w:val="es-MX" w:eastAsia="es-MX" w:bidi="ar-SA"/>
              </w:rPr>
            </w:pPr>
            <w:r w:rsidRPr="006F3FBF">
              <w:rPr>
                <w:rFonts w:ascii="Calibri" w:hAnsi="Calibri" w:cs="Calibri"/>
                <w:b/>
                <w:bCs/>
                <w:color w:val="FFFFFF"/>
                <w:lang w:val="es-MX" w:eastAsia="es-MX" w:bidi="ar-SA"/>
              </w:rPr>
              <w:t>SGL</w:t>
            </w:r>
          </w:p>
        </w:tc>
        <w:tc>
          <w:tcPr>
            <w:tcW w:w="537" w:type="dxa"/>
            <w:tcBorders>
              <w:top w:val="nil"/>
              <w:left w:val="nil"/>
              <w:bottom w:val="nil"/>
              <w:right w:val="single" w:sz="4" w:space="0" w:color="auto"/>
            </w:tcBorders>
            <w:shd w:val="clear" w:color="000000" w:fill="CC3300"/>
            <w:noWrap/>
            <w:vAlign w:val="center"/>
            <w:hideMark/>
          </w:tcPr>
          <w:p w:rsidR="006F3FBF" w:rsidRPr="006F3FBF" w:rsidRDefault="006F3FBF" w:rsidP="006F3FBF">
            <w:pPr>
              <w:spacing w:after="0" w:line="240" w:lineRule="auto"/>
              <w:jc w:val="center"/>
              <w:rPr>
                <w:rFonts w:ascii="Calibri" w:hAnsi="Calibri" w:cs="Calibri"/>
                <w:b/>
                <w:bCs/>
                <w:color w:val="FFFFFF"/>
                <w:lang w:val="es-MX" w:eastAsia="es-MX" w:bidi="ar-SA"/>
              </w:rPr>
            </w:pPr>
            <w:r w:rsidRPr="006F3FBF">
              <w:rPr>
                <w:rFonts w:ascii="Calibri" w:hAnsi="Calibri" w:cs="Calibri"/>
                <w:b/>
                <w:bCs/>
                <w:color w:val="FFFFFF"/>
                <w:lang w:val="es-MX" w:eastAsia="es-MX" w:bidi="ar-SA"/>
              </w:rPr>
              <w:t>MNR</w:t>
            </w:r>
          </w:p>
        </w:tc>
      </w:tr>
      <w:tr w:rsidR="006F3FBF" w:rsidRPr="006F3FBF" w:rsidTr="006F3FBF">
        <w:trPr>
          <w:trHeight w:val="264"/>
          <w:jc w:val="center"/>
        </w:trPr>
        <w:tc>
          <w:tcPr>
            <w:tcW w:w="3748" w:type="dxa"/>
            <w:tcBorders>
              <w:top w:val="nil"/>
              <w:left w:val="single" w:sz="4" w:space="0" w:color="auto"/>
              <w:bottom w:val="single" w:sz="4" w:space="0" w:color="auto"/>
              <w:right w:val="nil"/>
            </w:tcBorders>
            <w:shd w:val="clear" w:color="auto" w:fill="auto"/>
            <w:noWrap/>
            <w:vAlign w:val="center"/>
            <w:hideMark/>
          </w:tcPr>
          <w:p w:rsidR="006F3FBF" w:rsidRPr="006F3FBF" w:rsidRDefault="006F3FBF" w:rsidP="006F3FBF">
            <w:pPr>
              <w:spacing w:after="0" w:line="240" w:lineRule="auto"/>
              <w:rPr>
                <w:rFonts w:ascii="Calibri" w:hAnsi="Calibri" w:cs="Calibri"/>
                <w:lang w:val="es-MX" w:eastAsia="es-MX" w:bidi="ar-SA"/>
              </w:rPr>
            </w:pPr>
            <w:r w:rsidRPr="006F3FBF">
              <w:rPr>
                <w:rFonts w:ascii="Calibri" w:hAnsi="Calibri" w:cs="Calibri"/>
                <w:lang w:val="es-MX" w:eastAsia="es-MX" w:bidi="ar-SA"/>
              </w:rPr>
              <w:t>ENCANTOS DE NIÁGARA DESDE MTY</w:t>
            </w:r>
          </w:p>
        </w:tc>
        <w:tc>
          <w:tcPr>
            <w:tcW w:w="513" w:type="dxa"/>
            <w:tcBorders>
              <w:top w:val="nil"/>
              <w:left w:val="nil"/>
              <w:bottom w:val="single" w:sz="4" w:space="0" w:color="auto"/>
              <w:right w:val="nil"/>
            </w:tcBorders>
            <w:shd w:val="clear" w:color="auto" w:fill="auto"/>
            <w:noWrap/>
            <w:vAlign w:val="center"/>
            <w:hideMark/>
          </w:tcPr>
          <w:p w:rsidR="006F3FBF" w:rsidRPr="006F3FBF" w:rsidRDefault="006F3FBF" w:rsidP="006F3FBF">
            <w:pPr>
              <w:spacing w:after="0" w:line="240" w:lineRule="auto"/>
              <w:jc w:val="center"/>
              <w:rPr>
                <w:rFonts w:ascii="Calibri" w:hAnsi="Calibri" w:cs="Calibri"/>
                <w:b/>
                <w:bCs/>
                <w:lang w:val="es-MX" w:eastAsia="es-MX" w:bidi="ar-SA"/>
              </w:rPr>
            </w:pPr>
            <w:r w:rsidRPr="006F3FBF">
              <w:rPr>
                <w:rFonts w:ascii="Calibri" w:hAnsi="Calibri" w:cs="Calibri"/>
                <w:b/>
                <w:bCs/>
                <w:lang w:val="es-MX" w:eastAsia="es-MX" w:bidi="ar-SA"/>
              </w:rPr>
              <w:t>1160</w:t>
            </w:r>
          </w:p>
        </w:tc>
        <w:tc>
          <w:tcPr>
            <w:tcW w:w="512" w:type="dxa"/>
            <w:tcBorders>
              <w:top w:val="nil"/>
              <w:left w:val="nil"/>
              <w:bottom w:val="single" w:sz="4" w:space="0" w:color="auto"/>
              <w:right w:val="nil"/>
            </w:tcBorders>
            <w:shd w:val="clear" w:color="auto" w:fill="auto"/>
            <w:noWrap/>
            <w:vAlign w:val="center"/>
            <w:hideMark/>
          </w:tcPr>
          <w:p w:rsidR="006F3FBF" w:rsidRPr="006F3FBF" w:rsidRDefault="006F3FBF" w:rsidP="006F3FBF">
            <w:pPr>
              <w:spacing w:after="0" w:line="240" w:lineRule="auto"/>
              <w:jc w:val="center"/>
              <w:rPr>
                <w:rFonts w:ascii="Calibri" w:hAnsi="Calibri" w:cs="Calibri"/>
                <w:b/>
                <w:bCs/>
                <w:lang w:val="es-MX" w:eastAsia="es-MX" w:bidi="ar-SA"/>
              </w:rPr>
            </w:pPr>
            <w:r w:rsidRPr="006F3FBF">
              <w:rPr>
                <w:rFonts w:ascii="Calibri" w:hAnsi="Calibri" w:cs="Calibri"/>
                <w:b/>
                <w:bCs/>
                <w:lang w:val="es-MX" w:eastAsia="es-MX" w:bidi="ar-SA"/>
              </w:rPr>
              <w:t>1020</w:t>
            </w:r>
          </w:p>
        </w:tc>
        <w:tc>
          <w:tcPr>
            <w:tcW w:w="512" w:type="dxa"/>
            <w:tcBorders>
              <w:top w:val="nil"/>
              <w:left w:val="nil"/>
              <w:bottom w:val="single" w:sz="4" w:space="0" w:color="auto"/>
              <w:right w:val="nil"/>
            </w:tcBorders>
            <w:shd w:val="clear" w:color="auto" w:fill="auto"/>
            <w:noWrap/>
            <w:vAlign w:val="center"/>
            <w:hideMark/>
          </w:tcPr>
          <w:p w:rsidR="006F3FBF" w:rsidRPr="006F3FBF" w:rsidRDefault="006F3FBF" w:rsidP="006F3FBF">
            <w:pPr>
              <w:spacing w:after="0" w:line="240" w:lineRule="auto"/>
              <w:jc w:val="center"/>
              <w:rPr>
                <w:rFonts w:ascii="Calibri" w:hAnsi="Calibri" w:cs="Calibri"/>
                <w:b/>
                <w:bCs/>
                <w:lang w:val="es-MX" w:eastAsia="es-MX" w:bidi="ar-SA"/>
              </w:rPr>
            </w:pPr>
            <w:r w:rsidRPr="006F3FBF">
              <w:rPr>
                <w:rFonts w:ascii="Calibri" w:hAnsi="Calibri" w:cs="Calibri"/>
                <w:b/>
                <w:bCs/>
                <w:lang w:val="es-MX" w:eastAsia="es-MX" w:bidi="ar-SA"/>
              </w:rPr>
              <w:t>940</w:t>
            </w:r>
          </w:p>
        </w:tc>
        <w:tc>
          <w:tcPr>
            <w:tcW w:w="512" w:type="dxa"/>
            <w:tcBorders>
              <w:top w:val="nil"/>
              <w:left w:val="nil"/>
              <w:bottom w:val="single" w:sz="4" w:space="0" w:color="auto"/>
              <w:right w:val="nil"/>
            </w:tcBorders>
            <w:shd w:val="clear" w:color="auto" w:fill="auto"/>
            <w:noWrap/>
            <w:vAlign w:val="center"/>
            <w:hideMark/>
          </w:tcPr>
          <w:p w:rsidR="006F3FBF" w:rsidRPr="006F3FBF" w:rsidRDefault="006F3FBF" w:rsidP="006F3FBF">
            <w:pPr>
              <w:spacing w:after="0" w:line="240" w:lineRule="auto"/>
              <w:jc w:val="center"/>
              <w:rPr>
                <w:rFonts w:ascii="Calibri" w:hAnsi="Calibri" w:cs="Calibri"/>
                <w:b/>
                <w:bCs/>
                <w:lang w:val="es-MX" w:eastAsia="es-MX" w:bidi="ar-SA"/>
              </w:rPr>
            </w:pPr>
            <w:r w:rsidRPr="006F3FBF">
              <w:rPr>
                <w:rFonts w:ascii="Calibri" w:hAnsi="Calibri" w:cs="Calibri"/>
                <w:b/>
                <w:bCs/>
                <w:lang w:val="es-MX" w:eastAsia="es-MX" w:bidi="ar-SA"/>
              </w:rPr>
              <w:t>1760</w:t>
            </w:r>
          </w:p>
        </w:tc>
        <w:tc>
          <w:tcPr>
            <w:tcW w:w="537" w:type="dxa"/>
            <w:tcBorders>
              <w:top w:val="nil"/>
              <w:left w:val="nil"/>
              <w:bottom w:val="single" w:sz="4" w:space="0" w:color="auto"/>
              <w:right w:val="single" w:sz="4" w:space="0" w:color="auto"/>
            </w:tcBorders>
            <w:shd w:val="clear" w:color="auto" w:fill="auto"/>
            <w:noWrap/>
            <w:vAlign w:val="center"/>
            <w:hideMark/>
          </w:tcPr>
          <w:p w:rsidR="006F3FBF" w:rsidRPr="006F3FBF" w:rsidRDefault="006F3FBF" w:rsidP="006F3FBF">
            <w:pPr>
              <w:spacing w:after="0" w:line="240" w:lineRule="auto"/>
              <w:jc w:val="center"/>
              <w:rPr>
                <w:rFonts w:ascii="Calibri" w:hAnsi="Calibri" w:cs="Calibri"/>
                <w:b/>
                <w:bCs/>
                <w:lang w:val="es-MX" w:eastAsia="es-MX" w:bidi="ar-SA"/>
              </w:rPr>
            </w:pPr>
            <w:r w:rsidRPr="006F3FBF">
              <w:rPr>
                <w:rFonts w:ascii="Calibri" w:hAnsi="Calibri" w:cs="Calibri"/>
                <w:b/>
                <w:bCs/>
                <w:lang w:val="es-MX" w:eastAsia="es-MX" w:bidi="ar-SA"/>
              </w:rPr>
              <w:t>430</w:t>
            </w:r>
          </w:p>
        </w:tc>
      </w:tr>
      <w:tr w:rsidR="006F3FBF" w:rsidRPr="006F3FBF" w:rsidTr="006F3FBF">
        <w:trPr>
          <w:trHeight w:val="264"/>
          <w:jc w:val="center"/>
        </w:trPr>
        <w:tc>
          <w:tcPr>
            <w:tcW w:w="3748" w:type="dxa"/>
            <w:tcBorders>
              <w:top w:val="nil"/>
              <w:left w:val="nil"/>
              <w:bottom w:val="nil"/>
              <w:right w:val="nil"/>
            </w:tcBorders>
            <w:shd w:val="clear" w:color="auto" w:fill="auto"/>
            <w:noWrap/>
            <w:vAlign w:val="center"/>
            <w:hideMark/>
          </w:tcPr>
          <w:p w:rsidR="006F3FBF" w:rsidRPr="006F3FBF" w:rsidRDefault="006F3FBF" w:rsidP="006F3FBF">
            <w:pPr>
              <w:spacing w:after="0" w:line="240" w:lineRule="auto"/>
              <w:jc w:val="center"/>
              <w:rPr>
                <w:rFonts w:ascii="Calibri" w:hAnsi="Calibri" w:cs="Calibri"/>
                <w:b/>
                <w:bCs/>
                <w:lang w:val="es-MX" w:eastAsia="es-MX" w:bidi="ar-SA"/>
              </w:rPr>
            </w:pPr>
          </w:p>
        </w:tc>
        <w:tc>
          <w:tcPr>
            <w:tcW w:w="513" w:type="dxa"/>
            <w:tcBorders>
              <w:top w:val="nil"/>
              <w:left w:val="nil"/>
              <w:bottom w:val="nil"/>
              <w:right w:val="nil"/>
            </w:tcBorders>
            <w:shd w:val="clear" w:color="auto" w:fill="auto"/>
            <w:noWrap/>
            <w:vAlign w:val="center"/>
            <w:hideMark/>
          </w:tcPr>
          <w:p w:rsidR="006F3FBF" w:rsidRPr="006F3FBF" w:rsidRDefault="006F3FBF" w:rsidP="006F3FBF">
            <w:pPr>
              <w:spacing w:after="0" w:line="240" w:lineRule="auto"/>
              <w:rPr>
                <w:rFonts w:ascii="Times New Roman" w:hAnsi="Times New Roman"/>
                <w:sz w:val="20"/>
                <w:szCs w:val="20"/>
                <w:lang w:val="es-MX" w:eastAsia="es-MX" w:bidi="ar-SA"/>
              </w:rPr>
            </w:pPr>
          </w:p>
        </w:tc>
        <w:tc>
          <w:tcPr>
            <w:tcW w:w="512" w:type="dxa"/>
            <w:tcBorders>
              <w:top w:val="nil"/>
              <w:left w:val="nil"/>
              <w:bottom w:val="nil"/>
              <w:right w:val="nil"/>
            </w:tcBorders>
            <w:shd w:val="clear" w:color="auto" w:fill="auto"/>
            <w:noWrap/>
            <w:vAlign w:val="center"/>
            <w:hideMark/>
          </w:tcPr>
          <w:p w:rsidR="006F3FBF" w:rsidRPr="006F3FBF" w:rsidRDefault="006F3FBF" w:rsidP="006F3FBF">
            <w:pPr>
              <w:spacing w:after="0" w:line="240" w:lineRule="auto"/>
              <w:jc w:val="center"/>
              <w:rPr>
                <w:rFonts w:ascii="Times New Roman" w:hAnsi="Times New Roman"/>
                <w:sz w:val="20"/>
                <w:szCs w:val="20"/>
                <w:lang w:val="es-MX" w:eastAsia="es-MX" w:bidi="ar-SA"/>
              </w:rPr>
            </w:pPr>
          </w:p>
        </w:tc>
        <w:tc>
          <w:tcPr>
            <w:tcW w:w="512" w:type="dxa"/>
            <w:tcBorders>
              <w:top w:val="nil"/>
              <w:left w:val="nil"/>
              <w:bottom w:val="nil"/>
              <w:right w:val="nil"/>
            </w:tcBorders>
            <w:shd w:val="clear" w:color="auto" w:fill="auto"/>
            <w:noWrap/>
            <w:vAlign w:val="center"/>
            <w:hideMark/>
          </w:tcPr>
          <w:p w:rsidR="006F3FBF" w:rsidRPr="006F3FBF" w:rsidRDefault="006F3FBF" w:rsidP="006F3FBF">
            <w:pPr>
              <w:spacing w:after="0" w:line="240" w:lineRule="auto"/>
              <w:jc w:val="center"/>
              <w:rPr>
                <w:rFonts w:ascii="Times New Roman" w:hAnsi="Times New Roman"/>
                <w:sz w:val="20"/>
                <w:szCs w:val="20"/>
                <w:lang w:val="es-MX" w:eastAsia="es-MX" w:bidi="ar-SA"/>
              </w:rPr>
            </w:pPr>
          </w:p>
        </w:tc>
        <w:tc>
          <w:tcPr>
            <w:tcW w:w="512" w:type="dxa"/>
            <w:tcBorders>
              <w:top w:val="nil"/>
              <w:left w:val="nil"/>
              <w:bottom w:val="nil"/>
              <w:right w:val="nil"/>
            </w:tcBorders>
            <w:shd w:val="clear" w:color="auto" w:fill="auto"/>
            <w:noWrap/>
            <w:vAlign w:val="center"/>
            <w:hideMark/>
          </w:tcPr>
          <w:p w:rsidR="006F3FBF" w:rsidRPr="006F3FBF" w:rsidRDefault="006F3FBF" w:rsidP="006F3FBF">
            <w:pPr>
              <w:spacing w:after="0" w:line="240" w:lineRule="auto"/>
              <w:jc w:val="center"/>
              <w:rPr>
                <w:rFonts w:ascii="Times New Roman" w:hAnsi="Times New Roman"/>
                <w:sz w:val="20"/>
                <w:szCs w:val="20"/>
                <w:lang w:val="es-MX" w:eastAsia="es-MX" w:bidi="ar-SA"/>
              </w:rPr>
            </w:pPr>
          </w:p>
        </w:tc>
        <w:tc>
          <w:tcPr>
            <w:tcW w:w="537" w:type="dxa"/>
            <w:tcBorders>
              <w:top w:val="nil"/>
              <w:left w:val="nil"/>
              <w:bottom w:val="nil"/>
              <w:right w:val="nil"/>
            </w:tcBorders>
            <w:shd w:val="clear" w:color="auto" w:fill="auto"/>
            <w:noWrap/>
            <w:vAlign w:val="center"/>
            <w:hideMark/>
          </w:tcPr>
          <w:p w:rsidR="006F3FBF" w:rsidRPr="006F3FBF" w:rsidRDefault="006F3FBF" w:rsidP="006F3FBF">
            <w:pPr>
              <w:spacing w:after="0" w:line="240" w:lineRule="auto"/>
              <w:jc w:val="center"/>
              <w:rPr>
                <w:rFonts w:ascii="Times New Roman" w:hAnsi="Times New Roman"/>
                <w:sz w:val="20"/>
                <w:szCs w:val="20"/>
                <w:lang w:val="es-MX" w:eastAsia="es-MX" w:bidi="ar-SA"/>
              </w:rPr>
            </w:pPr>
          </w:p>
        </w:tc>
      </w:tr>
      <w:tr w:rsidR="006F3FBF" w:rsidRPr="006F3FBF" w:rsidTr="006F3FBF">
        <w:trPr>
          <w:trHeight w:val="264"/>
          <w:jc w:val="center"/>
        </w:trPr>
        <w:tc>
          <w:tcPr>
            <w:tcW w:w="6336"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6F3FBF" w:rsidRPr="006F3FBF" w:rsidRDefault="006F3FBF" w:rsidP="006F3FBF">
            <w:pPr>
              <w:spacing w:after="0" w:line="240" w:lineRule="auto"/>
              <w:jc w:val="center"/>
              <w:rPr>
                <w:rFonts w:ascii="Calibri" w:hAnsi="Calibri" w:cs="Calibri"/>
                <w:b/>
                <w:bCs/>
                <w:color w:val="FFFFFF"/>
                <w:lang w:val="es-MX" w:eastAsia="es-MX" w:bidi="ar-SA"/>
              </w:rPr>
            </w:pPr>
            <w:r w:rsidRPr="006F3FBF">
              <w:rPr>
                <w:rFonts w:ascii="Calibri" w:hAnsi="Calibri" w:cs="Calibri"/>
                <w:b/>
                <w:bCs/>
                <w:color w:val="FFFFFF"/>
                <w:lang w:val="es-MX" w:eastAsia="es-MX" w:bidi="ar-SA"/>
              </w:rPr>
              <w:t>TARIFA POR PERSONA EN USD</w:t>
            </w:r>
          </w:p>
        </w:tc>
      </w:tr>
      <w:tr w:rsidR="006F3FBF" w:rsidRPr="006F3FBF" w:rsidTr="006F3FBF">
        <w:trPr>
          <w:trHeight w:val="264"/>
          <w:jc w:val="center"/>
        </w:trPr>
        <w:tc>
          <w:tcPr>
            <w:tcW w:w="6336" w:type="dxa"/>
            <w:gridSpan w:val="6"/>
            <w:tcBorders>
              <w:top w:val="nil"/>
              <w:left w:val="single" w:sz="4" w:space="0" w:color="auto"/>
              <w:bottom w:val="nil"/>
              <w:right w:val="single" w:sz="4" w:space="0" w:color="000000"/>
            </w:tcBorders>
            <w:shd w:val="clear" w:color="000000" w:fill="305496"/>
            <w:noWrap/>
            <w:vAlign w:val="center"/>
            <w:hideMark/>
          </w:tcPr>
          <w:p w:rsidR="006F3FBF" w:rsidRPr="006F3FBF" w:rsidRDefault="006F3FBF" w:rsidP="006F3FBF">
            <w:pPr>
              <w:spacing w:after="0" w:line="240" w:lineRule="auto"/>
              <w:jc w:val="center"/>
              <w:rPr>
                <w:rFonts w:ascii="Calibri" w:hAnsi="Calibri" w:cs="Calibri"/>
                <w:b/>
                <w:bCs/>
                <w:color w:val="FFFFFF"/>
                <w:lang w:val="es-MX" w:eastAsia="es-MX" w:bidi="ar-SA"/>
              </w:rPr>
            </w:pPr>
            <w:r w:rsidRPr="006F3FBF">
              <w:rPr>
                <w:rFonts w:ascii="Calibri" w:hAnsi="Calibri" w:cs="Calibri"/>
                <w:b/>
                <w:bCs/>
                <w:color w:val="FFFFFF"/>
                <w:lang w:val="es-MX" w:eastAsia="es-MX" w:bidi="ar-SA"/>
              </w:rPr>
              <w:t>SERVICIOS TERRESTRES Y AÉREOS</w:t>
            </w:r>
          </w:p>
        </w:tc>
      </w:tr>
      <w:tr w:rsidR="006F3FBF" w:rsidRPr="006F3FBF" w:rsidTr="006F3FBF">
        <w:trPr>
          <w:trHeight w:val="264"/>
          <w:jc w:val="center"/>
        </w:trPr>
        <w:tc>
          <w:tcPr>
            <w:tcW w:w="3748" w:type="dxa"/>
            <w:tcBorders>
              <w:top w:val="nil"/>
              <w:left w:val="single" w:sz="4" w:space="0" w:color="auto"/>
              <w:bottom w:val="nil"/>
              <w:right w:val="nil"/>
            </w:tcBorders>
            <w:shd w:val="clear" w:color="000000" w:fill="CC3300"/>
            <w:noWrap/>
            <w:vAlign w:val="center"/>
            <w:hideMark/>
          </w:tcPr>
          <w:p w:rsidR="006F3FBF" w:rsidRPr="006F3FBF" w:rsidRDefault="006F3FBF" w:rsidP="006F3FBF">
            <w:pPr>
              <w:spacing w:after="0" w:line="240" w:lineRule="auto"/>
              <w:rPr>
                <w:rFonts w:ascii="Calibri" w:hAnsi="Calibri" w:cs="Calibri"/>
                <w:b/>
                <w:bCs/>
                <w:color w:val="FFFFFF"/>
                <w:lang w:val="es-MX" w:eastAsia="es-MX" w:bidi="ar-SA"/>
              </w:rPr>
            </w:pPr>
            <w:r w:rsidRPr="006F3FBF">
              <w:rPr>
                <w:rFonts w:ascii="Calibri" w:hAnsi="Calibri" w:cs="Calibri"/>
                <w:b/>
                <w:bCs/>
                <w:color w:val="FFFFFF"/>
                <w:lang w:val="es-MX" w:eastAsia="es-MX" w:bidi="ar-SA"/>
              </w:rPr>
              <w:t> </w:t>
            </w:r>
          </w:p>
        </w:tc>
        <w:tc>
          <w:tcPr>
            <w:tcW w:w="513" w:type="dxa"/>
            <w:tcBorders>
              <w:top w:val="nil"/>
              <w:left w:val="nil"/>
              <w:bottom w:val="nil"/>
              <w:right w:val="nil"/>
            </w:tcBorders>
            <w:shd w:val="clear" w:color="000000" w:fill="CC3300"/>
            <w:noWrap/>
            <w:vAlign w:val="center"/>
            <w:hideMark/>
          </w:tcPr>
          <w:p w:rsidR="006F3FBF" w:rsidRPr="006F3FBF" w:rsidRDefault="006F3FBF" w:rsidP="006F3FBF">
            <w:pPr>
              <w:spacing w:after="0" w:line="240" w:lineRule="auto"/>
              <w:jc w:val="center"/>
              <w:rPr>
                <w:rFonts w:ascii="Calibri" w:hAnsi="Calibri" w:cs="Calibri"/>
                <w:b/>
                <w:bCs/>
                <w:color w:val="FFFFFF"/>
                <w:lang w:val="es-MX" w:eastAsia="es-MX" w:bidi="ar-SA"/>
              </w:rPr>
            </w:pPr>
            <w:r w:rsidRPr="006F3FBF">
              <w:rPr>
                <w:rFonts w:ascii="Calibri" w:hAnsi="Calibri" w:cs="Calibri"/>
                <w:b/>
                <w:bCs/>
                <w:color w:val="FFFFFF"/>
                <w:lang w:val="es-MX" w:eastAsia="es-MX" w:bidi="ar-SA"/>
              </w:rPr>
              <w:t>DBL</w:t>
            </w:r>
          </w:p>
        </w:tc>
        <w:tc>
          <w:tcPr>
            <w:tcW w:w="512" w:type="dxa"/>
            <w:tcBorders>
              <w:top w:val="nil"/>
              <w:left w:val="nil"/>
              <w:bottom w:val="nil"/>
              <w:right w:val="nil"/>
            </w:tcBorders>
            <w:shd w:val="clear" w:color="000000" w:fill="CC3300"/>
            <w:noWrap/>
            <w:vAlign w:val="center"/>
            <w:hideMark/>
          </w:tcPr>
          <w:p w:rsidR="006F3FBF" w:rsidRPr="006F3FBF" w:rsidRDefault="006F3FBF" w:rsidP="006F3FBF">
            <w:pPr>
              <w:spacing w:after="0" w:line="240" w:lineRule="auto"/>
              <w:jc w:val="center"/>
              <w:rPr>
                <w:rFonts w:ascii="Calibri" w:hAnsi="Calibri" w:cs="Calibri"/>
                <w:b/>
                <w:bCs/>
                <w:color w:val="FFFFFF"/>
                <w:lang w:val="es-MX" w:eastAsia="es-MX" w:bidi="ar-SA"/>
              </w:rPr>
            </w:pPr>
            <w:r w:rsidRPr="006F3FBF">
              <w:rPr>
                <w:rFonts w:ascii="Calibri" w:hAnsi="Calibri" w:cs="Calibri"/>
                <w:b/>
                <w:bCs/>
                <w:color w:val="FFFFFF"/>
                <w:lang w:val="es-MX" w:eastAsia="es-MX" w:bidi="ar-SA"/>
              </w:rPr>
              <w:t>TPL</w:t>
            </w:r>
          </w:p>
        </w:tc>
        <w:tc>
          <w:tcPr>
            <w:tcW w:w="512" w:type="dxa"/>
            <w:tcBorders>
              <w:top w:val="nil"/>
              <w:left w:val="nil"/>
              <w:bottom w:val="nil"/>
              <w:right w:val="nil"/>
            </w:tcBorders>
            <w:shd w:val="clear" w:color="000000" w:fill="CC3300"/>
            <w:noWrap/>
            <w:vAlign w:val="center"/>
            <w:hideMark/>
          </w:tcPr>
          <w:p w:rsidR="006F3FBF" w:rsidRPr="006F3FBF" w:rsidRDefault="006F3FBF" w:rsidP="006F3FBF">
            <w:pPr>
              <w:spacing w:after="0" w:line="240" w:lineRule="auto"/>
              <w:jc w:val="center"/>
              <w:rPr>
                <w:rFonts w:ascii="Calibri" w:hAnsi="Calibri" w:cs="Calibri"/>
                <w:b/>
                <w:bCs/>
                <w:color w:val="FFFFFF"/>
                <w:lang w:val="es-MX" w:eastAsia="es-MX" w:bidi="ar-SA"/>
              </w:rPr>
            </w:pPr>
            <w:r w:rsidRPr="006F3FBF">
              <w:rPr>
                <w:rFonts w:ascii="Calibri" w:hAnsi="Calibri" w:cs="Calibri"/>
                <w:b/>
                <w:bCs/>
                <w:color w:val="FFFFFF"/>
                <w:lang w:val="es-MX" w:eastAsia="es-MX" w:bidi="ar-SA"/>
              </w:rPr>
              <w:t>CPL</w:t>
            </w:r>
          </w:p>
        </w:tc>
        <w:tc>
          <w:tcPr>
            <w:tcW w:w="512" w:type="dxa"/>
            <w:tcBorders>
              <w:top w:val="nil"/>
              <w:left w:val="nil"/>
              <w:bottom w:val="nil"/>
              <w:right w:val="nil"/>
            </w:tcBorders>
            <w:shd w:val="clear" w:color="000000" w:fill="CC3300"/>
            <w:noWrap/>
            <w:vAlign w:val="center"/>
            <w:hideMark/>
          </w:tcPr>
          <w:p w:rsidR="006F3FBF" w:rsidRPr="006F3FBF" w:rsidRDefault="006F3FBF" w:rsidP="006F3FBF">
            <w:pPr>
              <w:spacing w:after="0" w:line="240" w:lineRule="auto"/>
              <w:jc w:val="center"/>
              <w:rPr>
                <w:rFonts w:ascii="Calibri" w:hAnsi="Calibri" w:cs="Calibri"/>
                <w:b/>
                <w:bCs/>
                <w:color w:val="FFFFFF"/>
                <w:lang w:val="es-MX" w:eastAsia="es-MX" w:bidi="ar-SA"/>
              </w:rPr>
            </w:pPr>
            <w:r w:rsidRPr="006F3FBF">
              <w:rPr>
                <w:rFonts w:ascii="Calibri" w:hAnsi="Calibri" w:cs="Calibri"/>
                <w:b/>
                <w:bCs/>
                <w:color w:val="FFFFFF"/>
                <w:lang w:val="es-MX" w:eastAsia="es-MX" w:bidi="ar-SA"/>
              </w:rPr>
              <w:t>SGL</w:t>
            </w:r>
          </w:p>
        </w:tc>
        <w:tc>
          <w:tcPr>
            <w:tcW w:w="537" w:type="dxa"/>
            <w:tcBorders>
              <w:top w:val="nil"/>
              <w:left w:val="nil"/>
              <w:bottom w:val="nil"/>
              <w:right w:val="single" w:sz="4" w:space="0" w:color="auto"/>
            </w:tcBorders>
            <w:shd w:val="clear" w:color="000000" w:fill="CC3300"/>
            <w:noWrap/>
            <w:vAlign w:val="center"/>
            <w:hideMark/>
          </w:tcPr>
          <w:p w:rsidR="006F3FBF" w:rsidRPr="006F3FBF" w:rsidRDefault="006F3FBF" w:rsidP="006F3FBF">
            <w:pPr>
              <w:spacing w:after="0" w:line="240" w:lineRule="auto"/>
              <w:jc w:val="center"/>
              <w:rPr>
                <w:rFonts w:ascii="Calibri" w:hAnsi="Calibri" w:cs="Calibri"/>
                <w:b/>
                <w:bCs/>
                <w:color w:val="FFFFFF"/>
                <w:lang w:val="es-MX" w:eastAsia="es-MX" w:bidi="ar-SA"/>
              </w:rPr>
            </w:pPr>
            <w:r w:rsidRPr="006F3FBF">
              <w:rPr>
                <w:rFonts w:ascii="Calibri" w:hAnsi="Calibri" w:cs="Calibri"/>
                <w:b/>
                <w:bCs/>
                <w:color w:val="FFFFFF"/>
                <w:lang w:val="es-MX" w:eastAsia="es-MX" w:bidi="ar-SA"/>
              </w:rPr>
              <w:t>MNR</w:t>
            </w:r>
          </w:p>
        </w:tc>
      </w:tr>
      <w:tr w:rsidR="006F3FBF" w:rsidRPr="006F3FBF" w:rsidTr="006F3FBF">
        <w:trPr>
          <w:trHeight w:val="264"/>
          <w:jc w:val="center"/>
        </w:trPr>
        <w:tc>
          <w:tcPr>
            <w:tcW w:w="3748" w:type="dxa"/>
            <w:tcBorders>
              <w:top w:val="nil"/>
              <w:left w:val="single" w:sz="4" w:space="0" w:color="auto"/>
              <w:bottom w:val="single" w:sz="4" w:space="0" w:color="auto"/>
              <w:right w:val="nil"/>
            </w:tcBorders>
            <w:shd w:val="clear" w:color="auto" w:fill="auto"/>
            <w:noWrap/>
            <w:vAlign w:val="center"/>
            <w:hideMark/>
          </w:tcPr>
          <w:p w:rsidR="006F3FBF" w:rsidRPr="006F3FBF" w:rsidRDefault="006F3FBF" w:rsidP="006F3FBF">
            <w:pPr>
              <w:spacing w:after="0" w:line="240" w:lineRule="auto"/>
              <w:rPr>
                <w:rFonts w:ascii="Calibri" w:hAnsi="Calibri" w:cs="Calibri"/>
                <w:lang w:val="es-MX" w:eastAsia="es-MX" w:bidi="ar-SA"/>
              </w:rPr>
            </w:pPr>
            <w:r w:rsidRPr="006F3FBF">
              <w:rPr>
                <w:rFonts w:ascii="Calibri" w:hAnsi="Calibri" w:cs="Calibri"/>
                <w:lang w:val="es-MX" w:eastAsia="es-MX" w:bidi="ar-SA"/>
              </w:rPr>
              <w:t>ENCANTOS DE NIÁGARA DESDE MTY</w:t>
            </w:r>
          </w:p>
        </w:tc>
        <w:tc>
          <w:tcPr>
            <w:tcW w:w="513" w:type="dxa"/>
            <w:tcBorders>
              <w:top w:val="nil"/>
              <w:left w:val="nil"/>
              <w:bottom w:val="single" w:sz="4" w:space="0" w:color="auto"/>
              <w:right w:val="nil"/>
            </w:tcBorders>
            <w:shd w:val="clear" w:color="000000" w:fill="FFFFFF"/>
            <w:noWrap/>
            <w:vAlign w:val="center"/>
            <w:hideMark/>
          </w:tcPr>
          <w:p w:rsidR="006F3FBF" w:rsidRPr="006F3FBF" w:rsidRDefault="006F3FBF" w:rsidP="006F3FBF">
            <w:pPr>
              <w:spacing w:after="0" w:line="240" w:lineRule="auto"/>
              <w:jc w:val="center"/>
              <w:rPr>
                <w:rFonts w:ascii="Calibri" w:hAnsi="Calibri" w:cs="Calibri"/>
                <w:b/>
                <w:bCs/>
                <w:lang w:val="es-MX" w:eastAsia="es-MX" w:bidi="ar-SA"/>
              </w:rPr>
            </w:pPr>
            <w:r w:rsidRPr="006F3FBF">
              <w:rPr>
                <w:rFonts w:ascii="Calibri" w:hAnsi="Calibri" w:cs="Calibri"/>
                <w:b/>
                <w:bCs/>
                <w:lang w:val="es-MX" w:eastAsia="es-MX" w:bidi="ar-SA"/>
              </w:rPr>
              <w:t>1650</w:t>
            </w:r>
          </w:p>
        </w:tc>
        <w:tc>
          <w:tcPr>
            <w:tcW w:w="512" w:type="dxa"/>
            <w:tcBorders>
              <w:top w:val="nil"/>
              <w:left w:val="nil"/>
              <w:bottom w:val="single" w:sz="4" w:space="0" w:color="auto"/>
              <w:right w:val="nil"/>
            </w:tcBorders>
            <w:shd w:val="clear" w:color="000000" w:fill="FFFFFF"/>
            <w:noWrap/>
            <w:vAlign w:val="center"/>
            <w:hideMark/>
          </w:tcPr>
          <w:p w:rsidR="006F3FBF" w:rsidRPr="006F3FBF" w:rsidRDefault="006F3FBF" w:rsidP="006F3FBF">
            <w:pPr>
              <w:spacing w:after="0" w:line="240" w:lineRule="auto"/>
              <w:jc w:val="center"/>
              <w:rPr>
                <w:rFonts w:ascii="Calibri" w:hAnsi="Calibri" w:cs="Calibri"/>
                <w:b/>
                <w:bCs/>
                <w:lang w:val="es-MX" w:eastAsia="es-MX" w:bidi="ar-SA"/>
              </w:rPr>
            </w:pPr>
            <w:r w:rsidRPr="006F3FBF">
              <w:rPr>
                <w:rFonts w:ascii="Calibri" w:hAnsi="Calibri" w:cs="Calibri"/>
                <w:b/>
                <w:bCs/>
                <w:lang w:val="es-MX" w:eastAsia="es-MX" w:bidi="ar-SA"/>
              </w:rPr>
              <w:t>1510</w:t>
            </w:r>
          </w:p>
        </w:tc>
        <w:tc>
          <w:tcPr>
            <w:tcW w:w="512" w:type="dxa"/>
            <w:tcBorders>
              <w:top w:val="nil"/>
              <w:left w:val="nil"/>
              <w:bottom w:val="single" w:sz="4" w:space="0" w:color="auto"/>
              <w:right w:val="nil"/>
            </w:tcBorders>
            <w:shd w:val="clear" w:color="000000" w:fill="FFFFFF"/>
            <w:noWrap/>
            <w:vAlign w:val="center"/>
            <w:hideMark/>
          </w:tcPr>
          <w:p w:rsidR="006F3FBF" w:rsidRPr="006F3FBF" w:rsidRDefault="006F3FBF" w:rsidP="006F3FBF">
            <w:pPr>
              <w:spacing w:after="0" w:line="240" w:lineRule="auto"/>
              <w:jc w:val="center"/>
              <w:rPr>
                <w:rFonts w:ascii="Calibri" w:hAnsi="Calibri" w:cs="Calibri"/>
                <w:b/>
                <w:bCs/>
                <w:lang w:val="es-MX" w:eastAsia="es-MX" w:bidi="ar-SA"/>
              </w:rPr>
            </w:pPr>
            <w:r w:rsidRPr="006F3FBF">
              <w:rPr>
                <w:rFonts w:ascii="Calibri" w:hAnsi="Calibri" w:cs="Calibri"/>
                <w:b/>
                <w:bCs/>
                <w:lang w:val="es-MX" w:eastAsia="es-MX" w:bidi="ar-SA"/>
              </w:rPr>
              <w:t>1430</w:t>
            </w:r>
          </w:p>
        </w:tc>
        <w:tc>
          <w:tcPr>
            <w:tcW w:w="512" w:type="dxa"/>
            <w:tcBorders>
              <w:top w:val="nil"/>
              <w:left w:val="nil"/>
              <w:bottom w:val="single" w:sz="4" w:space="0" w:color="auto"/>
              <w:right w:val="nil"/>
            </w:tcBorders>
            <w:shd w:val="clear" w:color="000000" w:fill="FFFFFF"/>
            <w:noWrap/>
            <w:vAlign w:val="center"/>
            <w:hideMark/>
          </w:tcPr>
          <w:p w:rsidR="006F3FBF" w:rsidRPr="006F3FBF" w:rsidRDefault="006F3FBF" w:rsidP="006F3FBF">
            <w:pPr>
              <w:spacing w:after="0" w:line="240" w:lineRule="auto"/>
              <w:jc w:val="center"/>
              <w:rPr>
                <w:rFonts w:ascii="Calibri" w:hAnsi="Calibri" w:cs="Calibri"/>
                <w:b/>
                <w:bCs/>
                <w:lang w:val="es-MX" w:eastAsia="es-MX" w:bidi="ar-SA"/>
              </w:rPr>
            </w:pPr>
            <w:r w:rsidRPr="006F3FBF">
              <w:rPr>
                <w:rFonts w:ascii="Calibri" w:hAnsi="Calibri" w:cs="Calibri"/>
                <w:b/>
                <w:bCs/>
                <w:lang w:val="es-MX" w:eastAsia="es-MX" w:bidi="ar-SA"/>
              </w:rPr>
              <w:t>2250</w:t>
            </w:r>
          </w:p>
        </w:tc>
        <w:tc>
          <w:tcPr>
            <w:tcW w:w="537" w:type="dxa"/>
            <w:tcBorders>
              <w:top w:val="nil"/>
              <w:left w:val="nil"/>
              <w:bottom w:val="single" w:sz="4" w:space="0" w:color="auto"/>
              <w:right w:val="single" w:sz="4" w:space="0" w:color="auto"/>
            </w:tcBorders>
            <w:shd w:val="clear" w:color="000000" w:fill="FFFFFF"/>
            <w:noWrap/>
            <w:vAlign w:val="center"/>
            <w:hideMark/>
          </w:tcPr>
          <w:p w:rsidR="006F3FBF" w:rsidRPr="006F3FBF" w:rsidRDefault="006F3FBF" w:rsidP="006F3FBF">
            <w:pPr>
              <w:spacing w:after="0" w:line="240" w:lineRule="auto"/>
              <w:jc w:val="center"/>
              <w:rPr>
                <w:rFonts w:ascii="Calibri" w:hAnsi="Calibri" w:cs="Calibri"/>
                <w:b/>
                <w:bCs/>
                <w:lang w:val="es-MX" w:eastAsia="es-MX" w:bidi="ar-SA"/>
              </w:rPr>
            </w:pPr>
            <w:r w:rsidRPr="006F3FBF">
              <w:rPr>
                <w:rFonts w:ascii="Calibri" w:hAnsi="Calibri" w:cs="Calibri"/>
                <w:b/>
                <w:bCs/>
                <w:lang w:val="es-MX" w:eastAsia="es-MX" w:bidi="ar-SA"/>
              </w:rPr>
              <w:t>920</w:t>
            </w:r>
          </w:p>
        </w:tc>
      </w:tr>
    </w:tbl>
    <w:p w:rsidR="00E74A11" w:rsidRDefault="00E74A11" w:rsidP="00551F75">
      <w:pPr>
        <w:spacing w:after="0"/>
        <w:jc w:val="both"/>
        <w:rPr>
          <w:rFonts w:ascii="Arial" w:hAnsi="Arial" w:cs="Arial"/>
          <w:sz w:val="20"/>
          <w:szCs w:val="20"/>
          <w:lang w:val="es-MX"/>
        </w:rPr>
      </w:pPr>
    </w:p>
    <w:p w:rsidR="006F3FBF" w:rsidRDefault="006F3FBF" w:rsidP="00551F75">
      <w:pPr>
        <w:spacing w:after="0"/>
        <w:jc w:val="both"/>
        <w:rPr>
          <w:rFonts w:ascii="Arial" w:hAnsi="Arial" w:cs="Arial"/>
          <w:sz w:val="20"/>
          <w:szCs w:val="20"/>
          <w:lang w:val="es-MX"/>
        </w:rPr>
      </w:pPr>
    </w:p>
    <w:tbl>
      <w:tblPr>
        <w:tblW w:w="9432" w:type="dxa"/>
        <w:jc w:val="center"/>
        <w:tblCellMar>
          <w:left w:w="70" w:type="dxa"/>
          <w:right w:w="70" w:type="dxa"/>
        </w:tblCellMar>
        <w:tblLook w:val="04A0" w:firstRow="1" w:lastRow="0" w:firstColumn="1" w:lastColumn="0" w:noHBand="0" w:noVBand="1"/>
      </w:tblPr>
      <w:tblGrid>
        <w:gridCol w:w="9432"/>
      </w:tblGrid>
      <w:tr w:rsidR="006F3FBF" w:rsidRPr="006F3FBF" w:rsidTr="006F3FBF">
        <w:trPr>
          <w:trHeight w:val="244"/>
          <w:jc w:val="center"/>
        </w:trPr>
        <w:tc>
          <w:tcPr>
            <w:tcW w:w="9432" w:type="dxa"/>
            <w:tcBorders>
              <w:top w:val="single" w:sz="8" w:space="0" w:color="4472C4"/>
              <w:left w:val="single" w:sz="8" w:space="0" w:color="4472C4"/>
              <w:bottom w:val="nil"/>
              <w:right w:val="single" w:sz="8" w:space="0" w:color="4472C4"/>
            </w:tcBorders>
            <w:shd w:val="clear" w:color="000000" w:fill="FFFFFF"/>
            <w:noWrap/>
            <w:vAlign w:val="center"/>
            <w:hideMark/>
          </w:tcPr>
          <w:p w:rsidR="006F3FBF" w:rsidRPr="006F3FBF" w:rsidRDefault="006F3FBF" w:rsidP="006F3FBF">
            <w:pPr>
              <w:spacing w:after="0" w:line="240" w:lineRule="auto"/>
              <w:jc w:val="center"/>
              <w:rPr>
                <w:rFonts w:ascii="Calibri" w:hAnsi="Calibri" w:cs="Calibri"/>
                <w:b/>
                <w:bCs/>
                <w:color w:val="000000"/>
                <w:sz w:val="20"/>
                <w:szCs w:val="20"/>
                <w:lang w:val="es-MX" w:eastAsia="es-MX" w:bidi="ar-SA"/>
              </w:rPr>
            </w:pPr>
            <w:r w:rsidRPr="006F3FBF">
              <w:rPr>
                <w:rFonts w:ascii="Calibri" w:hAnsi="Calibri" w:cs="Calibri"/>
                <w:b/>
                <w:bCs/>
                <w:color w:val="000000"/>
                <w:sz w:val="20"/>
                <w:szCs w:val="20"/>
                <w:lang w:val="es-MX" w:eastAsia="es-MX" w:bidi="ar-SA"/>
              </w:rPr>
              <w:t>RUTA AÉREA PROPUESTA CON AIR CANADA SALIENDO DESDE MONTERREY:</w:t>
            </w:r>
          </w:p>
        </w:tc>
      </w:tr>
      <w:tr w:rsidR="006F3FBF" w:rsidRPr="006F3FBF" w:rsidTr="006F3FBF">
        <w:trPr>
          <w:trHeight w:val="244"/>
          <w:jc w:val="center"/>
        </w:trPr>
        <w:tc>
          <w:tcPr>
            <w:tcW w:w="9432" w:type="dxa"/>
            <w:tcBorders>
              <w:top w:val="nil"/>
              <w:left w:val="single" w:sz="8" w:space="0" w:color="4472C4"/>
              <w:bottom w:val="nil"/>
              <w:right w:val="single" w:sz="8" w:space="0" w:color="4472C4"/>
            </w:tcBorders>
            <w:shd w:val="clear" w:color="000000" w:fill="FFFFFF"/>
            <w:noWrap/>
            <w:vAlign w:val="center"/>
            <w:hideMark/>
          </w:tcPr>
          <w:p w:rsidR="006F3FBF" w:rsidRPr="006F3FBF" w:rsidRDefault="006F3FBF" w:rsidP="006F3FBF">
            <w:pPr>
              <w:spacing w:after="0" w:line="240" w:lineRule="auto"/>
              <w:jc w:val="center"/>
              <w:rPr>
                <w:rFonts w:ascii="Calibri" w:hAnsi="Calibri" w:cs="Calibri"/>
                <w:b/>
                <w:bCs/>
                <w:color w:val="000000"/>
                <w:sz w:val="20"/>
                <w:szCs w:val="20"/>
                <w:lang w:val="es-MX" w:eastAsia="es-MX" w:bidi="ar-SA"/>
              </w:rPr>
            </w:pPr>
            <w:r w:rsidRPr="006F3FBF">
              <w:rPr>
                <w:rFonts w:ascii="Calibri" w:hAnsi="Calibri" w:cs="Calibri"/>
                <w:b/>
                <w:bCs/>
                <w:color w:val="000000"/>
                <w:sz w:val="20"/>
                <w:szCs w:val="20"/>
                <w:lang w:val="es-MX" w:eastAsia="es-MX" w:bidi="ar-SA"/>
              </w:rPr>
              <w:t>MONTERREY - TORONTO - MONTERREY</w:t>
            </w:r>
          </w:p>
        </w:tc>
      </w:tr>
      <w:tr w:rsidR="006F3FBF" w:rsidRPr="006F3FBF" w:rsidTr="006F3FBF">
        <w:trPr>
          <w:trHeight w:val="256"/>
          <w:jc w:val="center"/>
        </w:trPr>
        <w:tc>
          <w:tcPr>
            <w:tcW w:w="9432" w:type="dxa"/>
            <w:tcBorders>
              <w:top w:val="nil"/>
              <w:left w:val="single" w:sz="8" w:space="0" w:color="4472C4"/>
              <w:bottom w:val="nil"/>
              <w:right w:val="single" w:sz="8" w:space="0" w:color="4472C4"/>
            </w:tcBorders>
            <w:shd w:val="clear" w:color="000000" w:fill="1F4E78"/>
            <w:noWrap/>
            <w:vAlign w:val="center"/>
            <w:hideMark/>
          </w:tcPr>
          <w:p w:rsidR="006F3FBF" w:rsidRPr="006F3FBF" w:rsidRDefault="006F3FBF" w:rsidP="006F3FBF">
            <w:pPr>
              <w:spacing w:after="0" w:line="240" w:lineRule="auto"/>
              <w:jc w:val="center"/>
              <w:rPr>
                <w:rFonts w:ascii="Calibri" w:hAnsi="Calibri" w:cs="Calibri"/>
                <w:b/>
                <w:bCs/>
                <w:color w:val="FFFFFF"/>
                <w:sz w:val="20"/>
                <w:szCs w:val="20"/>
                <w:lang w:val="es-MX" w:eastAsia="es-MX" w:bidi="ar-SA"/>
              </w:rPr>
            </w:pPr>
            <w:r w:rsidRPr="006F3FBF">
              <w:rPr>
                <w:rFonts w:ascii="Calibri" w:hAnsi="Calibri" w:cs="Calibri"/>
                <w:b/>
                <w:bCs/>
                <w:color w:val="FFFFFF"/>
                <w:sz w:val="20"/>
                <w:szCs w:val="20"/>
                <w:lang w:val="es-MX" w:eastAsia="es-MX" w:bidi="ar-SA"/>
              </w:rPr>
              <w:t>IMPUESTOS (SUJETOS A CONFIRMACIÓN): 400 USD POR PASAJERO</w:t>
            </w:r>
          </w:p>
        </w:tc>
      </w:tr>
      <w:tr w:rsidR="006F3FBF" w:rsidRPr="006F3FBF" w:rsidTr="006F3FBF">
        <w:trPr>
          <w:trHeight w:val="244"/>
          <w:jc w:val="center"/>
        </w:trPr>
        <w:tc>
          <w:tcPr>
            <w:tcW w:w="9432" w:type="dxa"/>
            <w:tcBorders>
              <w:top w:val="nil"/>
              <w:left w:val="single" w:sz="8" w:space="0" w:color="4472C4"/>
              <w:bottom w:val="nil"/>
              <w:right w:val="single" w:sz="8" w:space="0" w:color="4472C4"/>
            </w:tcBorders>
            <w:shd w:val="clear" w:color="000000" w:fill="FFFFFF"/>
            <w:noWrap/>
            <w:vAlign w:val="center"/>
            <w:hideMark/>
          </w:tcPr>
          <w:p w:rsidR="006F3FBF" w:rsidRPr="006F3FBF" w:rsidRDefault="006F3FBF" w:rsidP="006F3FBF">
            <w:pPr>
              <w:spacing w:after="0" w:line="240" w:lineRule="auto"/>
              <w:jc w:val="center"/>
              <w:rPr>
                <w:rFonts w:ascii="Calibri" w:hAnsi="Calibri" w:cs="Calibri"/>
                <w:b/>
                <w:bCs/>
                <w:color w:val="000000"/>
                <w:sz w:val="20"/>
                <w:szCs w:val="20"/>
                <w:lang w:val="es-MX" w:eastAsia="es-MX" w:bidi="ar-SA"/>
              </w:rPr>
            </w:pPr>
            <w:r w:rsidRPr="006F3FBF">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6F3FBF" w:rsidRPr="006F3FBF" w:rsidTr="006F3FBF">
        <w:trPr>
          <w:trHeight w:val="244"/>
          <w:jc w:val="center"/>
        </w:trPr>
        <w:tc>
          <w:tcPr>
            <w:tcW w:w="9432" w:type="dxa"/>
            <w:tcBorders>
              <w:top w:val="nil"/>
              <w:left w:val="single" w:sz="8" w:space="0" w:color="4472C4"/>
              <w:bottom w:val="nil"/>
              <w:right w:val="single" w:sz="8" w:space="0" w:color="4472C4"/>
            </w:tcBorders>
            <w:shd w:val="clear" w:color="000000" w:fill="FFFFFF"/>
            <w:noWrap/>
            <w:vAlign w:val="center"/>
            <w:hideMark/>
          </w:tcPr>
          <w:p w:rsidR="006F3FBF" w:rsidRPr="006F3FBF" w:rsidRDefault="006F3FBF" w:rsidP="006F3FBF">
            <w:pPr>
              <w:spacing w:after="0" w:line="240" w:lineRule="auto"/>
              <w:jc w:val="center"/>
              <w:rPr>
                <w:rFonts w:ascii="Calibri" w:hAnsi="Calibri" w:cs="Calibri"/>
                <w:color w:val="000000"/>
                <w:sz w:val="20"/>
                <w:szCs w:val="20"/>
                <w:lang w:val="es-MX" w:eastAsia="es-MX" w:bidi="ar-SA"/>
              </w:rPr>
            </w:pPr>
            <w:r w:rsidRPr="006F3FBF">
              <w:rPr>
                <w:rFonts w:ascii="Calibri" w:hAnsi="Calibri" w:cs="Calibri"/>
                <w:color w:val="000000"/>
                <w:sz w:val="20"/>
                <w:szCs w:val="20"/>
                <w:lang w:val="es-MX" w:eastAsia="es-MX" w:bidi="ar-SA"/>
              </w:rPr>
              <w:t>SUPLEMENTO PARA VUELOS DESDE EL INTERIOR DEL PAÍS - CONSULTAR CON SU ASESOR TRAVEL SHOP</w:t>
            </w:r>
          </w:p>
        </w:tc>
      </w:tr>
      <w:tr w:rsidR="006F3FBF" w:rsidRPr="006F3FBF" w:rsidTr="006F3FBF">
        <w:trPr>
          <w:trHeight w:val="244"/>
          <w:jc w:val="center"/>
        </w:trPr>
        <w:tc>
          <w:tcPr>
            <w:tcW w:w="9432" w:type="dxa"/>
            <w:tcBorders>
              <w:top w:val="nil"/>
              <w:left w:val="single" w:sz="8" w:space="0" w:color="4472C4"/>
              <w:bottom w:val="nil"/>
              <w:right w:val="single" w:sz="8" w:space="0" w:color="4472C4"/>
            </w:tcBorders>
            <w:shd w:val="clear" w:color="000000" w:fill="FFFFFF"/>
            <w:noWrap/>
            <w:vAlign w:val="center"/>
            <w:hideMark/>
          </w:tcPr>
          <w:p w:rsidR="006F3FBF" w:rsidRPr="006F3FBF" w:rsidRDefault="006F3FBF" w:rsidP="006F3FBF">
            <w:pPr>
              <w:spacing w:after="0" w:line="240" w:lineRule="auto"/>
              <w:jc w:val="center"/>
              <w:rPr>
                <w:rFonts w:ascii="Calibri" w:hAnsi="Calibri" w:cs="Calibri"/>
                <w:b/>
                <w:bCs/>
                <w:color w:val="FF0000"/>
                <w:sz w:val="20"/>
                <w:szCs w:val="20"/>
                <w:lang w:val="es-MX" w:eastAsia="es-MX" w:bidi="ar-SA"/>
              </w:rPr>
            </w:pPr>
            <w:r w:rsidRPr="006F3FBF">
              <w:rPr>
                <w:rFonts w:ascii="Calibri" w:hAnsi="Calibri" w:cs="Calibri"/>
                <w:b/>
                <w:bCs/>
                <w:color w:val="FF0000"/>
                <w:sz w:val="20"/>
                <w:szCs w:val="20"/>
                <w:lang w:val="es-MX" w:eastAsia="es-MX" w:bidi="ar-SA"/>
              </w:rPr>
              <w:t xml:space="preserve">TARIFAS SUJETAS A DISPONIBILIDAD Y CAMBIO SIN PREVIO AVISO </w:t>
            </w:r>
          </w:p>
        </w:tc>
      </w:tr>
      <w:tr w:rsidR="006F3FBF" w:rsidRPr="006F3FBF" w:rsidTr="006F3FBF">
        <w:trPr>
          <w:trHeight w:val="244"/>
          <w:jc w:val="center"/>
        </w:trPr>
        <w:tc>
          <w:tcPr>
            <w:tcW w:w="9432" w:type="dxa"/>
            <w:tcBorders>
              <w:top w:val="nil"/>
              <w:left w:val="single" w:sz="8" w:space="0" w:color="4472C4"/>
              <w:bottom w:val="nil"/>
              <w:right w:val="single" w:sz="8" w:space="0" w:color="4472C4"/>
            </w:tcBorders>
            <w:shd w:val="clear" w:color="000000" w:fill="FFFFFF"/>
            <w:vAlign w:val="center"/>
            <w:hideMark/>
          </w:tcPr>
          <w:p w:rsidR="006F3FBF" w:rsidRPr="006F3FBF" w:rsidRDefault="006F3FBF" w:rsidP="006F3FBF">
            <w:pPr>
              <w:spacing w:after="0" w:line="240" w:lineRule="auto"/>
              <w:jc w:val="center"/>
              <w:rPr>
                <w:rFonts w:ascii="Calibri" w:hAnsi="Calibri" w:cs="Calibri"/>
                <w:b/>
                <w:bCs/>
                <w:color w:val="000000"/>
                <w:sz w:val="20"/>
                <w:szCs w:val="20"/>
                <w:lang w:val="es-MX" w:eastAsia="es-MX" w:bidi="ar-SA"/>
              </w:rPr>
            </w:pPr>
            <w:r w:rsidRPr="006F3FBF">
              <w:rPr>
                <w:rFonts w:ascii="Calibri" w:hAnsi="Calibri" w:cs="Calibri"/>
                <w:b/>
                <w:bCs/>
                <w:color w:val="000000"/>
                <w:sz w:val="20"/>
                <w:szCs w:val="20"/>
                <w:lang w:val="es-MX" w:eastAsia="es-MX" w:bidi="ar-SA"/>
              </w:rPr>
              <w:t xml:space="preserve">SE CONSIDERA MENOR DE </w:t>
            </w:r>
            <w:r w:rsidRPr="006F3FBF">
              <w:rPr>
                <w:rFonts w:ascii="Calibri" w:hAnsi="Calibri" w:cs="Calibri"/>
                <w:color w:val="000000"/>
                <w:sz w:val="20"/>
                <w:szCs w:val="20"/>
                <w:lang w:val="es-MX" w:eastAsia="es-MX" w:bidi="ar-SA"/>
              </w:rPr>
              <w:t>2</w:t>
            </w:r>
            <w:r w:rsidRPr="006F3FBF">
              <w:rPr>
                <w:rFonts w:ascii="Calibri" w:hAnsi="Calibri" w:cs="Calibri"/>
                <w:b/>
                <w:bCs/>
                <w:color w:val="000000"/>
                <w:sz w:val="20"/>
                <w:szCs w:val="20"/>
                <w:lang w:val="es-MX" w:eastAsia="es-MX" w:bidi="ar-SA"/>
              </w:rPr>
              <w:t xml:space="preserve"> A 11 AÑOS</w:t>
            </w:r>
          </w:p>
        </w:tc>
      </w:tr>
      <w:tr w:rsidR="006F3FBF" w:rsidRPr="006F3FBF" w:rsidTr="006F3FBF">
        <w:trPr>
          <w:trHeight w:val="256"/>
          <w:jc w:val="center"/>
        </w:trPr>
        <w:tc>
          <w:tcPr>
            <w:tcW w:w="9432" w:type="dxa"/>
            <w:tcBorders>
              <w:top w:val="nil"/>
              <w:left w:val="single" w:sz="8" w:space="0" w:color="4472C4"/>
              <w:bottom w:val="single" w:sz="8" w:space="0" w:color="4472C4"/>
              <w:right w:val="single" w:sz="8" w:space="0" w:color="4472C4"/>
            </w:tcBorders>
            <w:shd w:val="clear" w:color="000000" w:fill="305496"/>
            <w:vAlign w:val="center"/>
            <w:hideMark/>
          </w:tcPr>
          <w:p w:rsidR="006F3FBF" w:rsidRPr="006F3FBF" w:rsidRDefault="006F3FBF" w:rsidP="006F3FBF">
            <w:pPr>
              <w:spacing w:after="0" w:line="240" w:lineRule="auto"/>
              <w:jc w:val="center"/>
              <w:rPr>
                <w:rFonts w:ascii="Calibri" w:hAnsi="Calibri" w:cs="Calibri"/>
                <w:b/>
                <w:bCs/>
                <w:color w:val="FFFFFF"/>
                <w:sz w:val="20"/>
                <w:szCs w:val="20"/>
                <w:lang w:val="es-MX" w:eastAsia="es-MX" w:bidi="ar-SA"/>
              </w:rPr>
            </w:pPr>
            <w:r w:rsidRPr="006F3FBF">
              <w:rPr>
                <w:rFonts w:ascii="Calibri" w:hAnsi="Calibri" w:cs="Calibri"/>
                <w:b/>
                <w:bCs/>
                <w:color w:val="FFFFFF"/>
                <w:sz w:val="20"/>
                <w:szCs w:val="20"/>
                <w:lang w:val="es-MX" w:eastAsia="es-MX" w:bidi="ar-SA"/>
              </w:rPr>
              <w:t>VIGENCIA: 15 DE JUNIO AL 31 DE OCTUBRE 2025</w:t>
            </w:r>
          </w:p>
        </w:tc>
      </w:tr>
      <w:tr w:rsidR="006F3FBF" w:rsidRPr="006F3FBF" w:rsidTr="006F3FBF">
        <w:trPr>
          <w:trHeight w:val="256"/>
          <w:jc w:val="center"/>
        </w:trPr>
        <w:tc>
          <w:tcPr>
            <w:tcW w:w="943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6F3FBF" w:rsidRPr="006F3FBF" w:rsidRDefault="006F3FBF" w:rsidP="006F3FBF">
            <w:pPr>
              <w:spacing w:after="0" w:line="240" w:lineRule="auto"/>
              <w:jc w:val="center"/>
              <w:rPr>
                <w:rFonts w:ascii="Calibri" w:hAnsi="Calibri" w:cs="Calibri"/>
                <w:b/>
                <w:bCs/>
                <w:color w:val="FFFFFF"/>
                <w:sz w:val="20"/>
                <w:szCs w:val="20"/>
                <w:lang w:val="es-MX" w:eastAsia="es-MX" w:bidi="ar-SA"/>
              </w:rPr>
            </w:pPr>
            <w:r w:rsidRPr="006F3FBF">
              <w:rPr>
                <w:rFonts w:ascii="Calibri" w:hAnsi="Calibri" w:cs="Calibri"/>
                <w:b/>
                <w:bCs/>
                <w:color w:val="FFFFFF"/>
                <w:sz w:val="20"/>
                <w:szCs w:val="20"/>
                <w:lang w:val="es-MX" w:eastAsia="es-MX" w:bidi="ar-SA"/>
              </w:rPr>
              <w:t>CONSULTAR SUPLEMENTOS PARA TEMPORADA ALTA</w:t>
            </w:r>
          </w:p>
        </w:tc>
      </w:tr>
    </w:tbl>
    <w:p w:rsidR="00344FA1" w:rsidRDefault="00344FA1" w:rsidP="00A32D1E">
      <w:pPr>
        <w:spacing w:after="0"/>
        <w:jc w:val="center"/>
        <w:rPr>
          <w:rFonts w:ascii="Arial" w:hAnsi="Arial" w:cs="Arial"/>
          <w:sz w:val="20"/>
          <w:szCs w:val="20"/>
        </w:rPr>
      </w:pPr>
    </w:p>
    <w:p w:rsidR="00A32D1E" w:rsidRDefault="00A32D1E" w:rsidP="00A32D1E">
      <w:pPr>
        <w:spacing w:after="0"/>
        <w:jc w:val="center"/>
        <w:rPr>
          <w:rFonts w:ascii="Arial" w:hAnsi="Arial" w:cs="Arial"/>
          <w:sz w:val="20"/>
          <w:szCs w:val="20"/>
        </w:rPr>
      </w:pPr>
      <w:r>
        <w:rPr>
          <w:noProof/>
        </w:rPr>
        <w:drawing>
          <wp:inline distT="0" distB="0" distL="0" distR="0" wp14:anchorId="403E0873" wp14:editId="26D6FE71">
            <wp:extent cx="2466975" cy="616743"/>
            <wp:effectExtent l="0" t="0" r="0" b="0"/>
            <wp:docPr id="3" name="Imagen 2">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300-000003000000}"/>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16743"/>
                    </a:xfrm>
                    <a:prstGeom prst="rect">
                      <a:avLst/>
                    </a:prstGeom>
                    <a:noFill/>
                    <a:ln>
                      <a:noFill/>
                    </a:ln>
                  </pic:spPr>
                </pic:pic>
              </a:graphicData>
            </a:graphic>
          </wp:inline>
        </w:drawing>
      </w:r>
    </w:p>
    <w:p w:rsidR="00804025" w:rsidRDefault="00804025" w:rsidP="00551F75">
      <w:pPr>
        <w:spacing w:after="0"/>
        <w:jc w:val="both"/>
        <w:rPr>
          <w:rFonts w:ascii="Arial" w:hAnsi="Arial" w:cs="Arial"/>
          <w:sz w:val="20"/>
          <w:szCs w:val="20"/>
        </w:rPr>
      </w:pPr>
    </w:p>
    <w:tbl>
      <w:tblPr>
        <w:tblW w:w="6391" w:type="dxa"/>
        <w:jc w:val="center"/>
        <w:tblCellMar>
          <w:left w:w="70" w:type="dxa"/>
          <w:right w:w="70" w:type="dxa"/>
        </w:tblCellMar>
        <w:tblLook w:val="04A0" w:firstRow="1" w:lastRow="0" w:firstColumn="1" w:lastColumn="0" w:noHBand="0" w:noVBand="1"/>
      </w:tblPr>
      <w:tblGrid>
        <w:gridCol w:w="5207"/>
        <w:gridCol w:w="550"/>
        <w:gridCol w:w="634"/>
      </w:tblGrid>
      <w:tr w:rsidR="00E74A11" w:rsidRPr="00E74A11" w:rsidTr="00E74A11">
        <w:trPr>
          <w:trHeight w:val="269"/>
          <w:jc w:val="center"/>
        </w:trPr>
        <w:tc>
          <w:tcPr>
            <w:tcW w:w="6391"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 xml:space="preserve">TRAVEL SHOP PACK  </w:t>
            </w:r>
          </w:p>
        </w:tc>
      </w:tr>
      <w:tr w:rsidR="00E74A11" w:rsidRPr="00E74A11" w:rsidTr="00E74A11">
        <w:trPr>
          <w:trHeight w:val="269"/>
          <w:jc w:val="center"/>
        </w:trPr>
        <w:tc>
          <w:tcPr>
            <w:tcW w:w="6391" w:type="dxa"/>
            <w:gridSpan w:val="3"/>
            <w:tcBorders>
              <w:top w:val="nil"/>
              <w:left w:val="single" w:sz="4" w:space="0" w:color="auto"/>
              <w:bottom w:val="nil"/>
              <w:right w:val="single" w:sz="4" w:space="0" w:color="000000"/>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TARIFA POR PERSONA EN USD</w:t>
            </w:r>
          </w:p>
        </w:tc>
      </w:tr>
      <w:tr w:rsidR="00E74A11" w:rsidRPr="00E74A11" w:rsidTr="00E74A11">
        <w:trPr>
          <w:trHeight w:val="269"/>
          <w:jc w:val="center"/>
        </w:trPr>
        <w:tc>
          <w:tcPr>
            <w:tcW w:w="5207" w:type="dxa"/>
            <w:tcBorders>
              <w:top w:val="nil"/>
              <w:left w:val="single" w:sz="4" w:space="0" w:color="auto"/>
              <w:bottom w:val="nil"/>
              <w:right w:val="nil"/>
            </w:tcBorders>
            <w:shd w:val="clear" w:color="000000" w:fill="CC3300"/>
            <w:noWrap/>
            <w:vAlign w:val="center"/>
            <w:hideMark/>
          </w:tcPr>
          <w:p w:rsidR="00E74A11" w:rsidRPr="00E74A11" w:rsidRDefault="00E74A11" w:rsidP="00E74A11">
            <w:pPr>
              <w:spacing w:after="0" w:line="240" w:lineRule="auto"/>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INCLUYE</w:t>
            </w:r>
          </w:p>
        </w:tc>
        <w:tc>
          <w:tcPr>
            <w:tcW w:w="550" w:type="dxa"/>
            <w:tcBorders>
              <w:top w:val="nil"/>
              <w:left w:val="nil"/>
              <w:bottom w:val="nil"/>
              <w:right w:val="nil"/>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ADT</w:t>
            </w:r>
          </w:p>
        </w:tc>
        <w:tc>
          <w:tcPr>
            <w:tcW w:w="632" w:type="dxa"/>
            <w:tcBorders>
              <w:top w:val="nil"/>
              <w:left w:val="nil"/>
              <w:bottom w:val="nil"/>
              <w:right w:val="single" w:sz="4" w:space="0" w:color="auto"/>
            </w:tcBorders>
            <w:shd w:val="clear" w:color="000000" w:fill="CC3300"/>
            <w:noWrap/>
            <w:vAlign w:val="center"/>
            <w:hideMark/>
          </w:tcPr>
          <w:p w:rsidR="00E74A11" w:rsidRPr="00E74A11" w:rsidRDefault="00E74A11" w:rsidP="00E74A11">
            <w:pPr>
              <w:spacing w:after="0" w:line="240" w:lineRule="auto"/>
              <w:jc w:val="center"/>
              <w:rPr>
                <w:rFonts w:ascii="Calibri" w:hAnsi="Calibri" w:cs="Calibri"/>
                <w:b/>
                <w:bCs/>
                <w:color w:val="FFFFFF"/>
                <w:sz w:val="20"/>
                <w:szCs w:val="20"/>
                <w:lang w:val="es-MX" w:eastAsia="es-MX" w:bidi="ar-SA"/>
              </w:rPr>
            </w:pPr>
            <w:r w:rsidRPr="00E74A11">
              <w:rPr>
                <w:rFonts w:ascii="Calibri" w:hAnsi="Calibri" w:cs="Calibri"/>
                <w:b/>
                <w:bCs/>
                <w:color w:val="FFFFFF"/>
                <w:sz w:val="20"/>
                <w:szCs w:val="20"/>
                <w:lang w:val="es-MX" w:eastAsia="es-MX" w:bidi="ar-SA"/>
              </w:rPr>
              <w:t>MNR</w:t>
            </w:r>
          </w:p>
        </w:tc>
      </w:tr>
      <w:tr w:rsidR="00E74A11" w:rsidRPr="00E74A11" w:rsidTr="00E74A11">
        <w:trPr>
          <w:trHeight w:val="269"/>
          <w:jc w:val="center"/>
        </w:trPr>
        <w:tc>
          <w:tcPr>
            <w:tcW w:w="5207" w:type="dxa"/>
            <w:tcBorders>
              <w:top w:val="nil"/>
              <w:left w:val="single" w:sz="4" w:space="0" w:color="auto"/>
              <w:bottom w:val="nil"/>
              <w:right w:val="nil"/>
            </w:tcBorders>
            <w:shd w:val="clear" w:color="auto" w:fill="auto"/>
            <w:noWrap/>
            <w:vAlign w:val="center"/>
            <w:hideMark/>
          </w:tcPr>
          <w:p w:rsidR="00E74A11" w:rsidRPr="00E74A11" w:rsidRDefault="00E74A11" w:rsidP="00E74A11">
            <w:pPr>
              <w:spacing w:after="0" w:line="240" w:lineRule="auto"/>
              <w:rPr>
                <w:rFonts w:ascii="Calibri" w:hAnsi="Calibri" w:cs="Calibri"/>
                <w:sz w:val="20"/>
                <w:szCs w:val="20"/>
                <w:lang w:val="es-MX" w:eastAsia="es-MX" w:bidi="ar-SA"/>
              </w:rPr>
            </w:pPr>
            <w:r w:rsidRPr="00E74A11">
              <w:rPr>
                <w:rFonts w:ascii="Calibri" w:hAnsi="Calibri" w:cs="Calibri"/>
                <w:sz w:val="20"/>
                <w:szCs w:val="20"/>
                <w:lang w:val="es-MX" w:eastAsia="es-MX" w:bidi="ar-SA"/>
              </w:rPr>
              <w:t>VUELO EN HELICÓPTERO 9 MINUTOS EN NIÁGARA</w:t>
            </w:r>
          </w:p>
        </w:tc>
        <w:tc>
          <w:tcPr>
            <w:tcW w:w="550" w:type="dxa"/>
            <w:tcBorders>
              <w:top w:val="nil"/>
              <w:left w:val="nil"/>
              <w:bottom w:val="nil"/>
              <w:right w:val="nil"/>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sz w:val="20"/>
                <w:szCs w:val="20"/>
                <w:lang w:val="es-MX" w:eastAsia="es-MX" w:bidi="ar-SA"/>
              </w:rPr>
            </w:pPr>
            <w:r w:rsidRPr="00E74A11">
              <w:rPr>
                <w:rFonts w:ascii="Calibri" w:hAnsi="Calibri" w:cs="Calibri"/>
                <w:b/>
                <w:bCs/>
                <w:sz w:val="20"/>
                <w:szCs w:val="20"/>
                <w:lang w:val="es-MX" w:eastAsia="es-MX" w:bidi="ar-SA"/>
              </w:rPr>
              <w:t>160</w:t>
            </w:r>
          </w:p>
        </w:tc>
        <w:tc>
          <w:tcPr>
            <w:tcW w:w="632" w:type="dxa"/>
            <w:tcBorders>
              <w:top w:val="nil"/>
              <w:left w:val="nil"/>
              <w:bottom w:val="nil"/>
              <w:right w:val="single" w:sz="4" w:space="0" w:color="auto"/>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sz w:val="20"/>
                <w:szCs w:val="20"/>
                <w:lang w:val="es-MX" w:eastAsia="es-MX" w:bidi="ar-SA"/>
              </w:rPr>
            </w:pPr>
            <w:r w:rsidRPr="00E74A11">
              <w:rPr>
                <w:rFonts w:ascii="Calibri" w:hAnsi="Calibri" w:cs="Calibri"/>
                <w:b/>
                <w:bCs/>
                <w:sz w:val="20"/>
                <w:szCs w:val="20"/>
                <w:lang w:val="es-MX" w:eastAsia="es-MX" w:bidi="ar-SA"/>
              </w:rPr>
              <w:t>100</w:t>
            </w:r>
          </w:p>
        </w:tc>
      </w:tr>
      <w:tr w:rsidR="00E74A11" w:rsidRPr="00E74A11" w:rsidTr="00E74A11">
        <w:trPr>
          <w:trHeight w:val="269"/>
          <w:jc w:val="center"/>
        </w:trPr>
        <w:tc>
          <w:tcPr>
            <w:tcW w:w="5207" w:type="dxa"/>
            <w:tcBorders>
              <w:top w:val="nil"/>
              <w:left w:val="single" w:sz="4" w:space="0" w:color="auto"/>
              <w:bottom w:val="nil"/>
              <w:right w:val="nil"/>
            </w:tcBorders>
            <w:shd w:val="clear" w:color="000000" w:fill="FFFFFF"/>
            <w:noWrap/>
            <w:vAlign w:val="center"/>
            <w:hideMark/>
          </w:tcPr>
          <w:p w:rsidR="00E74A11" w:rsidRPr="00E74A11" w:rsidRDefault="00E74A11" w:rsidP="00E74A11">
            <w:pPr>
              <w:spacing w:after="0" w:line="240" w:lineRule="auto"/>
              <w:rPr>
                <w:rFonts w:ascii="Calibri" w:hAnsi="Calibri" w:cs="Calibri"/>
                <w:color w:val="000000"/>
                <w:sz w:val="20"/>
                <w:szCs w:val="20"/>
                <w:lang w:val="es-MX" w:eastAsia="es-MX" w:bidi="ar-SA"/>
              </w:rPr>
            </w:pPr>
            <w:r w:rsidRPr="00E74A11">
              <w:rPr>
                <w:rFonts w:ascii="Calibri" w:hAnsi="Calibri" w:cs="Calibri"/>
                <w:color w:val="000000"/>
                <w:sz w:val="20"/>
                <w:szCs w:val="20"/>
                <w:lang w:val="es-MX" w:eastAsia="es-MX" w:bidi="ar-SA"/>
              </w:rPr>
              <w:t>POWER STATION AT NIGHT</w:t>
            </w:r>
          </w:p>
        </w:tc>
        <w:tc>
          <w:tcPr>
            <w:tcW w:w="550" w:type="dxa"/>
            <w:tcBorders>
              <w:top w:val="nil"/>
              <w:left w:val="nil"/>
              <w:bottom w:val="nil"/>
              <w:right w:val="nil"/>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sz w:val="20"/>
                <w:szCs w:val="20"/>
                <w:lang w:val="es-MX" w:eastAsia="es-MX" w:bidi="ar-SA"/>
              </w:rPr>
            </w:pPr>
            <w:r w:rsidRPr="00E74A11">
              <w:rPr>
                <w:rFonts w:ascii="Calibri" w:hAnsi="Calibri" w:cs="Calibri"/>
                <w:b/>
                <w:bCs/>
                <w:sz w:val="20"/>
                <w:szCs w:val="20"/>
                <w:lang w:val="es-MX" w:eastAsia="es-MX" w:bidi="ar-SA"/>
              </w:rPr>
              <w:t>40</w:t>
            </w:r>
          </w:p>
        </w:tc>
        <w:tc>
          <w:tcPr>
            <w:tcW w:w="632" w:type="dxa"/>
            <w:tcBorders>
              <w:top w:val="nil"/>
              <w:left w:val="nil"/>
              <w:bottom w:val="nil"/>
              <w:right w:val="single" w:sz="4" w:space="0" w:color="auto"/>
            </w:tcBorders>
            <w:shd w:val="clear" w:color="auto" w:fill="auto"/>
            <w:noWrap/>
            <w:vAlign w:val="center"/>
            <w:hideMark/>
          </w:tcPr>
          <w:p w:rsidR="00E74A11" w:rsidRPr="00E74A11" w:rsidRDefault="00E74A11" w:rsidP="00E74A11">
            <w:pPr>
              <w:spacing w:after="0" w:line="240" w:lineRule="auto"/>
              <w:jc w:val="center"/>
              <w:rPr>
                <w:rFonts w:ascii="Calibri" w:hAnsi="Calibri" w:cs="Calibri"/>
                <w:b/>
                <w:bCs/>
                <w:sz w:val="20"/>
                <w:szCs w:val="20"/>
                <w:lang w:val="es-MX" w:eastAsia="es-MX" w:bidi="ar-SA"/>
              </w:rPr>
            </w:pPr>
            <w:r w:rsidRPr="00E74A11">
              <w:rPr>
                <w:rFonts w:ascii="Calibri" w:hAnsi="Calibri" w:cs="Calibri"/>
                <w:b/>
                <w:bCs/>
                <w:sz w:val="20"/>
                <w:szCs w:val="20"/>
                <w:lang w:val="es-MX" w:eastAsia="es-MX" w:bidi="ar-SA"/>
              </w:rPr>
              <w:t>30</w:t>
            </w:r>
          </w:p>
        </w:tc>
      </w:tr>
      <w:tr w:rsidR="00E74A11" w:rsidRPr="00E74A11" w:rsidTr="00E74A11">
        <w:trPr>
          <w:trHeight w:val="269"/>
          <w:jc w:val="center"/>
        </w:trPr>
        <w:tc>
          <w:tcPr>
            <w:tcW w:w="5207" w:type="dxa"/>
            <w:tcBorders>
              <w:top w:val="nil"/>
              <w:left w:val="single" w:sz="4" w:space="0" w:color="auto"/>
              <w:bottom w:val="single" w:sz="4" w:space="0" w:color="auto"/>
              <w:right w:val="nil"/>
            </w:tcBorders>
            <w:shd w:val="clear" w:color="auto" w:fill="auto"/>
            <w:noWrap/>
            <w:vAlign w:val="center"/>
            <w:hideMark/>
          </w:tcPr>
          <w:p w:rsidR="00E74A11" w:rsidRPr="00E74A11" w:rsidRDefault="00E74A11" w:rsidP="00E74A11">
            <w:pPr>
              <w:spacing w:after="0" w:line="240" w:lineRule="auto"/>
              <w:rPr>
                <w:rFonts w:ascii="Calibri" w:hAnsi="Calibri" w:cs="Calibri"/>
                <w:sz w:val="20"/>
                <w:szCs w:val="20"/>
                <w:lang w:val="es-MX" w:eastAsia="es-MX" w:bidi="ar-SA"/>
              </w:rPr>
            </w:pPr>
            <w:r w:rsidRPr="00E74A11">
              <w:rPr>
                <w:rFonts w:ascii="Calibri" w:hAnsi="Calibri" w:cs="Calibri"/>
                <w:sz w:val="20"/>
                <w:szCs w:val="20"/>
                <w:lang w:val="es-MX" w:eastAsia="es-MX" w:bidi="ar-SA"/>
              </w:rPr>
              <w:t>CITYPASS TORONTO</w:t>
            </w:r>
          </w:p>
        </w:tc>
        <w:tc>
          <w:tcPr>
            <w:tcW w:w="550" w:type="dxa"/>
            <w:tcBorders>
              <w:top w:val="nil"/>
              <w:left w:val="nil"/>
              <w:bottom w:val="single" w:sz="4" w:space="0" w:color="auto"/>
              <w:right w:val="nil"/>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color w:val="000000"/>
                <w:lang w:val="es-MX" w:eastAsia="es-MX" w:bidi="ar-SA"/>
              </w:rPr>
            </w:pPr>
            <w:r w:rsidRPr="00E74A11">
              <w:rPr>
                <w:rFonts w:ascii="Calibri" w:hAnsi="Calibri" w:cs="Calibri"/>
                <w:b/>
                <w:bCs/>
                <w:color w:val="000000"/>
                <w:lang w:val="es-MX" w:eastAsia="es-MX" w:bidi="ar-SA"/>
              </w:rPr>
              <w:t>130</w:t>
            </w:r>
          </w:p>
        </w:tc>
        <w:tc>
          <w:tcPr>
            <w:tcW w:w="632" w:type="dxa"/>
            <w:tcBorders>
              <w:top w:val="nil"/>
              <w:left w:val="nil"/>
              <w:bottom w:val="single" w:sz="4" w:space="0" w:color="auto"/>
              <w:right w:val="single" w:sz="4" w:space="0" w:color="auto"/>
            </w:tcBorders>
            <w:shd w:val="clear" w:color="000000" w:fill="FFFFFF"/>
            <w:noWrap/>
            <w:vAlign w:val="center"/>
            <w:hideMark/>
          </w:tcPr>
          <w:p w:rsidR="00E74A11" w:rsidRPr="00E74A11" w:rsidRDefault="00E74A11" w:rsidP="00E74A11">
            <w:pPr>
              <w:spacing w:after="0" w:line="240" w:lineRule="auto"/>
              <w:jc w:val="center"/>
              <w:rPr>
                <w:rFonts w:ascii="Calibri" w:hAnsi="Calibri" w:cs="Calibri"/>
                <w:b/>
                <w:bCs/>
                <w:color w:val="000000"/>
                <w:lang w:val="es-MX" w:eastAsia="es-MX" w:bidi="ar-SA"/>
              </w:rPr>
            </w:pPr>
            <w:r w:rsidRPr="00E74A11">
              <w:rPr>
                <w:rFonts w:ascii="Calibri" w:hAnsi="Calibri" w:cs="Calibri"/>
                <w:b/>
                <w:bCs/>
                <w:color w:val="000000"/>
                <w:lang w:val="es-MX" w:eastAsia="es-MX" w:bidi="ar-SA"/>
              </w:rPr>
              <w:t>100</w:t>
            </w:r>
          </w:p>
        </w:tc>
      </w:tr>
    </w:tbl>
    <w:p w:rsidR="00E74A11" w:rsidRPr="00551F75" w:rsidRDefault="00E74A11" w:rsidP="00C07FEC">
      <w:pPr>
        <w:spacing w:after="0"/>
        <w:jc w:val="both"/>
        <w:rPr>
          <w:rFonts w:ascii="Arial" w:hAnsi="Arial" w:cs="Arial"/>
          <w:sz w:val="20"/>
          <w:szCs w:val="20"/>
          <w:lang w:val="es-MX"/>
        </w:rPr>
      </w:pPr>
    </w:p>
    <w:sectPr w:rsidR="00E74A11"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5DB1" w:rsidRDefault="00B35DB1" w:rsidP="00450C15">
      <w:pPr>
        <w:spacing w:after="0" w:line="240" w:lineRule="auto"/>
      </w:pPr>
      <w:r>
        <w:separator/>
      </w:r>
    </w:p>
  </w:endnote>
  <w:endnote w:type="continuationSeparator" w:id="0">
    <w:p w:rsidR="00B35DB1" w:rsidRDefault="00B35DB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82F3F1C" wp14:editId="2794EC5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4925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5DB1" w:rsidRDefault="00B35DB1" w:rsidP="00450C15">
      <w:pPr>
        <w:spacing w:after="0" w:line="240" w:lineRule="auto"/>
      </w:pPr>
      <w:r>
        <w:separator/>
      </w:r>
    </w:p>
  </w:footnote>
  <w:footnote w:type="continuationSeparator" w:id="0">
    <w:p w:rsidR="00B35DB1" w:rsidRDefault="00B35DB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6FCB165" wp14:editId="572E6B66">
              <wp:simplePos x="0" y="0"/>
              <wp:positionH relativeFrom="column">
                <wp:posOffset>-615315</wp:posOffset>
              </wp:positionH>
              <wp:positionV relativeFrom="paragraph">
                <wp:posOffset>-335280</wp:posOffset>
              </wp:positionV>
              <wp:extent cx="5305425" cy="10953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5305425" cy="1095375"/>
                      </a:xfrm>
                      <a:prstGeom prst="rect">
                        <a:avLst/>
                      </a:prstGeom>
                      <a:noFill/>
                      <a:ln>
                        <a:noFill/>
                      </a:ln>
                    </wps:spPr>
                    <wps:txbx>
                      <w:txbxContent>
                        <w:p w:rsidR="007A77DC" w:rsidRPr="00F822D9" w:rsidRDefault="00A32D1E" w:rsidP="00020E3A">
                          <w:pPr>
                            <w:pStyle w:val="Encabezado"/>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NI</w:t>
                          </w:r>
                          <w:r w:rsidR="00BD2AF3"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GARA</w:t>
                          </w:r>
                          <w:r w:rsidR="00344FA1">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MTY</w:t>
                          </w:r>
                        </w:p>
                        <w:p w:rsidR="00D30688" w:rsidRPr="00F822D9" w:rsidRDefault="00C91167" w:rsidP="00B95697">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822D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344FA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41</w:t>
                          </w:r>
                          <w:r w:rsidRPr="00F822D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8-C</w:t>
                          </w:r>
                          <w:r w:rsidR="00F043B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CB165" id="_x0000_t202" coordsize="21600,21600" o:spt="202" path="m,l,21600r21600,l21600,xe">
              <v:stroke joinstyle="miter"/>
              <v:path gradientshapeok="t" o:connecttype="rect"/>
            </v:shapetype>
            <v:shape id="Cuadro de texto 6" o:spid="_x0000_s1026" type="#_x0000_t202" style="position:absolute;left:0;text-align:left;margin-left:-48.45pt;margin-top:-26.4pt;width:417.7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IlEQIAACQEAAAOAAAAZHJzL2Uyb0RvYy54bWysU01v2zAMvQ/YfxB0X+yk8doacYqsRYYB&#10;QVsgHXpWZCk2YImapMTOfv0o2flY29Owi0yR9CP5+DS761RD9sK6GnRBx6OUEqE5lLXeFvTny/LL&#10;DSXOM12yBrQo6EE4ejf//GnWmlxMoIKmFJYgiHZ5awpaeW/yJHG8Eoq5ERihMSjBKubxardJaVmL&#10;6KpJJmn6NWnBlsYCF86h96EP0nnEl1Jw/ySlE540BcXefDxtPDfhTOYzlm8tM1XNhzbYP3ShWK2x&#10;6AnqgXlGdrZ+B6VqbsGB9CMOKgEpay7iDDjNOH0zzbpiRsRZkBxnTjS5/wfLH/dr82yJ775BhwsM&#10;hLTG5Q6dYZ5OWhW+2CnBOFJ4ONEmOk84OrOrNJtOMko4xsbpbXZ1nQWc5Py7sc5/F6BIMApqcS+R&#10;LrZfOd+nHlNCNQ3Lumnibhr9lwMxgyc59xgs3226ofENlAecx0K/amf4ssaaK+b8M7O4WxwB9eqf&#10;8JANtAWFwaKkAvv7I3/IR8oxSkmLWimo+7VjVlDS/NC4jNvxdBrEFS/T7HqCF3sZ2VxG9E7dA8px&#10;jC/D8GiGfN8cTWlBvaKsF6EqhpjmWLug/mje+17B+Cy4WCxiEsrJML/Sa8MDdCAtMPrSvTJrBto9&#10;buwRjqpi+Rv2+9ye7sXOg6zjagLBPasD7yjFuNzh2QStX95j1vlxz/8AAAD//wMAUEsDBBQABgAI&#10;AAAAIQBaGKA03wAAAAsBAAAPAAAAZHJzL2Rvd25yZXYueG1sTI/BTsMwDIbvSHuHyEjctmSDdWtp&#10;OiEQV9A2QOKWNV5brXGqJlvL22NO7GbLn35/f74ZXSsu2IfGk4b5TIFAKr1tqNLwsX+drkGEaMia&#10;1hNq+MEAm2Jyk5vM+oG2eNnFSnAIhcxoqGPsMilDWaMzYeY7JL4dfe9M5LWvpO3NwOGulQulEulM&#10;Q/yhNh0+11iedmen4fPt+P31oN6rF7fsBj8qSS6VWt/djk+PICKO8R+GP31Wh4KdDv5MNohWwzRN&#10;UkZ5WC64AxOr+3UC4sDoPF2BLHJ53aH4BQAA//8DAFBLAQItABQABgAIAAAAIQC2gziS/gAAAOEB&#10;AAATAAAAAAAAAAAAAAAAAAAAAABbQ29udGVudF9UeXBlc10ueG1sUEsBAi0AFAAGAAgAAAAhADj9&#10;If/WAAAAlAEAAAsAAAAAAAAAAAAAAAAALwEAAF9yZWxzLy5yZWxzUEsBAi0AFAAGAAgAAAAhAGxz&#10;IiURAgAAJAQAAA4AAAAAAAAAAAAAAAAALgIAAGRycy9lMm9Eb2MueG1sUEsBAi0AFAAGAAgAAAAh&#10;AFoYoDTfAAAACwEAAA8AAAAAAAAAAAAAAAAAawQAAGRycy9kb3ducmV2LnhtbFBLBQYAAAAABAAE&#10;APMAAAB3BQAAAAA=&#10;" filled="f" stroked="f">
              <v:textbox>
                <w:txbxContent>
                  <w:p w:rsidR="007A77DC" w:rsidRPr="00F822D9" w:rsidRDefault="00A32D1E" w:rsidP="00020E3A">
                    <w:pPr>
                      <w:pStyle w:val="Encabezado"/>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NI</w:t>
                    </w:r>
                    <w:r w:rsidR="00BD2AF3"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F822D9">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GARA</w:t>
                    </w:r>
                    <w:r w:rsidR="00344FA1">
                      <w:rPr>
                        <w:rFonts w:ascii="Arial" w:hAnsi="Arial" w:cs="Arial"/>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MTY</w:t>
                    </w:r>
                  </w:p>
                  <w:p w:rsidR="00D30688" w:rsidRPr="00F822D9" w:rsidRDefault="00C91167" w:rsidP="00B95697">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F822D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344FA1">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41</w:t>
                    </w:r>
                    <w:r w:rsidRPr="00F822D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8-C</w:t>
                    </w:r>
                    <w:r w:rsidR="00F043B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ADAFDB3" wp14:editId="2E43871B">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FA2F0CB" wp14:editId="58FCA1B7">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ED4E0FD" wp14:editId="77C83F3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2BB5E"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3809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28087131" o:spid="_x0000_i1025" type="#_x0000_t75" style="width:410.25pt;height:410.25pt;visibility:visible;mso-wrap-style:square">
            <v:imagedata r:id="rId1" o:title=""/>
          </v:shape>
        </w:pict>
      </mc:Choice>
      <mc:Fallback>
        <w:drawing>
          <wp:inline distT="0" distB="0" distL="0" distR="0" wp14:anchorId="2FB45104" wp14:editId="3394CE03">
            <wp:extent cx="5210175" cy="5210175"/>
            <wp:effectExtent l="0" t="0" r="0" b="0"/>
            <wp:docPr id="1228087131" name="Imagen 122808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5CD26333" id="Imagen 936568794" o:spid="_x0000_i1025" type="#_x0000_t75" style="width:441.75pt;height:441.75pt;visibility:visible;mso-wrap-style:square">
            <v:imagedata r:id="rId3" o:title=""/>
          </v:shape>
        </w:pict>
      </mc:Choice>
      <mc:Fallback>
        <w:drawing>
          <wp:inline distT="0" distB="0" distL="0" distR="0" wp14:anchorId="6EB00E79" wp14:editId="73281970">
            <wp:extent cx="5610225" cy="5610225"/>
            <wp:effectExtent l="0" t="0" r="0" b="0"/>
            <wp:docPr id="936568794" name="Imagen 93656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082194"/>
    <w:multiLevelType w:val="hybridMultilevel"/>
    <w:tmpl w:val="EF4CF1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18222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7137165">
    <w:abstractNumId w:val="8"/>
  </w:num>
  <w:num w:numId="3" w16cid:durableId="2100173145">
    <w:abstractNumId w:val="29"/>
  </w:num>
  <w:num w:numId="4" w16cid:durableId="618611893">
    <w:abstractNumId w:val="42"/>
  </w:num>
  <w:num w:numId="5" w16cid:durableId="1702708048">
    <w:abstractNumId w:val="18"/>
  </w:num>
  <w:num w:numId="6" w16cid:durableId="433289172">
    <w:abstractNumId w:val="15"/>
  </w:num>
  <w:num w:numId="7" w16cid:durableId="1928924650">
    <w:abstractNumId w:val="13"/>
  </w:num>
  <w:num w:numId="8" w16cid:durableId="793210850">
    <w:abstractNumId w:val="28"/>
  </w:num>
  <w:num w:numId="9" w16cid:durableId="1506870076">
    <w:abstractNumId w:val="12"/>
  </w:num>
  <w:num w:numId="10" w16cid:durableId="1494419679">
    <w:abstractNumId w:val="5"/>
  </w:num>
  <w:num w:numId="11" w16cid:durableId="853809175">
    <w:abstractNumId w:val="0"/>
  </w:num>
  <w:num w:numId="12" w16cid:durableId="494734588">
    <w:abstractNumId w:val="1"/>
  </w:num>
  <w:num w:numId="13" w16cid:durableId="450518485">
    <w:abstractNumId w:val="36"/>
  </w:num>
  <w:num w:numId="14" w16cid:durableId="1197347975">
    <w:abstractNumId w:val="46"/>
  </w:num>
  <w:num w:numId="15" w16cid:durableId="1755395874">
    <w:abstractNumId w:val="31"/>
  </w:num>
  <w:num w:numId="16" w16cid:durableId="1807048582">
    <w:abstractNumId w:val="35"/>
  </w:num>
  <w:num w:numId="17" w16cid:durableId="115686473">
    <w:abstractNumId w:val="4"/>
  </w:num>
  <w:num w:numId="18" w16cid:durableId="469520018">
    <w:abstractNumId w:val="26"/>
  </w:num>
  <w:num w:numId="19" w16cid:durableId="428165125">
    <w:abstractNumId w:val="22"/>
  </w:num>
  <w:num w:numId="20" w16cid:durableId="1655992250">
    <w:abstractNumId w:val="16"/>
  </w:num>
  <w:num w:numId="21" w16cid:durableId="1965578549">
    <w:abstractNumId w:val="17"/>
  </w:num>
  <w:num w:numId="22" w16cid:durableId="1149591492">
    <w:abstractNumId w:val="40"/>
  </w:num>
  <w:num w:numId="23" w16cid:durableId="1342392964">
    <w:abstractNumId w:val="33"/>
  </w:num>
  <w:num w:numId="24" w16cid:durableId="2046131398">
    <w:abstractNumId w:val="9"/>
  </w:num>
  <w:num w:numId="25" w16cid:durableId="766005064">
    <w:abstractNumId w:val="10"/>
  </w:num>
  <w:num w:numId="26" w16cid:durableId="388770833">
    <w:abstractNumId w:val="39"/>
  </w:num>
  <w:num w:numId="27" w16cid:durableId="1080254769">
    <w:abstractNumId w:val="6"/>
  </w:num>
  <w:num w:numId="28" w16cid:durableId="614554824">
    <w:abstractNumId w:val="20"/>
  </w:num>
  <w:num w:numId="29" w16cid:durableId="2026590329">
    <w:abstractNumId w:val="3"/>
  </w:num>
  <w:num w:numId="30" w16cid:durableId="125590189">
    <w:abstractNumId w:val="32"/>
  </w:num>
  <w:num w:numId="31" w16cid:durableId="1864636208">
    <w:abstractNumId w:val="44"/>
  </w:num>
  <w:num w:numId="32" w16cid:durableId="1085999283">
    <w:abstractNumId w:val="45"/>
  </w:num>
  <w:num w:numId="33" w16cid:durableId="1339581501">
    <w:abstractNumId w:val="27"/>
  </w:num>
  <w:num w:numId="34" w16cid:durableId="2024014341">
    <w:abstractNumId w:val="25"/>
  </w:num>
  <w:num w:numId="35" w16cid:durableId="540558698">
    <w:abstractNumId w:val="34"/>
  </w:num>
  <w:num w:numId="36" w16cid:durableId="729111062">
    <w:abstractNumId w:val="7"/>
  </w:num>
  <w:num w:numId="37" w16cid:durableId="654577133">
    <w:abstractNumId w:val="43"/>
  </w:num>
  <w:num w:numId="38" w16cid:durableId="1286346677">
    <w:abstractNumId w:val="11"/>
  </w:num>
  <w:num w:numId="39" w16cid:durableId="1692291965">
    <w:abstractNumId w:val="47"/>
  </w:num>
  <w:num w:numId="40" w16cid:durableId="762460987">
    <w:abstractNumId w:val="21"/>
  </w:num>
  <w:num w:numId="41" w16cid:durableId="1422873523">
    <w:abstractNumId w:val="19"/>
  </w:num>
  <w:num w:numId="42" w16cid:durableId="367990046">
    <w:abstractNumId w:val="37"/>
  </w:num>
  <w:num w:numId="43" w16cid:durableId="931812665">
    <w:abstractNumId w:val="24"/>
  </w:num>
  <w:num w:numId="44" w16cid:durableId="661857685">
    <w:abstractNumId w:val="14"/>
  </w:num>
  <w:num w:numId="45" w16cid:durableId="151146971">
    <w:abstractNumId w:val="30"/>
  </w:num>
  <w:num w:numId="46" w16cid:durableId="621303872">
    <w:abstractNumId w:val="23"/>
  </w:num>
  <w:num w:numId="47" w16cid:durableId="43141045">
    <w:abstractNumId w:val="2"/>
  </w:num>
  <w:num w:numId="48" w16cid:durableId="1743134135">
    <w:abstractNumId w:val="38"/>
  </w:num>
  <w:num w:numId="49" w16cid:durableId="156113668">
    <w:abstractNumId w:val="23"/>
  </w:num>
  <w:num w:numId="50" w16cid:durableId="182704325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0659"/>
    <w:rsid w:val="00032009"/>
    <w:rsid w:val="000338EE"/>
    <w:rsid w:val="00051C89"/>
    <w:rsid w:val="00060395"/>
    <w:rsid w:val="0006120B"/>
    <w:rsid w:val="00063211"/>
    <w:rsid w:val="00074095"/>
    <w:rsid w:val="00074477"/>
    <w:rsid w:val="00075B80"/>
    <w:rsid w:val="000824E7"/>
    <w:rsid w:val="00086331"/>
    <w:rsid w:val="000901BB"/>
    <w:rsid w:val="0009249E"/>
    <w:rsid w:val="00093D58"/>
    <w:rsid w:val="00095DD7"/>
    <w:rsid w:val="00096AC7"/>
    <w:rsid w:val="000B06D8"/>
    <w:rsid w:val="000B5887"/>
    <w:rsid w:val="000C17A6"/>
    <w:rsid w:val="000C44F4"/>
    <w:rsid w:val="000D07FA"/>
    <w:rsid w:val="000D1495"/>
    <w:rsid w:val="000F116C"/>
    <w:rsid w:val="000F6819"/>
    <w:rsid w:val="000F7925"/>
    <w:rsid w:val="001002D2"/>
    <w:rsid w:val="001056F5"/>
    <w:rsid w:val="001065F8"/>
    <w:rsid w:val="00106CE3"/>
    <w:rsid w:val="00111BF3"/>
    <w:rsid w:val="00113C32"/>
    <w:rsid w:val="00115DF1"/>
    <w:rsid w:val="00124C0C"/>
    <w:rsid w:val="00146995"/>
    <w:rsid w:val="00156E7E"/>
    <w:rsid w:val="00170958"/>
    <w:rsid w:val="001966E3"/>
    <w:rsid w:val="001A14D2"/>
    <w:rsid w:val="001A44AF"/>
    <w:rsid w:val="001A52D8"/>
    <w:rsid w:val="001A58AA"/>
    <w:rsid w:val="001A5E6D"/>
    <w:rsid w:val="001D3EA5"/>
    <w:rsid w:val="001D59AE"/>
    <w:rsid w:val="001E0BFB"/>
    <w:rsid w:val="001E177F"/>
    <w:rsid w:val="001E33CC"/>
    <w:rsid w:val="001E49A4"/>
    <w:rsid w:val="001E6DFD"/>
    <w:rsid w:val="001F6EE4"/>
    <w:rsid w:val="002049A1"/>
    <w:rsid w:val="00207F26"/>
    <w:rsid w:val="00210FC1"/>
    <w:rsid w:val="00214C1C"/>
    <w:rsid w:val="002209BD"/>
    <w:rsid w:val="0022416D"/>
    <w:rsid w:val="00227509"/>
    <w:rsid w:val="00235838"/>
    <w:rsid w:val="002564A3"/>
    <w:rsid w:val="0026013F"/>
    <w:rsid w:val="0026366E"/>
    <w:rsid w:val="00264C19"/>
    <w:rsid w:val="00267C3F"/>
    <w:rsid w:val="00286ED8"/>
    <w:rsid w:val="002959E3"/>
    <w:rsid w:val="002A1490"/>
    <w:rsid w:val="002A3855"/>
    <w:rsid w:val="002A58BF"/>
    <w:rsid w:val="002A6F1A"/>
    <w:rsid w:val="002C3E02"/>
    <w:rsid w:val="002C6089"/>
    <w:rsid w:val="002D42BE"/>
    <w:rsid w:val="002D5768"/>
    <w:rsid w:val="002F25DA"/>
    <w:rsid w:val="002F560C"/>
    <w:rsid w:val="002F6A3C"/>
    <w:rsid w:val="00300F90"/>
    <w:rsid w:val="00313503"/>
    <w:rsid w:val="003370E9"/>
    <w:rsid w:val="00344FA1"/>
    <w:rsid w:val="00353340"/>
    <w:rsid w:val="00354501"/>
    <w:rsid w:val="0035732A"/>
    <w:rsid w:val="003726A3"/>
    <w:rsid w:val="0038057B"/>
    <w:rsid w:val="003805A5"/>
    <w:rsid w:val="003936B8"/>
    <w:rsid w:val="00394B88"/>
    <w:rsid w:val="003A7834"/>
    <w:rsid w:val="003B065E"/>
    <w:rsid w:val="003B2DCA"/>
    <w:rsid w:val="003B37AE"/>
    <w:rsid w:val="003C76C9"/>
    <w:rsid w:val="003D0B3A"/>
    <w:rsid w:val="003D5461"/>
    <w:rsid w:val="003D6416"/>
    <w:rsid w:val="003F6D66"/>
    <w:rsid w:val="00407A99"/>
    <w:rsid w:val="00413977"/>
    <w:rsid w:val="0041595F"/>
    <w:rsid w:val="004173C0"/>
    <w:rsid w:val="00425A45"/>
    <w:rsid w:val="0043377B"/>
    <w:rsid w:val="004344E9"/>
    <w:rsid w:val="00445117"/>
    <w:rsid w:val="00447919"/>
    <w:rsid w:val="00450C15"/>
    <w:rsid w:val="00451014"/>
    <w:rsid w:val="0047057D"/>
    <w:rsid w:val="00471EDB"/>
    <w:rsid w:val="004735F6"/>
    <w:rsid w:val="00476A32"/>
    <w:rsid w:val="0048055D"/>
    <w:rsid w:val="00486DA9"/>
    <w:rsid w:val="00487029"/>
    <w:rsid w:val="004A27E0"/>
    <w:rsid w:val="004A68D9"/>
    <w:rsid w:val="004B1883"/>
    <w:rsid w:val="004B285C"/>
    <w:rsid w:val="004B2E78"/>
    <w:rsid w:val="004B372F"/>
    <w:rsid w:val="004C45C8"/>
    <w:rsid w:val="004C5979"/>
    <w:rsid w:val="004D2C2F"/>
    <w:rsid w:val="004F13E7"/>
    <w:rsid w:val="00500416"/>
    <w:rsid w:val="00501CA3"/>
    <w:rsid w:val="00510D53"/>
    <w:rsid w:val="005130A5"/>
    <w:rsid w:val="00513C9F"/>
    <w:rsid w:val="005207FE"/>
    <w:rsid w:val="0052767C"/>
    <w:rsid w:val="00544785"/>
    <w:rsid w:val="00551022"/>
    <w:rsid w:val="00551F75"/>
    <w:rsid w:val="00555729"/>
    <w:rsid w:val="0055617B"/>
    <w:rsid w:val="00564CBA"/>
    <w:rsid w:val="00564D1B"/>
    <w:rsid w:val="00566F7B"/>
    <w:rsid w:val="005720FB"/>
    <w:rsid w:val="00592677"/>
    <w:rsid w:val="00592C12"/>
    <w:rsid w:val="005B0F31"/>
    <w:rsid w:val="005B7F2E"/>
    <w:rsid w:val="005D0B2F"/>
    <w:rsid w:val="0060185D"/>
    <w:rsid w:val="006053CD"/>
    <w:rsid w:val="006130D1"/>
    <w:rsid w:val="00615736"/>
    <w:rsid w:val="00624F3D"/>
    <w:rsid w:val="00630654"/>
    <w:rsid w:val="00630B01"/>
    <w:rsid w:val="00647995"/>
    <w:rsid w:val="00652527"/>
    <w:rsid w:val="0065252B"/>
    <w:rsid w:val="00655755"/>
    <w:rsid w:val="00661391"/>
    <w:rsid w:val="006617F3"/>
    <w:rsid w:val="00680376"/>
    <w:rsid w:val="00686844"/>
    <w:rsid w:val="00694ABC"/>
    <w:rsid w:val="00695D3C"/>
    <w:rsid w:val="00695D87"/>
    <w:rsid w:val="006971B8"/>
    <w:rsid w:val="006A237F"/>
    <w:rsid w:val="006B1451"/>
    <w:rsid w:val="006B1779"/>
    <w:rsid w:val="006B19F7"/>
    <w:rsid w:val="006B6FC5"/>
    <w:rsid w:val="006B74F6"/>
    <w:rsid w:val="006C1BF7"/>
    <w:rsid w:val="006C41CE"/>
    <w:rsid w:val="006C568C"/>
    <w:rsid w:val="006D2961"/>
    <w:rsid w:val="006D3C96"/>
    <w:rsid w:val="006D64BE"/>
    <w:rsid w:val="006E0F61"/>
    <w:rsid w:val="006E49F9"/>
    <w:rsid w:val="006F3FBF"/>
    <w:rsid w:val="006F44DD"/>
    <w:rsid w:val="006F45DE"/>
    <w:rsid w:val="00703EF5"/>
    <w:rsid w:val="0071027A"/>
    <w:rsid w:val="00722714"/>
    <w:rsid w:val="00724699"/>
    <w:rsid w:val="00727503"/>
    <w:rsid w:val="00737C85"/>
    <w:rsid w:val="0074550A"/>
    <w:rsid w:val="0075408D"/>
    <w:rsid w:val="007656F3"/>
    <w:rsid w:val="007679E9"/>
    <w:rsid w:val="00772BB6"/>
    <w:rsid w:val="00781EA2"/>
    <w:rsid w:val="00782530"/>
    <w:rsid w:val="00784A59"/>
    <w:rsid w:val="00785687"/>
    <w:rsid w:val="00792A3C"/>
    <w:rsid w:val="0079315A"/>
    <w:rsid w:val="00796421"/>
    <w:rsid w:val="007A6AC7"/>
    <w:rsid w:val="007A77DC"/>
    <w:rsid w:val="007B4221"/>
    <w:rsid w:val="007B5A10"/>
    <w:rsid w:val="007C6783"/>
    <w:rsid w:val="007D2233"/>
    <w:rsid w:val="007D40C6"/>
    <w:rsid w:val="007D5573"/>
    <w:rsid w:val="007E1125"/>
    <w:rsid w:val="007E278A"/>
    <w:rsid w:val="007E6927"/>
    <w:rsid w:val="007F57ED"/>
    <w:rsid w:val="00800953"/>
    <w:rsid w:val="00803699"/>
    <w:rsid w:val="00804025"/>
    <w:rsid w:val="00824B64"/>
    <w:rsid w:val="00841EE0"/>
    <w:rsid w:val="0084400B"/>
    <w:rsid w:val="008531BC"/>
    <w:rsid w:val="00856660"/>
    <w:rsid w:val="00857275"/>
    <w:rsid w:val="00861165"/>
    <w:rsid w:val="00861F07"/>
    <w:rsid w:val="0087171F"/>
    <w:rsid w:val="00881893"/>
    <w:rsid w:val="00891A2A"/>
    <w:rsid w:val="00894F82"/>
    <w:rsid w:val="008A2C96"/>
    <w:rsid w:val="008B406F"/>
    <w:rsid w:val="008B7201"/>
    <w:rsid w:val="008D40AA"/>
    <w:rsid w:val="008F0CE2"/>
    <w:rsid w:val="008F251D"/>
    <w:rsid w:val="00902CE2"/>
    <w:rsid w:val="009204C3"/>
    <w:rsid w:val="009227E5"/>
    <w:rsid w:val="00932207"/>
    <w:rsid w:val="00934D10"/>
    <w:rsid w:val="00943885"/>
    <w:rsid w:val="00944382"/>
    <w:rsid w:val="00945F28"/>
    <w:rsid w:val="00951AA0"/>
    <w:rsid w:val="00962B70"/>
    <w:rsid w:val="009701C1"/>
    <w:rsid w:val="00970E49"/>
    <w:rsid w:val="009769FE"/>
    <w:rsid w:val="00990BA3"/>
    <w:rsid w:val="0099640A"/>
    <w:rsid w:val="009A0E03"/>
    <w:rsid w:val="009A0EE3"/>
    <w:rsid w:val="009A1A1E"/>
    <w:rsid w:val="009A3977"/>
    <w:rsid w:val="009A4A2A"/>
    <w:rsid w:val="009B0358"/>
    <w:rsid w:val="009B1929"/>
    <w:rsid w:val="009B5D60"/>
    <w:rsid w:val="009C3370"/>
    <w:rsid w:val="009D4C74"/>
    <w:rsid w:val="009E5D30"/>
    <w:rsid w:val="009F0300"/>
    <w:rsid w:val="009F2AE5"/>
    <w:rsid w:val="009F3A99"/>
    <w:rsid w:val="00A061AE"/>
    <w:rsid w:val="00A14872"/>
    <w:rsid w:val="00A2030A"/>
    <w:rsid w:val="00A20C60"/>
    <w:rsid w:val="00A2308E"/>
    <w:rsid w:val="00A25259"/>
    <w:rsid w:val="00A25CD2"/>
    <w:rsid w:val="00A261C5"/>
    <w:rsid w:val="00A300C1"/>
    <w:rsid w:val="00A316F2"/>
    <w:rsid w:val="00A32D1E"/>
    <w:rsid w:val="00A410E9"/>
    <w:rsid w:val="00A4233B"/>
    <w:rsid w:val="00A42A00"/>
    <w:rsid w:val="00A44CC6"/>
    <w:rsid w:val="00A45BA0"/>
    <w:rsid w:val="00A52F6E"/>
    <w:rsid w:val="00A57319"/>
    <w:rsid w:val="00A57BCB"/>
    <w:rsid w:val="00A67672"/>
    <w:rsid w:val="00A70EEA"/>
    <w:rsid w:val="00A8172E"/>
    <w:rsid w:val="00A9114E"/>
    <w:rsid w:val="00A94746"/>
    <w:rsid w:val="00A9641A"/>
    <w:rsid w:val="00AA5943"/>
    <w:rsid w:val="00AA6504"/>
    <w:rsid w:val="00AC1584"/>
    <w:rsid w:val="00AC1E22"/>
    <w:rsid w:val="00AC2765"/>
    <w:rsid w:val="00AC73FB"/>
    <w:rsid w:val="00AE21C6"/>
    <w:rsid w:val="00AE3365"/>
    <w:rsid w:val="00AE3E65"/>
    <w:rsid w:val="00AF38FC"/>
    <w:rsid w:val="00AF48C2"/>
    <w:rsid w:val="00B0056D"/>
    <w:rsid w:val="00B0244F"/>
    <w:rsid w:val="00B03159"/>
    <w:rsid w:val="00B27053"/>
    <w:rsid w:val="00B35DB1"/>
    <w:rsid w:val="00B36A64"/>
    <w:rsid w:val="00B47722"/>
    <w:rsid w:val="00B4786E"/>
    <w:rsid w:val="00B50C18"/>
    <w:rsid w:val="00B55CCC"/>
    <w:rsid w:val="00B62174"/>
    <w:rsid w:val="00B67453"/>
    <w:rsid w:val="00B67AB9"/>
    <w:rsid w:val="00B70462"/>
    <w:rsid w:val="00B770D6"/>
    <w:rsid w:val="00B83CFF"/>
    <w:rsid w:val="00B878B9"/>
    <w:rsid w:val="00B95697"/>
    <w:rsid w:val="00BA4BBE"/>
    <w:rsid w:val="00BC01E4"/>
    <w:rsid w:val="00BC0205"/>
    <w:rsid w:val="00BC224F"/>
    <w:rsid w:val="00BC7979"/>
    <w:rsid w:val="00BD2AF3"/>
    <w:rsid w:val="00BD2D5C"/>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440A8"/>
    <w:rsid w:val="00C50ABF"/>
    <w:rsid w:val="00C54F6D"/>
    <w:rsid w:val="00C55C28"/>
    <w:rsid w:val="00C60443"/>
    <w:rsid w:val="00C632D6"/>
    <w:rsid w:val="00C70110"/>
    <w:rsid w:val="00C75425"/>
    <w:rsid w:val="00C82E1F"/>
    <w:rsid w:val="00C834CC"/>
    <w:rsid w:val="00C91167"/>
    <w:rsid w:val="00C971B4"/>
    <w:rsid w:val="00CA4683"/>
    <w:rsid w:val="00CA5CB3"/>
    <w:rsid w:val="00CC16AE"/>
    <w:rsid w:val="00CC18B7"/>
    <w:rsid w:val="00CE1CC7"/>
    <w:rsid w:val="00CE7934"/>
    <w:rsid w:val="00CF6EEC"/>
    <w:rsid w:val="00D21E04"/>
    <w:rsid w:val="00D30688"/>
    <w:rsid w:val="00D42ACF"/>
    <w:rsid w:val="00D46C92"/>
    <w:rsid w:val="00D473B3"/>
    <w:rsid w:val="00D478DA"/>
    <w:rsid w:val="00D5785A"/>
    <w:rsid w:val="00D63953"/>
    <w:rsid w:val="00D65562"/>
    <w:rsid w:val="00D65CA3"/>
    <w:rsid w:val="00D709DE"/>
    <w:rsid w:val="00D732E0"/>
    <w:rsid w:val="00D76994"/>
    <w:rsid w:val="00D77BA0"/>
    <w:rsid w:val="00D85127"/>
    <w:rsid w:val="00D85D07"/>
    <w:rsid w:val="00DA27EC"/>
    <w:rsid w:val="00DA3716"/>
    <w:rsid w:val="00DD1445"/>
    <w:rsid w:val="00DD29DB"/>
    <w:rsid w:val="00DD5E59"/>
    <w:rsid w:val="00DD6A94"/>
    <w:rsid w:val="00DD7A4F"/>
    <w:rsid w:val="00DE06A8"/>
    <w:rsid w:val="00DF15D6"/>
    <w:rsid w:val="00DF5636"/>
    <w:rsid w:val="00E012E4"/>
    <w:rsid w:val="00E10D30"/>
    <w:rsid w:val="00E163CF"/>
    <w:rsid w:val="00E21309"/>
    <w:rsid w:val="00E25205"/>
    <w:rsid w:val="00E27291"/>
    <w:rsid w:val="00E32DE6"/>
    <w:rsid w:val="00E35C95"/>
    <w:rsid w:val="00E3779A"/>
    <w:rsid w:val="00E477EC"/>
    <w:rsid w:val="00E54233"/>
    <w:rsid w:val="00E64811"/>
    <w:rsid w:val="00E663D4"/>
    <w:rsid w:val="00E7309E"/>
    <w:rsid w:val="00E74618"/>
    <w:rsid w:val="00E74A11"/>
    <w:rsid w:val="00E846AA"/>
    <w:rsid w:val="00E90FAD"/>
    <w:rsid w:val="00E948BD"/>
    <w:rsid w:val="00EA0490"/>
    <w:rsid w:val="00EA17D1"/>
    <w:rsid w:val="00EA2428"/>
    <w:rsid w:val="00EB5340"/>
    <w:rsid w:val="00EC640F"/>
    <w:rsid w:val="00EC6694"/>
    <w:rsid w:val="00EC7F50"/>
    <w:rsid w:val="00ED2EE5"/>
    <w:rsid w:val="00EF313D"/>
    <w:rsid w:val="00F00F60"/>
    <w:rsid w:val="00F043BF"/>
    <w:rsid w:val="00F11662"/>
    <w:rsid w:val="00F11C4C"/>
    <w:rsid w:val="00F1599F"/>
    <w:rsid w:val="00F40F7C"/>
    <w:rsid w:val="00F462AB"/>
    <w:rsid w:val="00F523B5"/>
    <w:rsid w:val="00F61470"/>
    <w:rsid w:val="00F74B6B"/>
    <w:rsid w:val="00F822D9"/>
    <w:rsid w:val="00F92BFE"/>
    <w:rsid w:val="00F96F4D"/>
    <w:rsid w:val="00FA41DC"/>
    <w:rsid w:val="00FA5FCB"/>
    <w:rsid w:val="00FA67D0"/>
    <w:rsid w:val="00FF2436"/>
    <w:rsid w:val="00FF5B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C9FA"/>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85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BD2AF3"/>
    <w:rPr>
      <w:color w:val="0000FF" w:themeColor="hyperlink"/>
      <w:u w:val="single"/>
    </w:rPr>
  </w:style>
  <w:style w:type="character" w:styleId="Mencinsinresolver">
    <w:name w:val="Unresolved Mention"/>
    <w:basedOn w:val="Fuentedeprrafopredeter"/>
    <w:uiPriority w:val="99"/>
    <w:semiHidden/>
    <w:unhideWhenUsed/>
    <w:rsid w:val="00BD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4797">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7767751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15219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6012313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0989062">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841013">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2070576">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0484132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2776676">
      <w:bodyDiv w:val="1"/>
      <w:marLeft w:val="0"/>
      <w:marRight w:val="0"/>
      <w:marTop w:val="0"/>
      <w:marBottom w:val="0"/>
      <w:divBdr>
        <w:top w:val="none" w:sz="0" w:space="0" w:color="auto"/>
        <w:left w:val="none" w:sz="0" w:space="0" w:color="auto"/>
        <w:bottom w:val="none" w:sz="0" w:space="0" w:color="auto"/>
        <w:right w:val="none" w:sz="0" w:space="0" w:color="auto"/>
      </w:divBdr>
    </w:div>
    <w:div w:id="471800431">
      <w:bodyDiv w:val="1"/>
      <w:marLeft w:val="0"/>
      <w:marRight w:val="0"/>
      <w:marTop w:val="0"/>
      <w:marBottom w:val="0"/>
      <w:divBdr>
        <w:top w:val="none" w:sz="0" w:space="0" w:color="auto"/>
        <w:left w:val="none" w:sz="0" w:space="0" w:color="auto"/>
        <w:bottom w:val="none" w:sz="0" w:space="0" w:color="auto"/>
        <w:right w:val="none" w:sz="0" w:space="0" w:color="auto"/>
      </w:divBdr>
    </w:div>
    <w:div w:id="47194343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7699208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517123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822830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346220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72055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61995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6805070">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5255355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914976">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171846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35434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346897">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0863465">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18118965">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9908529">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7037492">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80937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612809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39003324">
      <w:bodyDiv w:val="1"/>
      <w:marLeft w:val="0"/>
      <w:marRight w:val="0"/>
      <w:marTop w:val="0"/>
      <w:marBottom w:val="0"/>
      <w:divBdr>
        <w:top w:val="none" w:sz="0" w:space="0" w:color="auto"/>
        <w:left w:val="none" w:sz="0" w:space="0" w:color="auto"/>
        <w:bottom w:val="none" w:sz="0" w:space="0" w:color="auto"/>
        <w:right w:val="none" w:sz="0" w:space="0" w:color="auto"/>
      </w:divBdr>
    </w:div>
    <w:div w:id="1555003811">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3056745">
      <w:bodyDiv w:val="1"/>
      <w:marLeft w:val="0"/>
      <w:marRight w:val="0"/>
      <w:marTop w:val="0"/>
      <w:marBottom w:val="0"/>
      <w:divBdr>
        <w:top w:val="none" w:sz="0" w:space="0" w:color="auto"/>
        <w:left w:val="none" w:sz="0" w:space="0" w:color="auto"/>
        <w:bottom w:val="none" w:sz="0" w:space="0" w:color="auto"/>
        <w:right w:val="none" w:sz="0" w:space="0" w:color="auto"/>
      </w:divBdr>
      <w:divsChild>
        <w:div w:id="1883666706">
          <w:marLeft w:val="0"/>
          <w:marRight w:val="0"/>
          <w:marTop w:val="0"/>
          <w:marBottom w:val="0"/>
          <w:divBdr>
            <w:top w:val="none" w:sz="0" w:space="0" w:color="auto"/>
            <w:left w:val="none" w:sz="0" w:space="0" w:color="auto"/>
            <w:bottom w:val="none" w:sz="0" w:space="0" w:color="auto"/>
            <w:right w:val="none" w:sz="0" w:space="0" w:color="auto"/>
          </w:divBdr>
          <w:divsChild>
            <w:div w:id="15109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4700841">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5469267">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717505707">
      <w:bodyDiv w:val="1"/>
      <w:marLeft w:val="0"/>
      <w:marRight w:val="0"/>
      <w:marTop w:val="0"/>
      <w:marBottom w:val="0"/>
      <w:divBdr>
        <w:top w:val="none" w:sz="0" w:space="0" w:color="auto"/>
        <w:left w:val="none" w:sz="0" w:space="0" w:color="auto"/>
        <w:bottom w:val="none" w:sz="0" w:space="0" w:color="auto"/>
        <w:right w:val="none" w:sz="0" w:space="0" w:color="auto"/>
      </w:divBdr>
    </w:div>
    <w:div w:id="1718355001">
      <w:bodyDiv w:val="1"/>
      <w:marLeft w:val="0"/>
      <w:marRight w:val="0"/>
      <w:marTop w:val="0"/>
      <w:marBottom w:val="0"/>
      <w:divBdr>
        <w:top w:val="none" w:sz="0" w:space="0" w:color="auto"/>
        <w:left w:val="none" w:sz="0" w:space="0" w:color="auto"/>
        <w:bottom w:val="none" w:sz="0" w:space="0" w:color="auto"/>
        <w:right w:val="none" w:sz="0" w:space="0" w:color="auto"/>
      </w:divBdr>
    </w:div>
    <w:div w:id="1728409042">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808771">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4634403">
      <w:bodyDiv w:val="1"/>
      <w:marLeft w:val="0"/>
      <w:marRight w:val="0"/>
      <w:marTop w:val="0"/>
      <w:marBottom w:val="0"/>
      <w:divBdr>
        <w:top w:val="none" w:sz="0" w:space="0" w:color="auto"/>
        <w:left w:val="none" w:sz="0" w:space="0" w:color="auto"/>
        <w:bottom w:val="none" w:sz="0" w:space="0" w:color="auto"/>
        <w:right w:val="none" w:sz="0" w:space="0" w:color="auto"/>
      </w:divBdr>
    </w:div>
    <w:div w:id="1822034903">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355005">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1281887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1263</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2025-04-15T19:47:00Z</dcterms:created>
  <dcterms:modified xsi:type="dcterms:W3CDTF">2025-04-15T19:47:00Z</dcterms:modified>
</cp:coreProperties>
</file>