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0C1DB115" w:rsidR="00D31562" w:rsidRPr="009D241E" w:rsidRDefault="007E76DE" w:rsidP="00D31562">
      <w:pPr>
        <w:pStyle w:val="Sinespaciado"/>
        <w:jc w:val="center"/>
        <w:rPr>
          <w:rFonts w:ascii="Arial" w:hAnsi="Arial" w:cs="Arial"/>
          <w:b/>
          <w:sz w:val="24"/>
          <w:szCs w:val="24"/>
          <w:lang w:val="es-CR"/>
        </w:rPr>
      </w:pPr>
      <w:r w:rsidRPr="009D241E">
        <w:rPr>
          <w:rFonts w:ascii="Arial" w:hAnsi="Arial" w:cs="Arial"/>
          <w:b/>
          <w:sz w:val="24"/>
          <w:szCs w:val="24"/>
          <w:lang w:val="es-CR"/>
        </w:rPr>
        <w:t xml:space="preserve">Loreto, Isla </w:t>
      </w:r>
      <w:r w:rsidR="00186F4F">
        <w:rPr>
          <w:rFonts w:ascii="Arial" w:hAnsi="Arial" w:cs="Arial"/>
          <w:b/>
          <w:sz w:val="24"/>
          <w:szCs w:val="24"/>
          <w:lang w:val="es-CR"/>
        </w:rPr>
        <w:t>C</w:t>
      </w:r>
      <w:r w:rsidRPr="009D241E">
        <w:rPr>
          <w:rFonts w:ascii="Arial" w:hAnsi="Arial" w:cs="Arial"/>
          <w:b/>
          <w:sz w:val="24"/>
          <w:szCs w:val="24"/>
          <w:lang w:val="es-CR"/>
        </w:rPr>
        <w:t xml:space="preserve">oronado, Avistamiento de Ballenas en Loreto, Avistamiento de Ballenas en López Mateos. </w:t>
      </w:r>
    </w:p>
    <w:p w14:paraId="47E13925" w14:textId="3221E5CD" w:rsidR="00166C75" w:rsidRPr="00AF37E9" w:rsidRDefault="00166C75" w:rsidP="00D31562">
      <w:pPr>
        <w:pStyle w:val="Sinespaciado"/>
        <w:rPr>
          <w:rFonts w:ascii="Arial" w:hAnsi="Arial" w:cs="Arial"/>
          <w:b/>
          <w:sz w:val="20"/>
          <w:szCs w:val="20"/>
          <w:lang w:val="es-CR"/>
        </w:rPr>
      </w:pPr>
    </w:p>
    <w:p w14:paraId="7D043CA4" w14:textId="2889BB8C" w:rsidR="00D31562" w:rsidRPr="007E76DE" w:rsidRDefault="009D241E" w:rsidP="00D31562">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8240" behindDoc="0" locked="0" layoutInCell="1" allowOverlap="1" wp14:anchorId="15C59FFC" wp14:editId="7726F500">
            <wp:simplePos x="0" y="0"/>
            <wp:positionH relativeFrom="margin">
              <wp:align>right</wp:align>
            </wp:positionH>
            <wp:positionV relativeFrom="paragraph">
              <wp:posOffset>5715</wp:posOffset>
            </wp:positionV>
            <wp:extent cx="1714500" cy="350119"/>
            <wp:effectExtent l="0" t="0" r="0" b="0"/>
            <wp:wrapThrough wrapText="bothSides">
              <wp:wrapPolygon edited="0">
                <wp:start x="0" y="0"/>
                <wp:lineTo x="0" y="19993"/>
                <wp:lineTo x="21360" y="19993"/>
                <wp:lineTo x="2136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3501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562" w:rsidRPr="007E76DE">
        <w:rPr>
          <w:rFonts w:ascii="Arial" w:hAnsi="Arial" w:cs="Arial"/>
          <w:b/>
          <w:sz w:val="20"/>
          <w:szCs w:val="20"/>
          <w:lang w:val="es-CR"/>
        </w:rPr>
        <w:t xml:space="preserve">Duración: </w:t>
      </w:r>
      <w:r w:rsidR="00FF0AD9">
        <w:rPr>
          <w:rFonts w:ascii="Arial" w:hAnsi="Arial" w:cs="Arial"/>
          <w:b/>
          <w:sz w:val="20"/>
          <w:szCs w:val="20"/>
          <w:lang w:val="es-CR"/>
        </w:rPr>
        <w:t>5</w:t>
      </w:r>
      <w:r w:rsidR="00D31562" w:rsidRPr="007E76DE">
        <w:rPr>
          <w:rFonts w:ascii="Arial" w:hAnsi="Arial" w:cs="Arial"/>
          <w:b/>
          <w:sz w:val="20"/>
          <w:szCs w:val="20"/>
          <w:lang w:val="es-CR"/>
        </w:rPr>
        <w:t xml:space="preserve"> días</w:t>
      </w:r>
    </w:p>
    <w:p w14:paraId="6339C3EF" w14:textId="387B80A2" w:rsidR="004F6795" w:rsidRPr="007E76DE" w:rsidRDefault="004F6795" w:rsidP="004F7728">
      <w:pPr>
        <w:pStyle w:val="Sinespaciado"/>
        <w:jc w:val="both"/>
        <w:rPr>
          <w:rFonts w:ascii="Arial" w:hAnsi="Arial" w:cs="Arial"/>
          <w:b/>
          <w:sz w:val="20"/>
          <w:szCs w:val="20"/>
          <w:lang w:val="es-MX"/>
        </w:rPr>
      </w:pPr>
      <w:r w:rsidRPr="007E76DE">
        <w:rPr>
          <w:rFonts w:ascii="Arial" w:hAnsi="Arial" w:cs="Arial"/>
          <w:b/>
          <w:sz w:val="20"/>
          <w:szCs w:val="20"/>
          <w:lang w:val="es-CR"/>
        </w:rPr>
        <w:t xml:space="preserve">Llegadas en compartido: </w:t>
      </w:r>
      <w:r w:rsidR="004E03C5">
        <w:rPr>
          <w:rFonts w:ascii="Arial" w:hAnsi="Arial" w:cs="Arial"/>
          <w:b/>
          <w:sz w:val="20"/>
          <w:szCs w:val="20"/>
          <w:lang w:val="es-CR"/>
        </w:rPr>
        <w:t xml:space="preserve">salidas en </w:t>
      </w:r>
      <w:r w:rsidR="0093755E">
        <w:rPr>
          <w:rFonts w:ascii="Arial" w:hAnsi="Arial" w:cs="Arial"/>
          <w:b/>
          <w:sz w:val="20"/>
          <w:szCs w:val="20"/>
          <w:lang w:val="es-CR"/>
        </w:rPr>
        <w:t>específico</w:t>
      </w:r>
      <w:r w:rsidR="004E03C5">
        <w:rPr>
          <w:rFonts w:ascii="Arial" w:hAnsi="Arial" w:cs="Arial"/>
          <w:b/>
          <w:sz w:val="20"/>
          <w:szCs w:val="20"/>
          <w:lang w:val="es-CR"/>
        </w:rPr>
        <w:t xml:space="preserve">. </w:t>
      </w:r>
    </w:p>
    <w:p w14:paraId="3A1EA614" w14:textId="06714BF7" w:rsidR="004F6795" w:rsidRDefault="004F6795" w:rsidP="004F6795">
      <w:pPr>
        <w:pStyle w:val="Sinespaciado"/>
        <w:jc w:val="both"/>
        <w:rPr>
          <w:rFonts w:ascii="Arial" w:hAnsi="Arial" w:cs="Arial"/>
          <w:b/>
          <w:sz w:val="20"/>
          <w:szCs w:val="20"/>
          <w:lang w:val="es-CR"/>
        </w:rPr>
      </w:pPr>
      <w:r w:rsidRPr="007E76DE">
        <w:rPr>
          <w:rFonts w:ascii="Arial" w:hAnsi="Arial" w:cs="Arial"/>
          <w:b/>
          <w:sz w:val="20"/>
          <w:szCs w:val="20"/>
          <w:lang w:val="es-CR"/>
        </w:rPr>
        <w:t>Opción de servicio privado</w:t>
      </w:r>
      <w:r w:rsidR="00FF0AD9">
        <w:rPr>
          <w:rFonts w:ascii="Arial" w:hAnsi="Arial" w:cs="Arial"/>
          <w:b/>
          <w:sz w:val="20"/>
          <w:szCs w:val="20"/>
          <w:lang w:val="es-CR"/>
        </w:rPr>
        <w:t>.</w:t>
      </w:r>
    </w:p>
    <w:p w14:paraId="23CA23B3" w14:textId="49B2BEFB" w:rsidR="003306E1" w:rsidRDefault="003306E1" w:rsidP="003306E1">
      <w:pPr>
        <w:pStyle w:val="Sinespaciado"/>
        <w:jc w:val="both"/>
        <w:rPr>
          <w:rFonts w:ascii="Arial" w:hAnsi="Arial" w:cs="Arial"/>
          <w:b/>
          <w:sz w:val="20"/>
          <w:szCs w:val="20"/>
          <w:lang w:val="es-CR"/>
        </w:rPr>
      </w:pPr>
      <w:r>
        <w:rPr>
          <w:rFonts w:ascii="Arial" w:hAnsi="Arial" w:cs="Arial"/>
          <w:b/>
          <w:sz w:val="20"/>
          <w:szCs w:val="20"/>
          <w:lang w:val="es-CR"/>
        </w:rPr>
        <w:t xml:space="preserve">Opera con un mínimo de </w:t>
      </w:r>
      <w:r w:rsidR="00FF0AD9">
        <w:rPr>
          <w:rFonts w:ascii="Arial" w:hAnsi="Arial" w:cs="Arial"/>
          <w:b/>
          <w:sz w:val="20"/>
          <w:szCs w:val="20"/>
          <w:lang w:val="es-CR"/>
        </w:rPr>
        <w:t>2</w:t>
      </w:r>
      <w:r>
        <w:rPr>
          <w:rFonts w:ascii="Arial" w:hAnsi="Arial" w:cs="Arial"/>
          <w:b/>
          <w:sz w:val="20"/>
          <w:szCs w:val="20"/>
          <w:lang w:val="es-CR"/>
        </w:rPr>
        <w:t xml:space="preserve"> personas </w:t>
      </w:r>
    </w:p>
    <w:p w14:paraId="51CE9497" w14:textId="77777777" w:rsidR="003306E1" w:rsidRDefault="003306E1" w:rsidP="004F6795">
      <w:pPr>
        <w:pStyle w:val="Sinespaciado"/>
        <w:jc w:val="both"/>
        <w:rPr>
          <w:rFonts w:ascii="Arial" w:hAnsi="Arial" w:cs="Arial"/>
          <w:b/>
          <w:sz w:val="20"/>
          <w:szCs w:val="20"/>
          <w:lang w:val="es-CR"/>
        </w:rPr>
      </w:pPr>
    </w:p>
    <w:p w14:paraId="2B48F65D" w14:textId="1CCE5D2A" w:rsidR="004E15C1"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9E385E">
        <w:rPr>
          <w:rFonts w:ascii="Arial" w:hAnsi="Arial" w:cs="Arial"/>
          <w:b/>
          <w:sz w:val="20"/>
          <w:szCs w:val="20"/>
          <w:lang w:val="es-CR"/>
        </w:rPr>
        <w:t>0</w:t>
      </w:r>
      <w:r w:rsidRPr="00AF37E9">
        <w:rPr>
          <w:rFonts w:ascii="Arial" w:hAnsi="Arial" w:cs="Arial"/>
          <w:b/>
          <w:sz w:val="20"/>
          <w:szCs w:val="20"/>
          <w:lang w:val="es-CR"/>
        </w:rPr>
        <w:t>1.</w:t>
      </w:r>
      <w:r w:rsidR="009E385E">
        <w:rPr>
          <w:rFonts w:ascii="Arial" w:hAnsi="Arial" w:cs="Arial"/>
          <w:b/>
          <w:sz w:val="20"/>
          <w:szCs w:val="20"/>
          <w:lang w:val="es-CR"/>
        </w:rPr>
        <w:tab/>
      </w:r>
      <w:r w:rsidR="009E385E">
        <w:rPr>
          <w:rFonts w:ascii="Arial" w:hAnsi="Arial" w:cs="Arial"/>
          <w:b/>
          <w:sz w:val="20"/>
          <w:szCs w:val="20"/>
          <w:lang w:val="es-CR"/>
        </w:rPr>
        <w:tab/>
      </w:r>
      <w:r w:rsidR="004F7728">
        <w:rPr>
          <w:rFonts w:ascii="Arial" w:hAnsi="Arial" w:cs="Arial"/>
          <w:b/>
          <w:sz w:val="20"/>
          <w:szCs w:val="20"/>
          <w:lang w:val="es-CR"/>
        </w:rPr>
        <w:t xml:space="preserve">LORETO. </w:t>
      </w:r>
    </w:p>
    <w:p w14:paraId="26F69598" w14:textId="6FA32446" w:rsidR="00DA68F3" w:rsidRPr="004149CF" w:rsidRDefault="004E15C1" w:rsidP="00DA68F3">
      <w:pPr>
        <w:pStyle w:val="Sinespaciado"/>
        <w:jc w:val="both"/>
        <w:rPr>
          <w:rFonts w:ascii="Arial" w:hAnsi="Arial" w:cs="Arial"/>
          <w:b/>
          <w:bCs/>
          <w:sz w:val="20"/>
          <w:szCs w:val="20"/>
          <w:lang w:val="es-CR"/>
        </w:rPr>
      </w:pPr>
      <w:r>
        <w:rPr>
          <w:rFonts w:ascii="Arial" w:hAnsi="Arial" w:cs="Arial"/>
          <w:sz w:val="20"/>
          <w:szCs w:val="20"/>
          <w:lang w:val="es-CR"/>
        </w:rPr>
        <w:t xml:space="preserve">A su llegada el Aeropuerto de </w:t>
      </w:r>
      <w:r w:rsidR="004F7728">
        <w:rPr>
          <w:rFonts w:ascii="Arial" w:hAnsi="Arial" w:cs="Arial"/>
          <w:sz w:val="20"/>
          <w:szCs w:val="20"/>
          <w:lang w:val="es-CR"/>
        </w:rPr>
        <w:t>Loret</w:t>
      </w:r>
      <w:r w:rsidR="00A04D7A">
        <w:rPr>
          <w:rFonts w:ascii="Arial" w:hAnsi="Arial" w:cs="Arial"/>
          <w:sz w:val="20"/>
          <w:szCs w:val="20"/>
          <w:lang w:val="es-CR"/>
        </w:rPr>
        <w:t>o</w:t>
      </w:r>
      <w:r>
        <w:rPr>
          <w:rFonts w:ascii="Arial" w:hAnsi="Arial" w:cs="Arial"/>
          <w:sz w:val="20"/>
          <w:szCs w:val="20"/>
          <w:lang w:val="es-CR"/>
        </w:rPr>
        <w:t xml:space="preserve">, </w:t>
      </w:r>
      <w:r w:rsidR="00F330E5">
        <w:rPr>
          <w:rFonts w:ascii="Arial" w:hAnsi="Arial" w:cs="Arial"/>
          <w:sz w:val="20"/>
          <w:szCs w:val="20"/>
          <w:lang w:val="es-CR"/>
        </w:rPr>
        <w:t>recepción y traslad</w:t>
      </w:r>
      <w:r w:rsidR="00A04D7A">
        <w:rPr>
          <w:rFonts w:ascii="Arial" w:hAnsi="Arial" w:cs="Arial"/>
          <w:sz w:val="20"/>
          <w:szCs w:val="20"/>
          <w:lang w:val="es-CR"/>
        </w:rPr>
        <w:t xml:space="preserve">o a su hotel. </w:t>
      </w:r>
      <w:r>
        <w:rPr>
          <w:rFonts w:ascii="Arial" w:hAnsi="Arial" w:cs="Arial"/>
          <w:sz w:val="20"/>
          <w:szCs w:val="20"/>
          <w:lang w:val="es-CR"/>
        </w:rPr>
        <w:t>El traslado se efectúa en</w:t>
      </w:r>
      <w:r w:rsidR="00AA1540">
        <w:rPr>
          <w:rFonts w:ascii="Arial" w:hAnsi="Arial" w:cs="Arial"/>
          <w:sz w:val="20"/>
          <w:szCs w:val="20"/>
          <w:lang w:val="es-CR"/>
        </w:rPr>
        <w:t xml:space="preserve"> </w:t>
      </w:r>
      <w:r>
        <w:rPr>
          <w:rFonts w:ascii="Arial" w:hAnsi="Arial" w:cs="Arial"/>
          <w:sz w:val="20"/>
          <w:szCs w:val="20"/>
          <w:lang w:val="es-CR"/>
        </w:rPr>
        <w:t xml:space="preserve">servicio </w:t>
      </w:r>
      <w:r w:rsidR="004F7728">
        <w:rPr>
          <w:rFonts w:ascii="Arial" w:hAnsi="Arial" w:cs="Arial"/>
          <w:sz w:val="20"/>
          <w:szCs w:val="20"/>
          <w:lang w:val="es-CR"/>
        </w:rPr>
        <w:t>privado</w:t>
      </w:r>
      <w:r>
        <w:rPr>
          <w:rFonts w:ascii="Arial" w:hAnsi="Arial" w:cs="Arial"/>
          <w:sz w:val="20"/>
          <w:szCs w:val="20"/>
          <w:lang w:val="es-CR"/>
        </w:rPr>
        <w:t xml:space="preserve"> </w:t>
      </w:r>
      <w:r w:rsidR="0038413E">
        <w:rPr>
          <w:rFonts w:ascii="Arial" w:hAnsi="Arial" w:cs="Arial"/>
          <w:sz w:val="20"/>
          <w:szCs w:val="20"/>
          <w:lang w:val="es-CR"/>
        </w:rPr>
        <w:t xml:space="preserve">en Camioneta Van </w:t>
      </w:r>
      <w:r w:rsidR="00AA1540">
        <w:rPr>
          <w:rFonts w:ascii="Arial" w:hAnsi="Arial" w:cs="Arial"/>
          <w:sz w:val="20"/>
          <w:szCs w:val="20"/>
          <w:lang w:val="es-CR"/>
        </w:rPr>
        <w:t>previamente sanitizad</w:t>
      </w:r>
      <w:r w:rsidR="0038413E">
        <w:rPr>
          <w:rFonts w:ascii="Arial" w:hAnsi="Arial" w:cs="Arial"/>
          <w:sz w:val="20"/>
          <w:szCs w:val="20"/>
          <w:lang w:val="es-CR"/>
        </w:rPr>
        <w:t>a</w:t>
      </w:r>
      <w:r w:rsidR="00DA68F3">
        <w:rPr>
          <w:rFonts w:ascii="Arial" w:hAnsi="Arial" w:cs="Arial"/>
          <w:sz w:val="20"/>
          <w:szCs w:val="20"/>
          <w:lang w:val="es-CR"/>
        </w:rPr>
        <w:t>.</w:t>
      </w:r>
      <w:r w:rsidR="001968EE">
        <w:rPr>
          <w:rFonts w:ascii="Arial" w:hAnsi="Arial" w:cs="Arial"/>
          <w:sz w:val="20"/>
          <w:szCs w:val="20"/>
          <w:lang w:val="es-CR"/>
        </w:rPr>
        <w:t xml:space="preserve"> Registro en el hotel</w:t>
      </w:r>
      <w:r w:rsidR="00A04D7A">
        <w:rPr>
          <w:rFonts w:ascii="Arial" w:hAnsi="Arial" w:cs="Arial"/>
          <w:sz w:val="20"/>
          <w:szCs w:val="20"/>
          <w:lang w:val="es-CR"/>
        </w:rPr>
        <w:t>.</w:t>
      </w:r>
      <w:r w:rsidR="00DA68F3">
        <w:rPr>
          <w:rFonts w:ascii="Arial" w:hAnsi="Arial" w:cs="Arial"/>
          <w:sz w:val="20"/>
          <w:szCs w:val="20"/>
          <w:lang w:val="es-CR"/>
        </w:rPr>
        <w:t xml:space="preserve"> </w:t>
      </w:r>
      <w:r w:rsidR="001968EE">
        <w:rPr>
          <w:rFonts w:ascii="Arial" w:hAnsi="Arial" w:cs="Arial"/>
          <w:sz w:val="20"/>
          <w:szCs w:val="20"/>
          <w:lang w:val="es-CR"/>
        </w:rPr>
        <w:t xml:space="preserve"> </w:t>
      </w:r>
      <w:r w:rsidR="00DA68F3">
        <w:rPr>
          <w:rFonts w:ascii="Arial" w:hAnsi="Arial" w:cs="Arial"/>
          <w:sz w:val="20"/>
          <w:szCs w:val="20"/>
          <w:lang w:val="es-MX"/>
        </w:rPr>
        <w:t>Tarde libre por cuenta de los pasajeros.</w:t>
      </w:r>
      <w:r w:rsidR="001968EE">
        <w:rPr>
          <w:rFonts w:ascii="Arial" w:hAnsi="Arial" w:cs="Arial"/>
          <w:sz w:val="20"/>
          <w:szCs w:val="20"/>
          <w:lang w:val="es-MX"/>
        </w:rPr>
        <w:t xml:space="preserve"> </w:t>
      </w:r>
      <w:r w:rsidR="001968EE" w:rsidRPr="008B4268">
        <w:rPr>
          <w:rFonts w:ascii="Arial" w:hAnsi="Arial" w:cs="Arial"/>
          <w:color w:val="323232"/>
          <w:sz w:val="20"/>
          <w:szCs w:val="20"/>
          <w:shd w:val="clear" w:color="auto" w:fill="FFFFFF"/>
          <w:lang w:val="es-MX"/>
        </w:rPr>
        <w:t xml:space="preserve">La historia de este Pueblo Mágico es, por mucho, una de las mejores razones para visitar Loreto, México, especialmente si te gusta aprender mientras estás de vacaciones. Loreto, Baja California Sur fue la </w:t>
      </w:r>
      <w:r w:rsidR="00392A89" w:rsidRPr="008B4268">
        <w:rPr>
          <w:rFonts w:ascii="Arial" w:hAnsi="Arial" w:cs="Arial"/>
          <w:color w:val="323232"/>
          <w:sz w:val="20"/>
          <w:szCs w:val="20"/>
          <w:shd w:val="clear" w:color="auto" w:fill="FFFFFF"/>
          <w:lang w:val="es-MX"/>
        </w:rPr>
        <w:t>primera ciudad colonial española</w:t>
      </w:r>
      <w:r w:rsidR="001968EE" w:rsidRPr="008B4268">
        <w:rPr>
          <w:rFonts w:ascii="Arial" w:hAnsi="Arial" w:cs="Arial"/>
          <w:color w:val="323232"/>
          <w:sz w:val="20"/>
          <w:szCs w:val="20"/>
          <w:shd w:val="clear" w:color="auto" w:fill="FFFFFF"/>
          <w:lang w:val="es-MX"/>
        </w:rPr>
        <w:t xml:space="preserve"> en la península de Baja California, y el hogar de muchos misioneros jesuitas y franciscanos. Puedes transportarte al pasado mientras recorres las calles empedradas rodeadas de la arquitectura colonial del centro de la ciudad. La Misión de Loreto es una iglesia que se ha mantenido de pie sobre la ciudad desde finales de 1600, y visitar esta importante joya cultural de la ciudad y su museo son algunas de las mejores cosas que hacer en Loreto y que encontrarás en todas las guías de viaje de Loreto. También hay algunos otros sitios históricos para visitar durante tu viaje a Loreto, como las minas de sal en la Isla del Carmen, la Misión de San Javier y el Museo de las Misiones Jesuitas.</w:t>
      </w:r>
      <w:r w:rsidR="001968EE">
        <w:rPr>
          <w:rFonts w:ascii="Arial" w:hAnsi="Arial" w:cs="Arial"/>
          <w:color w:val="323232"/>
          <w:sz w:val="20"/>
          <w:szCs w:val="20"/>
          <w:shd w:val="clear" w:color="auto" w:fill="FFFFFF"/>
          <w:lang w:val="es-MX"/>
        </w:rPr>
        <w:t xml:space="preserve"> </w:t>
      </w:r>
      <w:r w:rsidR="00DA68F3">
        <w:rPr>
          <w:rFonts w:ascii="Arial" w:hAnsi="Arial" w:cs="Arial"/>
          <w:b/>
          <w:bCs/>
          <w:sz w:val="20"/>
          <w:szCs w:val="20"/>
          <w:lang w:val="es-CR"/>
        </w:rPr>
        <w:t>Alojamiento</w:t>
      </w:r>
    </w:p>
    <w:p w14:paraId="02D33D56" w14:textId="77777777" w:rsidR="00D31562" w:rsidRPr="00AF37E9" w:rsidRDefault="00D31562" w:rsidP="00D31562">
      <w:pPr>
        <w:spacing w:after="0"/>
        <w:jc w:val="both"/>
        <w:rPr>
          <w:rFonts w:ascii="Arial" w:hAnsi="Arial" w:cs="Arial"/>
          <w:b/>
          <w:sz w:val="20"/>
          <w:szCs w:val="20"/>
          <w:lang w:val="es-ES"/>
        </w:rPr>
      </w:pPr>
    </w:p>
    <w:p w14:paraId="7CE4B30D" w14:textId="50FE4269" w:rsidR="00D31562"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CE1A44">
        <w:rPr>
          <w:rFonts w:ascii="Arial" w:hAnsi="Arial" w:cs="Arial"/>
          <w:b/>
          <w:sz w:val="20"/>
          <w:szCs w:val="20"/>
          <w:lang w:val="es-CR"/>
        </w:rPr>
        <w:t>0</w:t>
      </w:r>
      <w:r w:rsidR="003D550B">
        <w:rPr>
          <w:rFonts w:ascii="Arial" w:hAnsi="Arial" w:cs="Arial"/>
          <w:b/>
          <w:sz w:val="20"/>
          <w:szCs w:val="20"/>
          <w:lang w:val="es-CR"/>
        </w:rPr>
        <w:t>2</w:t>
      </w:r>
      <w:r w:rsidRPr="00AF37E9">
        <w:rPr>
          <w:rFonts w:ascii="Arial" w:hAnsi="Arial" w:cs="Arial"/>
          <w:b/>
          <w:sz w:val="20"/>
          <w:szCs w:val="20"/>
          <w:lang w:val="es-CR"/>
        </w:rPr>
        <w:t>.</w:t>
      </w:r>
      <w:r w:rsidR="00CE1A44">
        <w:rPr>
          <w:rFonts w:ascii="Arial" w:hAnsi="Arial" w:cs="Arial"/>
          <w:b/>
          <w:sz w:val="20"/>
          <w:szCs w:val="20"/>
          <w:lang w:val="es-CR"/>
        </w:rPr>
        <w:tab/>
      </w:r>
      <w:r w:rsidR="00CE1A44">
        <w:rPr>
          <w:rFonts w:ascii="Arial" w:hAnsi="Arial" w:cs="Arial"/>
          <w:b/>
          <w:sz w:val="20"/>
          <w:szCs w:val="20"/>
          <w:lang w:val="es-CR"/>
        </w:rPr>
        <w:tab/>
      </w:r>
      <w:r w:rsidR="004F7728">
        <w:rPr>
          <w:rFonts w:ascii="Arial" w:hAnsi="Arial" w:cs="Arial"/>
          <w:b/>
          <w:sz w:val="20"/>
          <w:szCs w:val="20"/>
          <w:lang w:val="es-CR"/>
        </w:rPr>
        <w:t xml:space="preserve">LORETO – </w:t>
      </w:r>
      <w:r w:rsidR="00185140">
        <w:rPr>
          <w:rFonts w:ascii="Arial" w:hAnsi="Arial" w:cs="Arial"/>
          <w:b/>
          <w:sz w:val="20"/>
          <w:szCs w:val="20"/>
          <w:lang w:val="es-CR"/>
        </w:rPr>
        <w:t>ISLA CORONADO</w:t>
      </w:r>
      <w:r w:rsidR="004F7728">
        <w:rPr>
          <w:rFonts w:ascii="Arial" w:hAnsi="Arial" w:cs="Arial"/>
          <w:b/>
          <w:sz w:val="20"/>
          <w:szCs w:val="20"/>
          <w:lang w:val="es-CR"/>
        </w:rPr>
        <w:t xml:space="preserve"> </w:t>
      </w:r>
    </w:p>
    <w:p w14:paraId="38342307" w14:textId="26054AB6" w:rsidR="00A61A32" w:rsidRDefault="00DA68F3" w:rsidP="001968EE">
      <w:pPr>
        <w:spacing w:after="0"/>
        <w:jc w:val="both"/>
        <w:rPr>
          <w:rFonts w:ascii="Arial" w:hAnsi="Arial" w:cs="Arial"/>
          <w:bCs/>
          <w:sz w:val="20"/>
          <w:szCs w:val="20"/>
          <w:lang w:val="es-MX"/>
        </w:rPr>
      </w:pPr>
      <w:bookmarkStart w:id="0" w:name="_Hlk69840923"/>
      <w:r>
        <w:rPr>
          <w:rFonts w:ascii="Arial" w:hAnsi="Arial" w:cs="Arial"/>
          <w:b/>
          <w:sz w:val="20"/>
          <w:szCs w:val="20"/>
          <w:lang w:val="es-ES"/>
        </w:rPr>
        <w:t xml:space="preserve">09:00 hrs. Cita en el lobby del hotel. </w:t>
      </w:r>
      <w:r w:rsidR="004F7728" w:rsidRPr="004F7728">
        <w:rPr>
          <w:rFonts w:ascii="Arial" w:hAnsi="Arial" w:cs="Arial"/>
          <w:bCs/>
          <w:sz w:val="20"/>
          <w:szCs w:val="20"/>
          <w:lang w:val="es-ES"/>
        </w:rPr>
        <w:t>La isla de Coronado es el lugar ideal para practicar snorkeling junto a hermosas playas de arena blanca. Es el hogar de una gran colonia de leones marinos. Es la isla más visitada debido a su proximidad a Loreto.</w:t>
      </w:r>
      <w:r w:rsidR="004F7728">
        <w:rPr>
          <w:rFonts w:ascii="Arial" w:hAnsi="Arial" w:cs="Arial"/>
          <w:bCs/>
          <w:sz w:val="20"/>
          <w:szCs w:val="20"/>
          <w:lang w:val="es-ES"/>
        </w:rPr>
        <w:t xml:space="preserve"> </w:t>
      </w:r>
      <w:r w:rsidR="0093755E" w:rsidRPr="004F7728">
        <w:rPr>
          <w:rFonts w:ascii="Arial" w:hAnsi="Arial" w:cs="Arial"/>
          <w:bCs/>
          <w:sz w:val="20"/>
          <w:szCs w:val="20"/>
          <w:lang w:val="es-ES"/>
        </w:rPr>
        <w:t>¡Un paraíso para los buceadores!</w:t>
      </w:r>
      <w:r w:rsidR="004F7728" w:rsidRPr="004F7728">
        <w:rPr>
          <w:rFonts w:ascii="Arial" w:hAnsi="Arial" w:cs="Arial"/>
          <w:bCs/>
          <w:sz w:val="20"/>
          <w:szCs w:val="20"/>
          <w:lang w:val="es-ES"/>
        </w:rPr>
        <w:t xml:space="preserve"> Las aguas turquesas que rodean la isla ofrecen una excelente visibilidad para aquellos que desean explorar el fondo marino. La isla en sí está cubierta de riscos</w:t>
      </w:r>
      <w:r w:rsidR="00CD2461">
        <w:rPr>
          <w:rFonts w:ascii="Arial" w:hAnsi="Arial" w:cs="Arial"/>
          <w:bCs/>
          <w:sz w:val="20"/>
          <w:szCs w:val="20"/>
          <w:lang w:val="es-ES"/>
        </w:rPr>
        <w:t xml:space="preserve"> </w:t>
      </w:r>
      <w:r w:rsidR="004F7728" w:rsidRPr="004F7728">
        <w:rPr>
          <w:rFonts w:ascii="Arial" w:hAnsi="Arial" w:cs="Arial"/>
          <w:bCs/>
          <w:sz w:val="20"/>
          <w:szCs w:val="20"/>
          <w:lang w:val="es-ES"/>
        </w:rPr>
        <w:t>rocosos, a excepción de la esquina sureste que se convierte en un santuario de tortugas marinas en ciertas épocas del año. Las hembras nadan a las playas para poner sus huevos.</w:t>
      </w:r>
      <w:r w:rsidR="001968EE">
        <w:rPr>
          <w:rFonts w:ascii="Arial" w:hAnsi="Arial" w:cs="Arial"/>
          <w:bCs/>
          <w:sz w:val="20"/>
          <w:szCs w:val="20"/>
          <w:lang w:val="es-ES"/>
        </w:rPr>
        <w:t xml:space="preserve"> </w:t>
      </w:r>
      <w:r w:rsidR="004F7728" w:rsidRPr="004F7728">
        <w:rPr>
          <w:rFonts w:ascii="Arial" w:hAnsi="Arial" w:cs="Arial"/>
          <w:bCs/>
          <w:sz w:val="20"/>
          <w:szCs w:val="20"/>
          <w:lang w:val="es-ES"/>
        </w:rPr>
        <w:t>Si prefiere pasear por la isla en lugar de relajarse en la playa bajo una "palapa de playa", encontrará muchas especies de animales y plantas indígenas. Nuestra aventura de tres horas no solo se detiene en la playa, lo llevamos a dar una vuelta alrededor de la isla para ver toda la vida salvaje, incluida la colonia de lobos marinos. ¡Hay mucho tiempo en la playa para bucear, pasear o simplemente pasar el rato! Equipo de snorkel, un delicioso almuerzo tipo sándwich de picnic se ofrece en la playa. Soda y cerveza y agua todo incluido.</w:t>
      </w:r>
      <w:r w:rsidR="001968EE">
        <w:rPr>
          <w:rFonts w:ascii="Arial" w:hAnsi="Arial" w:cs="Arial"/>
          <w:bCs/>
          <w:sz w:val="20"/>
          <w:szCs w:val="20"/>
          <w:lang w:val="es-ES"/>
        </w:rPr>
        <w:t xml:space="preserve"> </w:t>
      </w:r>
      <w:r w:rsidR="00A61A32">
        <w:rPr>
          <w:rFonts w:ascii="Arial" w:hAnsi="Arial" w:cs="Arial"/>
          <w:bCs/>
          <w:sz w:val="20"/>
          <w:szCs w:val="20"/>
          <w:lang w:val="es-MX"/>
        </w:rPr>
        <w:t>Tarde libre por cuenta de los pasajeros.</w:t>
      </w:r>
    </w:p>
    <w:p w14:paraId="6C60B6EF" w14:textId="51913997" w:rsidR="00697D8C" w:rsidRPr="00697D8C" w:rsidRDefault="00697D8C" w:rsidP="00DA68F3">
      <w:pPr>
        <w:spacing w:after="0"/>
        <w:rPr>
          <w:rFonts w:ascii="Arial" w:hAnsi="Arial" w:cs="Arial"/>
          <w:b/>
          <w:sz w:val="20"/>
          <w:szCs w:val="20"/>
          <w:lang w:val="es-MX"/>
        </w:rPr>
      </w:pPr>
      <w:r w:rsidRPr="00697D8C">
        <w:rPr>
          <w:rFonts w:ascii="Arial" w:hAnsi="Arial" w:cs="Arial"/>
          <w:b/>
          <w:sz w:val="20"/>
          <w:szCs w:val="20"/>
          <w:lang w:val="es-MX"/>
        </w:rPr>
        <w:t>Alojamiento</w:t>
      </w:r>
      <w:r w:rsidR="004F7728">
        <w:rPr>
          <w:rFonts w:ascii="Arial" w:hAnsi="Arial" w:cs="Arial"/>
          <w:b/>
          <w:sz w:val="20"/>
          <w:szCs w:val="20"/>
          <w:lang w:val="es-MX"/>
        </w:rPr>
        <w:t xml:space="preserve">. </w:t>
      </w:r>
    </w:p>
    <w:bookmarkEnd w:id="0"/>
    <w:p w14:paraId="0742C736" w14:textId="77777777" w:rsidR="001968EE" w:rsidRDefault="001968EE" w:rsidP="00835C98">
      <w:pPr>
        <w:pStyle w:val="Sinespaciado"/>
        <w:jc w:val="both"/>
        <w:rPr>
          <w:rFonts w:ascii="Arial" w:hAnsi="Arial" w:cs="Arial"/>
          <w:b/>
          <w:sz w:val="20"/>
          <w:szCs w:val="20"/>
          <w:lang w:val="es-CR"/>
        </w:rPr>
      </w:pPr>
    </w:p>
    <w:p w14:paraId="4B291380" w14:textId="198676E2" w:rsidR="009A1D8C" w:rsidRDefault="009A1D8C" w:rsidP="009A1D8C">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001968EE">
        <w:rPr>
          <w:rFonts w:ascii="Arial" w:hAnsi="Arial" w:cs="Arial"/>
          <w:b/>
          <w:sz w:val="20"/>
          <w:szCs w:val="20"/>
          <w:lang w:val="es-CR"/>
        </w:rPr>
        <w:t>3</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LORETO – </w:t>
      </w:r>
      <w:r w:rsidR="00D563CE">
        <w:rPr>
          <w:rFonts w:ascii="Arial" w:hAnsi="Arial" w:cs="Arial"/>
          <w:b/>
          <w:sz w:val="20"/>
          <w:szCs w:val="20"/>
          <w:lang w:val="es-CR"/>
        </w:rPr>
        <w:t>AVISTAMIENTO DE BALLENA AZUL EN LORETO</w:t>
      </w:r>
    </w:p>
    <w:p w14:paraId="394DB8A0" w14:textId="156B2A36" w:rsidR="009A1D8C" w:rsidRPr="00817924" w:rsidRDefault="009A1D8C" w:rsidP="009A1D8C">
      <w:pPr>
        <w:pStyle w:val="Sinespaciado"/>
        <w:jc w:val="both"/>
        <w:rPr>
          <w:rFonts w:ascii="Arial" w:hAnsi="Arial" w:cs="Arial"/>
          <w:bCs/>
          <w:color w:val="000000" w:themeColor="text1"/>
          <w:sz w:val="20"/>
          <w:szCs w:val="20"/>
          <w:lang w:val="es-ES"/>
        </w:rPr>
      </w:pPr>
      <w:r>
        <w:rPr>
          <w:rFonts w:ascii="Arial" w:hAnsi="Arial" w:cs="Arial"/>
          <w:b/>
          <w:color w:val="000000" w:themeColor="text1"/>
          <w:sz w:val="20"/>
          <w:szCs w:val="20"/>
          <w:lang w:val="es-ES"/>
        </w:rPr>
        <w:t>0</w:t>
      </w:r>
      <w:r w:rsidR="00817924">
        <w:rPr>
          <w:rFonts w:ascii="Arial" w:hAnsi="Arial" w:cs="Arial"/>
          <w:b/>
          <w:color w:val="000000" w:themeColor="text1"/>
          <w:sz w:val="20"/>
          <w:szCs w:val="20"/>
          <w:lang w:val="es-ES"/>
        </w:rPr>
        <w:t>8</w:t>
      </w:r>
      <w:r>
        <w:rPr>
          <w:rFonts w:ascii="Arial" w:hAnsi="Arial" w:cs="Arial"/>
          <w:b/>
          <w:color w:val="000000" w:themeColor="text1"/>
          <w:sz w:val="20"/>
          <w:szCs w:val="20"/>
          <w:lang w:val="es-ES"/>
        </w:rPr>
        <w:t>:00 hrs. Cita en el lobby del hotel.</w:t>
      </w:r>
      <w:r w:rsidR="00817924">
        <w:rPr>
          <w:rFonts w:ascii="Arial" w:hAnsi="Arial" w:cs="Arial"/>
          <w:b/>
          <w:color w:val="000000" w:themeColor="text1"/>
          <w:sz w:val="20"/>
          <w:szCs w:val="20"/>
          <w:lang w:val="es-ES"/>
        </w:rPr>
        <w:t xml:space="preserve"> </w:t>
      </w:r>
      <w:r w:rsidR="00817924" w:rsidRPr="00817924">
        <w:rPr>
          <w:rFonts w:ascii="Arial" w:hAnsi="Arial" w:cs="Arial"/>
          <w:bCs/>
          <w:color w:val="000000" w:themeColor="text1"/>
          <w:sz w:val="20"/>
          <w:szCs w:val="20"/>
          <w:lang w:val="es-ES"/>
        </w:rPr>
        <w:t>Un pitido de sonar suena como un coro de ballenas azules que cantan a lo largo de kilómetros de mares...Del 15 de diciembre a marzo, las ballenas azules cantan aquí en la Bahía de Loreto. Algunos pesan 140,000 kg, su corazón pesa como un Volkswagen clásico de 1962, y su lengua es tan pesada como un gran elefante. Siga a nuestro guía experto y bilingüe mientras detalla sus hábitos y admire las hermosas vistas de nuestras islas circundantes y Sierra la Giganta. Escuche cómo llegaron a la lista de especies en peligro de extinción y perdieron la extinción. Únase a nosotros, siéntese y disfrute de la gracia y la belleza de las ballenas azules, los animales más grandes de esta tierra</w:t>
      </w:r>
      <w:r w:rsidR="00817924" w:rsidRPr="00817924">
        <w:rPr>
          <w:rFonts w:ascii="Arial" w:hAnsi="Arial" w:cs="Arial"/>
          <w:b/>
          <w:color w:val="000000" w:themeColor="text1"/>
          <w:sz w:val="20"/>
          <w:szCs w:val="20"/>
          <w:lang w:val="es-ES"/>
        </w:rPr>
        <w:t>.</w:t>
      </w:r>
      <w:r w:rsidR="00817924">
        <w:rPr>
          <w:rFonts w:ascii="Arial" w:hAnsi="Arial" w:cs="Arial"/>
          <w:bCs/>
          <w:color w:val="000000" w:themeColor="text1"/>
          <w:sz w:val="20"/>
          <w:szCs w:val="20"/>
          <w:lang w:val="es-ES"/>
        </w:rPr>
        <w:t xml:space="preserve"> </w:t>
      </w:r>
      <w:r w:rsidR="00185140">
        <w:rPr>
          <w:rFonts w:ascii="Arial" w:hAnsi="Arial" w:cs="Arial"/>
          <w:bCs/>
          <w:color w:val="000000" w:themeColor="text1"/>
          <w:sz w:val="20"/>
          <w:szCs w:val="20"/>
          <w:lang w:val="es-ES"/>
        </w:rPr>
        <w:t xml:space="preserve">Resto de la tarde libre. </w:t>
      </w:r>
      <w:r w:rsidRPr="009A1D8C">
        <w:rPr>
          <w:rFonts w:ascii="Arial" w:hAnsi="Arial" w:cs="Arial"/>
          <w:b/>
          <w:color w:val="000000" w:themeColor="text1"/>
          <w:sz w:val="20"/>
          <w:szCs w:val="20"/>
          <w:lang w:val="es-ES"/>
        </w:rPr>
        <w:t xml:space="preserve">Alojamiento. </w:t>
      </w:r>
    </w:p>
    <w:p w14:paraId="12799344" w14:textId="77777777" w:rsidR="009A1D8C" w:rsidRDefault="009A1D8C" w:rsidP="00D31562">
      <w:pPr>
        <w:pStyle w:val="Sinespaciado"/>
        <w:jc w:val="both"/>
        <w:rPr>
          <w:rFonts w:ascii="Arial" w:hAnsi="Arial" w:cs="Arial"/>
          <w:bCs/>
          <w:sz w:val="20"/>
          <w:szCs w:val="20"/>
          <w:lang w:val="es-CR"/>
        </w:rPr>
      </w:pPr>
    </w:p>
    <w:p w14:paraId="48A3DA60" w14:textId="732655E2" w:rsidR="0038413E" w:rsidRDefault="0038413E" w:rsidP="0038413E">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001968EE">
        <w:rPr>
          <w:rFonts w:ascii="Arial" w:hAnsi="Arial" w:cs="Arial"/>
          <w:b/>
          <w:sz w:val="20"/>
          <w:szCs w:val="20"/>
          <w:lang w:val="es-CR"/>
        </w:rPr>
        <w:t>4</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LORETO</w:t>
      </w:r>
      <w:r w:rsidR="00D563CE">
        <w:rPr>
          <w:rFonts w:ascii="Arial" w:hAnsi="Arial" w:cs="Arial"/>
          <w:b/>
          <w:sz w:val="20"/>
          <w:szCs w:val="20"/>
          <w:lang w:val="es-CR"/>
        </w:rPr>
        <w:t xml:space="preserve"> – AVISTAMIENTO DE BALLENA GRIS EN LOPEZ MATEO</w:t>
      </w:r>
      <w:r w:rsidR="007E76DE">
        <w:rPr>
          <w:rFonts w:ascii="Arial" w:hAnsi="Arial" w:cs="Arial"/>
          <w:b/>
          <w:sz w:val="20"/>
          <w:szCs w:val="20"/>
          <w:lang w:val="es-CR"/>
        </w:rPr>
        <w:t>S</w:t>
      </w:r>
    </w:p>
    <w:p w14:paraId="35E5C30F" w14:textId="4AC0C792" w:rsidR="0038413E" w:rsidRDefault="00D563CE" w:rsidP="0038413E">
      <w:pPr>
        <w:pStyle w:val="Sinespaciado"/>
        <w:jc w:val="both"/>
        <w:rPr>
          <w:rFonts w:ascii="Arial" w:hAnsi="Arial" w:cs="Arial"/>
          <w:b/>
          <w:sz w:val="20"/>
          <w:szCs w:val="20"/>
          <w:lang w:val="es-CR"/>
        </w:rPr>
      </w:pPr>
      <w:r>
        <w:rPr>
          <w:rFonts w:ascii="Arial" w:hAnsi="Arial" w:cs="Arial"/>
          <w:b/>
          <w:sz w:val="20"/>
          <w:szCs w:val="20"/>
          <w:lang w:val="es-CR"/>
        </w:rPr>
        <w:t xml:space="preserve">06:15 hrs. Cita en el lobby del hotel. </w:t>
      </w:r>
      <w:r w:rsidRPr="00D563CE">
        <w:rPr>
          <w:rFonts w:ascii="Arial" w:hAnsi="Arial" w:cs="Arial"/>
          <w:bCs/>
          <w:sz w:val="20"/>
          <w:szCs w:val="20"/>
          <w:lang w:val="es-CR"/>
        </w:rPr>
        <w:t>Este día viviremos</w:t>
      </w:r>
      <w:r>
        <w:rPr>
          <w:rFonts w:ascii="Arial" w:hAnsi="Arial" w:cs="Arial"/>
          <w:b/>
          <w:sz w:val="20"/>
          <w:szCs w:val="20"/>
          <w:lang w:val="es-CR"/>
        </w:rPr>
        <w:t xml:space="preserve"> </w:t>
      </w:r>
      <w:r>
        <w:rPr>
          <w:rFonts w:ascii="Arial" w:hAnsi="Arial" w:cs="Arial"/>
          <w:bCs/>
          <w:sz w:val="20"/>
          <w:szCs w:val="20"/>
          <w:lang w:val="es-CR"/>
        </w:rPr>
        <w:t xml:space="preserve">la experiencia vamos a experimentar </w:t>
      </w:r>
      <w:r w:rsidRPr="00D563CE">
        <w:rPr>
          <w:rFonts w:ascii="Arial" w:hAnsi="Arial" w:cs="Arial"/>
          <w:bCs/>
          <w:sz w:val="20"/>
          <w:szCs w:val="20"/>
          <w:lang w:val="es-CR"/>
        </w:rPr>
        <w:t xml:space="preserve">uno de los encuentros de vida silvestre más increíbles del planeta con las amistosas ballenas grises de la Bahía de Magdalena. La bahía de Magdalena se encuentra en la costa del Pacífico de Baja California. Es mundialmente conocido como el vivero de invierno de la ballena gris de California. Desde finales de diciembre hasta marzo, cientos de ballenas emigran a estas aguas protegidas para aparearse y nutrir a sus crías en aguas azules tranquilas y seguras, en preparación para el viaje hacia el norte. Viajan a más de 5,000 millas desde el estrecho de Bering y regresan a fines de marzo. La laguna de cría de la ballena fue aclamada en la década de 1970 cuando una ballena gris se puso en contacto con un pescador local, lo que le permitió darle una palmada en la cabeza. Se corrió la voz de este notable acontecimiento entre el pescador y también aparece entre las ballenas, que ahora </w:t>
      </w:r>
      <w:r w:rsidRPr="00D563CE">
        <w:rPr>
          <w:rFonts w:ascii="Arial" w:hAnsi="Arial" w:cs="Arial"/>
          <w:bCs/>
          <w:sz w:val="20"/>
          <w:szCs w:val="20"/>
          <w:lang w:val="es-CR"/>
        </w:rPr>
        <w:lastRenderedPageBreak/>
        <w:t xml:space="preserve">se acercan con entusiasmo a los barcos de observación de ballenas e interactúan </w:t>
      </w:r>
      <w:r>
        <w:rPr>
          <w:rFonts w:ascii="Arial" w:hAnsi="Arial" w:cs="Arial"/>
          <w:bCs/>
          <w:sz w:val="20"/>
          <w:szCs w:val="20"/>
          <w:lang w:val="es-CR"/>
        </w:rPr>
        <w:t>l</w:t>
      </w:r>
      <w:r w:rsidRPr="00D563CE">
        <w:rPr>
          <w:rFonts w:ascii="Arial" w:hAnsi="Arial" w:cs="Arial"/>
          <w:bCs/>
          <w:sz w:val="20"/>
          <w:szCs w:val="20"/>
          <w:lang w:val="es-CR"/>
        </w:rPr>
        <w:t>ibremente con los huéspedes a bordo</w:t>
      </w:r>
      <w:r w:rsidR="009800B4">
        <w:rPr>
          <w:rFonts w:ascii="Arial" w:hAnsi="Arial" w:cs="Arial"/>
          <w:bCs/>
          <w:sz w:val="20"/>
          <w:szCs w:val="20"/>
          <w:lang w:val="es-CR"/>
        </w:rPr>
        <w:t xml:space="preserve">. </w:t>
      </w:r>
      <w:r w:rsidR="0038413E">
        <w:rPr>
          <w:rFonts w:ascii="Arial" w:hAnsi="Arial" w:cs="Arial"/>
          <w:b/>
          <w:sz w:val="20"/>
          <w:szCs w:val="20"/>
          <w:lang w:val="es-CR"/>
        </w:rPr>
        <w:t>Alojamiento.</w:t>
      </w:r>
    </w:p>
    <w:p w14:paraId="368CD724" w14:textId="6A14814F" w:rsidR="009A1D8C" w:rsidRDefault="009A1D8C" w:rsidP="00D31562">
      <w:pPr>
        <w:pStyle w:val="Sinespaciado"/>
        <w:jc w:val="both"/>
        <w:rPr>
          <w:rFonts w:ascii="Arial" w:hAnsi="Arial" w:cs="Arial"/>
          <w:bCs/>
          <w:sz w:val="20"/>
          <w:szCs w:val="20"/>
          <w:lang w:val="es-CR"/>
        </w:rPr>
      </w:pPr>
    </w:p>
    <w:p w14:paraId="4DBA28D3" w14:textId="108569BE" w:rsidR="0038413E" w:rsidRDefault="0038413E" w:rsidP="0038413E">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001968EE">
        <w:rPr>
          <w:rFonts w:ascii="Arial" w:hAnsi="Arial" w:cs="Arial"/>
          <w:b/>
          <w:sz w:val="20"/>
          <w:szCs w:val="20"/>
          <w:lang w:val="es-CR"/>
        </w:rPr>
        <w:t>5</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LORETO</w:t>
      </w:r>
    </w:p>
    <w:p w14:paraId="6BD747CA" w14:textId="4E72D18B" w:rsidR="00835C98" w:rsidRDefault="0038413E" w:rsidP="00D31562">
      <w:pPr>
        <w:pStyle w:val="Sinespaciado"/>
        <w:jc w:val="both"/>
        <w:rPr>
          <w:rFonts w:ascii="Arial" w:hAnsi="Arial" w:cs="Arial"/>
          <w:b/>
          <w:bCs/>
          <w:sz w:val="20"/>
          <w:szCs w:val="20"/>
          <w:lang w:val="es-CR"/>
        </w:rPr>
      </w:pPr>
      <w:r>
        <w:rPr>
          <w:rFonts w:ascii="Arial" w:hAnsi="Arial" w:cs="Arial"/>
          <w:bCs/>
          <w:sz w:val="20"/>
          <w:szCs w:val="20"/>
          <w:lang w:val="es-CR"/>
        </w:rPr>
        <w:t xml:space="preserve">A la hora indicada traslado del hotel al aeropuerto de Loreto. </w:t>
      </w:r>
      <w:r>
        <w:rPr>
          <w:rFonts w:ascii="Arial" w:hAnsi="Arial" w:cs="Arial"/>
          <w:sz w:val="20"/>
          <w:szCs w:val="20"/>
          <w:lang w:val="es-CR"/>
        </w:rPr>
        <w:t>El traslado se efectúa en servicio privado en Camioneta Van previamente sanitizada</w:t>
      </w:r>
      <w:r>
        <w:rPr>
          <w:rFonts w:ascii="Arial" w:hAnsi="Arial" w:cs="Arial"/>
          <w:bCs/>
          <w:sz w:val="20"/>
          <w:szCs w:val="20"/>
          <w:lang w:val="es-CR"/>
        </w:rPr>
        <w:t xml:space="preserve">. </w:t>
      </w:r>
      <w:r w:rsidR="00F06A30" w:rsidRPr="00F06A30">
        <w:rPr>
          <w:rFonts w:ascii="Arial" w:hAnsi="Arial" w:cs="Arial"/>
          <w:b/>
          <w:sz w:val="20"/>
          <w:szCs w:val="20"/>
          <w:lang w:val="es-CR"/>
        </w:rPr>
        <w:t>F</w:t>
      </w:r>
      <w:r w:rsidR="00DC4BF2" w:rsidRPr="00DC4BF2">
        <w:rPr>
          <w:rFonts w:ascii="Arial" w:hAnsi="Arial" w:cs="Arial"/>
          <w:b/>
          <w:bCs/>
          <w:sz w:val="20"/>
          <w:szCs w:val="20"/>
          <w:lang w:val="es-CR"/>
        </w:rPr>
        <w:t>IN DE LOS SERVICIOS</w:t>
      </w:r>
      <w:r w:rsidR="00FF0AD9">
        <w:rPr>
          <w:rFonts w:ascii="Arial" w:hAnsi="Arial" w:cs="Arial"/>
          <w:b/>
          <w:bCs/>
          <w:sz w:val="20"/>
          <w:szCs w:val="20"/>
          <w:lang w:val="es-CR"/>
        </w:rPr>
        <w:t>.</w:t>
      </w:r>
    </w:p>
    <w:p w14:paraId="4714CAA2" w14:textId="03AE9534" w:rsidR="00FF0AD9" w:rsidRDefault="00FF0AD9" w:rsidP="00D31562">
      <w:pPr>
        <w:pStyle w:val="Sinespaciado"/>
        <w:jc w:val="both"/>
        <w:rPr>
          <w:rFonts w:ascii="Arial" w:hAnsi="Arial" w:cs="Arial"/>
          <w:b/>
          <w:bCs/>
          <w:sz w:val="20"/>
          <w:szCs w:val="20"/>
          <w:lang w:val="es-CR"/>
        </w:rPr>
      </w:pPr>
    </w:p>
    <w:p w14:paraId="5B9E9207" w14:textId="1155A9FE" w:rsidR="00FF0AD9" w:rsidRPr="00213C18" w:rsidRDefault="00FF0AD9" w:rsidP="00D31562">
      <w:pPr>
        <w:pStyle w:val="Sinespaciado"/>
        <w:jc w:val="both"/>
        <w:rPr>
          <w:rFonts w:ascii="Arial" w:hAnsi="Arial" w:cs="Arial"/>
          <w:bCs/>
          <w:color w:val="FF0000"/>
          <w:sz w:val="20"/>
          <w:szCs w:val="20"/>
          <w:lang w:val="es-CR"/>
        </w:rPr>
      </w:pPr>
      <w:r w:rsidRPr="00213C18">
        <w:rPr>
          <w:rFonts w:ascii="Arial" w:hAnsi="Arial" w:cs="Arial"/>
          <w:b/>
          <w:bCs/>
          <w:color w:val="FF0000"/>
          <w:sz w:val="20"/>
          <w:szCs w:val="20"/>
          <w:lang w:val="es-CR"/>
        </w:rPr>
        <w:t xml:space="preserve">**El orden de las   </w:t>
      </w:r>
      <w:r w:rsidR="00392A89" w:rsidRPr="00213C18">
        <w:rPr>
          <w:rFonts w:ascii="Arial" w:hAnsi="Arial" w:cs="Arial"/>
          <w:b/>
          <w:bCs/>
          <w:color w:val="FF0000"/>
          <w:sz w:val="20"/>
          <w:szCs w:val="20"/>
          <w:lang w:val="es-CR"/>
        </w:rPr>
        <w:t>excursiones puede</w:t>
      </w:r>
      <w:r w:rsidRPr="00213C18">
        <w:rPr>
          <w:rFonts w:ascii="Arial" w:hAnsi="Arial" w:cs="Arial"/>
          <w:b/>
          <w:bCs/>
          <w:color w:val="FF0000"/>
          <w:sz w:val="20"/>
          <w:szCs w:val="20"/>
          <w:lang w:val="es-CR"/>
        </w:rPr>
        <w:t xml:space="preserve"> cambiar en función de operativa y condiciones </w:t>
      </w:r>
      <w:r w:rsidR="00392A89" w:rsidRPr="00213C18">
        <w:rPr>
          <w:rFonts w:ascii="Arial" w:hAnsi="Arial" w:cs="Arial"/>
          <w:b/>
          <w:bCs/>
          <w:color w:val="FF0000"/>
          <w:sz w:val="20"/>
          <w:szCs w:val="20"/>
          <w:lang w:val="es-CR"/>
        </w:rPr>
        <w:t>climáticas**</w:t>
      </w:r>
    </w:p>
    <w:p w14:paraId="78DEB967" w14:textId="77777777" w:rsidR="00D31562" w:rsidRDefault="00D31562" w:rsidP="00D31562">
      <w:pPr>
        <w:pStyle w:val="Sinespaciado"/>
        <w:jc w:val="both"/>
        <w:rPr>
          <w:rFonts w:ascii="Arial" w:hAnsi="Arial" w:cs="Arial"/>
          <w:sz w:val="20"/>
          <w:szCs w:val="20"/>
          <w:lang w:val="es-CR"/>
        </w:rPr>
      </w:pPr>
    </w:p>
    <w:p w14:paraId="123BA632" w14:textId="77777777" w:rsidR="00D31562" w:rsidRPr="00185140" w:rsidRDefault="00D31562" w:rsidP="0029305A">
      <w:pPr>
        <w:pStyle w:val="Sinespaciado"/>
        <w:jc w:val="both"/>
        <w:rPr>
          <w:rFonts w:ascii="Arial" w:hAnsi="Arial" w:cs="Arial"/>
          <w:b/>
          <w:sz w:val="20"/>
          <w:szCs w:val="20"/>
          <w:lang w:val="es-CR"/>
        </w:rPr>
      </w:pPr>
      <w:r w:rsidRPr="00185140">
        <w:rPr>
          <w:rFonts w:ascii="Arial" w:hAnsi="Arial" w:cs="Arial"/>
          <w:b/>
          <w:sz w:val="20"/>
          <w:szCs w:val="20"/>
          <w:lang w:val="es-CR"/>
        </w:rPr>
        <w:t xml:space="preserve">INCLUYE: </w:t>
      </w:r>
    </w:p>
    <w:p w14:paraId="3B4DD877" w14:textId="62AE80DF" w:rsidR="00074062" w:rsidRPr="006057A5" w:rsidRDefault="00074062" w:rsidP="00074062">
      <w:pPr>
        <w:pStyle w:val="Sinespaciado"/>
        <w:numPr>
          <w:ilvl w:val="0"/>
          <w:numId w:val="37"/>
        </w:numPr>
        <w:rPr>
          <w:rFonts w:ascii="Arial" w:hAnsi="Arial" w:cs="Arial"/>
          <w:sz w:val="20"/>
          <w:szCs w:val="20"/>
          <w:lang w:val="es-CR"/>
        </w:rPr>
      </w:pPr>
      <w:r w:rsidRPr="00185140">
        <w:rPr>
          <w:rFonts w:ascii="Arial" w:hAnsi="Arial" w:cs="Arial"/>
          <w:sz w:val="20"/>
          <w:szCs w:val="20"/>
          <w:lang w:val="es-ES"/>
        </w:rPr>
        <w:t>Traslado aeropuerto – hotel – aeropuerto en servicio compartido, con capacidad controlada y vehículos previamente sanitizados</w:t>
      </w:r>
    </w:p>
    <w:p w14:paraId="4B46B868" w14:textId="77777777" w:rsidR="006057A5" w:rsidRPr="006B3303" w:rsidRDefault="006057A5" w:rsidP="006057A5">
      <w:pPr>
        <w:pStyle w:val="Prrafodelista"/>
        <w:numPr>
          <w:ilvl w:val="0"/>
          <w:numId w:val="37"/>
        </w:numPr>
        <w:rPr>
          <w:rFonts w:ascii="Arial" w:hAnsi="Arial" w:cs="Arial"/>
          <w:color w:val="FF0000"/>
          <w:sz w:val="20"/>
          <w:szCs w:val="20"/>
          <w:lang w:val="es-CR"/>
        </w:rPr>
      </w:pPr>
      <w:r w:rsidRPr="006B3303">
        <w:rPr>
          <w:rFonts w:ascii="Arial" w:hAnsi="Arial" w:cs="Arial"/>
          <w:sz w:val="20"/>
          <w:szCs w:val="20"/>
          <w:lang w:val="es-CR"/>
        </w:rPr>
        <w:t>Boleto de avión redondo con Volaris la ruta GDL-L</w:t>
      </w:r>
      <w:r>
        <w:rPr>
          <w:rFonts w:ascii="Arial" w:hAnsi="Arial" w:cs="Arial"/>
          <w:sz w:val="20"/>
          <w:szCs w:val="20"/>
          <w:lang w:val="es-CR"/>
        </w:rPr>
        <w:t>TO</w:t>
      </w:r>
      <w:r w:rsidRPr="006B3303">
        <w:rPr>
          <w:rFonts w:ascii="Arial" w:hAnsi="Arial" w:cs="Arial"/>
          <w:sz w:val="20"/>
          <w:szCs w:val="20"/>
          <w:lang w:val="es-CR"/>
        </w:rPr>
        <w:t>-GDL.</w:t>
      </w:r>
      <w:r>
        <w:rPr>
          <w:rFonts w:ascii="Arial" w:hAnsi="Arial" w:cs="Arial"/>
          <w:sz w:val="20"/>
          <w:szCs w:val="20"/>
          <w:lang w:val="es-CR"/>
        </w:rPr>
        <w:t xml:space="preserve"> </w:t>
      </w:r>
      <w:r w:rsidRPr="006B3303">
        <w:rPr>
          <w:rFonts w:ascii="Arial" w:hAnsi="Arial" w:cs="Arial"/>
          <w:color w:val="FF0000"/>
          <w:sz w:val="20"/>
          <w:szCs w:val="20"/>
          <w:lang w:val="es-CR"/>
        </w:rPr>
        <w:t xml:space="preserve">(Solo en la opción de terrestre y aéreo) </w:t>
      </w:r>
    </w:p>
    <w:p w14:paraId="4B0ADC56" w14:textId="77777777" w:rsidR="006057A5" w:rsidRDefault="006057A5" w:rsidP="006057A5">
      <w:pPr>
        <w:pStyle w:val="Prrafodelista"/>
        <w:numPr>
          <w:ilvl w:val="0"/>
          <w:numId w:val="37"/>
        </w:numPr>
        <w:rPr>
          <w:rFonts w:ascii="Arial" w:hAnsi="Arial" w:cs="Arial"/>
          <w:sz w:val="20"/>
          <w:szCs w:val="20"/>
          <w:lang w:val="es-CR"/>
        </w:rPr>
      </w:pPr>
      <w:r>
        <w:rPr>
          <w:rFonts w:ascii="Arial" w:hAnsi="Arial" w:cs="Arial"/>
          <w:sz w:val="20"/>
          <w:szCs w:val="20"/>
          <w:lang w:val="es-CR"/>
        </w:rPr>
        <w:t xml:space="preserve">1 maleta de equipaje documentado de 15 kg + 1 maleta de mano de 10 kg (Solo con ruta propuesta) </w:t>
      </w:r>
    </w:p>
    <w:p w14:paraId="287F1235" w14:textId="77777777" w:rsidR="006057A5" w:rsidRDefault="001968EE" w:rsidP="006057A5">
      <w:pPr>
        <w:pStyle w:val="Prrafodelista"/>
        <w:numPr>
          <w:ilvl w:val="0"/>
          <w:numId w:val="37"/>
        </w:numPr>
        <w:rPr>
          <w:rFonts w:ascii="Arial" w:hAnsi="Arial" w:cs="Arial"/>
          <w:sz w:val="20"/>
          <w:szCs w:val="20"/>
          <w:lang w:val="es-CR"/>
        </w:rPr>
      </w:pPr>
      <w:r w:rsidRPr="006057A5">
        <w:rPr>
          <w:rFonts w:ascii="Arial" w:hAnsi="Arial" w:cs="Arial"/>
          <w:sz w:val="20"/>
          <w:szCs w:val="20"/>
          <w:lang w:val="es-CR"/>
        </w:rPr>
        <w:t>4</w:t>
      </w:r>
      <w:r w:rsidR="00292903" w:rsidRPr="006057A5">
        <w:rPr>
          <w:rFonts w:ascii="Arial" w:hAnsi="Arial" w:cs="Arial"/>
          <w:sz w:val="20"/>
          <w:szCs w:val="20"/>
          <w:lang w:val="es-CR"/>
        </w:rPr>
        <w:t xml:space="preserve"> </w:t>
      </w:r>
      <w:r w:rsidR="00AD422A" w:rsidRPr="006057A5">
        <w:rPr>
          <w:rFonts w:ascii="Arial" w:hAnsi="Arial" w:cs="Arial"/>
          <w:sz w:val="20"/>
          <w:szCs w:val="20"/>
          <w:lang w:val="es-CR"/>
        </w:rPr>
        <w:t>noches de alojamiento</w:t>
      </w:r>
      <w:r w:rsidR="00761749" w:rsidRPr="006057A5">
        <w:rPr>
          <w:rFonts w:ascii="Arial" w:hAnsi="Arial" w:cs="Arial"/>
          <w:sz w:val="20"/>
          <w:szCs w:val="20"/>
          <w:lang w:val="es-CR"/>
        </w:rPr>
        <w:t xml:space="preserve"> </w:t>
      </w:r>
      <w:r w:rsidR="00185140" w:rsidRPr="006057A5">
        <w:rPr>
          <w:rFonts w:ascii="Arial" w:hAnsi="Arial" w:cs="Arial"/>
          <w:sz w:val="20"/>
          <w:szCs w:val="20"/>
          <w:lang w:val="es-CR"/>
        </w:rPr>
        <w:t>en el hotel seleccionado</w:t>
      </w:r>
    </w:p>
    <w:p w14:paraId="167FF05F" w14:textId="77777777" w:rsidR="006057A5" w:rsidRDefault="003D0524" w:rsidP="006057A5">
      <w:pPr>
        <w:pStyle w:val="Prrafodelista"/>
        <w:numPr>
          <w:ilvl w:val="0"/>
          <w:numId w:val="37"/>
        </w:numPr>
        <w:rPr>
          <w:rFonts w:ascii="Arial" w:hAnsi="Arial" w:cs="Arial"/>
          <w:sz w:val="20"/>
          <w:szCs w:val="20"/>
          <w:lang w:val="es-CR"/>
        </w:rPr>
      </w:pPr>
      <w:r w:rsidRPr="006057A5">
        <w:rPr>
          <w:rFonts w:ascii="Arial" w:hAnsi="Arial" w:cs="Arial"/>
          <w:sz w:val="20"/>
          <w:szCs w:val="20"/>
          <w:lang w:val="es-CR"/>
        </w:rPr>
        <w:t>Traslados para las actividades en servicio compartido, con capacidad controlada y vehículos previamente sanitizados.</w:t>
      </w:r>
    </w:p>
    <w:p w14:paraId="5FDA8EAC" w14:textId="77777777" w:rsidR="006057A5" w:rsidRDefault="003D0524" w:rsidP="006057A5">
      <w:pPr>
        <w:pStyle w:val="Prrafodelista"/>
        <w:numPr>
          <w:ilvl w:val="0"/>
          <w:numId w:val="37"/>
        </w:numPr>
        <w:rPr>
          <w:rFonts w:ascii="Arial" w:hAnsi="Arial" w:cs="Arial"/>
          <w:sz w:val="20"/>
          <w:szCs w:val="20"/>
          <w:lang w:val="es-CR"/>
        </w:rPr>
      </w:pPr>
      <w:r w:rsidRPr="006057A5">
        <w:rPr>
          <w:rFonts w:ascii="Arial" w:hAnsi="Arial" w:cs="Arial"/>
          <w:sz w:val="20"/>
          <w:szCs w:val="20"/>
          <w:lang w:val="es-CR"/>
        </w:rPr>
        <w:t xml:space="preserve">Tour </w:t>
      </w:r>
      <w:r w:rsidR="00185140" w:rsidRPr="006057A5">
        <w:rPr>
          <w:rFonts w:ascii="Arial" w:hAnsi="Arial" w:cs="Arial"/>
          <w:sz w:val="20"/>
          <w:szCs w:val="20"/>
          <w:lang w:val="es-CR"/>
        </w:rPr>
        <w:t>a la Isla Coronado con almuerzo incluido</w:t>
      </w:r>
    </w:p>
    <w:p w14:paraId="54C72350" w14:textId="77777777" w:rsidR="006057A5" w:rsidRDefault="00185140" w:rsidP="006057A5">
      <w:pPr>
        <w:pStyle w:val="Prrafodelista"/>
        <w:numPr>
          <w:ilvl w:val="0"/>
          <w:numId w:val="37"/>
        </w:numPr>
        <w:rPr>
          <w:rFonts w:ascii="Arial" w:hAnsi="Arial" w:cs="Arial"/>
          <w:sz w:val="20"/>
          <w:szCs w:val="20"/>
          <w:lang w:val="es-CR"/>
        </w:rPr>
      </w:pPr>
      <w:r w:rsidRPr="006057A5">
        <w:rPr>
          <w:rFonts w:ascii="Arial" w:hAnsi="Arial" w:cs="Arial"/>
          <w:sz w:val="20"/>
          <w:szCs w:val="20"/>
          <w:lang w:val="es-CR"/>
        </w:rPr>
        <w:t>Avistamiento de Ballena azul en Loreto</w:t>
      </w:r>
    </w:p>
    <w:p w14:paraId="5EC542A1" w14:textId="77777777" w:rsidR="006057A5" w:rsidRDefault="00185140" w:rsidP="006057A5">
      <w:pPr>
        <w:pStyle w:val="Prrafodelista"/>
        <w:numPr>
          <w:ilvl w:val="0"/>
          <w:numId w:val="37"/>
        </w:numPr>
        <w:rPr>
          <w:rFonts w:ascii="Arial" w:hAnsi="Arial" w:cs="Arial"/>
          <w:sz w:val="20"/>
          <w:szCs w:val="20"/>
          <w:lang w:val="es-CR"/>
        </w:rPr>
      </w:pPr>
      <w:r w:rsidRPr="006057A5">
        <w:rPr>
          <w:rFonts w:ascii="Arial" w:hAnsi="Arial" w:cs="Arial"/>
          <w:sz w:val="20"/>
          <w:szCs w:val="20"/>
          <w:lang w:val="es-CR"/>
        </w:rPr>
        <w:t xml:space="preserve">Avistamiento de Ballena gris en López Mateos </w:t>
      </w:r>
    </w:p>
    <w:p w14:paraId="074745F2" w14:textId="77777777" w:rsidR="006057A5" w:rsidRDefault="003D0524" w:rsidP="006057A5">
      <w:pPr>
        <w:pStyle w:val="Prrafodelista"/>
        <w:numPr>
          <w:ilvl w:val="0"/>
          <w:numId w:val="37"/>
        </w:numPr>
        <w:rPr>
          <w:rFonts w:ascii="Arial" w:hAnsi="Arial" w:cs="Arial"/>
          <w:sz w:val="20"/>
          <w:szCs w:val="20"/>
          <w:lang w:val="es-CR"/>
        </w:rPr>
      </w:pPr>
      <w:r w:rsidRPr="006057A5">
        <w:rPr>
          <w:rFonts w:ascii="Arial" w:hAnsi="Arial" w:cs="Arial"/>
          <w:sz w:val="20"/>
          <w:szCs w:val="20"/>
          <w:lang w:val="es-CR"/>
        </w:rPr>
        <w:t>Accesos a los sitios que se visitan</w:t>
      </w:r>
    </w:p>
    <w:p w14:paraId="5AD04564" w14:textId="77777777" w:rsidR="006057A5" w:rsidRDefault="003D0524" w:rsidP="006057A5">
      <w:pPr>
        <w:pStyle w:val="Prrafodelista"/>
        <w:numPr>
          <w:ilvl w:val="0"/>
          <w:numId w:val="37"/>
        </w:numPr>
        <w:rPr>
          <w:rFonts w:ascii="Arial" w:hAnsi="Arial" w:cs="Arial"/>
          <w:sz w:val="20"/>
          <w:szCs w:val="20"/>
          <w:lang w:val="es-CR"/>
        </w:rPr>
      </w:pPr>
      <w:r w:rsidRPr="006057A5">
        <w:rPr>
          <w:rFonts w:ascii="Arial" w:hAnsi="Arial" w:cs="Arial"/>
          <w:sz w:val="20"/>
          <w:szCs w:val="20"/>
          <w:lang w:val="es-CR"/>
        </w:rPr>
        <w:t xml:space="preserve">Guía bilingüe </w:t>
      </w:r>
    </w:p>
    <w:p w14:paraId="20CB204A" w14:textId="16B5E2F3" w:rsidR="00CA685F" w:rsidRPr="006057A5" w:rsidRDefault="0029305A" w:rsidP="006057A5">
      <w:pPr>
        <w:pStyle w:val="Prrafodelista"/>
        <w:numPr>
          <w:ilvl w:val="0"/>
          <w:numId w:val="37"/>
        </w:numPr>
        <w:rPr>
          <w:rFonts w:ascii="Arial" w:hAnsi="Arial" w:cs="Arial"/>
          <w:sz w:val="20"/>
          <w:szCs w:val="20"/>
          <w:lang w:val="es-CR"/>
        </w:rPr>
      </w:pPr>
      <w:r w:rsidRPr="006057A5">
        <w:rPr>
          <w:rFonts w:ascii="Arial" w:hAnsi="Arial" w:cs="Arial"/>
          <w:sz w:val="20"/>
          <w:szCs w:val="20"/>
          <w:lang w:val="es-CR"/>
        </w:rPr>
        <w:t>Impuestos</w:t>
      </w:r>
    </w:p>
    <w:p w14:paraId="3D6C422A" w14:textId="77777777" w:rsidR="000C6C7D" w:rsidRDefault="000C6C7D" w:rsidP="001425B3">
      <w:pPr>
        <w:spacing w:after="0" w:line="240" w:lineRule="auto"/>
        <w:jc w:val="both"/>
        <w:rPr>
          <w:rFonts w:ascii="Arial" w:hAnsi="Arial" w:cs="Arial"/>
          <w:b/>
          <w:sz w:val="20"/>
          <w:szCs w:val="20"/>
          <w:lang w:val="es-MX"/>
        </w:rPr>
      </w:pPr>
    </w:p>
    <w:p w14:paraId="799C8FF0" w14:textId="3EC2420A" w:rsidR="001425B3" w:rsidRPr="005F7F5F" w:rsidRDefault="001425B3" w:rsidP="001425B3">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5FC033F5" w14:textId="50D178B7" w:rsidR="00F3705A" w:rsidRPr="00761749" w:rsidRDefault="001425B3" w:rsidP="00761749">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2EA3E667" w14:textId="50DA59CF" w:rsidR="00D80859" w:rsidRPr="001968EE" w:rsidRDefault="00D80859" w:rsidP="00D80859">
      <w:pPr>
        <w:pStyle w:val="Sinespaciado"/>
        <w:numPr>
          <w:ilvl w:val="0"/>
          <w:numId w:val="35"/>
        </w:numPr>
        <w:jc w:val="both"/>
        <w:rPr>
          <w:rFonts w:ascii="Arial" w:hAnsi="Arial" w:cs="Arial"/>
          <w:sz w:val="20"/>
          <w:szCs w:val="20"/>
          <w:lang w:val="es-MX"/>
        </w:rPr>
      </w:pPr>
      <w:r w:rsidRPr="00074062">
        <w:rPr>
          <w:rFonts w:ascii="Arial" w:hAnsi="Arial" w:cs="Arial"/>
          <w:sz w:val="20"/>
          <w:szCs w:val="20"/>
          <w:lang w:val="es-MX"/>
        </w:rPr>
        <w:t>Boleto aéreo o de autobús.</w:t>
      </w:r>
    </w:p>
    <w:p w14:paraId="3175DBEA"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Servicios, excursiones o comidas no especificadas</w:t>
      </w:r>
      <w:r>
        <w:rPr>
          <w:rFonts w:ascii="Arial" w:hAnsi="Arial" w:cs="Arial"/>
          <w:sz w:val="20"/>
          <w:szCs w:val="20"/>
          <w:lang w:val="es-ES"/>
        </w:rPr>
        <w:t xml:space="preserve"> </w:t>
      </w:r>
    </w:p>
    <w:p w14:paraId="3BA2D30E" w14:textId="095FE64D" w:rsidR="008C2F91"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3F12C6F4" w14:textId="4E675435" w:rsidR="001968EE" w:rsidRDefault="001968EE" w:rsidP="001968EE">
      <w:pPr>
        <w:pStyle w:val="Sinespaciado"/>
        <w:suppressAutoHyphens/>
        <w:autoSpaceDN w:val="0"/>
        <w:jc w:val="both"/>
        <w:textAlignment w:val="baseline"/>
        <w:rPr>
          <w:rFonts w:ascii="Arial" w:hAnsi="Arial" w:cs="Arial"/>
          <w:sz w:val="20"/>
          <w:szCs w:val="20"/>
          <w:lang w:val="es-ES"/>
        </w:rPr>
      </w:pPr>
    </w:p>
    <w:p w14:paraId="77175978" w14:textId="5561D9E4" w:rsidR="00392A89" w:rsidRDefault="001968EE" w:rsidP="000532DA">
      <w:pPr>
        <w:pStyle w:val="Sinespaciado"/>
        <w:suppressAutoHyphens/>
        <w:autoSpaceDN w:val="0"/>
        <w:jc w:val="center"/>
        <w:textAlignment w:val="baseline"/>
        <w:rPr>
          <w:rFonts w:ascii="Arial" w:hAnsi="Arial" w:cs="Arial"/>
          <w:sz w:val="20"/>
          <w:szCs w:val="20"/>
          <w:lang w:val="es-ES"/>
        </w:rPr>
      </w:pPr>
      <w:r>
        <w:rPr>
          <w:noProof/>
        </w:rPr>
        <w:drawing>
          <wp:inline distT="0" distB="0" distL="0" distR="0" wp14:anchorId="2AC5074E" wp14:editId="63B609A2">
            <wp:extent cx="2466975" cy="653415"/>
            <wp:effectExtent l="0" t="0" r="9525" b="0"/>
            <wp:docPr id="5" name="Imagen 2" descr="Logotipo&#10;&#10;Descripción generada automáticamente">
              <a:extLst xmlns:a="http://schemas.openxmlformats.org/drawingml/2006/main">
                <a:ext uri="{FF2B5EF4-FFF2-40B4-BE49-F238E27FC236}">
                  <a16:creationId xmlns:a16="http://schemas.microsoft.com/office/drawing/2014/main" id="{098E919E-7C7C-461C-96A2-11967DCC0BE5}"/>
                </a:ext>
              </a:extLst>
            </wp:docPr>
            <wp:cNvGraphicFramePr/>
            <a:graphic xmlns:a="http://schemas.openxmlformats.org/drawingml/2006/main">
              <a:graphicData uri="http://schemas.openxmlformats.org/drawingml/2006/picture">
                <pic:pic xmlns:pic="http://schemas.openxmlformats.org/drawingml/2006/picture">
                  <pic:nvPicPr>
                    <pic:cNvPr id="5" name="Imagen 2" descr="Logotipo&#10;&#10;Descripción generada automáticamente">
                      <a:extLst>
                        <a:ext uri="{FF2B5EF4-FFF2-40B4-BE49-F238E27FC236}">
                          <a16:creationId xmlns:a16="http://schemas.microsoft.com/office/drawing/2014/main" id="{098E919E-7C7C-461C-96A2-11967DCC0BE5}"/>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14:paraId="33FD70C1" w14:textId="77777777" w:rsidR="00392A89" w:rsidRDefault="00392A89" w:rsidP="001968EE">
      <w:pPr>
        <w:pStyle w:val="Sinespaciado"/>
        <w:suppressAutoHyphens/>
        <w:autoSpaceDN w:val="0"/>
        <w:jc w:val="both"/>
        <w:textAlignment w:val="baseline"/>
        <w:rPr>
          <w:rFonts w:ascii="Arial" w:hAnsi="Arial" w:cs="Arial"/>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1178"/>
        <w:gridCol w:w="1178"/>
        <w:gridCol w:w="1178"/>
        <w:gridCol w:w="1178"/>
      </w:tblGrid>
      <w:tr w:rsidR="00B15E96" w:rsidRPr="001A3ACA" w14:paraId="317055E9" w14:textId="7291EEC1" w:rsidTr="00CE6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6" w:type="dxa"/>
            <w:gridSpan w:val="3"/>
            <w:shd w:val="clear" w:color="auto" w:fill="1F497D" w:themeFill="text2"/>
          </w:tcPr>
          <w:p w14:paraId="77BD3A3E" w14:textId="77777777" w:rsidR="00B15E96" w:rsidRPr="000532DA" w:rsidRDefault="00B15E96" w:rsidP="000F2AAF">
            <w:pPr>
              <w:pStyle w:val="Sinespaciado"/>
              <w:suppressAutoHyphens/>
              <w:autoSpaceDN w:val="0"/>
              <w:jc w:val="center"/>
              <w:textAlignment w:val="baseline"/>
              <w:rPr>
                <w:rFonts w:ascii="Calibri" w:hAnsi="Calibri" w:cs="Calibri"/>
                <w:sz w:val="20"/>
                <w:szCs w:val="20"/>
                <w:lang w:val="es-ES"/>
              </w:rPr>
            </w:pPr>
            <w:r w:rsidRPr="000532DA">
              <w:rPr>
                <w:rFonts w:ascii="Calibri" w:hAnsi="Calibri" w:cs="Calibri"/>
                <w:b w:val="0"/>
                <w:bCs w:val="0"/>
                <w:sz w:val="20"/>
                <w:szCs w:val="20"/>
                <w:lang w:val="es-ES"/>
              </w:rPr>
              <w:t>OPCIONALES PARA ENRIQUECER TU VIAJE</w:t>
            </w:r>
          </w:p>
        </w:tc>
        <w:tc>
          <w:tcPr>
            <w:tcW w:w="1178" w:type="dxa"/>
            <w:shd w:val="clear" w:color="auto" w:fill="1F497D" w:themeFill="text2"/>
          </w:tcPr>
          <w:p w14:paraId="3F94FA91" w14:textId="77777777" w:rsidR="00B15E96" w:rsidRPr="000532DA" w:rsidRDefault="00B15E96" w:rsidP="000F2AAF">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s-ES"/>
              </w:rPr>
            </w:pPr>
          </w:p>
        </w:tc>
        <w:tc>
          <w:tcPr>
            <w:tcW w:w="1178" w:type="dxa"/>
            <w:shd w:val="clear" w:color="auto" w:fill="1F497D" w:themeFill="text2"/>
          </w:tcPr>
          <w:p w14:paraId="63815CB2" w14:textId="77777777" w:rsidR="00B15E96" w:rsidRPr="000532DA" w:rsidRDefault="00B15E96" w:rsidP="000F2AAF">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s-ES"/>
              </w:rPr>
            </w:pPr>
          </w:p>
        </w:tc>
      </w:tr>
      <w:tr w:rsidR="00B15E96" w14:paraId="0EFDD8C9" w14:textId="74CDF8CB" w:rsidTr="00770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3D9C8903" w14:textId="17AF5727" w:rsidR="00B15E96" w:rsidRPr="000532DA" w:rsidRDefault="00B15E96" w:rsidP="00B15E96">
            <w:pPr>
              <w:pStyle w:val="Sinespaciado"/>
              <w:suppressAutoHyphens/>
              <w:autoSpaceDN w:val="0"/>
              <w:jc w:val="center"/>
              <w:textAlignment w:val="baseline"/>
              <w:rPr>
                <w:rFonts w:ascii="Calibri" w:hAnsi="Calibri" w:cs="Calibri"/>
                <w:sz w:val="20"/>
                <w:szCs w:val="20"/>
              </w:rPr>
            </w:pPr>
            <w:r w:rsidRPr="000532DA">
              <w:rPr>
                <w:rFonts w:ascii="Calibri" w:hAnsi="Calibri" w:cs="Calibri"/>
                <w:color w:val="FFFFFF" w:themeColor="background1"/>
                <w:sz w:val="20"/>
                <w:szCs w:val="20"/>
              </w:rPr>
              <w:t xml:space="preserve">TRAVEL SHOP PACK OPCIONAL </w:t>
            </w:r>
          </w:p>
        </w:tc>
        <w:tc>
          <w:tcPr>
            <w:tcW w:w="4712" w:type="dxa"/>
            <w:gridSpan w:val="4"/>
            <w:shd w:val="clear" w:color="auto" w:fill="00B0F0"/>
          </w:tcPr>
          <w:p w14:paraId="1CCE85AD" w14:textId="4C247EC8" w:rsidR="00B15E96" w:rsidRPr="000532DA" w:rsidRDefault="00B15E96" w:rsidP="00B15E96">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sz w:val="20"/>
                <w:szCs w:val="20"/>
                <w:lang w:val="es-ES"/>
              </w:rPr>
            </w:pPr>
            <w:r w:rsidRPr="000532DA">
              <w:rPr>
                <w:rFonts w:ascii="Calibri" w:hAnsi="Calibri" w:cs="Calibri"/>
                <w:color w:val="FFFFFF" w:themeColor="background1"/>
                <w:sz w:val="20"/>
                <w:szCs w:val="20"/>
                <w:lang w:val="es-ES"/>
              </w:rPr>
              <w:t>Por persona</w:t>
            </w:r>
          </w:p>
        </w:tc>
      </w:tr>
      <w:tr w:rsidR="00B15E96" w14:paraId="0D32B6AA" w14:textId="39EAF020" w:rsidTr="00CE6488">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3B7249F9" w14:textId="75CC0EE9" w:rsidR="00B15E96" w:rsidRPr="000532DA" w:rsidRDefault="00B15E96" w:rsidP="00B15E96">
            <w:pPr>
              <w:pStyle w:val="Sinespaciado"/>
              <w:suppressAutoHyphens/>
              <w:autoSpaceDN w:val="0"/>
              <w:jc w:val="center"/>
              <w:textAlignment w:val="baseline"/>
              <w:rPr>
                <w:rFonts w:ascii="Calibri" w:hAnsi="Calibri" w:cs="Calibri"/>
                <w:sz w:val="20"/>
                <w:szCs w:val="20"/>
                <w:lang w:val="es-ES"/>
              </w:rPr>
            </w:pPr>
            <w:r w:rsidRPr="000532DA">
              <w:rPr>
                <w:rFonts w:ascii="Calibri" w:hAnsi="Calibri" w:cs="Calibri"/>
                <w:sz w:val="20"/>
                <w:szCs w:val="20"/>
                <w:lang w:val="es-ES"/>
              </w:rPr>
              <w:t>CATEGOR</w:t>
            </w:r>
            <w:r w:rsidR="00F30628" w:rsidRPr="000532DA">
              <w:rPr>
                <w:rFonts w:ascii="Calibri" w:hAnsi="Calibri" w:cs="Calibri"/>
                <w:sz w:val="20"/>
                <w:szCs w:val="20"/>
                <w:lang w:val="es-ES"/>
              </w:rPr>
              <w:t>Í</w:t>
            </w:r>
            <w:r w:rsidRPr="000532DA">
              <w:rPr>
                <w:rFonts w:ascii="Calibri" w:hAnsi="Calibri" w:cs="Calibri"/>
                <w:sz w:val="20"/>
                <w:szCs w:val="20"/>
                <w:lang w:val="es-ES"/>
              </w:rPr>
              <w:t>A</w:t>
            </w:r>
          </w:p>
        </w:tc>
        <w:tc>
          <w:tcPr>
            <w:tcW w:w="1178" w:type="dxa"/>
            <w:shd w:val="clear" w:color="auto" w:fill="auto"/>
          </w:tcPr>
          <w:p w14:paraId="2A8C9CB7" w14:textId="58B8E619" w:rsidR="00B15E96" w:rsidRPr="000532DA" w:rsidRDefault="00B15E96" w:rsidP="00B15E96">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s-ES"/>
              </w:rPr>
            </w:pPr>
            <w:r w:rsidRPr="000532DA">
              <w:rPr>
                <w:rFonts w:ascii="Calibri" w:hAnsi="Calibri" w:cs="Calibri"/>
                <w:b/>
                <w:bCs/>
                <w:sz w:val="20"/>
                <w:szCs w:val="20"/>
                <w:lang w:val="es-ES"/>
              </w:rPr>
              <w:t>DBL</w:t>
            </w:r>
          </w:p>
        </w:tc>
        <w:tc>
          <w:tcPr>
            <w:tcW w:w="1178" w:type="dxa"/>
            <w:shd w:val="clear" w:color="auto" w:fill="auto"/>
          </w:tcPr>
          <w:p w14:paraId="6F64E85A" w14:textId="68416B42" w:rsidR="00B15E96" w:rsidRPr="000532DA" w:rsidRDefault="00B15E96" w:rsidP="00B15E96">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s-ES"/>
              </w:rPr>
            </w:pPr>
            <w:r w:rsidRPr="000532DA">
              <w:rPr>
                <w:rFonts w:ascii="Calibri" w:hAnsi="Calibri" w:cs="Calibri"/>
                <w:b/>
                <w:bCs/>
                <w:sz w:val="20"/>
                <w:szCs w:val="20"/>
                <w:lang w:val="es-ES"/>
              </w:rPr>
              <w:t>TPL</w:t>
            </w:r>
          </w:p>
        </w:tc>
        <w:tc>
          <w:tcPr>
            <w:tcW w:w="1178" w:type="dxa"/>
          </w:tcPr>
          <w:p w14:paraId="23C0B549" w14:textId="53BB7D79" w:rsidR="00B15E96" w:rsidRPr="000532DA" w:rsidRDefault="00B15E96" w:rsidP="00B15E96">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s-ES"/>
              </w:rPr>
            </w:pPr>
            <w:r w:rsidRPr="000532DA">
              <w:rPr>
                <w:rFonts w:ascii="Calibri" w:hAnsi="Calibri" w:cs="Calibri"/>
                <w:b/>
                <w:bCs/>
                <w:sz w:val="20"/>
                <w:szCs w:val="20"/>
                <w:lang w:val="es-ES"/>
              </w:rPr>
              <w:t>CPL</w:t>
            </w:r>
          </w:p>
        </w:tc>
        <w:tc>
          <w:tcPr>
            <w:tcW w:w="1178" w:type="dxa"/>
          </w:tcPr>
          <w:p w14:paraId="050AD0E6" w14:textId="3EA5DC2F" w:rsidR="00B15E96" w:rsidRPr="000532DA" w:rsidRDefault="00B15E96" w:rsidP="00B15E96">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s-ES"/>
              </w:rPr>
            </w:pPr>
            <w:r w:rsidRPr="000532DA">
              <w:rPr>
                <w:rFonts w:ascii="Calibri" w:hAnsi="Calibri" w:cs="Calibri"/>
                <w:b/>
                <w:bCs/>
                <w:sz w:val="20"/>
                <w:szCs w:val="20"/>
                <w:lang w:val="es-ES"/>
              </w:rPr>
              <w:t>MNR</w:t>
            </w:r>
          </w:p>
        </w:tc>
      </w:tr>
      <w:tr w:rsidR="009119A9" w14:paraId="0BAC1092" w14:textId="0AFCAFCB" w:rsidTr="001C5FA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6D9655DF" w14:textId="6C76EB00" w:rsidR="009119A9" w:rsidRPr="000532DA" w:rsidRDefault="009119A9" w:rsidP="009119A9">
            <w:pPr>
              <w:pStyle w:val="Sinespaciado"/>
              <w:suppressAutoHyphens/>
              <w:autoSpaceDN w:val="0"/>
              <w:jc w:val="center"/>
              <w:textAlignment w:val="baseline"/>
              <w:rPr>
                <w:rFonts w:ascii="Calibri" w:hAnsi="Calibri" w:cs="Calibri"/>
                <w:b w:val="0"/>
                <w:bCs w:val="0"/>
                <w:sz w:val="20"/>
                <w:szCs w:val="20"/>
                <w:lang w:val="es-ES"/>
              </w:rPr>
            </w:pPr>
            <w:r w:rsidRPr="000532DA">
              <w:rPr>
                <w:rFonts w:ascii="Calibri" w:hAnsi="Calibri" w:cs="Calibri"/>
                <w:b w:val="0"/>
                <w:bCs w:val="0"/>
                <w:sz w:val="20"/>
                <w:szCs w:val="20"/>
                <w:lang w:val="es-ES"/>
              </w:rPr>
              <w:t>TURISTA SUPERIOR</w:t>
            </w:r>
          </w:p>
        </w:tc>
        <w:tc>
          <w:tcPr>
            <w:tcW w:w="1178" w:type="dxa"/>
            <w:shd w:val="clear" w:color="auto" w:fill="auto"/>
            <w:vAlign w:val="center"/>
          </w:tcPr>
          <w:p w14:paraId="3B693C1B" w14:textId="35790B8F" w:rsidR="009119A9" w:rsidRPr="000532DA" w:rsidRDefault="0093755E" w:rsidP="009119A9">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Calibri" w:hAnsi="Calibri" w:cs="Calibri"/>
                <w:sz w:val="20"/>
                <w:szCs w:val="20"/>
              </w:rPr>
              <w:t>4345</w:t>
            </w:r>
          </w:p>
        </w:tc>
        <w:tc>
          <w:tcPr>
            <w:tcW w:w="1178" w:type="dxa"/>
            <w:shd w:val="clear" w:color="auto" w:fill="auto"/>
            <w:vAlign w:val="center"/>
          </w:tcPr>
          <w:p w14:paraId="4F33A775" w14:textId="058E05E2" w:rsidR="009119A9" w:rsidRPr="000532DA" w:rsidRDefault="0093755E" w:rsidP="009119A9">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Calibri" w:hAnsi="Calibri" w:cs="Calibri"/>
                <w:sz w:val="20"/>
                <w:szCs w:val="20"/>
              </w:rPr>
              <w:t>3849</w:t>
            </w:r>
          </w:p>
        </w:tc>
        <w:tc>
          <w:tcPr>
            <w:tcW w:w="1178" w:type="dxa"/>
            <w:shd w:val="clear" w:color="auto" w:fill="auto"/>
            <w:vAlign w:val="center"/>
          </w:tcPr>
          <w:p w14:paraId="5C3FEA63" w14:textId="7FE9246B" w:rsidR="009119A9" w:rsidRPr="000532DA" w:rsidRDefault="0093755E" w:rsidP="009119A9">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Calibri" w:hAnsi="Calibri" w:cs="Calibri"/>
                <w:sz w:val="20"/>
                <w:szCs w:val="20"/>
              </w:rPr>
              <w:t>3699</w:t>
            </w:r>
          </w:p>
        </w:tc>
        <w:tc>
          <w:tcPr>
            <w:tcW w:w="1178" w:type="dxa"/>
            <w:shd w:val="clear" w:color="auto" w:fill="auto"/>
            <w:vAlign w:val="center"/>
          </w:tcPr>
          <w:p w14:paraId="1AF0C6FB" w14:textId="604029DB" w:rsidR="009119A9" w:rsidRPr="000532DA" w:rsidRDefault="0093755E" w:rsidP="009119A9">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Calibri" w:hAnsi="Calibri" w:cs="Calibri"/>
                <w:sz w:val="20"/>
                <w:szCs w:val="20"/>
              </w:rPr>
              <w:t>1799</w:t>
            </w:r>
          </w:p>
        </w:tc>
      </w:tr>
      <w:tr w:rsidR="009119A9" w14:paraId="152DC869" w14:textId="220E428F" w:rsidTr="00280430">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63045514" w14:textId="34B1D722" w:rsidR="009119A9" w:rsidRPr="000532DA" w:rsidRDefault="009119A9" w:rsidP="009119A9">
            <w:pPr>
              <w:pStyle w:val="Sinespaciado"/>
              <w:suppressAutoHyphens/>
              <w:autoSpaceDN w:val="0"/>
              <w:jc w:val="center"/>
              <w:textAlignment w:val="baseline"/>
              <w:rPr>
                <w:rFonts w:ascii="Calibri" w:hAnsi="Calibri" w:cs="Calibri"/>
                <w:b w:val="0"/>
                <w:bCs w:val="0"/>
                <w:sz w:val="20"/>
                <w:szCs w:val="20"/>
                <w:lang w:val="es-ES"/>
              </w:rPr>
            </w:pPr>
            <w:r w:rsidRPr="000532DA">
              <w:rPr>
                <w:rFonts w:ascii="Calibri" w:hAnsi="Calibri" w:cs="Calibri"/>
                <w:b w:val="0"/>
                <w:bCs w:val="0"/>
                <w:sz w:val="20"/>
                <w:szCs w:val="20"/>
                <w:lang w:val="es-ES"/>
              </w:rPr>
              <w:t>PRIMERA</w:t>
            </w:r>
          </w:p>
        </w:tc>
        <w:tc>
          <w:tcPr>
            <w:tcW w:w="1178" w:type="dxa"/>
            <w:shd w:val="clear" w:color="auto" w:fill="auto"/>
            <w:vAlign w:val="center"/>
          </w:tcPr>
          <w:p w14:paraId="3840C844" w14:textId="74E3AB8B" w:rsidR="009119A9" w:rsidRPr="000532DA" w:rsidRDefault="0093755E" w:rsidP="009119A9">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Calibri" w:hAnsi="Calibri" w:cs="Calibri"/>
                <w:sz w:val="20"/>
                <w:szCs w:val="20"/>
              </w:rPr>
              <w:t>462</w:t>
            </w:r>
            <w:r w:rsidR="00203865">
              <w:rPr>
                <w:rFonts w:ascii="Calibri" w:hAnsi="Calibri" w:cs="Calibri"/>
                <w:sz w:val="20"/>
                <w:szCs w:val="20"/>
              </w:rPr>
              <w:t>0</w:t>
            </w:r>
          </w:p>
        </w:tc>
        <w:tc>
          <w:tcPr>
            <w:tcW w:w="1178" w:type="dxa"/>
            <w:shd w:val="clear" w:color="auto" w:fill="auto"/>
            <w:vAlign w:val="center"/>
          </w:tcPr>
          <w:p w14:paraId="284FB70A" w14:textId="6E0217F3" w:rsidR="009119A9" w:rsidRPr="000532DA" w:rsidRDefault="0093755E" w:rsidP="009119A9">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Calibri" w:hAnsi="Calibri" w:cs="Calibri"/>
                <w:sz w:val="20"/>
                <w:szCs w:val="20"/>
              </w:rPr>
              <w:t>4030</w:t>
            </w:r>
          </w:p>
        </w:tc>
        <w:tc>
          <w:tcPr>
            <w:tcW w:w="1178" w:type="dxa"/>
            <w:shd w:val="clear" w:color="auto" w:fill="auto"/>
            <w:vAlign w:val="center"/>
          </w:tcPr>
          <w:p w14:paraId="47275AD9" w14:textId="284D7DB4" w:rsidR="009119A9" w:rsidRPr="000532DA" w:rsidRDefault="0093755E" w:rsidP="009119A9">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Calibri" w:hAnsi="Calibri" w:cs="Calibri"/>
                <w:sz w:val="20"/>
                <w:szCs w:val="20"/>
              </w:rPr>
              <w:t>3810</w:t>
            </w:r>
          </w:p>
        </w:tc>
        <w:tc>
          <w:tcPr>
            <w:tcW w:w="1178" w:type="dxa"/>
            <w:shd w:val="clear" w:color="auto" w:fill="auto"/>
            <w:vAlign w:val="center"/>
          </w:tcPr>
          <w:p w14:paraId="181C2458" w14:textId="031E710E" w:rsidR="009119A9" w:rsidRPr="000532DA" w:rsidRDefault="0093755E" w:rsidP="009119A9">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Calibri" w:hAnsi="Calibri" w:cs="Calibri"/>
                <w:sz w:val="20"/>
                <w:szCs w:val="20"/>
              </w:rPr>
              <w:t>1799</w:t>
            </w:r>
          </w:p>
        </w:tc>
      </w:tr>
      <w:tr w:rsidR="009119A9" w14:paraId="152C1E20" w14:textId="77777777" w:rsidTr="00D4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53CAA82B" w14:textId="7496DF8D" w:rsidR="009119A9" w:rsidRPr="000532DA" w:rsidRDefault="009119A9" w:rsidP="009119A9">
            <w:pPr>
              <w:pStyle w:val="Sinespaciado"/>
              <w:suppressAutoHyphens/>
              <w:autoSpaceDN w:val="0"/>
              <w:jc w:val="center"/>
              <w:textAlignment w:val="baseline"/>
              <w:rPr>
                <w:rFonts w:ascii="Calibri" w:hAnsi="Calibri" w:cs="Calibri"/>
                <w:b w:val="0"/>
                <w:bCs w:val="0"/>
                <w:sz w:val="20"/>
                <w:szCs w:val="20"/>
                <w:lang w:val="es-ES"/>
              </w:rPr>
            </w:pPr>
            <w:r w:rsidRPr="000532DA">
              <w:rPr>
                <w:rFonts w:ascii="Calibri" w:hAnsi="Calibri" w:cs="Calibri"/>
                <w:b w:val="0"/>
                <w:bCs w:val="0"/>
                <w:sz w:val="20"/>
                <w:szCs w:val="20"/>
                <w:lang w:val="es-ES"/>
              </w:rPr>
              <w:t>PRIMERA SUPERIOR</w:t>
            </w:r>
          </w:p>
        </w:tc>
        <w:tc>
          <w:tcPr>
            <w:tcW w:w="1178" w:type="dxa"/>
            <w:shd w:val="clear" w:color="auto" w:fill="auto"/>
            <w:vAlign w:val="center"/>
          </w:tcPr>
          <w:p w14:paraId="20A26CDD" w14:textId="268ECC37" w:rsidR="009119A9" w:rsidRPr="000532DA" w:rsidRDefault="00203865" w:rsidP="009119A9">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Calibri" w:hAnsi="Calibri" w:cs="Calibri"/>
                <w:sz w:val="20"/>
                <w:szCs w:val="20"/>
              </w:rPr>
              <w:t>5760</w:t>
            </w:r>
          </w:p>
        </w:tc>
        <w:tc>
          <w:tcPr>
            <w:tcW w:w="1178" w:type="dxa"/>
            <w:shd w:val="clear" w:color="auto" w:fill="auto"/>
            <w:vAlign w:val="center"/>
          </w:tcPr>
          <w:p w14:paraId="12371BB3" w14:textId="338455E2" w:rsidR="009119A9" w:rsidRPr="000532DA" w:rsidRDefault="00BA6622" w:rsidP="009119A9">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Calibri" w:hAnsi="Calibri" w:cs="Calibri"/>
                <w:sz w:val="20"/>
                <w:szCs w:val="20"/>
                <w:lang w:val="es-ES"/>
              </w:rPr>
              <w:t>5340</w:t>
            </w:r>
          </w:p>
        </w:tc>
        <w:tc>
          <w:tcPr>
            <w:tcW w:w="1178" w:type="dxa"/>
            <w:shd w:val="clear" w:color="auto" w:fill="auto"/>
            <w:vAlign w:val="center"/>
          </w:tcPr>
          <w:p w14:paraId="672E6B74" w14:textId="006B65B8" w:rsidR="009119A9" w:rsidRPr="000532DA" w:rsidRDefault="009119A9" w:rsidP="009119A9">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Calibri" w:hAnsi="Calibri" w:cs="Calibri"/>
                <w:sz w:val="20"/>
                <w:szCs w:val="20"/>
              </w:rPr>
              <w:t>N/A</w:t>
            </w:r>
          </w:p>
        </w:tc>
        <w:tc>
          <w:tcPr>
            <w:tcW w:w="1178" w:type="dxa"/>
            <w:shd w:val="clear" w:color="auto" w:fill="auto"/>
            <w:vAlign w:val="center"/>
          </w:tcPr>
          <w:p w14:paraId="7ADD41A4" w14:textId="6920B8C1" w:rsidR="009119A9" w:rsidRPr="000532DA" w:rsidRDefault="0093755E" w:rsidP="009119A9">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Calibri" w:hAnsi="Calibri" w:cs="Calibri"/>
                <w:sz w:val="20"/>
                <w:szCs w:val="20"/>
              </w:rPr>
              <w:t>1799</w:t>
            </w:r>
          </w:p>
        </w:tc>
      </w:tr>
    </w:tbl>
    <w:p w14:paraId="77DFDF15" w14:textId="77777777" w:rsidR="00392A89" w:rsidRPr="00B15E96" w:rsidRDefault="00392A89" w:rsidP="001968EE">
      <w:pPr>
        <w:pStyle w:val="Sinespaciado"/>
        <w:suppressAutoHyphens/>
        <w:autoSpaceDN w:val="0"/>
        <w:jc w:val="both"/>
        <w:textAlignment w:val="baseline"/>
        <w:rPr>
          <w:rFonts w:ascii="Arial" w:hAnsi="Arial" w:cs="Arial"/>
          <w:b/>
          <w:bCs/>
          <w:sz w:val="20"/>
          <w:szCs w:val="20"/>
          <w:lang w:val="es-ES"/>
        </w:rPr>
      </w:pPr>
    </w:p>
    <w:p w14:paraId="41DF249C" w14:textId="7D065B0C" w:rsidR="001968EE" w:rsidRPr="00B15E96" w:rsidRDefault="001968EE" w:rsidP="001968EE">
      <w:pPr>
        <w:pStyle w:val="Sinespaciado"/>
        <w:suppressAutoHyphens/>
        <w:autoSpaceDN w:val="0"/>
        <w:jc w:val="both"/>
        <w:textAlignment w:val="baseline"/>
        <w:rPr>
          <w:rFonts w:ascii="Arial" w:hAnsi="Arial" w:cs="Arial"/>
          <w:b/>
          <w:bCs/>
          <w:sz w:val="20"/>
          <w:szCs w:val="20"/>
          <w:lang w:val="es-ES"/>
        </w:rPr>
      </w:pPr>
      <w:r w:rsidRPr="00B15E96">
        <w:rPr>
          <w:rFonts w:ascii="Arial" w:hAnsi="Arial" w:cs="Arial"/>
          <w:b/>
          <w:bCs/>
          <w:sz w:val="20"/>
          <w:szCs w:val="20"/>
          <w:lang w:val="es-ES"/>
        </w:rPr>
        <w:t>Incluye.</w:t>
      </w:r>
    </w:p>
    <w:p w14:paraId="1F42DC3E" w14:textId="25DDA1A2" w:rsidR="001968EE" w:rsidRDefault="001968EE" w:rsidP="00B15E96">
      <w:pPr>
        <w:pStyle w:val="Sinespaciado"/>
        <w:numPr>
          <w:ilvl w:val="0"/>
          <w:numId w:val="46"/>
        </w:numPr>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Una noche de alojamiento con impuestos </w:t>
      </w:r>
    </w:p>
    <w:p w14:paraId="02712FE0" w14:textId="5349E0E6" w:rsidR="001968EE" w:rsidRDefault="001968EE" w:rsidP="00B15E96">
      <w:pPr>
        <w:pStyle w:val="Sinespaciado"/>
        <w:numPr>
          <w:ilvl w:val="0"/>
          <w:numId w:val="46"/>
        </w:numPr>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Visita del Pueblo </w:t>
      </w:r>
      <w:r w:rsidR="00B15E96">
        <w:rPr>
          <w:rFonts w:ascii="Arial" w:hAnsi="Arial" w:cs="Arial"/>
          <w:sz w:val="20"/>
          <w:szCs w:val="20"/>
          <w:lang w:val="es-ES"/>
        </w:rPr>
        <w:t>Mágico</w:t>
      </w:r>
      <w:r>
        <w:rPr>
          <w:rFonts w:ascii="Arial" w:hAnsi="Arial" w:cs="Arial"/>
          <w:sz w:val="20"/>
          <w:szCs w:val="20"/>
          <w:lang w:val="es-ES"/>
        </w:rPr>
        <w:t xml:space="preserve"> de Loreto</w:t>
      </w:r>
    </w:p>
    <w:p w14:paraId="7E997D9A" w14:textId="795673B6" w:rsidR="00FF0AD9" w:rsidRDefault="00B15E96" w:rsidP="00B15E96">
      <w:pPr>
        <w:pStyle w:val="Sinespaciado"/>
        <w:numPr>
          <w:ilvl w:val="0"/>
          <w:numId w:val="46"/>
        </w:numPr>
        <w:suppressAutoHyphens/>
        <w:autoSpaceDN w:val="0"/>
        <w:jc w:val="both"/>
        <w:textAlignment w:val="baseline"/>
        <w:rPr>
          <w:rFonts w:ascii="Arial" w:hAnsi="Arial" w:cs="Arial"/>
          <w:sz w:val="20"/>
          <w:szCs w:val="20"/>
          <w:lang w:val="es-ES"/>
        </w:rPr>
      </w:pPr>
      <w:r>
        <w:rPr>
          <w:rFonts w:ascii="Arial" w:hAnsi="Arial" w:cs="Arial"/>
          <w:sz w:val="20"/>
          <w:szCs w:val="20"/>
          <w:lang w:val="es-ES"/>
        </w:rPr>
        <w:t>Caminata por</w:t>
      </w:r>
      <w:r w:rsidR="001968EE">
        <w:rPr>
          <w:rFonts w:ascii="Arial" w:hAnsi="Arial" w:cs="Arial"/>
          <w:sz w:val="20"/>
          <w:szCs w:val="20"/>
          <w:lang w:val="es-ES"/>
        </w:rPr>
        <w:t xml:space="preserve"> el </w:t>
      </w:r>
      <w:r>
        <w:rPr>
          <w:rFonts w:ascii="Arial" w:hAnsi="Arial" w:cs="Arial"/>
          <w:sz w:val="20"/>
          <w:szCs w:val="20"/>
          <w:lang w:val="es-ES"/>
        </w:rPr>
        <w:t>Cañón</w:t>
      </w:r>
      <w:r w:rsidR="00FF0AD9">
        <w:rPr>
          <w:rFonts w:ascii="Arial" w:hAnsi="Arial" w:cs="Arial"/>
          <w:sz w:val="20"/>
          <w:szCs w:val="20"/>
          <w:lang w:val="es-ES"/>
        </w:rPr>
        <w:t xml:space="preserve"> Tabor.</w:t>
      </w:r>
    </w:p>
    <w:p w14:paraId="0790BD1B" w14:textId="4A822A31" w:rsidR="001968EE" w:rsidRPr="00D80859" w:rsidRDefault="00FF0AD9" w:rsidP="001968EE">
      <w:pPr>
        <w:pStyle w:val="Sinespaciado"/>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 </w:t>
      </w:r>
      <w:r w:rsidR="001968EE">
        <w:rPr>
          <w:rFonts w:ascii="Arial" w:hAnsi="Arial" w:cs="Arial"/>
          <w:sz w:val="20"/>
          <w:szCs w:val="20"/>
          <w:lang w:val="es-ES"/>
        </w:rPr>
        <w:t xml:space="preserve">   </w:t>
      </w:r>
    </w:p>
    <w:p w14:paraId="23CA9095" w14:textId="3C23BF2A" w:rsidR="00F3705A" w:rsidRDefault="00F3705A" w:rsidP="001425B3">
      <w:pPr>
        <w:pStyle w:val="Sinespaciado"/>
        <w:jc w:val="both"/>
        <w:rPr>
          <w:lang w:val="es-MX"/>
        </w:rPr>
      </w:pPr>
    </w:p>
    <w:p w14:paraId="779463D7" w14:textId="77777777" w:rsidR="009800B4" w:rsidRDefault="009800B4" w:rsidP="001425B3">
      <w:pPr>
        <w:pStyle w:val="Sinespaciado"/>
        <w:jc w:val="both"/>
        <w:rPr>
          <w:lang w:val="es-MX"/>
        </w:rPr>
      </w:pPr>
    </w:p>
    <w:p w14:paraId="7EA838DB" w14:textId="77777777" w:rsidR="009800B4" w:rsidRDefault="009800B4" w:rsidP="001425B3">
      <w:pPr>
        <w:pStyle w:val="Sinespaciado"/>
        <w:jc w:val="both"/>
        <w:rPr>
          <w:lang w:val="es-MX"/>
        </w:rPr>
      </w:pPr>
    </w:p>
    <w:p w14:paraId="1DA5FB8C" w14:textId="77777777" w:rsidR="009800B4" w:rsidRDefault="009800B4" w:rsidP="001425B3">
      <w:pPr>
        <w:pStyle w:val="Sinespaciado"/>
        <w:jc w:val="both"/>
        <w:rPr>
          <w:lang w:val="es-MX"/>
        </w:rPr>
      </w:pPr>
    </w:p>
    <w:p w14:paraId="0E68EB4B" w14:textId="77777777" w:rsidR="009800B4" w:rsidRDefault="009800B4" w:rsidP="001425B3">
      <w:pPr>
        <w:pStyle w:val="Sinespaciado"/>
        <w:jc w:val="both"/>
        <w:rPr>
          <w:lang w:val="es-MX"/>
        </w:rPr>
      </w:pPr>
    </w:p>
    <w:tbl>
      <w:tblPr>
        <w:tblW w:w="8541" w:type="dxa"/>
        <w:tblInd w:w="760" w:type="dxa"/>
        <w:tblCellMar>
          <w:left w:w="70" w:type="dxa"/>
          <w:right w:w="70" w:type="dxa"/>
        </w:tblCellMar>
        <w:tblLook w:val="04A0" w:firstRow="1" w:lastRow="0" w:firstColumn="1" w:lastColumn="0" w:noHBand="0" w:noVBand="1"/>
      </w:tblPr>
      <w:tblGrid>
        <w:gridCol w:w="832"/>
        <w:gridCol w:w="955"/>
        <w:gridCol w:w="4536"/>
        <w:gridCol w:w="2218"/>
      </w:tblGrid>
      <w:tr w:rsidR="00496730" w:rsidRPr="00496730" w14:paraId="107B9AEE" w14:textId="77777777" w:rsidTr="00185140">
        <w:trPr>
          <w:trHeight w:val="196"/>
        </w:trPr>
        <w:tc>
          <w:tcPr>
            <w:tcW w:w="8541"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5B596B70" w14:textId="77777777" w:rsidR="00496730" w:rsidRPr="00496730" w:rsidRDefault="00496730" w:rsidP="00496730">
            <w:pPr>
              <w:spacing w:after="0" w:line="240" w:lineRule="auto"/>
              <w:jc w:val="center"/>
              <w:rPr>
                <w:rFonts w:ascii="Calibri" w:hAnsi="Calibri" w:cs="Calibri"/>
                <w:b/>
                <w:bCs/>
                <w:color w:val="FFFFFF"/>
                <w:sz w:val="20"/>
                <w:szCs w:val="20"/>
                <w:lang w:val="es-MX" w:eastAsia="es-MX" w:bidi="ar-SA"/>
              </w:rPr>
            </w:pPr>
            <w:r w:rsidRPr="00496730">
              <w:rPr>
                <w:rFonts w:ascii="Calibri" w:hAnsi="Calibri" w:cs="Calibri"/>
                <w:b/>
                <w:bCs/>
                <w:color w:val="FFFFFF"/>
                <w:sz w:val="20"/>
                <w:szCs w:val="20"/>
                <w:lang w:val="es-MX" w:eastAsia="es-MX" w:bidi="ar-SA"/>
              </w:rPr>
              <w:t>HOTELES PREVISTO O SIMILARES</w:t>
            </w:r>
          </w:p>
        </w:tc>
      </w:tr>
      <w:tr w:rsidR="00496730" w:rsidRPr="00496730" w14:paraId="02FE9C46" w14:textId="77777777" w:rsidTr="009D241E">
        <w:trPr>
          <w:trHeight w:val="196"/>
        </w:trPr>
        <w:tc>
          <w:tcPr>
            <w:tcW w:w="832" w:type="dxa"/>
            <w:tcBorders>
              <w:top w:val="nil"/>
              <w:left w:val="single" w:sz="4" w:space="0" w:color="auto"/>
              <w:bottom w:val="nil"/>
              <w:right w:val="nil"/>
            </w:tcBorders>
            <w:shd w:val="clear" w:color="000000" w:fill="99CCFF"/>
            <w:noWrap/>
            <w:vAlign w:val="center"/>
            <w:hideMark/>
          </w:tcPr>
          <w:p w14:paraId="70F35DDF" w14:textId="77777777" w:rsidR="00496730" w:rsidRPr="00496730" w:rsidRDefault="00496730" w:rsidP="00496730">
            <w:pPr>
              <w:spacing w:after="0" w:line="240" w:lineRule="auto"/>
              <w:jc w:val="center"/>
              <w:rPr>
                <w:rFonts w:ascii="Calibri" w:hAnsi="Calibri" w:cs="Calibri"/>
                <w:b/>
                <w:bCs/>
                <w:sz w:val="20"/>
                <w:szCs w:val="20"/>
                <w:lang w:val="es-MX" w:eastAsia="es-MX" w:bidi="ar-SA"/>
              </w:rPr>
            </w:pPr>
            <w:r w:rsidRPr="00496730">
              <w:rPr>
                <w:rFonts w:ascii="Calibri" w:hAnsi="Calibri" w:cs="Calibri"/>
                <w:b/>
                <w:bCs/>
                <w:sz w:val="20"/>
                <w:szCs w:val="20"/>
                <w:lang w:val="es-MX" w:eastAsia="es-MX" w:bidi="ar-SA"/>
              </w:rPr>
              <w:t>NOCHES</w:t>
            </w:r>
          </w:p>
        </w:tc>
        <w:tc>
          <w:tcPr>
            <w:tcW w:w="955" w:type="dxa"/>
            <w:tcBorders>
              <w:top w:val="nil"/>
              <w:left w:val="nil"/>
              <w:bottom w:val="nil"/>
              <w:right w:val="nil"/>
            </w:tcBorders>
            <w:shd w:val="clear" w:color="000000" w:fill="99CCFF"/>
            <w:noWrap/>
            <w:vAlign w:val="center"/>
            <w:hideMark/>
          </w:tcPr>
          <w:p w14:paraId="436523CE" w14:textId="77777777" w:rsidR="00496730" w:rsidRPr="00496730" w:rsidRDefault="00496730" w:rsidP="00496730">
            <w:pPr>
              <w:spacing w:after="0" w:line="240" w:lineRule="auto"/>
              <w:jc w:val="center"/>
              <w:rPr>
                <w:rFonts w:ascii="Calibri" w:hAnsi="Calibri" w:cs="Calibri"/>
                <w:b/>
                <w:bCs/>
                <w:sz w:val="20"/>
                <w:szCs w:val="20"/>
                <w:lang w:val="es-MX" w:eastAsia="es-MX" w:bidi="ar-SA"/>
              </w:rPr>
            </w:pPr>
            <w:r w:rsidRPr="00496730">
              <w:rPr>
                <w:rFonts w:ascii="Calibri" w:hAnsi="Calibri" w:cs="Calibri"/>
                <w:b/>
                <w:bCs/>
                <w:sz w:val="20"/>
                <w:szCs w:val="20"/>
                <w:lang w:val="es-MX" w:eastAsia="es-MX" w:bidi="ar-SA"/>
              </w:rPr>
              <w:t>CIUDAD</w:t>
            </w:r>
          </w:p>
        </w:tc>
        <w:tc>
          <w:tcPr>
            <w:tcW w:w="4536" w:type="dxa"/>
            <w:tcBorders>
              <w:top w:val="nil"/>
              <w:left w:val="nil"/>
              <w:bottom w:val="nil"/>
              <w:right w:val="nil"/>
            </w:tcBorders>
            <w:shd w:val="clear" w:color="000000" w:fill="99CCFF"/>
            <w:noWrap/>
            <w:vAlign w:val="center"/>
            <w:hideMark/>
          </w:tcPr>
          <w:p w14:paraId="1A1B6FFA" w14:textId="77777777" w:rsidR="00496730" w:rsidRPr="00496730" w:rsidRDefault="00496730" w:rsidP="00496730">
            <w:pPr>
              <w:spacing w:after="0" w:line="240" w:lineRule="auto"/>
              <w:jc w:val="center"/>
              <w:rPr>
                <w:rFonts w:ascii="Calibri" w:hAnsi="Calibri" w:cs="Calibri"/>
                <w:b/>
                <w:bCs/>
                <w:sz w:val="20"/>
                <w:szCs w:val="20"/>
                <w:lang w:val="es-MX" w:eastAsia="es-MX" w:bidi="ar-SA"/>
              </w:rPr>
            </w:pPr>
            <w:r w:rsidRPr="00496730">
              <w:rPr>
                <w:rFonts w:ascii="Calibri" w:hAnsi="Calibri" w:cs="Calibri"/>
                <w:b/>
                <w:bCs/>
                <w:sz w:val="20"/>
                <w:szCs w:val="20"/>
                <w:lang w:val="es-MX" w:eastAsia="es-MX" w:bidi="ar-SA"/>
              </w:rPr>
              <w:t>HOTEL</w:t>
            </w:r>
          </w:p>
        </w:tc>
        <w:tc>
          <w:tcPr>
            <w:tcW w:w="2218" w:type="dxa"/>
            <w:tcBorders>
              <w:top w:val="nil"/>
              <w:left w:val="nil"/>
              <w:bottom w:val="nil"/>
              <w:right w:val="single" w:sz="4" w:space="0" w:color="auto"/>
            </w:tcBorders>
            <w:shd w:val="clear" w:color="000000" w:fill="99CCFF"/>
            <w:noWrap/>
            <w:vAlign w:val="center"/>
            <w:hideMark/>
          </w:tcPr>
          <w:p w14:paraId="29A39101" w14:textId="77777777" w:rsidR="00496730" w:rsidRPr="00496730" w:rsidRDefault="00496730" w:rsidP="00496730">
            <w:pPr>
              <w:spacing w:after="0" w:line="240" w:lineRule="auto"/>
              <w:jc w:val="center"/>
              <w:rPr>
                <w:rFonts w:ascii="Calibri" w:hAnsi="Calibri" w:cs="Calibri"/>
                <w:b/>
                <w:bCs/>
                <w:sz w:val="20"/>
                <w:szCs w:val="20"/>
                <w:lang w:val="es-MX" w:eastAsia="es-MX" w:bidi="ar-SA"/>
              </w:rPr>
            </w:pPr>
            <w:r w:rsidRPr="00496730">
              <w:rPr>
                <w:rFonts w:ascii="Calibri" w:hAnsi="Calibri" w:cs="Calibri"/>
                <w:b/>
                <w:bCs/>
                <w:sz w:val="20"/>
                <w:szCs w:val="20"/>
                <w:lang w:val="es-MX" w:eastAsia="es-MX" w:bidi="ar-SA"/>
              </w:rPr>
              <w:t>CAT</w:t>
            </w:r>
          </w:p>
        </w:tc>
      </w:tr>
      <w:tr w:rsidR="00496730" w:rsidRPr="00496730" w14:paraId="6BD669B9" w14:textId="77777777" w:rsidTr="009D241E">
        <w:trPr>
          <w:trHeight w:val="218"/>
        </w:trPr>
        <w:tc>
          <w:tcPr>
            <w:tcW w:w="832"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7CBDD2C9" w14:textId="4CA1702C" w:rsidR="00496730" w:rsidRPr="00496730" w:rsidRDefault="00FF0AD9" w:rsidP="0049673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4</w:t>
            </w:r>
          </w:p>
        </w:tc>
        <w:tc>
          <w:tcPr>
            <w:tcW w:w="955" w:type="dxa"/>
            <w:vMerge w:val="restart"/>
            <w:tcBorders>
              <w:top w:val="single" w:sz="4" w:space="0" w:color="auto"/>
              <w:left w:val="nil"/>
              <w:bottom w:val="single" w:sz="4" w:space="0" w:color="000000"/>
              <w:right w:val="nil"/>
            </w:tcBorders>
            <w:shd w:val="clear" w:color="000000" w:fill="FFFFFF"/>
            <w:noWrap/>
            <w:vAlign w:val="center"/>
            <w:hideMark/>
          </w:tcPr>
          <w:p w14:paraId="194C736B" w14:textId="2316D48D" w:rsidR="00496730" w:rsidRPr="00496730" w:rsidRDefault="00FF0AD9" w:rsidP="0049673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LORETO</w:t>
            </w:r>
          </w:p>
        </w:tc>
        <w:tc>
          <w:tcPr>
            <w:tcW w:w="4536" w:type="dxa"/>
            <w:tcBorders>
              <w:top w:val="single" w:sz="4" w:space="0" w:color="auto"/>
              <w:left w:val="nil"/>
              <w:bottom w:val="nil"/>
              <w:right w:val="nil"/>
            </w:tcBorders>
            <w:shd w:val="clear" w:color="000000" w:fill="FFFFFF"/>
            <w:vAlign w:val="center"/>
            <w:hideMark/>
          </w:tcPr>
          <w:p w14:paraId="24F486CC" w14:textId="4F2AC132" w:rsidR="00496730" w:rsidRPr="001968EE" w:rsidRDefault="00496730" w:rsidP="00496730">
            <w:pPr>
              <w:spacing w:after="0" w:line="240" w:lineRule="auto"/>
              <w:jc w:val="center"/>
              <w:rPr>
                <w:rFonts w:ascii="Calibri" w:hAnsi="Calibri" w:cs="Calibri"/>
                <w:b/>
                <w:bCs/>
                <w:sz w:val="20"/>
                <w:szCs w:val="20"/>
                <w:lang w:eastAsia="es-MX" w:bidi="ar-SA"/>
              </w:rPr>
            </w:pPr>
            <w:r w:rsidRPr="001968EE">
              <w:rPr>
                <w:rFonts w:ascii="Calibri" w:hAnsi="Calibri" w:cs="Calibri"/>
                <w:b/>
                <w:bCs/>
                <w:sz w:val="20"/>
                <w:szCs w:val="20"/>
                <w:lang w:eastAsia="es-MX" w:bidi="ar-SA"/>
              </w:rPr>
              <w:t xml:space="preserve"> HOTEL SANTA FE LORETO </w:t>
            </w:r>
          </w:p>
        </w:tc>
        <w:tc>
          <w:tcPr>
            <w:tcW w:w="2218" w:type="dxa"/>
            <w:tcBorders>
              <w:top w:val="single" w:sz="4" w:space="0" w:color="auto"/>
              <w:left w:val="nil"/>
              <w:bottom w:val="nil"/>
              <w:right w:val="single" w:sz="4" w:space="0" w:color="auto"/>
            </w:tcBorders>
            <w:shd w:val="clear" w:color="000000" w:fill="FFFFFF"/>
            <w:noWrap/>
            <w:vAlign w:val="center"/>
            <w:hideMark/>
          </w:tcPr>
          <w:p w14:paraId="53E3F90E" w14:textId="77777777" w:rsidR="00496730" w:rsidRPr="00496730" w:rsidRDefault="00496730" w:rsidP="00496730">
            <w:pPr>
              <w:spacing w:after="0" w:line="240" w:lineRule="auto"/>
              <w:jc w:val="center"/>
              <w:rPr>
                <w:rFonts w:ascii="Calibri" w:hAnsi="Calibri" w:cs="Calibri"/>
                <w:b/>
                <w:bCs/>
                <w:sz w:val="20"/>
                <w:szCs w:val="20"/>
                <w:lang w:val="es-MX" w:eastAsia="es-MX" w:bidi="ar-SA"/>
              </w:rPr>
            </w:pPr>
            <w:r w:rsidRPr="00496730">
              <w:rPr>
                <w:rFonts w:ascii="Calibri" w:hAnsi="Calibri" w:cs="Calibri"/>
                <w:b/>
                <w:bCs/>
                <w:sz w:val="20"/>
                <w:szCs w:val="20"/>
                <w:lang w:val="es-MX" w:eastAsia="es-MX" w:bidi="ar-SA"/>
              </w:rPr>
              <w:t>TURISTA SUPERIOR</w:t>
            </w:r>
          </w:p>
        </w:tc>
      </w:tr>
      <w:tr w:rsidR="00496730" w:rsidRPr="00496730" w14:paraId="47711D93" w14:textId="77777777" w:rsidTr="009D241E">
        <w:trPr>
          <w:trHeight w:val="196"/>
        </w:trPr>
        <w:tc>
          <w:tcPr>
            <w:tcW w:w="832" w:type="dxa"/>
            <w:vMerge/>
            <w:tcBorders>
              <w:top w:val="single" w:sz="4" w:space="0" w:color="auto"/>
              <w:left w:val="single" w:sz="4" w:space="0" w:color="auto"/>
              <w:bottom w:val="single" w:sz="4" w:space="0" w:color="000000"/>
              <w:right w:val="nil"/>
            </w:tcBorders>
            <w:vAlign w:val="center"/>
            <w:hideMark/>
          </w:tcPr>
          <w:p w14:paraId="1BA2BDAB" w14:textId="77777777" w:rsidR="00496730" w:rsidRPr="00496730" w:rsidRDefault="00496730" w:rsidP="00496730">
            <w:pPr>
              <w:spacing w:after="0" w:line="240" w:lineRule="auto"/>
              <w:rPr>
                <w:rFonts w:ascii="Calibri" w:hAnsi="Calibri" w:cs="Calibri"/>
                <w:b/>
                <w:bCs/>
                <w:sz w:val="20"/>
                <w:szCs w:val="20"/>
                <w:lang w:val="es-MX" w:eastAsia="es-MX" w:bidi="ar-SA"/>
              </w:rPr>
            </w:pPr>
          </w:p>
        </w:tc>
        <w:tc>
          <w:tcPr>
            <w:tcW w:w="955" w:type="dxa"/>
            <w:vMerge/>
            <w:tcBorders>
              <w:top w:val="single" w:sz="4" w:space="0" w:color="auto"/>
              <w:left w:val="nil"/>
              <w:bottom w:val="single" w:sz="4" w:space="0" w:color="000000"/>
              <w:right w:val="nil"/>
            </w:tcBorders>
            <w:vAlign w:val="center"/>
            <w:hideMark/>
          </w:tcPr>
          <w:p w14:paraId="4D530C7B" w14:textId="77777777" w:rsidR="00496730" w:rsidRPr="00496730" w:rsidRDefault="00496730" w:rsidP="00496730">
            <w:pPr>
              <w:spacing w:after="0" w:line="240" w:lineRule="auto"/>
              <w:rPr>
                <w:rFonts w:ascii="Calibri" w:hAnsi="Calibri" w:cs="Calibri"/>
                <w:b/>
                <w:bCs/>
                <w:sz w:val="20"/>
                <w:szCs w:val="20"/>
                <w:lang w:val="es-MX" w:eastAsia="es-MX" w:bidi="ar-SA"/>
              </w:rPr>
            </w:pPr>
          </w:p>
        </w:tc>
        <w:tc>
          <w:tcPr>
            <w:tcW w:w="4536" w:type="dxa"/>
            <w:tcBorders>
              <w:top w:val="nil"/>
              <w:left w:val="nil"/>
              <w:bottom w:val="nil"/>
              <w:right w:val="nil"/>
            </w:tcBorders>
            <w:shd w:val="clear" w:color="000000" w:fill="FFFFFF"/>
            <w:noWrap/>
            <w:vAlign w:val="center"/>
            <w:hideMark/>
          </w:tcPr>
          <w:p w14:paraId="0612AFD7" w14:textId="77777777" w:rsidR="00496730" w:rsidRPr="00496730" w:rsidRDefault="00496730" w:rsidP="00496730">
            <w:pPr>
              <w:spacing w:after="0" w:line="240" w:lineRule="auto"/>
              <w:jc w:val="center"/>
              <w:rPr>
                <w:rFonts w:ascii="Calibri" w:hAnsi="Calibri" w:cs="Calibri"/>
                <w:b/>
                <w:bCs/>
                <w:sz w:val="20"/>
                <w:szCs w:val="20"/>
                <w:lang w:val="es-MX" w:eastAsia="es-MX" w:bidi="ar-SA"/>
              </w:rPr>
            </w:pPr>
            <w:r w:rsidRPr="00496730">
              <w:rPr>
                <w:rFonts w:ascii="Calibri" w:hAnsi="Calibri" w:cs="Calibri"/>
                <w:b/>
                <w:bCs/>
                <w:sz w:val="20"/>
                <w:szCs w:val="20"/>
                <w:lang w:val="es-MX" w:eastAsia="es-MX" w:bidi="ar-SA"/>
              </w:rPr>
              <w:t>LA MISION LORETO HOTEL</w:t>
            </w:r>
          </w:p>
        </w:tc>
        <w:tc>
          <w:tcPr>
            <w:tcW w:w="2218" w:type="dxa"/>
            <w:tcBorders>
              <w:top w:val="nil"/>
              <w:left w:val="nil"/>
              <w:bottom w:val="nil"/>
              <w:right w:val="single" w:sz="4" w:space="0" w:color="auto"/>
            </w:tcBorders>
            <w:shd w:val="clear" w:color="000000" w:fill="FFFFFF"/>
            <w:noWrap/>
            <w:vAlign w:val="center"/>
            <w:hideMark/>
          </w:tcPr>
          <w:p w14:paraId="15F086D4" w14:textId="77777777" w:rsidR="00496730" w:rsidRPr="00496730" w:rsidRDefault="00496730" w:rsidP="00496730">
            <w:pPr>
              <w:spacing w:after="0" w:line="240" w:lineRule="auto"/>
              <w:jc w:val="center"/>
              <w:rPr>
                <w:rFonts w:ascii="Calibri" w:hAnsi="Calibri" w:cs="Calibri"/>
                <w:b/>
                <w:bCs/>
                <w:sz w:val="20"/>
                <w:szCs w:val="20"/>
                <w:lang w:val="es-MX" w:eastAsia="es-MX" w:bidi="ar-SA"/>
              </w:rPr>
            </w:pPr>
            <w:r w:rsidRPr="00496730">
              <w:rPr>
                <w:rFonts w:ascii="Calibri" w:hAnsi="Calibri" w:cs="Calibri"/>
                <w:b/>
                <w:bCs/>
                <w:sz w:val="20"/>
                <w:szCs w:val="20"/>
                <w:lang w:val="es-MX" w:eastAsia="es-MX" w:bidi="ar-SA"/>
              </w:rPr>
              <w:t>PRIMERA</w:t>
            </w:r>
          </w:p>
        </w:tc>
      </w:tr>
      <w:tr w:rsidR="00496730" w:rsidRPr="00496730" w14:paraId="45874EC9" w14:textId="77777777" w:rsidTr="009D241E">
        <w:trPr>
          <w:trHeight w:val="196"/>
        </w:trPr>
        <w:tc>
          <w:tcPr>
            <w:tcW w:w="832" w:type="dxa"/>
            <w:vMerge/>
            <w:tcBorders>
              <w:top w:val="single" w:sz="4" w:space="0" w:color="auto"/>
              <w:left w:val="single" w:sz="4" w:space="0" w:color="auto"/>
              <w:bottom w:val="single" w:sz="4" w:space="0" w:color="000000"/>
              <w:right w:val="nil"/>
            </w:tcBorders>
            <w:vAlign w:val="center"/>
            <w:hideMark/>
          </w:tcPr>
          <w:p w14:paraId="45F6D82B" w14:textId="77777777" w:rsidR="00496730" w:rsidRPr="00496730" w:rsidRDefault="00496730" w:rsidP="00496730">
            <w:pPr>
              <w:spacing w:after="0" w:line="240" w:lineRule="auto"/>
              <w:rPr>
                <w:rFonts w:ascii="Calibri" w:hAnsi="Calibri" w:cs="Calibri"/>
                <w:b/>
                <w:bCs/>
                <w:sz w:val="20"/>
                <w:szCs w:val="20"/>
                <w:lang w:val="es-MX" w:eastAsia="es-MX" w:bidi="ar-SA"/>
              </w:rPr>
            </w:pPr>
          </w:p>
        </w:tc>
        <w:tc>
          <w:tcPr>
            <w:tcW w:w="955" w:type="dxa"/>
            <w:vMerge/>
            <w:tcBorders>
              <w:top w:val="single" w:sz="4" w:space="0" w:color="auto"/>
              <w:left w:val="nil"/>
              <w:bottom w:val="single" w:sz="4" w:space="0" w:color="000000"/>
              <w:right w:val="nil"/>
            </w:tcBorders>
            <w:vAlign w:val="center"/>
            <w:hideMark/>
          </w:tcPr>
          <w:p w14:paraId="29CFD5E5" w14:textId="77777777" w:rsidR="00496730" w:rsidRPr="00496730" w:rsidRDefault="00496730" w:rsidP="00496730">
            <w:pPr>
              <w:spacing w:after="0" w:line="240" w:lineRule="auto"/>
              <w:rPr>
                <w:rFonts w:ascii="Calibri" w:hAnsi="Calibri" w:cs="Calibri"/>
                <w:b/>
                <w:bCs/>
                <w:sz w:val="20"/>
                <w:szCs w:val="20"/>
                <w:lang w:val="es-MX" w:eastAsia="es-MX" w:bidi="ar-SA"/>
              </w:rPr>
            </w:pPr>
          </w:p>
        </w:tc>
        <w:tc>
          <w:tcPr>
            <w:tcW w:w="4536" w:type="dxa"/>
            <w:tcBorders>
              <w:top w:val="nil"/>
              <w:left w:val="nil"/>
              <w:bottom w:val="single" w:sz="4" w:space="0" w:color="auto"/>
              <w:right w:val="nil"/>
            </w:tcBorders>
            <w:shd w:val="clear" w:color="000000" w:fill="FFFFFF"/>
            <w:noWrap/>
            <w:vAlign w:val="center"/>
            <w:hideMark/>
          </w:tcPr>
          <w:p w14:paraId="254D77BA" w14:textId="77777777" w:rsidR="00496730" w:rsidRPr="001968EE" w:rsidRDefault="00496730" w:rsidP="00496730">
            <w:pPr>
              <w:spacing w:after="0" w:line="240" w:lineRule="auto"/>
              <w:jc w:val="center"/>
              <w:rPr>
                <w:rFonts w:ascii="Calibri" w:hAnsi="Calibri" w:cs="Calibri"/>
                <w:b/>
                <w:bCs/>
                <w:sz w:val="20"/>
                <w:szCs w:val="20"/>
                <w:lang w:eastAsia="es-MX" w:bidi="ar-SA"/>
              </w:rPr>
            </w:pPr>
            <w:r w:rsidRPr="001968EE">
              <w:rPr>
                <w:rFonts w:ascii="Calibri" w:hAnsi="Calibri" w:cs="Calibri"/>
                <w:b/>
                <w:bCs/>
                <w:sz w:val="20"/>
                <w:szCs w:val="20"/>
                <w:lang w:eastAsia="es-MX" w:bidi="ar-SA"/>
              </w:rPr>
              <w:t>VILLA DEL PALMAR AT THE ISLANDS OF LORETO</w:t>
            </w:r>
          </w:p>
        </w:tc>
        <w:tc>
          <w:tcPr>
            <w:tcW w:w="2218" w:type="dxa"/>
            <w:tcBorders>
              <w:top w:val="nil"/>
              <w:left w:val="nil"/>
              <w:bottom w:val="single" w:sz="4" w:space="0" w:color="auto"/>
              <w:right w:val="single" w:sz="4" w:space="0" w:color="auto"/>
            </w:tcBorders>
            <w:shd w:val="clear" w:color="000000" w:fill="FFFFFF"/>
            <w:noWrap/>
            <w:vAlign w:val="center"/>
            <w:hideMark/>
          </w:tcPr>
          <w:p w14:paraId="27F6E3A1" w14:textId="77777777" w:rsidR="00496730" w:rsidRPr="00496730" w:rsidRDefault="00496730" w:rsidP="00496730">
            <w:pPr>
              <w:spacing w:after="0" w:line="240" w:lineRule="auto"/>
              <w:jc w:val="center"/>
              <w:rPr>
                <w:rFonts w:ascii="Calibri" w:hAnsi="Calibri" w:cs="Calibri"/>
                <w:b/>
                <w:bCs/>
                <w:sz w:val="20"/>
                <w:szCs w:val="20"/>
                <w:lang w:val="es-MX" w:eastAsia="es-MX" w:bidi="ar-SA"/>
              </w:rPr>
            </w:pPr>
            <w:r w:rsidRPr="00496730">
              <w:rPr>
                <w:rFonts w:ascii="Calibri" w:hAnsi="Calibri" w:cs="Calibri"/>
                <w:b/>
                <w:bCs/>
                <w:sz w:val="20"/>
                <w:szCs w:val="20"/>
                <w:lang w:val="es-MX" w:eastAsia="es-MX" w:bidi="ar-SA"/>
              </w:rPr>
              <w:t>PRIMERA SUPERIOR</w:t>
            </w:r>
          </w:p>
        </w:tc>
      </w:tr>
    </w:tbl>
    <w:p w14:paraId="636E4F72" w14:textId="073366B9" w:rsidR="00185140" w:rsidRPr="00496730" w:rsidRDefault="00185140" w:rsidP="001425B3">
      <w:pPr>
        <w:pStyle w:val="Sinespaciado"/>
        <w:jc w:val="both"/>
        <w:rPr>
          <w:lang w:val="es-MX"/>
        </w:rPr>
      </w:pPr>
    </w:p>
    <w:tbl>
      <w:tblPr>
        <w:tblW w:w="7350" w:type="dxa"/>
        <w:tblCellSpacing w:w="0" w:type="dxa"/>
        <w:tblInd w:w="1362" w:type="dxa"/>
        <w:tblCellMar>
          <w:left w:w="0" w:type="dxa"/>
          <w:right w:w="0" w:type="dxa"/>
        </w:tblCellMar>
        <w:tblLook w:val="04A0" w:firstRow="1" w:lastRow="0" w:firstColumn="1" w:lastColumn="0" w:noHBand="0" w:noVBand="1"/>
      </w:tblPr>
      <w:tblGrid>
        <w:gridCol w:w="3026"/>
        <w:gridCol w:w="167"/>
        <w:gridCol w:w="1031"/>
        <w:gridCol w:w="1031"/>
        <w:gridCol w:w="1031"/>
        <w:gridCol w:w="1058"/>
        <w:gridCol w:w="6"/>
      </w:tblGrid>
      <w:tr w:rsidR="00D665E3" w:rsidRPr="00D665E3" w14:paraId="2D4B21DE" w14:textId="77777777" w:rsidTr="00D665E3">
        <w:trPr>
          <w:gridAfter w:val="1"/>
          <w:trHeight w:val="216"/>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1F4E78"/>
            <w:tcMar>
              <w:top w:w="30" w:type="dxa"/>
              <w:left w:w="45" w:type="dxa"/>
              <w:bottom w:w="30" w:type="dxa"/>
              <w:right w:w="45" w:type="dxa"/>
            </w:tcMar>
            <w:vAlign w:val="center"/>
            <w:hideMark/>
          </w:tcPr>
          <w:p w14:paraId="5F612812" w14:textId="77777777" w:rsidR="00D665E3" w:rsidRPr="00D665E3" w:rsidRDefault="00D665E3" w:rsidP="00D665E3">
            <w:pPr>
              <w:spacing w:after="0" w:line="240" w:lineRule="auto"/>
              <w:jc w:val="center"/>
              <w:rPr>
                <w:rFonts w:ascii="Calibri" w:hAnsi="Calibri" w:cs="Calibri"/>
                <w:b/>
                <w:bCs/>
                <w:color w:val="FFFFFF"/>
                <w:sz w:val="20"/>
                <w:szCs w:val="20"/>
                <w:lang w:val="es-MX" w:eastAsia="es-MX" w:bidi="ar-SA"/>
              </w:rPr>
            </w:pPr>
            <w:r w:rsidRPr="00D665E3">
              <w:rPr>
                <w:rFonts w:ascii="Calibri" w:hAnsi="Calibri" w:cs="Calibri"/>
                <w:b/>
                <w:bCs/>
                <w:color w:val="FFFFFF"/>
                <w:sz w:val="20"/>
                <w:szCs w:val="20"/>
                <w:lang w:val="es-MX" w:eastAsia="es-MX" w:bidi="ar-SA"/>
              </w:rPr>
              <w:t xml:space="preserve">PRECIO POR PERSONA EN MXN (MINIMO 2 PERSONAS) </w:t>
            </w:r>
          </w:p>
        </w:tc>
      </w:tr>
      <w:tr w:rsidR="00D665E3" w:rsidRPr="00D665E3" w14:paraId="76B49E5A" w14:textId="77777777" w:rsidTr="00D665E3">
        <w:trPr>
          <w:gridAfter w:val="1"/>
          <w:trHeight w:val="216"/>
          <w:tblCellSpacing w:w="0" w:type="dxa"/>
        </w:trPr>
        <w:tc>
          <w:tcPr>
            <w:tcW w:w="0" w:type="auto"/>
            <w:gridSpan w:val="6"/>
            <w:tcBorders>
              <w:left w:val="single" w:sz="6" w:space="0" w:color="000000"/>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365F07A2" w14:textId="77777777" w:rsidR="00D665E3" w:rsidRPr="00D665E3" w:rsidRDefault="00D665E3" w:rsidP="00D665E3">
            <w:pPr>
              <w:spacing w:after="0" w:line="240" w:lineRule="auto"/>
              <w:jc w:val="center"/>
              <w:rPr>
                <w:rFonts w:ascii="Calibri" w:hAnsi="Calibri" w:cs="Calibri"/>
                <w:b/>
                <w:bCs/>
                <w:color w:val="FFFFFF"/>
                <w:sz w:val="20"/>
                <w:szCs w:val="20"/>
                <w:lang w:val="es-MX" w:eastAsia="es-MX" w:bidi="ar-SA"/>
              </w:rPr>
            </w:pPr>
            <w:r w:rsidRPr="00D665E3">
              <w:rPr>
                <w:rFonts w:ascii="Calibri" w:hAnsi="Calibri" w:cs="Calibri"/>
                <w:b/>
                <w:bCs/>
                <w:color w:val="FFFFFF"/>
                <w:sz w:val="20"/>
                <w:szCs w:val="20"/>
                <w:lang w:val="es-MX" w:eastAsia="es-MX" w:bidi="ar-SA"/>
              </w:rPr>
              <w:t>SERVICIOS TERRESTRES EXCLUSIVAMENTE</w:t>
            </w:r>
          </w:p>
        </w:tc>
      </w:tr>
      <w:tr w:rsidR="00D665E3" w:rsidRPr="00D665E3" w14:paraId="5857A59D" w14:textId="77777777" w:rsidTr="00D665E3">
        <w:trPr>
          <w:gridAfter w:val="1"/>
          <w:trHeight w:val="216"/>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0A2BCDFF" w14:textId="77777777" w:rsidR="00D665E3" w:rsidRPr="00D665E3" w:rsidRDefault="00D665E3" w:rsidP="00D665E3">
            <w:pPr>
              <w:spacing w:after="0" w:line="240" w:lineRule="auto"/>
              <w:rPr>
                <w:rFonts w:ascii="Calibri" w:hAnsi="Calibri" w:cs="Calibri"/>
                <w:sz w:val="20"/>
                <w:szCs w:val="20"/>
                <w:lang w:val="es-MX" w:eastAsia="es-MX" w:bidi="ar-SA"/>
              </w:rPr>
            </w:pPr>
            <w:r w:rsidRPr="00D665E3">
              <w:rPr>
                <w:rFonts w:ascii="Calibri" w:hAnsi="Calibri" w:cs="Calibri"/>
                <w:sz w:val="20"/>
                <w:szCs w:val="20"/>
                <w:lang w:val="es-MX" w:eastAsia="es-MX" w:bidi="ar-SA"/>
              </w:rPr>
              <w:t>TURISTA SUPERIOR</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D8A674F" w14:textId="77777777" w:rsidR="00D665E3" w:rsidRPr="00D665E3" w:rsidRDefault="00D665E3" w:rsidP="00D665E3">
            <w:pPr>
              <w:spacing w:after="0" w:line="240" w:lineRule="auto"/>
              <w:rPr>
                <w:rFonts w:ascii="Calibri" w:hAnsi="Calibri" w:cs="Calibri"/>
                <w:b/>
                <w:bCs/>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51AA19F7" w14:textId="77777777" w:rsidR="00D665E3" w:rsidRPr="00D665E3" w:rsidRDefault="00D665E3" w:rsidP="00D665E3">
            <w:pPr>
              <w:spacing w:after="0" w:line="240" w:lineRule="auto"/>
              <w:jc w:val="center"/>
              <w:rPr>
                <w:rFonts w:asciiTheme="minorHAnsi" w:hAnsiTheme="minorHAnsi" w:cstheme="minorHAnsi"/>
                <w:b/>
                <w:bCs/>
                <w:sz w:val="20"/>
                <w:szCs w:val="20"/>
                <w:lang w:val="es-MX" w:eastAsia="es-MX" w:bidi="ar-SA"/>
              </w:rPr>
            </w:pPr>
            <w:r w:rsidRPr="00D665E3">
              <w:rPr>
                <w:rFonts w:asciiTheme="minorHAnsi" w:hAnsiTheme="minorHAnsi" w:cstheme="minorHAnsi"/>
                <w:b/>
                <w:bCs/>
                <w:sz w:val="20"/>
                <w:szCs w:val="20"/>
                <w:lang w:val="es-MX"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05B2F186" w14:textId="77777777" w:rsidR="00D665E3" w:rsidRPr="00D665E3" w:rsidRDefault="00D665E3" w:rsidP="00D665E3">
            <w:pPr>
              <w:spacing w:after="0" w:line="240" w:lineRule="auto"/>
              <w:jc w:val="center"/>
              <w:rPr>
                <w:rFonts w:asciiTheme="minorHAnsi" w:hAnsiTheme="minorHAnsi" w:cstheme="minorHAnsi"/>
                <w:b/>
                <w:bCs/>
                <w:sz w:val="20"/>
                <w:szCs w:val="20"/>
                <w:lang w:val="es-MX" w:eastAsia="es-MX" w:bidi="ar-SA"/>
              </w:rPr>
            </w:pPr>
            <w:r w:rsidRPr="00D665E3">
              <w:rPr>
                <w:rFonts w:asciiTheme="minorHAnsi" w:hAnsiTheme="minorHAnsi" w:cstheme="minorHAnsi"/>
                <w:b/>
                <w:bCs/>
                <w:sz w:val="20"/>
                <w:szCs w:val="20"/>
                <w:lang w:val="es-MX"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3CE85E86" w14:textId="77777777" w:rsidR="00D665E3" w:rsidRPr="00D665E3" w:rsidRDefault="00D665E3" w:rsidP="00D665E3">
            <w:pPr>
              <w:spacing w:after="0" w:line="240" w:lineRule="auto"/>
              <w:jc w:val="center"/>
              <w:rPr>
                <w:rFonts w:asciiTheme="minorHAnsi" w:hAnsiTheme="minorHAnsi" w:cstheme="minorHAnsi"/>
                <w:b/>
                <w:bCs/>
                <w:sz w:val="20"/>
                <w:szCs w:val="20"/>
                <w:lang w:val="es-MX" w:eastAsia="es-MX" w:bidi="ar-SA"/>
              </w:rPr>
            </w:pPr>
            <w:r w:rsidRPr="00D665E3">
              <w:rPr>
                <w:rFonts w:asciiTheme="minorHAnsi" w:hAnsiTheme="minorHAnsi" w:cstheme="minorHAnsi"/>
                <w:b/>
                <w:bCs/>
                <w:sz w:val="20"/>
                <w:szCs w:val="20"/>
                <w:lang w:val="es-MX" w:eastAsia="es-MX" w:bidi="ar-SA"/>
              </w:rPr>
              <w:t>CPL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397F010A" w14:textId="77777777" w:rsidR="00D665E3" w:rsidRPr="00D665E3" w:rsidRDefault="00D665E3" w:rsidP="00D665E3">
            <w:pPr>
              <w:spacing w:after="0" w:line="240" w:lineRule="auto"/>
              <w:jc w:val="center"/>
              <w:rPr>
                <w:rFonts w:asciiTheme="minorHAnsi" w:hAnsiTheme="minorHAnsi" w:cstheme="minorHAnsi"/>
                <w:b/>
                <w:bCs/>
                <w:sz w:val="20"/>
                <w:szCs w:val="20"/>
                <w:lang w:val="es-MX" w:eastAsia="es-MX" w:bidi="ar-SA"/>
              </w:rPr>
            </w:pPr>
            <w:r w:rsidRPr="00D665E3">
              <w:rPr>
                <w:rFonts w:asciiTheme="minorHAnsi" w:hAnsiTheme="minorHAnsi" w:cstheme="minorHAnsi"/>
                <w:b/>
                <w:bCs/>
                <w:sz w:val="20"/>
                <w:szCs w:val="20"/>
                <w:lang w:val="es-MX" w:eastAsia="es-MX" w:bidi="ar-SA"/>
              </w:rPr>
              <w:t>MNR</w:t>
            </w:r>
          </w:p>
        </w:tc>
      </w:tr>
      <w:tr w:rsidR="0093755E" w:rsidRPr="00D665E3" w14:paraId="4F2A80A2" w14:textId="77777777" w:rsidTr="00D665E3">
        <w:trPr>
          <w:gridAfter w:val="1"/>
          <w:trHeight w:val="216"/>
          <w:tblCellSpacing w:w="0" w:type="dxa"/>
        </w:trPr>
        <w:tc>
          <w:tcPr>
            <w:tcW w:w="0" w:type="auto"/>
            <w:tcBorders>
              <w:left w:val="single" w:sz="6" w:space="0" w:color="000000"/>
            </w:tcBorders>
            <w:shd w:val="clear" w:color="auto" w:fill="FFFFFF"/>
            <w:tcMar>
              <w:top w:w="30" w:type="dxa"/>
              <w:left w:w="45" w:type="dxa"/>
              <w:bottom w:w="30" w:type="dxa"/>
              <w:right w:w="45" w:type="dxa"/>
            </w:tcMar>
            <w:vAlign w:val="center"/>
            <w:hideMark/>
          </w:tcPr>
          <w:p w14:paraId="35794EBA" w14:textId="77777777" w:rsidR="0093755E" w:rsidRPr="00D665E3" w:rsidRDefault="0093755E" w:rsidP="0093755E">
            <w:pPr>
              <w:spacing w:after="0" w:line="240" w:lineRule="auto"/>
              <w:rPr>
                <w:rFonts w:ascii="Calibri" w:hAnsi="Calibri" w:cs="Calibri"/>
                <w:sz w:val="20"/>
                <w:szCs w:val="20"/>
                <w:lang w:val="es-MX" w:eastAsia="es-MX" w:bidi="ar-SA"/>
              </w:rPr>
            </w:pPr>
            <w:r w:rsidRPr="00D665E3">
              <w:rPr>
                <w:rFonts w:ascii="Calibri" w:hAnsi="Calibri" w:cs="Calibri"/>
                <w:sz w:val="20"/>
                <w:szCs w:val="20"/>
                <w:lang w:val="es-MX" w:eastAsia="es-MX" w:bidi="ar-SA"/>
              </w:rPr>
              <w:t>SOLO TERRESTRE</w:t>
            </w:r>
          </w:p>
        </w:tc>
        <w:tc>
          <w:tcPr>
            <w:tcW w:w="0" w:type="auto"/>
            <w:shd w:val="clear" w:color="auto" w:fill="FFFFFF"/>
            <w:tcMar>
              <w:top w:w="30" w:type="dxa"/>
              <w:left w:w="45" w:type="dxa"/>
              <w:bottom w:w="30" w:type="dxa"/>
              <w:right w:w="45" w:type="dxa"/>
            </w:tcMar>
            <w:vAlign w:val="center"/>
            <w:hideMark/>
          </w:tcPr>
          <w:p w14:paraId="09CE157B" w14:textId="77777777" w:rsidR="0093755E" w:rsidRPr="00D665E3" w:rsidRDefault="0093755E" w:rsidP="0093755E">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421AD657" w14:textId="0FE595F7"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19160</w:t>
            </w:r>
          </w:p>
        </w:tc>
        <w:tc>
          <w:tcPr>
            <w:tcW w:w="0" w:type="auto"/>
            <w:shd w:val="clear" w:color="auto" w:fill="FFFFFF"/>
            <w:tcMar>
              <w:top w:w="30" w:type="dxa"/>
              <w:left w:w="45" w:type="dxa"/>
              <w:bottom w:w="30" w:type="dxa"/>
              <w:right w:w="45" w:type="dxa"/>
            </w:tcMar>
            <w:vAlign w:val="center"/>
            <w:hideMark/>
          </w:tcPr>
          <w:p w14:paraId="1A9DAC76" w14:textId="0DBF2D4E"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17290</w:t>
            </w:r>
          </w:p>
        </w:tc>
        <w:tc>
          <w:tcPr>
            <w:tcW w:w="0" w:type="auto"/>
            <w:shd w:val="clear" w:color="auto" w:fill="FFFFFF"/>
            <w:tcMar>
              <w:top w:w="30" w:type="dxa"/>
              <w:left w:w="45" w:type="dxa"/>
              <w:bottom w:w="30" w:type="dxa"/>
              <w:right w:w="45" w:type="dxa"/>
            </w:tcMar>
            <w:vAlign w:val="center"/>
            <w:hideMark/>
          </w:tcPr>
          <w:p w14:paraId="2DEDF114" w14:textId="72559FB1"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16740</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1C464750" w14:textId="72A66F7D"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9460</w:t>
            </w:r>
          </w:p>
        </w:tc>
      </w:tr>
      <w:tr w:rsidR="0093755E" w:rsidRPr="00D665E3" w14:paraId="43B5D47F" w14:textId="77777777" w:rsidTr="00D665E3">
        <w:trPr>
          <w:gridAfter w:val="1"/>
          <w:trHeight w:val="216"/>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2C95A603" w14:textId="77777777" w:rsidR="0093755E" w:rsidRPr="00D665E3" w:rsidRDefault="0093755E" w:rsidP="0093755E">
            <w:pPr>
              <w:spacing w:after="0" w:line="240" w:lineRule="auto"/>
              <w:rPr>
                <w:rFonts w:ascii="Calibri" w:hAnsi="Calibri" w:cs="Calibri"/>
                <w:sz w:val="20"/>
                <w:szCs w:val="20"/>
                <w:lang w:val="es-MX" w:eastAsia="es-MX" w:bidi="ar-SA"/>
              </w:rPr>
            </w:pPr>
            <w:r w:rsidRPr="00D665E3">
              <w:rPr>
                <w:rFonts w:ascii="Calibri" w:hAnsi="Calibri" w:cs="Calibri"/>
                <w:sz w:val="20"/>
                <w:szCs w:val="20"/>
                <w:lang w:val="es-MX" w:eastAsia="es-MX" w:bidi="ar-SA"/>
              </w:rPr>
              <w:t>TERRESTRE Y AEREO</w:t>
            </w:r>
          </w:p>
        </w:tc>
        <w:tc>
          <w:tcPr>
            <w:tcW w:w="0" w:type="auto"/>
            <w:tcBorders>
              <w:bottom w:val="single" w:sz="6" w:space="0" w:color="000000"/>
            </w:tcBorders>
            <w:tcMar>
              <w:top w:w="30" w:type="dxa"/>
              <w:left w:w="45" w:type="dxa"/>
              <w:bottom w:w="30" w:type="dxa"/>
              <w:right w:w="45" w:type="dxa"/>
            </w:tcMar>
            <w:vAlign w:val="bottom"/>
            <w:hideMark/>
          </w:tcPr>
          <w:p w14:paraId="040E8ECB" w14:textId="77777777" w:rsidR="0093755E" w:rsidRPr="00D665E3" w:rsidRDefault="0093755E" w:rsidP="0093755E">
            <w:pPr>
              <w:spacing w:after="0" w:line="240" w:lineRule="auto"/>
              <w:rPr>
                <w:rFonts w:ascii="Calibri" w:hAnsi="Calibri" w:cs="Calibri"/>
                <w:b/>
                <w:bCs/>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bottom"/>
            <w:hideMark/>
          </w:tcPr>
          <w:p w14:paraId="3D88C316" w14:textId="132FF332"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20360</w:t>
            </w:r>
          </w:p>
        </w:tc>
        <w:tc>
          <w:tcPr>
            <w:tcW w:w="0" w:type="auto"/>
            <w:tcBorders>
              <w:bottom w:val="single" w:sz="6" w:space="0" w:color="000000"/>
            </w:tcBorders>
            <w:tcMar>
              <w:top w:w="30" w:type="dxa"/>
              <w:left w:w="45" w:type="dxa"/>
              <w:bottom w:w="30" w:type="dxa"/>
              <w:right w:w="45" w:type="dxa"/>
            </w:tcMar>
            <w:vAlign w:val="bottom"/>
            <w:hideMark/>
          </w:tcPr>
          <w:p w14:paraId="42B0E574" w14:textId="1EA01A4C"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18490</w:t>
            </w:r>
          </w:p>
        </w:tc>
        <w:tc>
          <w:tcPr>
            <w:tcW w:w="0" w:type="auto"/>
            <w:tcBorders>
              <w:bottom w:val="single" w:sz="6" w:space="0" w:color="000000"/>
            </w:tcBorders>
            <w:tcMar>
              <w:top w:w="30" w:type="dxa"/>
              <w:left w:w="45" w:type="dxa"/>
              <w:bottom w:w="30" w:type="dxa"/>
              <w:right w:w="45" w:type="dxa"/>
            </w:tcMar>
            <w:vAlign w:val="bottom"/>
            <w:hideMark/>
          </w:tcPr>
          <w:p w14:paraId="175F7167" w14:textId="2F4E328E"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17940</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38E433A" w14:textId="34E66434"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10660</w:t>
            </w:r>
          </w:p>
        </w:tc>
      </w:tr>
      <w:tr w:rsidR="00D665E3" w:rsidRPr="00D665E3" w14:paraId="521F9327" w14:textId="77777777" w:rsidTr="00D665E3">
        <w:trPr>
          <w:gridAfter w:val="1"/>
          <w:trHeight w:val="216"/>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31A5F078" w14:textId="77777777" w:rsidR="00D665E3" w:rsidRPr="00D665E3" w:rsidRDefault="00D665E3" w:rsidP="00D665E3">
            <w:pPr>
              <w:spacing w:after="0" w:line="240" w:lineRule="auto"/>
              <w:rPr>
                <w:rFonts w:ascii="Calibri" w:hAnsi="Calibri" w:cs="Calibri"/>
                <w:sz w:val="20"/>
                <w:szCs w:val="20"/>
                <w:lang w:val="es-MX" w:eastAsia="es-MX" w:bidi="ar-SA"/>
              </w:rPr>
            </w:pPr>
            <w:r w:rsidRPr="00D665E3">
              <w:rPr>
                <w:rFonts w:ascii="Calibri" w:hAnsi="Calibri" w:cs="Calibri"/>
                <w:sz w:val="20"/>
                <w:szCs w:val="20"/>
                <w:lang w:val="es-MX" w:eastAsia="es-MX" w:bidi="ar-SA"/>
              </w:rPr>
              <w:t>PRIMERA</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606E763" w14:textId="77777777" w:rsidR="00D665E3" w:rsidRPr="00D665E3" w:rsidRDefault="00D665E3" w:rsidP="00D665E3">
            <w:pPr>
              <w:spacing w:after="0" w:line="240" w:lineRule="auto"/>
              <w:rPr>
                <w:rFonts w:ascii="Calibri" w:hAnsi="Calibri" w:cs="Calibri"/>
                <w:b/>
                <w:bCs/>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11E798DC" w14:textId="77777777" w:rsidR="00D665E3" w:rsidRPr="00D665E3" w:rsidRDefault="00D665E3" w:rsidP="00D665E3">
            <w:pPr>
              <w:spacing w:after="0" w:line="240" w:lineRule="auto"/>
              <w:jc w:val="center"/>
              <w:rPr>
                <w:rFonts w:asciiTheme="minorHAnsi" w:hAnsiTheme="minorHAnsi" w:cstheme="minorHAnsi"/>
                <w:b/>
                <w:bCs/>
                <w:sz w:val="20"/>
                <w:szCs w:val="20"/>
                <w:lang w:val="es-MX" w:eastAsia="es-MX" w:bidi="ar-SA"/>
              </w:rPr>
            </w:pPr>
            <w:r w:rsidRPr="00D665E3">
              <w:rPr>
                <w:rFonts w:asciiTheme="minorHAnsi" w:hAnsiTheme="minorHAnsi" w:cstheme="minorHAnsi"/>
                <w:b/>
                <w:bCs/>
                <w:sz w:val="20"/>
                <w:szCs w:val="20"/>
                <w:lang w:val="es-MX"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7CDFE5DE" w14:textId="77777777" w:rsidR="00D665E3" w:rsidRPr="00D665E3" w:rsidRDefault="00D665E3" w:rsidP="00D665E3">
            <w:pPr>
              <w:spacing w:after="0" w:line="240" w:lineRule="auto"/>
              <w:jc w:val="center"/>
              <w:rPr>
                <w:rFonts w:asciiTheme="minorHAnsi" w:hAnsiTheme="minorHAnsi" w:cstheme="minorHAnsi"/>
                <w:b/>
                <w:bCs/>
                <w:sz w:val="20"/>
                <w:szCs w:val="20"/>
                <w:lang w:val="es-MX" w:eastAsia="es-MX" w:bidi="ar-SA"/>
              </w:rPr>
            </w:pPr>
            <w:r w:rsidRPr="00D665E3">
              <w:rPr>
                <w:rFonts w:asciiTheme="minorHAnsi" w:hAnsiTheme="minorHAnsi" w:cstheme="minorHAnsi"/>
                <w:b/>
                <w:bCs/>
                <w:sz w:val="20"/>
                <w:szCs w:val="20"/>
                <w:lang w:val="es-MX"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34826D76" w14:textId="77777777" w:rsidR="00D665E3" w:rsidRPr="00D665E3" w:rsidRDefault="00D665E3" w:rsidP="00D665E3">
            <w:pPr>
              <w:spacing w:after="0" w:line="240" w:lineRule="auto"/>
              <w:jc w:val="center"/>
              <w:rPr>
                <w:rFonts w:asciiTheme="minorHAnsi" w:hAnsiTheme="minorHAnsi" w:cstheme="minorHAnsi"/>
                <w:b/>
                <w:bCs/>
                <w:sz w:val="20"/>
                <w:szCs w:val="20"/>
                <w:lang w:val="es-MX" w:eastAsia="es-MX" w:bidi="ar-SA"/>
              </w:rPr>
            </w:pPr>
            <w:r w:rsidRPr="00D665E3">
              <w:rPr>
                <w:rFonts w:asciiTheme="minorHAnsi" w:hAnsiTheme="minorHAnsi" w:cstheme="minorHAnsi"/>
                <w:b/>
                <w:bCs/>
                <w:sz w:val="20"/>
                <w:szCs w:val="20"/>
                <w:lang w:val="es-MX" w:eastAsia="es-MX" w:bidi="ar-SA"/>
              </w:rPr>
              <w:t>CPL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0AAE0C6E" w14:textId="77777777" w:rsidR="00D665E3" w:rsidRPr="00D665E3" w:rsidRDefault="00D665E3" w:rsidP="00D665E3">
            <w:pPr>
              <w:spacing w:after="0" w:line="240" w:lineRule="auto"/>
              <w:jc w:val="center"/>
              <w:rPr>
                <w:rFonts w:asciiTheme="minorHAnsi" w:hAnsiTheme="minorHAnsi" w:cstheme="minorHAnsi"/>
                <w:b/>
                <w:bCs/>
                <w:sz w:val="20"/>
                <w:szCs w:val="20"/>
                <w:lang w:val="es-MX" w:eastAsia="es-MX" w:bidi="ar-SA"/>
              </w:rPr>
            </w:pPr>
            <w:r w:rsidRPr="00D665E3">
              <w:rPr>
                <w:rFonts w:asciiTheme="minorHAnsi" w:hAnsiTheme="minorHAnsi" w:cstheme="minorHAnsi"/>
                <w:b/>
                <w:bCs/>
                <w:sz w:val="20"/>
                <w:szCs w:val="20"/>
                <w:lang w:val="es-MX" w:eastAsia="es-MX" w:bidi="ar-SA"/>
              </w:rPr>
              <w:t>MNR</w:t>
            </w:r>
          </w:p>
        </w:tc>
      </w:tr>
      <w:tr w:rsidR="0093755E" w:rsidRPr="00D665E3" w14:paraId="2DDCC0AD" w14:textId="77777777" w:rsidTr="00D665E3">
        <w:trPr>
          <w:gridAfter w:val="1"/>
          <w:trHeight w:val="216"/>
          <w:tblCellSpacing w:w="0" w:type="dxa"/>
        </w:trPr>
        <w:tc>
          <w:tcPr>
            <w:tcW w:w="0" w:type="auto"/>
            <w:tcBorders>
              <w:left w:val="single" w:sz="6" w:space="0" w:color="000000"/>
            </w:tcBorders>
            <w:shd w:val="clear" w:color="auto" w:fill="FFFFFF"/>
            <w:tcMar>
              <w:top w:w="30" w:type="dxa"/>
              <w:left w:w="45" w:type="dxa"/>
              <w:bottom w:w="30" w:type="dxa"/>
              <w:right w:w="45" w:type="dxa"/>
            </w:tcMar>
            <w:vAlign w:val="center"/>
            <w:hideMark/>
          </w:tcPr>
          <w:p w14:paraId="205D2C0B" w14:textId="77777777" w:rsidR="0093755E" w:rsidRPr="00D665E3" w:rsidRDefault="0093755E" w:rsidP="0093755E">
            <w:pPr>
              <w:spacing w:after="0" w:line="240" w:lineRule="auto"/>
              <w:rPr>
                <w:rFonts w:ascii="Calibri" w:hAnsi="Calibri" w:cs="Calibri"/>
                <w:sz w:val="20"/>
                <w:szCs w:val="20"/>
                <w:lang w:val="es-MX" w:eastAsia="es-MX" w:bidi="ar-SA"/>
              </w:rPr>
            </w:pPr>
            <w:r w:rsidRPr="00D665E3">
              <w:rPr>
                <w:rFonts w:ascii="Calibri" w:hAnsi="Calibri" w:cs="Calibri"/>
                <w:sz w:val="20"/>
                <w:szCs w:val="20"/>
                <w:lang w:val="es-MX" w:eastAsia="es-MX" w:bidi="ar-SA"/>
              </w:rPr>
              <w:t>SOLO TERRESTRE</w:t>
            </w:r>
          </w:p>
        </w:tc>
        <w:tc>
          <w:tcPr>
            <w:tcW w:w="0" w:type="auto"/>
            <w:shd w:val="clear" w:color="auto" w:fill="FFFFFF"/>
            <w:tcMar>
              <w:top w:w="30" w:type="dxa"/>
              <w:left w:w="45" w:type="dxa"/>
              <w:bottom w:w="30" w:type="dxa"/>
              <w:right w:w="45" w:type="dxa"/>
            </w:tcMar>
            <w:vAlign w:val="center"/>
            <w:hideMark/>
          </w:tcPr>
          <w:p w14:paraId="316F528D" w14:textId="77777777" w:rsidR="0093755E" w:rsidRPr="00D665E3" w:rsidRDefault="0093755E" w:rsidP="0093755E">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16BEB9AD" w14:textId="6C085A31"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21410</w:t>
            </w:r>
          </w:p>
        </w:tc>
        <w:tc>
          <w:tcPr>
            <w:tcW w:w="0" w:type="auto"/>
            <w:shd w:val="clear" w:color="auto" w:fill="FFFFFF"/>
            <w:tcMar>
              <w:top w:w="30" w:type="dxa"/>
              <w:left w:w="45" w:type="dxa"/>
              <w:bottom w:w="30" w:type="dxa"/>
              <w:right w:w="45" w:type="dxa"/>
            </w:tcMar>
            <w:vAlign w:val="center"/>
            <w:hideMark/>
          </w:tcPr>
          <w:p w14:paraId="2DE5DC25" w14:textId="19D2167E"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19190</w:t>
            </w:r>
          </w:p>
        </w:tc>
        <w:tc>
          <w:tcPr>
            <w:tcW w:w="0" w:type="auto"/>
            <w:shd w:val="clear" w:color="auto" w:fill="FFFFFF"/>
            <w:tcMar>
              <w:top w:w="30" w:type="dxa"/>
              <w:left w:w="45" w:type="dxa"/>
              <w:bottom w:w="30" w:type="dxa"/>
              <w:right w:w="45" w:type="dxa"/>
            </w:tcMar>
            <w:vAlign w:val="center"/>
            <w:hideMark/>
          </w:tcPr>
          <w:p w14:paraId="663B370E" w14:textId="70CD652F"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18370</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08BBF619" w14:textId="7B411CAD"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10670</w:t>
            </w:r>
          </w:p>
        </w:tc>
      </w:tr>
      <w:tr w:rsidR="0093755E" w:rsidRPr="00D665E3" w14:paraId="46EE3670" w14:textId="77777777" w:rsidTr="00D665E3">
        <w:trPr>
          <w:gridAfter w:val="1"/>
          <w:trHeight w:val="216"/>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08D86B0B" w14:textId="77777777" w:rsidR="0093755E" w:rsidRPr="00D665E3" w:rsidRDefault="0093755E" w:rsidP="0093755E">
            <w:pPr>
              <w:spacing w:after="0" w:line="240" w:lineRule="auto"/>
              <w:rPr>
                <w:rFonts w:ascii="Calibri" w:hAnsi="Calibri" w:cs="Calibri"/>
                <w:sz w:val="20"/>
                <w:szCs w:val="20"/>
                <w:lang w:val="es-MX" w:eastAsia="es-MX" w:bidi="ar-SA"/>
              </w:rPr>
            </w:pPr>
            <w:r w:rsidRPr="00D665E3">
              <w:rPr>
                <w:rFonts w:ascii="Calibri" w:hAnsi="Calibri" w:cs="Calibri"/>
                <w:sz w:val="20"/>
                <w:szCs w:val="20"/>
                <w:lang w:val="es-MX" w:eastAsia="es-MX" w:bidi="ar-SA"/>
              </w:rPr>
              <w:t>TERRESTRE Y AEREO</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18F2F54" w14:textId="77777777" w:rsidR="0093755E" w:rsidRPr="00D665E3" w:rsidRDefault="0093755E" w:rsidP="0093755E">
            <w:pPr>
              <w:spacing w:after="0" w:line="240" w:lineRule="auto"/>
              <w:rPr>
                <w:rFonts w:ascii="Calibri" w:hAnsi="Calibri" w:cs="Calibri"/>
                <w:b/>
                <w:bCs/>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D179B69" w14:textId="3A85DFF9"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22610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DB1C238" w14:textId="193E036C"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20390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774A53B" w14:textId="14E5CF1F"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19570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F37576" w14:textId="0655A882"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11870</w:t>
            </w:r>
          </w:p>
        </w:tc>
      </w:tr>
      <w:tr w:rsidR="00D665E3" w:rsidRPr="00D665E3" w14:paraId="0384175A" w14:textId="77777777" w:rsidTr="00D665E3">
        <w:trPr>
          <w:gridAfter w:val="1"/>
          <w:trHeight w:val="216"/>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3BAB4938" w14:textId="77777777" w:rsidR="00D665E3" w:rsidRPr="00D665E3" w:rsidRDefault="00D665E3" w:rsidP="00D665E3">
            <w:pPr>
              <w:spacing w:after="0" w:line="240" w:lineRule="auto"/>
              <w:rPr>
                <w:rFonts w:ascii="Calibri" w:hAnsi="Calibri" w:cs="Calibri"/>
                <w:sz w:val="20"/>
                <w:szCs w:val="20"/>
                <w:lang w:val="es-MX" w:eastAsia="es-MX" w:bidi="ar-SA"/>
              </w:rPr>
            </w:pPr>
            <w:r w:rsidRPr="00D665E3">
              <w:rPr>
                <w:rFonts w:ascii="Calibri" w:hAnsi="Calibri" w:cs="Calibri"/>
                <w:sz w:val="20"/>
                <w:szCs w:val="20"/>
                <w:lang w:val="es-MX" w:eastAsia="es-MX" w:bidi="ar-SA"/>
              </w:rPr>
              <w:t>PRIMERA SUPERIOR</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3524BDB7" w14:textId="77777777" w:rsidR="00D665E3" w:rsidRPr="00D665E3" w:rsidRDefault="00D665E3" w:rsidP="00D665E3">
            <w:pPr>
              <w:spacing w:after="0" w:line="240" w:lineRule="auto"/>
              <w:rPr>
                <w:rFonts w:ascii="Calibri" w:hAnsi="Calibri" w:cs="Calibri"/>
                <w:b/>
                <w:bCs/>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5D8EDD2F" w14:textId="77777777" w:rsidR="00D665E3" w:rsidRPr="00D665E3" w:rsidRDefault="00D665E3" w:rsidP="00D665E3">
            <w:pPr>
              <w:spacing w:after="0" w:line="240" w:lineRule="auto"/>
              <w:jc w:val="center"/>
              <w:rPr>
                <w:rFonts w:asciiTheme="minorHAnsi" w:hAnsiTheme="minorHAnsi" w:cstheme="minorHAnsi"/>
                <w:b/>
                <w:bCs/>
                <w:sz w:val="20"/>
                <w:szCs w:val="20"/>
                <w:lang w:val="es-MX" w:eastAsia="es-MX" w:bidi="ar-SA"/>
              </w:rPr>
            </w:pPr>
            <w:r w:rsidRPr="00D665E3">
              <w:rPr>
                <w:rFonts w:asciiTheme="minorHAnsi" w:hAnsiTheme="minorHAnsi" w:cstheme="minorHAnsi"/>
                <w:b/>
                <w:bCs/>
                <w:sz w:val="20"/>
                <w:szCs w:val="20"/>
                <w:lang w:val="es-MX"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CC84DC2" w14:textId="77777777" w:rsidR="00D665E3" w:rsidRPr="00D665E3" w:rsidRDefault="00D665E3" w:rsidP="00D665E3">
            <w:pPr>
              <w:spacing w:after="0" w:line="240" w:lineRule="auto"/>
              <w:jc w:val="center"/>
              <w:rPr>
                <w:rFonts w:asciiTheme="minorHAnsi" w:hAnsiTheme="minorHAnsi" w:cstheme="minorHAnsi"/>
                <w:b/>
                <w:bCs/>
                <w:sz w:val="20"/>
                <w:szCs w:val="20"/>
                <w:lang w:val="es-MX" w:eastAsia="es-MX" w:bidi="ar-SA"/>
              </w:rPr>
            </w:pPr>
            <w:r w:rsidRPr="00D665E3">
              <w:rPr>
                <w:rFonts w:asciiTheme="minorHAnsi" w:hAnsiTheme="minorHAnsi" w:cstheme="minorHAnsi"/>
                <w:b/>
                <w:bCs/>
                <w:sz w:val="20"/>
                <w:szCs w:val="20"/>
                <w:lang w:val="es-MX"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3B5BE4B7" w14:textId="77777777" w:rsidR="00D665E3" w:rsidRPr="00D665E3" w:rsidRDefault="00D665E3" w:rsidP="00D665E3">
            <w:pPr>
              <w:spacing w:after="0" w:line="240" w:lineRule="auto"/>
              <w:jc w:val="center"/>
              <w:rPr>
                <w:rFonts w:asciiTheme="minorHAnsi" w:hAnsiTheme="minorHAnsi" w:cstheme="minorHAnsi"/>
                <w:b/>
                <w:bCs/>
                <w:sz w:val="20"/>
                <w:szCs w:val="20"/>
                <w:lang w:val="es-MX" w:eastAsia="es-MX" w:bidi="ar-SA"/>
              </w:rPr>
            </w:pPr>
            <w:r w:rsidRPr="00D665E3">
              <w:rPr>
                <w:rFonts w:asciiTheme="minorHAnsi" w:hAnsiTheme="minorHAnsi" w:cstheme="minorHAnsi"/>
                <w:b/>
                <w:bCs/>
                <w:sz w:val="20"/>
                <w:szCs w:val="20"/>
                <w:lang w:val="es-MX" w:eastAsia="es-MX" w:bidi="ar-SA"/>
              </w:rPr>
              <w:t>CPL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4F622722" w14:textId="77777777" w:rsidR="00D665E3" w:rsidRPr="00D665E3" w:rsidRDefault="00D665E3" w:rsidP="00D665E3">
            <w:pPr>
              <w:spacing w:after="0" w:line="240" w:lineRule="auto"/>
              <w:jc w:val="center"/>
              <w:rPr>
                <w:rFonts w:asciiTheme="minorHAnsi" w:hAnsiTheme="minorHAnsi" w:cstheme="minorHAnsi"/>
                <w:b/>
                <w:bCs/>
                <w:sz w:val="20"/>
                <w:szCs w:val="20"/>
                <w:lang w:val="es-MX" w:eastAsia="es-MX" w:bidi="ar-SA"/>
              </w:rPr>
            </w:pPr>
            <w:r w:rsidRPr="00D665E3">
              <w:rPr>
                <w:rFonts w:asciiTheme="minorHAnsi" w:hAnsiTheme="minorHAnsi" w:cstheme="minorHAnsi"/>
                <w:b/>
                <w:bCs/>
                <w:sz w:val="20"/>
                <w:szCs w:val="20"/>
                <w:lang w:val="es-MX" w:eastAsia="es-MX" w:bidi="ar-SA"/>
              </w:rPr>
              <w:t>MNR</w:t>
            </w:r>
          </w:p>
        </w:tc>
      </w:tr>
      <w:tr w:rsidR="0093755E" w:rsidRPr="00D665E3" w14:paraId="5EB28C71" w14:textId="77777777" w:rsidTr="00D665E3">
        <w:trPr>
          <w:gridAfter w:val="1"/>
          <w:trHeight w:val="194"/>
          <w:tblCellSpacing w:w="0" w:type="dxa"/>
        </w:trPr>
        <w:tc>
          <w:tcPr>
            <w:tcW w:w="0" w:type="auto"/>
            <w:tcBorders>
              <w:left w:val="single" w:sz="6" w:space="0" w:color="000000"/>
            </w:tcBorders>
            <w:shd w:val="clear" w:color="auto" w:fill="FFFFFF"/>
            <w:tcMar>
              <w:top w:w="30" w:type="dxa"/>
              <w:left w:w="45" w:type="dxa"/>
              <w:bottom w:w="30" w:type="dxa"/>
              <w:right w:w="45" w:type="dxa"/>
            </w:tcMar>
            <w:vAlign w:val="center"/>
            <w:hideMark/>
          </w:tcPr>
          <w:p w14:paraId="7D807C8E" w14:textId="77777777" w:rsidR="0093755E" w:rsidRPr="00D665E3" w:rsidRDefault="0093755E" w:rsidP="0093755E">
            <w:pPr>
              <w:spacing w:after="0" w:line="240" w:lineRule="auto"/>
              <w:rPr>
                <w:rFonts w:ascii="Calibri" w:hAnsi="Calibri" w:cs="Calibri"/>
                <w:sz w:val="20"/>
                <w:szCs w:val="20"/>
                <w:lang w:val="es-MX" w:eastAsia="es-MX" w:bidi="ar-SA"/>
              </w:rPr>
            </w:pPr>
            <w:r w:rsidRPr="00D665E3">
              <w:rPr>
                <w:rFonts w:ascii="Calibri" w:hAnsi="Calibri" w:cs="Calibri"/>
                <w:sz w:val="20"/>
                <w:szCs w:val="20"/>
                <w:lang w:val="es-MX" w:eastAsia="es-MX" w:bidi="ar-SA"/>
              </w:rPr>
              <w:t>SOLO TERRESTRE</w:t>
            </w:r>
          </w:p>
        </w:tc>
        <w:tc>
          <w:tcPr>
            <w:tcW w:w="0" w:type="auto"/>
            <w:shd w:val="clear" w:color="auto" w:fill="FFFFFF"/>
            <w:tcMar>
              <w:top w:w="30" w:type="dxa"/>
              <w:left w:w="45" w:type="dxa"/>
              <w:bottom w:w="30" w:type="dxa"/>
              <w:right w:w="45" w:type="dxa"/>
            </w:tcMar>
            <w:vAlign w:val="center"/>
            <w:hideMark/>
          </w:tcPr>
          <w:p w14:paraId="453761E0" w14:textId="77777777" w:rsidR="0093755E" w:rsidRPr="00D665E3" w:rsidRDefault="0093755E" w:rsidP="0093755E">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78B2A5D0" w14:textId="62DBB4DD"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27220</w:t>
            </w:r>
          </w:p>
        </w:tc>
        <w:tc>
          <w:tcPr>
            <w:tcW w:w="0" w:type="auto"/>
            <w:shd w:val="clear" w:color="auto" w:fill="FFFFFF"/>
            <w:tcMar>
              <w:top w:w="30" w:type="dxa"/>
              <w:left w:w="45" w:type="dxa"/>
              <w:bottom w:w="30" w:type="dxa"/>
              <w:right w:w="45" w:type="dxa"/>
            </w:tcMar>
            <w:vAlign w:val="center"/>
            <w:hideMark/>
          </w:tcPr>
          <w:p w14:paraId="78901BCA" w14:textId="6BDC4A96"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22920</w:t>
            </w:r>
          </w:p>
        </w:tc>
        <w:tc>
          <w:tcPr>
            <w:tcW w:w="0" w:type="auto"/>
            <w:shd w:val="clear" w:color="auto" w:fill="FFFFFF"/>
            <w:tcMar>
              <w:top w:w="30" w:type="dxa"/>
              <w:left w:w="45" w:type="dxa"/>
              <w:bottom w:w="30" w:type="dxa"/>
              <w:right w:w="45" w:type="dxa"/>
            </w:tcMar>
            <w:vAlign w:val="center"/>
            <w:hideMark/>
          </w:tcPr>
          <w:p w14:paraId="4B86FEB5" w14:textId="441AE646"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N/A</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14E63601" w14:textId="56E16B53"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9460</w:t>
            </w:r>
          </w:p>
        </w:tc>
      </w:tr>
      <w:tr w:rsidR="0093755E" w:rsidRPr="00D665E3" w14:paraId="5573957A" w14:textId="77777777" w:rsidTr="00D665E3">
        <w:trPr>
          <w:gridAfter w:val="1"/>
          <w:trHeight w:val="216"/>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02C2C137" w14:textId="77777777" w:rsidR="0093755E" w:rsidRPr="00D665E3" w:rsidRDefault="0093755E" w:rsidP="0093755E">
            <w:pPr>
              <w:spacing w:after="0" w:line="240" w:lineRule="auto"/>
              <w:rPr>
                <w:rFonts w:ascii="Calibri" w:hAnsi="Calibri" w:cs="Calibri"/>
                <w:sz w:val="20"/>
                <w:szCs w:val="20"/>
                <w:lang w:val="es-MX" w:eastAsia="es-MX" w:bidi="ar-SA"/>
              </w:rPr>
            </w:pPr>
            <w:r w:rsidRPr="00D665E3">
              <w:rPr>
                <w:rFonts w:ascii="Calibri" w:hAnsi="Calibri" w:cs="Calibri"/>
                <w:sz w:val="20"/>
                <w:szCs w:val="20"/>
                <w:lang w:val="es-MX" w:eastAsia="es-MX" w:bidi="ar-SA"/>
              </w:rPr>
              <w:t>TERRESTRE Y AEREO</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47B1F9E" w14:textId="77777777" w:rsidR="0093755E" w:rsidRPr="00D665E3" w:rsidRDefault="0093755E" w:rsidP="0093755E">
            <w:pPr>
              <w:spacing w:after="0" w:line="240" w:lineRule="auto"/>
              <w:rPr>
                <w:rFonts w:ascii="Calibri" w:hAnsi="Calibri" w:cs="Calibri"/>
                <w:b/>
                <w:bCs/>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278B291" w14:textId="4C99162E"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28420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B6717B1" w14:textId="74B2AAB7"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24120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D04C6A2" w14:textId="12EF699A"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451CED" w14:textId="57FAF20F" w:rsidR="0093755E" w:rsidRPr="00D665E3" w:rsidRDefault="0093755E" w:rsidP="0093755E">
            <w:pPr>
              <w:spacing w:after="0" w:line="240" w:lineRule="auto"/>
              <w:jc w:val="center"/>
              <w:rPr>
                <w:rFonts w:asciiTheme="minorHAnsi" w:hAnsiTheme="minorHAnsi" w:cstheme="minorHAnsi"/>
                <w:b/>
                <w:bCs/>
                <w:sz w:val="20"/>
                <w:szCs w:val="20"/>
                <w:lang w:val="es-MX" w:eastAsia="es-MX" w:bidi="ar-SA"/>
              </w:rPr>
            </w:pPr>
            <w:r>
              <w:rPr>
                <w:rFonts w:ascii="Calibri" w:hAnsi="Calibri" w:cs="Calibri"/>
                <w:b/>
                <w:bCs/>
                <w:sz w:val="20"/>
                <w:szCs w:val="20"/>
              </w:rPr>
              <w:t>10660</w:t>
            </w:r>
          </w:p>
        </w:tc>
      </w:tr>
      <w:tr w:rsidR="00D665E3" w:rsidRPr="00D665E3" w14:paraId="2AD09D59" w14:textId="77777777" w:rsidTr="00D665E3">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56DB7B" w14:textId="3E6677D8" w:rsidR="009800B4" w:rsidRPr="009800B4" w:rsidRDefault="00D665E3" w:rsidP="009800B4">
            <w:pPr>
              <w:spacing w:after="0" w:line="240" w:lineRule="auto"/>
              <w:jc w:val="center"/>
              <w:rPr>
                <w:rFonts w:ascii="Calibri" w:hAnsi="Calibri" w:cs="Calibri"/>
                <w:sz w:val="20"/>
                <w:szCs w:val="20"/>
                <w:highlight w:val="lightGray"/>
                <w:lang w:val="es-MX" w:eastAsia="es-MX" w:bidi="ar-SA"/>
              </w:rPr>
            </w:pPr>
            <w:r w:rsidRPr="00D665E3">
              <w:rPr>
                <w:rFonts w:ascii="Calibri" w:hAnsi="Calibri" w:cs="Calibri"/>
                <w:sz w:val="20"/>
                <w:szCs w:val="20"/>
                <w:highlight w:val="lightGray"/>
                <w:lang w:val="es-MX" w:eastAsia="es-MX" w:bidi="ar-SA"/>
              </w:rPr>
              <w:t>RESERVACION DE AEREO CON VOLARIS GDL/LTO/</w:t>
            </w:r>
            <w:r>
              <w:rPr>
                <w:rFonts w:ascii="Calibri" w:hAnsi="Calibri" w:cs="Calibri"/>
                <w:sz w:val="20"/>
                <w:szCs w:val="20"/>
                <w:highlight w:val="lightGray"/>
                <w:lang w:val="es-MX" w:eastAsia="es-MX" w:bidi="ar-SA"/>
              </w:rPr>
              <w:t>GDL</w:t>
            </w:r>
            <w:r w:rsidRPr="00D665E3">
              <w:rPr>
                <w:rFonts w:ascii="Calibri" w:hAnsi="Calibri" w:cs="Calibri"/>
                <w:sz w:val="20"/>
                <w:szCs w:val="20"/>
                <w:highlight w:val="lightGray"/>
                <w:lang w:val="es-MX" w:eastAsia="es-MX" w:bidi="ar-SA"/>
              </w:rPr>
              <w:br/>
              <w:t>IMPUESTOS (SUJETOS A CONFIRMACIÓN): $</w:t>
            </w:r>
            <w:r w:rsidR="0093755E">
              <w:rPr>
                <w:rFonts w:ascii="Calibri" w:hAnsi="Calibri" w:cs="Calibri"/>
                <w:sz w:val="20"/>
                <w:szCs w:val="20"/>
                <w:highlight w:val="lightGray"/>
                <w:lang w:val="es-MX" w:eastAsia="es-MX" w:bidi="ar-SA"/>
              </w:rPr>
              <w:t>1,14</w:t>
            </w:r>
            <w:r w:rsidRPr="00D665E3">
              <w:rPr>
                <w:rFonts w:ascii="Calibri" w:hAnsi="Calibri" w:cs="Calibri"/>
                <w:sz w:val="20"/>
                <w:szCs w:val="20"/>
                <w:highlight w:val="lightGray"/>
                <w:lang w:val="es-MX" w:eastAsia="es-MX" w:bidi="ar-SA"/>
              </w:rPr>
              <w:t>0.00 MXN.</w:t>
            </w:r>
            <w:r w:rsidRPr="00D665E3">
              <w:rPr>
                <w:rFonts w:ascii="Calibri" w:hAnsi="Calibri" w:cs="Calibri"/>
                <w:sz w:val="20"/>
                <w:szCs w:val="20"/>
                <w:lang w:val="es-MX" w:eastAsia="es-MX" w:bidi="ar-SA"/>
              </w:rPr>
              <w:t xml:space="preserve"> </w:t>
            </w:r>
          </w:p>
          <w:p w14:paraId="6DB0A826" w14:textId="77777777" w:rsidR="009800B4" w:rsidRDefault="00D665E3" w:rsidP="00D665E3">
            <w:pPr>
              <w:spacing w:after="0" w:line="240" w:lineRule="auto"/>
              <w:jc w:val="center"/>
              <w:rPr>
                <w:rFonts w:ascii="Calibri" w:hAnsi="Calibri" w:cs="Calibri"/>
                <w:sz w:val="20"/>
                <w:szCs w:val="20"/>
                <w:lang w:val="es-MX" w:eastAsia="es-MX" w:bidi="ar-SA"/>
              </w:rPr>
            </w:pPr>
            <w:r w:rsidRPr="00D665E3">
              <w:rPr>
                <w:rFonts w:ascii="Calibri" w:hAnsi="Calibri" w:cs="Calibri"/>
                <w:sz w:val="20"/>
                <w:szCs w:val="20"/>
                <w:lang w:val="es-MX" w:eastAsia="es-MX" w:bidi="ar-SA"/>
              </w:rPr>
              <w:t xml:space="preserve">APLICA SUPLEMENTO EN TEMPORADA ALTA, SEMANA SANTA, PASCUA, VERANO, </w:t>
            </w:r>
          </w:p>
          <w:p w14:paraId="4E3A3A04" w14:textId="338FAA45" w:rsidR="00D665E3" w:rsidRPr="00D665E3" w:rsidRDefault="00D665E3" w:rsidP="009800B4">
            <w:pPr>
              <w:spacing w:after="0" w:line="240" w:lineRule="auto"/>
              <w:jc w:val="center"/>
              <w:rPr>
                <w:rFonts w:ascii="Calibri" w:hAnsi="Calibri" w:cs="Calibri"/>
                <w:sz w:val="20"/>
                <w:szCs w:val="20"/>
                <w:lang w:val="es-MX" w:eastAsia="es-MX" w:bidi="ar-SA"/>
              </w:rPr>
            </w:pPr>
            <w:r w:rsidRPr="00D665E3">
              <w:rPr>
                <w:rFonts w:ascii="Calibri" w:hAnsi="Calibri" w:cs="Calibri"/>
                <w:sz w:val="20"/>
                <w:szCs w:val="20"/>
                <w:lang w:val="es-MX" w:eastAsia="es-MX" w:bidi="ar-SA"/>
              </w:rPr>
              <w:t>NAVIDAD, FIN DE AÑO, PUENTES Y DÍAS FESTIVOS</w:t>
            </w:r>
            <w:r w:rsidRPr="00D665E3">
              <w:rPr>
                <w:rFonts w:ascii="Calibri" w:hAnsi="Calibri" w:cs="Calibri"/>
                <w:sz w:val="20"/>
                <w:szCs w:val="20"/>
                <w:lang w:val="es-MX" w:eastAsia="es-MX" w:bidi="ar-SA"/>
              </w:rPr>
              <w:br/>
              <w:t xml:space="preserve">TARIFAS SUJETAS A CAMBIOS Y A DISPONIBILIDAD LIMITADA SIN PREVIO AVISO </w:t>
            </w:r>
            <w:r w:rsidRPr="00D665E3">
              <w:rPr>
                <w:rFonts w:ascii="Calibri" w:hAnsi="Calibri" w:cs="Calibri"/>
                <w:sz w:val="20"/>
                <w:szCs w:val="20"/>
                <w:lang w:val="es-MX" w:eastAsia="es-MX" w:bidi="ar-SA"/>
              </w:rPr>
              <w:br/>
              <w:t xml:space="preserve">MENOR DE 2 A 11 AÑOS COMPARTIENDO HABITACION CON 2 ADULTOS </w:t>
            </w:r>
            <w:r w:rsidRPr="00D665E3">
              <w:rPr>
                <w:rFonts w:ascii="Calibri" w:hAnsi="Calibri" w:cs="Calibri"/>
                <w:sz w:val="20"/>
                <w:szCs w:val="20"/>
                <w:lang w:val="es-MX" w:eastAsia="es-MX" w:bidi="ar-SA"/>
              </w:rPr>
              <w:br/>
              <w:t xml:space="preserve">APLICA SOLAMENTE EN TEMPORADA BAJA VIGENCIA: </w:t>
            </w:r>
            <w:r>
              <w:rPr>
                <w:rFonts w:ascii="Calibri" w:hAnsi="Calibri" w:cs="Calibri"/>
                <w:sz w:val="20"/>
                <w:szCs w:val="20"/>
                <w:lang w:val="es-MX" w:eastAsia="es-MX" w:bidi="ar-SA"/>
              </w:rPr>
              <w:t xml:space="preserve">ENERO AL </w:t>
            </w:r>
            <w:r w:rsidRPr="00D665E3">
              <w:rPr>
                <w:rFonts w:ascii="Calibri" w:hAnsi="Calibri" w:cs="Calibri"/>
                <w:sz w:val="20"/>
                <w:szCs w:val="20"/>
                <w:lang w:val="es-MX" w:eastAsia="es-MX" w:bidi="ar-SA"/>
              </w:rPr>
              <w:t>15 MARZO DE 2024</w:t>
            </w:r>
          </w:p>
        </w:tc>
      </w:tr>
      <w:tr w:rsidR="00D665E3" w:rsidRPr="00D665E3" w14:paraId="17E3FF28" w14:textId="77777777" w:rsidTr="00D665E3">
        <w:trPr>
          <w:trHeight w:val="216"/>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20311668" w14:textId="77777777" w:rsidR="00D665E3" w:rsidRPr="00D665E3" w:rsidRDefault="00D665E3" w:rsidP="00D665E3">
            <w:pPr>
              <w:spacing w:after="0" w:line="240" w:lineRule="auto"/>
              <w:rPr>
                <w:rFonts w:ascii="Calibri" w:hAnsi="Calibri" w:cs="Calibri"/>
                <w:sz w:val="20"/>
                <w:szCs w:val="20"/>
                <w:lang w:val="es-MX" w:eastAsia="es-MX" w:bidi="ar-SA"/>
              </w:rPr>
            </w:pPr>
          </w:p>
        </w:tc>
        <w:tc>
          <w:tcPr>
            <w:tcW w:w="0" w:type="auto"/>
            <w:vAlign w:val="center"/>
            <w:hideMark/>
          </w:tcPr>
          <w:p w14:paraId="16355AAB" w14:textId="77777777" w:rsidR="00D665E3" w:rsidRPr="00D665E3" w:rsidRDefault="00D665E3" w:rsidP="00D665E3">
            <w:pPr>
              <w:spacing w:after="0" w:line="240" w:lineRule="auto"/>
              <w:jc w:val="center"/>
              <w:rPr>
                <w:rFonts w:ascii="Calibri" w:hAnsi="Calibri" w:cs="Calibri"/>
                <w:sz w:val="20"/>
                <w:szCs w:val="20"/>
                <w:lang w:val="es-MX" w:eastAsia="es-MX" w:bidi="ar-SA"/>
              </w:rPr>
            </w:pPr>
          </w:p>
        </w:tc>
      </w:tr>
      <w:tr w:rsidR="00D665E3" w:rsidRPr="00D665E3" w14:paraId="1F78EE27" w14:textId="77777777" w:rsidTr="00D665E3">
        <w:trPr>
          <w:trHeight w:val="216"/>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20C05B61" w14:textId="77777777" w:rsidR="00D665E3" w:rsidRPr="00D665E3" w:rsidRDefault="00D665E3" w:rsidP="00D665E3">
            <w:pPr>
              <w:spacing w:after="0" w:line="240" w:lineRule="auto"/>
              <w:rPr>
                <w:rFonts w:ascii="Calibri" w:hAnsi="Calibri" w:cs="Calibri"/>
                <w:sz w:val="20"/>
                <w:szCs w:val="20"/>
                <w:lang w:val="es-MX" w:eastAsia="es-MX" w:bidi="ar-SA"/>
              </w:rPr>
            </w:pPr>
          </w:p>
        </w:tc>
        <w:tc>
          <w:tcPr>
            <w:tcW w:w="0" w:type="auto"/>
            <w:vAlign w:val="center"/>
            <w:hideMark/>
          </w:tcPr>
          <w:p w14:paraId="0E7E5469" w14:textId="77777777" w:rsidR="00D665E3" w:rsidRPr="00D665E3" w:rsidRDefault="00D665E3" w:rsidP="00D665E3">
            <w:pPr>
              <w:spacing w:after="0" w:line="240" w:lineRule="auto"/>
              <w:rPr>
                <w:rFonts w:ascii="Times New Roman" w:hAnsi="Times New Roman"/>
                <w:sz w:val="20"/>
                <w:szCs w:val="20"/>
                <w:lang w:val="es-MX" w:eastAsia="es-MX" w:bidi="ar-SA"/>
              </w:rPr>
            </w:pPr>
          </w:p>
        </w:tc>
      </w:tr>
      <w:tr w:rsidR="00D665E3" w:rsidRPr="00D665E3" w14:paraId="412856E7" w14:textId="77777777" w:rsidTr="00D665E3">
        <w:trPr>
          <w:trHeight w:val="216"/>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7D5515DF" w14:textId="77777777" w:rsidR="00D665E3" w:rsidRPr="00D665E3" w:rsidRDefault="00D665E3" w:rsidP="00D665E3">
            <w:pPr>
              <w:spacing w:after="0" w:line="240" w:lineRule="auto"/>
              <w:rPr>
                <w:rFonts w:ascii="Calibri" w:hAnsi="Calibri" w:cs="Calibri"/>
                <w:sz w:val="20"/>
                <w:szCs w:val="20"/>
                <w:lang w:val="es-MX" w:eastAsia="es-MX" w:bidi="ar-SA"/>
              </w:rPr>
            </w:pPr>
          </w:p>
        </w:tc>
        <w:tc>
          <w:tcPr>
            <w:tcW w:w="0" w:type="auto"/>
            <w:vAlign w:val="center"/>
            <w:hideMark/>
          </w:tcPr>
          <w:p w14:paraId="443505B2" w14:textId="77777777" w:rsidR="00D665E3" w:rsidRPr="00D665E3" w:rsidRDefault="00D665E3" w:rsidP="00D665E3">
            <w:pPr>
              <w:spacing w:after="0" w:line="240" w:lineRule="auto"/>
              <w:rPr>
                <w:rFonts w:ascii="Times New Roman" w:hAnsi="Times New Roman"/>
                <w:sz w:val="20"/>
                <w:szCs w:val="20"/>
                <w:lang w:val="es-MX" w:eastAsia="es-MX" w:bidi="ar-SA"/>
              </w:rPr>
            </w:pPr>
          </w:p>
        </w:tc>
      </w:tr>
      <w:tr w:rsidR="00D665E3" w:rsidRPr="00D665E3" w14:paraId="31443780" w14:textId="77777777" w:rsidTr="00D665E3">
        <w:trPr>
          <w:trHeight w:val="216"/>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439AC292" w14:textId="77777777" w:rsidR="00D665E3" w:rsidRPr="00D665E3" w:rsidRDefault="00D665E3" w:rsidP="00D665E3">
            <w:pPr>
              <w:spacing w:after="0" w:line="240" w:lineRule="auto"/>
              <w:rPr>
                <w:rFonts w:ascii="Calibri" w:hAnsi="Calibri" w:cs="Calibri"/>
                <w:sz w:val="20"/>
                <w:szCs w:val="20"/>
                <w:lang w:val="es-MX" w:eastAsia="es-MX" w:bidi="ar-SA"/>
              </w:rPr>
            </w:pPr>
          </w:p>
        </w:tc>
        <w:tc>
          <w:tcPr>
            <w:tcW w:w="0" w:type="auto"/>
            <w:vAlign w:val="center"/>
            <w:hideMark/>
          </w:tcPr>
          <w:p w14:paraId="23272F09" w14:textId="77777777" w:rsidR="00D665E3" w:rsidRPr="00D665E3" w:rsidRDefault="00D665E3" w:rsidP="00D665E3">
            <w:pPr>
              <w:spacing w:after="0" w:line="240" w:lineRule="auto"/>
              <w:rPr>
                <w:rFonts w:ascii="Times New Roman" w:hAnsi="Times New Roman"/>
                <w:sz w:val="20"/>
                <w:szCs w:val="20"/>
                <w:lang w:val="es-MX" w:eastAsia="es-MX" w:bidi="ar-SA"/>
              </w:rPr>
            </w:pPr>
          </w:p>
        </w:tc>
      </w:tr>
      <w:tr w:rsidR="00D665E3" w:rsidRPr="00D665E3" w14:paraId="393B629C" w14:textId="77777777" w:rsidTr="00D665E3">
        <w:trPr>
          <w:trHeight w:val="216"/>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2111EB11" w14:textId="77777777" w:rsidR="00D665E3" w:rsidRPr="00D665E3" w:rsidRDefault="00D665E3" w:rsidP="00D665E3">
            <w:pPr>
              <w:spacing w:after="0" w:line="240" w:lineRule="auto"/>
              <w:rPr>
                <w:rFonts w:ascii="Calibri" w:hAnsi="Calibri" w:cs="Calibri"/>
                <w:sz w:val="20"/>
                <w:szCs w:val="20"/>
                <w:lang w:val="es-MX" w:eastAsia="es-MX" w:bidi="ar-SA"/>
              </w:rPr>
            </w:pPr>
          </w:p>
        </w:tc>
        <w:tc>
          <w:tcPr>
            <w:tcW w:w="0" w:type="auto"/>
            <w:vAlign w:val="center"/>
            <w:hideMark/>
          </w:tcPr>
          <w:p w14:paraId="47739C2E" w14:textId="77777777" w:rsidR="00D665E3" w:rsidRPr="00D665E3" w:rsidRDefault="00D665E3" w:rsidP="00D665E3">
            <w:pPr>
              <w:spacing w:after="0" w:line="240" w:lineRule="auto"/>
              <w:rPr>
                <w:rFonts w:ascii="Times New Roman" w:hAnsi="Times New Roman"/>
                <w:sz w:val="20"/>
                <w:szCs w:val="20"/>
                <w:lang w:val="es-MX" w:eastAsia="es-MX" w:bidi="ar-SA"/>
              </w:rPr>
            </w:pPr>
          </w:p>
        </w:tc>
      </w:tr>
      <w:tr w:rsidR="00D665E3" w:rsidRPr="00D665E3" w14:paraId="703242DC" w14:textId="77777777" w:rsidTr="00D665E3">
        <w:trPr>
          <w:trHeight w:val="19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642C29B" w14:textId="77777777" w:rsidR="00D665E3" w:rsidRPr="00D665E3" w:rsidRDefault="00D665E3" w:rsidP="00D665E3">
            <w:pPr>
              <w:spacing w:after="0" w:line="240" w:lineRule="auto"/>
              <w:rPr>
                <w:rFonts w:ascii="Calibri" w:hAnsi="Calibri" w:cs="Calibri"/>
                <w:sz w:val="20"/>
                <w:szCs w:val="20"/>
                <w:lang w:val="es-MX" w:eastAsia="es-MX" w:bidi="ar-SA"/>
              </w:rPr>
            </w:pPr>
          </w:p>
        </w:tc>
        <w:tc>
          <w:tcPr>
            <w:tcW w:w="0" w:type="auto"/>
            <w:vAlign w:val="center"/>
            <w:hideMark/>
          </w:tcPr>
          <w:p w14:paraId="3A30762C" w14:textId="77777777" w:rsidR="00D665E3" w:rsidRPr="00D665E3" w:rsidRDefault="00D665E3" w:rsidP="00D665E3">
            <w:pPr>
              <w:spacing w:after="0" w:line="240" w:lineRule="auto"/>
              <w:rPr>
                <w:rFonts w:ascii="Times New Roman" w:hAnsi="Times New Roman"/>
                <w:sz w:val="20"/>
                <w:szCs w:val="20"/>
                <w:lang w:val="es-MX" w:eastAsia="es-MX" w:bidi="ar-SA"/>
              </w:rPr>
            </w:pPr>
          </w:p>
        </w:tc>
      </w:tr>
    </w:tbl>
    <w:p w14:paraId="3C245D61" w14:textId="77777777" w:rsidR="00C6179D" w:rsidRDefault="00C6179D" w:rsidP="001425B3">
      <w:pPr>
        <w:pStyle w:val="Sinespaciado"/>
        <w:jc w:val="both"/>
        <w:rPr>
          <w:lang w:val="es-MX"/>
        </w:rPr>
      </w:pPr>
    </w:p>
    <w:tbl>
      <w:tblPr>
        <w:tblStyle w:val="Tablaconcuadrcula"/>
        <w:tblW w:w="0" w:type="auto"/>
        <w:tblInd w:w="1935" w:type="dxa"/>
        <w:tblLook w:val="04A0" w:firstRow="1" w:lastRow="0" w:firstColumn="1" w:lastColumn="0" w:noHBand="0" w:noVBand="1"/>
      </w:tblPr>
      <w:tblGrid>
        <w:gridCol w:w="2700"/>
        <w:gridCol w:w="2700"/>
      </w:tblGrid>
      <w:tr w:rsidR="004E03C5" w14:paraId="6F16CD03" w14:textId="77777777" w:rsidTr="00FD37C6">
        <w:trPr>
          <w:trHeight w:val="337"/>
        </w:trPr>
        <w:tc>
          <w:tcPr>
            <w:tcW w:w="2700" w:type="dxa"/>
          </w:tcPr>
          <w:p w14:paraId="7FB62FD3" w14:textId="1D7217BE" w:rsidR="004E03C5" w:rsidRPr="004E03C5" w:rsidRDefault="004E03C5" w:rsidP="004E03C5">
            <w:pPr>
              <w:jc w:val="center"/>
              <w:rPr>
                <w:rFonts w:asciiTheme="minorHAnsi" w:hAnsiTheme="minorHAnsi" w:cstheme="minorHAnsi"/>
                <w:b/>
                <w:bCs/>
                <w:lang w:val="es-MX"/>
              </w:rPr>
            </w:pPr>
            <w:r w:rsidRPr="004E03C5">
              <w:rPr>
                <w:rFonts w:asciiTheme="minorHAnsi" w:hAnsiTheme="minorHAnsi" w:cstheme="minorHAnsi"/>
                <w:b/>
                <w:bCs/>
                <w:lang w:val="es-MX"/>
              </w:rPr>
              <w:t>MES</w:t>
            </w:r>
          </w:p>
        </w:tc>
        <w:tc>
          <w:tcPr>
            <w:tcW w:w="2700" w:type="dxa"/>
          </w:tcPr>
          <w:p w14:paraId="0B55A139" w14:textId="37A7CB27" w:rsidR="004E03C5" w:rsidRPr="004E03C5" w:rsidRDefault="004E03C5" w:rsidP="004E03C5">
            <w:pPr>
              <w:jc w:val="center"/>
              <w:rPr>
                <w:rFonts w:asciiTheme="minorHAnsi" w:hAnsiTheme="minorHAnsi" w:cstheme="minorHAnsi"/>
                <w:b/>
                <w:bCs/>
                <w:lang w:val="es-MX"/>
              </w:rPr>
            </w:pPr>
            <w:r w:rsidRPr="004E03C5">
              <w:rPr>
                <w:rFonts w:asciiTheme="minorHAnsi" w:hAnsiTheme="minorHAnsi" w:cstheme="minorHAnsi"/>
                <w:b/>
                <w:bCs/>
                <w:lang w:val="es-MX"/>
              </w:rPr>
              <w:t>DÍA</w:t>
            </w:r>
          </w:p>
        </w:tc>
      </w:tr>
      <w:tr w:rsidR="004E03C5" w14:paraId="508B2BC7" w14:textId="77777777" w:rsidTr="004E03C5">
        <w:trPr>
          <w:trHeight w:val="131"/>
        </w:trPr>
        <w:tc>
          <w:tcPr>
            <w:tcW w:w="2700" w:type="dxa"/>
          </w:tcPr>
          <w:p w14:paraId="58C3ECF7" w14:textId="2268E9C0" w:rsidR="004E03C5" w:rsidRPr="004E03C5" w:rsidRDefault="004E03C5" w:rsidP="004E03C5">
            <w:pPr>
              <w:jc w:val="center"/>
              <w:rPr>
                <w:rFonts w:asciiTheme="minorHAnsi" w:hAnsiTheme="minorHAnsi" w:cstheme="minorHAnsi"/>
                <w:b/>
                <w:bCs/>
                <w:lang w:val="es-MX"/>
              </w:rPr>
            </w:pPr>
            <w:r w:rsidRPr="004E03C5">
              <w:rPr>
                <w:rFonts w:asciiTheme="minorHAnsi" w:hAnsiTheme="minorHAnsi" w:cstheme="minorHAnsi"/>
                <w:b/>
                <w:bCs/>
                <w:lang w:val="es-MX"/>
              </w:rPr>
              <w:t>ENERO</w:t>
            </w:r>
          </w:p>
        </w:tc>
        <w:tc>
          <w:tcPr>
            <w:tcW w:w="2700" w:type="dxa"/>
          </w:tcPr>
          <w:p w14:paraId="6F66A9C0" w14:textId="7062D27A" w:rsidR="004E03C5" w:rsidRDefault="004E03C5" w:rsidP="004E03C5">
            <w:pPr>
              <w:jc w:val="center"/>
              <w:rPr>
                <w:rFonts w:asciiTheme="minorHAnsi" w:hAnsiTheme="minorHAnsi" w:cstheme="minorHAnsi"/>
                <w:lang w:val="es-MX"/>
              </w:rPr>
            </w:pPr>
            <w:r w:rsidRPr="004E03C5">
              <w:rPr>
                <w:rFonts w:asciiTheme="minorHAnsi" w:hAnsiTheme="minorHAnsi" w:cstheme="minorHAnsi"/>
                <w:lang w:val="es-MX"/>
              </w:rPr>
              <w:t>9,16,23,30</w:t>
            </w:r>
          </w:p>
        </w:tc>
      </w:tr>
      <w:tr w:rsidR="004E03C5" w14:paraId="7A63F860" w14:textId="77777777" w:rsidTr="004E03C5">
        <w:trPr>
          <w:trHeight w:val="194"/>
        </w:trPr>
        <w:tc>
          <w:tcPr>
            <w:tcW w:w="2700" w:type="dxa"/>
          </w:tcPr>
          <w:p w14:paraId="061B430B" w14:textId="265DC8C2" w:rsidR="004E03C5" w:rsidRPr="004E03C5" w:rsidRDefault="004E03C5" w:rsidP="004E03C5">
            <w:pPr>
              <w:jc w:val="center"/>
              <w:rPr>
                <w:rFonts w:asciiTheme="minorHAnsi" w:hAnsiTheme="minorHAnsi" w:cstheme="minorHAnsi"/>
                <w:b/>
                <w:bCs/>
                <w:lang w:val="es-MX"/>
              </w:rPr>
            </w:pPr>
            <w:r w:rsidRPr="004E03C5">
              <w:rPr>
                <w:rFonts w:asciiTheme="minorHAnsi" w:hAnsiTheme="minorHAnsi" w:cstheme="minorHAnsi"/>
                <w:b/>
                <w:bCs/>
                <w:lang w:val="es-MX"/>
              </w:rPr>
              <w:t>FEBRERO</w:t>
            </w:r>
          </w:p>
        </w:tc>
        <w:tc>
          <w:tcPr>
            <w:tcW w:w="2700" w:type="dxa"/>
          </w:tcPr>
          <w:p w14:paraId="5EE7B6FD" w14:textId="41E59ABC" w:rsidR="004E03C5" w:rsidRDefault="004E03C5" w:rsidP="004E03C5">
            <w:pPr>
              <w:jc w:val="center"/>
              <w:rPr>
                <w:rFonts w:asciiTheme="minorHAnsi" w:hAnsiTheme="minorHAnsi" w:cstheme="minorHAnsi"/>
                <w:lang w:val="es-MX"/>
              </w:rPr>
            </w:pPr>
            <w:r w:rsidRPr="004E03C5">
              <w:rPr>
                <w:rFonts w:asciiTheme="minorHAnsi" w:hAnsiTheme="minorHAnsi" w:cstheme="minorHAnsi"/>
                <w:lang w:val="es-MX"/>
              </w:rPr>
              <w:t>6,13,20 Y 27</w:t>
            </w:r>
          </w:p>
        </w:tc>
      </w:tr>
      <w:tr w:rsidR="004E03C5" w14:paraId="3DBFA606" w14:textId="77777777" w:rsidTr="004E03C5">
        <w:trPr>
          <w:trHeight w:val="50"/>
        </w:trPr>
        <w:tc>
          <w:tcPr>
            <w:tcW w:w="2700" w:type="dxa"/>
          </w:tcPr>
          <w:p w14:paraId="1CB7CEB1" w14:textId="478700CE" w:rsidR="004E03C5" w:rsidRPr="004E03C5" w:rsidRDefault="004E03C5" w:rsidP="004E03C5">
            <w:pPr>
              <w:jc w:val="center"/>
              <w:rPr>
                <w:rFonts w:asciiTheme="minorHAnsi" w:hAnsiTheme="minorHAnsi" w:cstheme="minorHAnsi"/>
                <w:b/>
                <w:bCs/>
                <w:lang w:val="es-MX"/>
              </w:rPr>
            </w:pPr>
            <w:r w:rsidRPr="004E03C5">
              <w:rPr>
                <w:rFonts w:asciiTheme="minorHAnsi" w:hAnsiTheme="minorHAnsi" w:cstheme="minorHAnsi"/>
                <w:b/>
                <w:bCs/>
                <w:lang w:val="es-MX"/>
              </w:rPr>
              <w:t>MARZO</w:t>
            </w:r>
          </w:p>
        </w:tc>
        <w:tc>
          <w:tcPr>
            <w:tcW w:w="2700" w:type="dxa"/>
          </w:tcPr>
          <w:p w14:paraId="52811997" w14:textId="18E550AD" w:rsidR="004E03C5" w:rsidRPr="004E03C5" w:rsidRDefault="004E03C5" w:rsidP="004E03C5">
            <w:pPr>
              <w:jc w:val="center"/>
              <w:rPr>
                <w:rFonts w:asciiTheme="minorHAnsi" w:hAnsiTheme="minorHAnsi" w:cstheme="minorHAnsi"/>
                <w:lang w:val="es-MX"/>
              </w:rPr>
            </w:pPr>
            <w:r>
              <w:rPr>
                <w:rFonts w:asciiTheme="minorHAnsi" w:hAnsiTheme="minorHAnsi" w:cstheme="minorHAnsi"/>
                <w:lang w:val="es-MX"/>
              </w:rPr>
              <w:t>5 Y 12</w:t>
            </w:r>
          </w:p>
        </w:tc>
      </w:tr>
    </w:tbl>
    <w:p w14:paraId="2483324B" w14:textId="582D3518" w:rsidR="004F06A1" w:rsidRDefault="004F06A1" w:rsidP="004F06A1">
      <w:pPr>
        <w:rPr>
          <w:rFonts w:asciiTheme="minorHAnsi" w:hAnsiTheme="minorHAnsi" w:cstheme="minorHAnsi"/>
          <w:lang w:val="es-MX"/>
        </w:rPr>
      </w:pPr>
    </w:p>
    <w:p w14:paraId="595ACF5B" w14:textId="77777777" w:rsidR="004F06A1" w:rsidRPr="004F06A1" w:rsidRDefault="004F06A1" w:rsidP="004F06A1">
      <w:pPr>
        <w:rPr>
          <w:lang w:val="es-MX"/>
        </w:rPr>
      </w:pPr>
    </w:p>
    <w:sectPr w:rsidR="004F06A1" w:rsidRPr="004F06A1" w:rsidSect="009800B4">
      <w:headerReference w:type="default" r:id="rId10"/>
      <w:footerReference w:type="default" r:id="rId11"/>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F875" w14:textId="77777777" w:rsidR="00FB71D0" w:rsidRDefault="00FB71D0" w:rsidP="00450C15">
      <w:pPr>
        <w:spacing w:after="0" w:line="240" w:lineRule="auto"/>
      </w:pPr>
      <w:r>
        <w:separator/>
      </w:r>
    </w:p>
  </w:endnote>
  <w:endnote w:type="continuationSeparator" w:id="0">
    <w:p w14:paraId="7E93930D" w14:textId="77777777" w:rsidR="00FB71D0" w:rsidRDefault="00FB71D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280447" w:rsidRDefault="00280447"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D043" w14:textId="77777777" w:rsidR="00FB71D0" w:rsidRDefault="00FB71D0" w:rsidP="00450C15">
      <w:pPr>
        <w:spacing w:after="0" w:line="240" w:lineRule="auto"/>
      </w:pPr>
      <w:r>
        <w:separator/>
      </w:r>
    </w:p>
  </w:footnote>
  <w:footnote w:type="continuationSeparator" w:id="0">
    <w:p w14:paraId="3AB126F2" w14:textId="77777777" w:rsidR="00FB71D0" w:rsidRDefault="00FB71D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7777777" w:rsidR="00280447" w:rsidRPr="006F205B" w:rsidRDefault="00280447"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6301E051">
              <wp:simplePos x="0" y="0"/>
              <wp:positionH relativeFrom="margin">
                <wp:align>right</wp:align>
              </wp:positionH>
              <wp:positionV relativeFrom="paragraph">
                <wp:posOffset>-398780</wp:posOffset>
              </wp:positionV>
              <wp:extent cx="6921500" cy="11430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921500" cy="1143000"/>
                      </a:xfrm>
                      <a:prstGeom prst="rect">
                        <a:avLst/>
                      </a:prstGeom>
                      <a:noFill/>
                      <a:ln>
                        <a:noFill/>
                      </a:ln>
                    </wps:spPr>
                    <wps:txbx>
                      <w:txbxContent>
                        <w:p w14:paraId="69AFC854" w14:textId="77777777" w:rsidR="004679C8" w:rsidRDefault="007E76DE" w:rsidP="00292903">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679C8">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LORETO</w:t>
                          </w:r>
                          <w:r w:rsidR="001968EE" w:rsidRPr="004679C8">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BAJA CALIFORNIA SUR</w:t>
                          </w:r>
                          <w:r w:rsidR="004679C8" w:rsidRPr="004679C8">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DESDE GUADALAJARA.</w:t>
                          </w:r>
                          <w:r w:rsidRPr="004679C8">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60DBB28E" w14:textId="4E7B426A" w:rsidR="00280447" w:rsidRPr="007E76DE" w:rsidRDefault="001968EE" w:rsidP="00292903">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C5E9C">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Experiencia con ballenas azul y gris</w:t>
                          </w:r>
                        </w:p>
                        <w:p w14:paraId="3C800976" w14:textId="0E9B5E70" w:rsidR="007E76DE" w:rsidRPr="009C5E9C" w:rsidRDefault="009C5E9C" w:rsidP="009C5E9C">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C5E9C">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1875-E202</w:t>
                          </w:r>
                          <w:r w:rsidR="009119A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493.8pt;margin-top:-31.4pt;width:545pt;height:90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mADgIAACQEAAAOAAAAZHJzL2Uyb0RvYy54bWysU8lu2zAQvRfoPxC815JcJ20Ey4GbwEWB&#10;IAngFDnTFGkJIDksSVtyv75DSl6a9lT0Qs2mWd68md/2WpG9cL4FU9FiklMiDIe6NduKfn9ZffhM&#10;iQ/M1EyBERU9CE9vF+/fzTtbiik0oGrhCCYxvuxsRZsQbJllnjdCMz8BKww6JTjNAqpum9WOdZhd&#10;q2ya59dZB662DrjwHq33g5MuUn4pBQ9PUnoRiKoo9hbS69K7iW+2mLNy65htWj62wf6hC81ag0VP&#10;qe5ZYGTn2j9S6ZY78CDDhIPOQMqWizQDTlPkb6ZZN8yKNAuC4+0JJv//0vLH/do+OxL6L9DjAiMg&#10;nfWlR2Ocp5dOxy92StCPEB5OsIk+EI7G65tpcZWji6OvKGYfc1QwT3b+3TofvgrQJAoVdbiXBBfb&#10;P/gwhB5DYjUDq1aptBtlfjNgzmjJzj1GKfSbfmx8A/UB53EwrNpbvmqx5gPz4Zk53C32iXwNT/hI&#10;BV1FYZQoacD9/Js9xiPk6KWkQ65U1P/YMScoUd8MLuOmmM0iuZIyu/o0RcVdejaXHrPTd4B0LPAy&#10;LE9ijA/qKEoH+hVpvYxV0cUMx9oVDUfxLgwMxrPgYrlMQUgny8KDWVseU0fQIqIv/StzdoQ94MYe&#10;4cgqVr5Bf4gd4F7uAsg2rSYCPKA64o5UTMsdzyZy/VJPUefjXvwCAAD//wMAUEsDBBQABgAIAAAA&#10;IQCtVGk33AAAAAkBAAAPAAAAZHJzL2Rvd25yZXYueG1sTI9BT8MwDIXvSPyHyEjctmQVDFaaTgjE&#10;FcSASbt5jddWNE7VZGv593gnuNl+T8/fK9aT79SJhtgGtrCYG1DEVXAt1xY+P15m96BiQnbYBSYL&#10;PxRhXV5eFJi7MPI7nTapVhLCMUcLTUp9rnWsGvIY56EnFu0QBo9J1qHWbsBRwn2nM2OW2mPL8qHB&#10;np4aqr43R2/h6/Ww296Yt/rZ3/ZjmIxmv9LWXl9Njw+gEk3pzwxnfEGHUpj24cguqs6CFEkWZstM&#10;CpxlszJy2su0uMtAl4X+36D8BQAA//8DAFBLAQItABQABgAIAAAAIQC2gziS/gAAAOEBAAATAAAA&#10;AAAAAAAAAAAAAAAAAABbQ29udGVudF9UeXBlc10ueG1sUEsBAi0AFAAGAAgAAAAhADj9If/WAAAA&#10;lAEAAAsAAAAAAAAAAAAAAAAALwEAAF9yZWxzLy5yZWxzUEsBAi0AFAAGAAgAAAAhAMdTKYAOAgAA&#10;JAQAAA4AAAAAAAAAAAAAAAAALgIAAGRycy9lMm9Eb2MueG1sUEsBAi0AFAAGAAgAAAAhAK1UaTfc&#10;AAAACQEAAA8AAAAAAAAAAAAAAAAAaAQAAGRycy9kb3ducmV2LnhtbFBLBQYAAAAABAAEAPMAAABx&#10;BQAAAAA=&#10;" filled="f" stroked="f">
              <v:textbox>
                <w:txbxContent>
                  <w:p w14:paraId="69AFC854" w14:textId="77777777" w:rsidR="004679C8" w:rsidRDefault="007E76DE" w:rsidP="00292903">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679C8">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LORETO</w:t>
                    </w:r>
                    <w:r w:rsidR="001968EE" w:rsidRPr="004679C8">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BAJA CALIFORNIA SUR</w:t>
                    </w:r>
                    <w:r w:rsidR="004679C8" w:rsidRPr="004679C8">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DESDE GUADALAJARA.</w:t>
                    </w:r>
                    <w:r w:rsidRPr="004679C8">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60DBB28E" w14:textId="4E7B426A" w:rsidR="00280447" w:rsidRPr="007E76DE" w:rsidRDefault="001968EE" w:rsidP="00292903">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C5E9C">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Experiencia con ballenas azul y gris</w:t>
                    </w:r>
                  </w:p>
                  <w:p w14:paraId="3C800976" w14:textId="0E9B5E70" w:rsidR="007E76DE" w:rsidRPr="009C5E9C" w:rsidRDefault="009C5E9C" w:rsidP="009C5E9C">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C5E9C">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1875-E202</w:t>
                    </w:r>
                    <w:r w:rsidR="009119A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w10:wrap anchorx="margin"/>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8475A6"/>
    <w:multiLevelType w:val="hybridMultilevel"/>
    <w:tmpl w:val="80F4A7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C0529F"/>
    <w:multiLevelType w:val="hybridMultilevel"/>
    <w:tmpl w:val="A58C6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2A46CA"/>
    <w:multiLevelType w:val="hybridMultilevel"/>
    <w:tmpl w:val="F3AA5C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660A50"/>
    <w:multiLevelType w:val="hybridMultilevel"/>
    <w:tmpl w:val="7E028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547090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0273298">
    <w:abstractNumId w:val="9"/>
  </w:num>
  <w:num w:numId="3" w16cid:durableId="230628136">
    <w:abstractNumId w:val="25"/>
  </w:num>
  <w:num w:numId="4" w16cid:durableId="484854214">
    <w:abstractNumId w:val="34"/>
  </w:num>
  <w:num w:numId="5" w16cid:durableId="1695426074">
    <w:abstractNumId w:val="19"/>
  </w:num>
  <w:num w:numId="6" w16cid:durableId="132716196">
    <w:abstractNumId w:val="14"/>
  </w:num>
  <w:num w:numId="7" w16cid:durableId="1729300686">
    <w:abstractNumId w:val="13"/>
  </w:num>
  <w:num w:numId="8" w16cid:durableId="840242609">
    <w:abstractNumId w:val="24"/>
  </w:num>
  <w:num w:numId="9" w16cid:durableId="179852338">
    <w:abstractNumId w:val="12"/>
  </w:num>
  <w:num w:numId="10" w16cid:durableId="1132865206">
    <w:abstractNumId w:val="5"/>
  </w:num>
  <w:num w:numId="11" w16cid:durableId="2057045870">
    <w:abstractNumId w:val="0"/>
  </w:num>
  <w:num w:numId="12" w16cid:durableId="1295797866">
    <w:abstractNumId w:val="1"/>
  </w:num>
  <w:num w:numId="13" w16cid:durableId="320624703">
    <w:abstractNumId w:val="31"/>
  </w:num>
  <w:num w:numId="14" w16cid:durableId="76680480">
    <w:abstractNumId w:val="40"/>
  </w:num>
  <w:num w:numId="15" w16cid:durableId="2123498751">
    <w:abstractNumId w:val="26"/>
  </w:num>
  <w:num w:numId="16" w16cid:durableId="779688360">
    <w:abstractNumId w:val="30"/>
  </w:num>
  <w:num w:numId="17" w16cid:durableId="1679189191">
    <w:abstractNumId w:val="4"/>
  </w:num>
  <w:num w:numId="18" w16cid:durableId="398478491">
    <w:abstractNumId w:val="21"/>
  </w:num>
  <w:num w:numId="19" w16cid:durableId="646667576">
    <w:abstractNumId w:val="20"/>
  </w:num>
  <w:num w:numId="20" w16cid:durableId="223569766">
    <w:abstractNumId w:val="33"/>
  </w:num>
  <w:num w:numId="21" w16cid:durableId="486214300">
    <w:abstractNumId w:val="17"/>
  </w:num>
  <w:num w:numId="22" w16cid:durableId="2093119183">
    <w:abstractNumId w:val="27"/>
  </w:num>
  <w:num w:numId="23" w16cid:durableId="1497645547">
    <w:abstractNumId w:val="7"/>
  </w:num>
  <w:num w:numId="24" w16cid:durableId="2038239569">
    <w:abstractNumId w:val="36"/>
  </w:num>
  <w:num w:numId="25" w16cid:durableId="998194839">
    <w:abstractNumId w:val="37"/>
  </w:num>
  <w:num w:numId="26" w16cid:durableId="1331105309">
    <w:abstractNumId w:val="6"/>
  </w:num>
  <w:num w:numId="27" w16cid:durableId="790906422">
    <w:abstractNumId w:val="32"/>
  </w:num>
  <w:num w:numId="28" w16cid:durableId="1586915828">
    <w:abstractNumId w:val="38"/>
  </w:num>
  <w:num w:numId="29" w16cid:durableId="1399670794">
    <w:abstractNumId w:val="8"/>
  </w:num>
  <w:num w:numId="30" w16cid:durableId="1503466927">
    <w:abstractNumId w:val="22"/>
  </w:num>
  <w:num w:numId="31" w16cid:durableId="930162886">
    <w:abstractNumId w:val="15"/>
  </w:num>
  <w:num w:numId="32" w16cid:durableId="1504397519">
    <w:abstractNumId w:val="15"/>
  </w:num>
  <w:num w:numId="33" w16cid:durableId="1795635754">
    <w:abstractNumId w:val="8"/>
  </w:num>
  <w:num w:numId="34" w16cid:durableId="1912424643">
    <w:abstractNumId w:val="22"/>
  </w:num>
  <w:num w:numId="35" w16cid:durableId="1349134052">
    <w:abstractNumId w:val="28"/>
  </w:num>
  <w:num w:numId="36" w16cid:durableId="769737430">
    <w:abstractNumId w:val="2"/>
  </w:num>
  <w:num w:numId="37" w16cid:durableId="182208342">
    <w:abstractNumId w:val="10"/>
  </w:num>
  <w:num w:numId="38" w16cid:durableId="1507743523">
    <w:abstractNumId w:val="11"/>
  </w:num>
  <w:num w:numId="39" w16cid:durableId="1456094420">
    <w:abstractNumId w:val="23"/>
  </w:num>
  <w:num w:numId="40" w16cid:durableId="2073041462">
    <w:abstractNumId w:val="39"/>
  </w:num>
  <w:num w:numId="41" w16cid:durableId="935601301">
    <w:abstractNumId w:val="29"/>
  </w:num>
  <w:num w:numId="42" w16cid:durableId="1851948019">
    <w:abstractNumId w:val="18"/>
  </w:num>
  <w:num w:numId="43" w16cid:durableId="329985155">
    <w:abstractNumId w:val="16"/>
  </w:num>
  <w:num w:numId="44" w16cid:durableId="1541430411">
    <w:abstractNumId w:val="3"/>
  </w:num>
  <w:num w:numId="45" w16cid:durableId="1279025753">
    <w:abstractNumId w:val="35"/>
  </w:num>
  <w:num w:numId="46" w16cid:durableId="76966279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10E78"/>
    <w:rsid w:val="000110B5"/>
    <w:rsid w:val="00012F73"/>
    <w:rsid w:val="000206F0"/>
    <w:rsid w:val="000229F3"/>
    <w:rsid w:val="00032009"/>
    <w:rsid w:val="0003271D"/>
    <w:rsid w:val="00037679"/>
    <w:rsid w:val="000532DA"/>
    <w:rsid w:val="0006120B"/>
    <w:rsid w:val="00064FF0"/>
    <w:rsid w:val="00071F65"/>
    <w:rsid w:val="00072AA1"/>
    <w:rsid w:val="0007319A"/>
    <w:rsid w:val="00074062"/>
    <w:rsid w:val="00074095"/>
    <w:rsid w:val="00074653"/>
    <w:rsid w:val="00077974"/>
    <w:rsid w:val="00084DC3"/>
    <w:rsid w:val="000901BB"/>
    <w:rsid w:val="000937CA"/>
    <w:rsid w:val="00093D58"/>
    <w:rsid w:val="00095A47"/>
    <w:rsid w:val="000A5C3F"/>
    <w:rsid w:val="000A6CBA"/>
    <w:rsid w:val="000C65D4"/>
    <w:rsid w:val="000C6C7D"/>
    <w:rsid w:val="000C794B"/>
    <w:rsid w:val="000D20B3"/>
    <w:rsid w:val="000D7AFE"/>
    <w:rsid w:val="000E31A6"/>
    <w:rsid w:val="000E510B"/>
    <w:rsid w:val="000F116C"/>
    <w:rsid w:val="000F3460"/>
    <w:rsid w:val="000F6819"/>
    <w:rsid w:val="0010408D"/>
    <w:rsid w:val="001056F5"/>
    <w:rsid w:val="00111A62"/>
    <w:rsid w:val="0011249A"/>
    <w:rsid w:val="00115AB1"/>
    <w:rsid w:val="00115DF1"/>
    <w:rsid w:val="0012243A"/>
    <w:rsid w:val="00124645"/>
    <w:rsid w:val="00124C0C"/>
    <w:rsid w:val="0012549C"/>
    <w:rsid w:val="0013026A"/>
    <w:rsid w:val="00135254"/>
    <w:rsid w:val="0013575B"/>
    <w:rsid w:val="001425B3"/>
    <w:rsid w:val="00151446"/>
    <w:rsid w:val="001548B6"/>
    <w:rsid w:val="00154DAF"/>
    <w:rsid w:val="00156E7E"/>
    <w:rsid w:val="00166C07"/>
    <w:rsid w:val="00166C75"/>
    <w:rsid w:val="00173F56"/>
    <w:rsid w:val="00180DDB"/>
    <w:rsid w:val="00185140"/>
    <w:rsid w:val="00186F4F"/>
    <w:rsid w:val="00187338"/>
    <w:rsid w:val="001910FB"/>
    <w:rsid w:val="001968EE"/>
    <w:rsid w:val="00196EC1"/>
    <w:rsid w:val="00197002"/>
    <w:rsid w:val="001A3025"/>
    <w:rsid w:val="001A3ACA"/>
    <w:rsid w:val="001A5E40"/>
    <w:rsid w:val="001A614D"/>
    <w:rsid w:val="001B3701"/>
    <w:rsid w:val="001B6A47"/>
    <w:rsid w:val="001C20E2"/>
    <w:rsid w:val="001D3EA5"/>
    <w:rsid w:val="001D4410"/>
    <w:rsid w:val="001D59AE"/>
    <w:rsid w:val="001E0BFB"/>
    <w:rsid w:val="001E49A4"/>
    <w:rsid w:val="001F493C"/>
    <w:rsid w:val="001F6C8A"/>
    <w:rsid w:val="001F7343"/>
    <w:rsid w:val="00203865"/>
    <w:rsid w:val="00211292"/>
    <w:rsid w:val="00213C18"/>
    <w:rsid w:val="00216CF1"/>
    <w:rsid w:val="002335FC"/>
    <w:rsid w:val="00233F25"/>
    <w:rsid w:val="00236318"/>
    <w:rsid w:val="00245F59"/>
    <w:rsid w:val="00247FF1"/>
    <w:rsid w:val="00251C09"/>
    <w:rsid w:val="002579FA"/>
    <w:rsid w:val="00261874"/>
    <w:rsid w:val="00264C19"/>
    <w:rsid w:val="00271789"/>
    <w:rsid w:val="00275D89"/>
    <w:rsid w:val="00280447"/>
    <w:rsid w:val="00292903"/>
    <w:rsid w:val="0029305A"/>
    <w:rsid w:val="00294875"/>
    <w:rsid w:val="002959E3"/>
    <w:rsid w:val="0029604A"/>
    <w:rsid w:val="00297DE7"/>
    <w:rsid w:val="002A18EE"/>
    <w:rsid w:val="002A6F1A"/>
    <w:rsid w:val="002B0FDB"/>
    <w:rsid w:val="002B6F84"/>
    <w:rsid w:val="002B7CF1"/>
    <w:rsid w:val="002C7AD7"/>
    <w:rsid w:val="002E1CEA"/>
    <w:rsid w:val="002E26DF"/>
    <w:rsid w:val="002E2B24"/>
    <w:rsid w:val="002F25DA"/>
    <w:rsid w:val="003218D4"/>
    <w:rsid w:val="00326584"/>
    <w:rsid w:val="0032756F"/>
    <w:rsid w:val="0033058A"/>
    <w:rsid w:val="003306E1"/>
    <w:rsid w:val="003370E9"/>
    <w:rsid w:val="0035201C"/>
    <w:rsid w:val="003545B1"/>
    <w:rsid w:val="003639F8"/>
    <w:rsid w:val="003744B4"/>
    <w:rsid w:val="00375782"/>
    <w:rsid w:val="003805A5"/>
    <w:rsid w:val="0038331C"/>
    <w:rsid w:val="003836D7"/>
    <w:rsid w:val="0038413E"/>
    <w:rsid w:val="0038464B"/>
    <w:rsid w:val="00392A89"/>
    <w:rsid w:val="00393687"/>
    <w:rsid w:val="003B37AE"/>
    <w:rsid w:val="003C20E8"/>
    <w:rsid w:val="003D0524"/>
    <w:rsid w:val="003D0B3A"/>
    <w:rsid w:val="003D36D2"/>
    <w:rsid w:val="003D550B"/>
    <w:rsid w:val="003D626D"/>
    <w:rsid w:val="003E61D6"/>
    <w:rsid w:val="003F1A99"/>
    <w:rsid w:val="003F5027"/>
    <w:rsid w:val="00401E29"/>
    <w:rsid w:val="00407A99"/>
    <w:rsid w:val="00410AD9"/>
    <w:rsid w:val="00413977"/>
    <w:rsid w:val="00414948"/>
    <w:rsid w:val="004149CF"/>
    <w:rsid w:val="0041595F"/>
    <w:rsid w:val="004176CA"/>
    <w:rsid w:val="00422320"/>
    <w:rsid w:val="00422CC5"/>
    <w:rsid w:val="00425336"/>
    <w:rsid w:val="00425CB9"/>
    <w:rsid w:val="00432BA1"/>
    <w:rsid w:val="004376C8"/>
    <w:rsid w:val="004426D1"/>
    <w:rsid w:val="0044418C"/>
    <w:rsid w:val="00445117"/>
    <w:rsid w:val="00450C15"/>
    <w:rsid w:val="00451014"/>
    <w:rsid w:val="00454042"/>
    <w:rsid w:val="00455D2C"/>
    <w:rsid w:val="004679C8"/>
    <w:rsid w:val="0047057D"/>
    <w:rsid w:val="00475861"/>
    <w:rsid w:val="0048332A"/>
    <w:rsid w:val="00491186"/>
    <w:rsid w:val="00496730"/>
    <w:rsid w:val="00497592"/>
    <w:rsid w:val="004A3A14"/>
    <w:rsid w:val="004A68D9"/>
    <w:rsid w:val="004A7897"/>
    <w:rsid w:val="004B2020"/>
    <w:rsid w:val="004B372F"/>
    <w:rsid w:val="004C01F5"/>
    <w:rsid w:val="004C53CF"/>
    <w:rsid w:val="004D0320"/>
    <w:rsid w:val="004D2C2F"/>
    <w:rsid w:val="004D3606"/>
    <w:rsid w:val="004E03C5"/>
    <w:rsid w:val="004E15C1"/>
    <w:rsid w:val="004E3B64"/>
    <w:rsid w:val="004E6C2B"/>
    <w:rsid w:val="004F06A1"/>
    <w:rsid w:val="004F6795"/>
    <w:rsid w:val="004F7728"/>
    <w:rsid w:val="005130A5"/>
    <w:rsid w:val="00513C9F"/>
    <w:rsid w:val="0052065A"/>
    <w:rsid w:val="00527517"/>
    <w:rsid w:val="00552F0C"/>
    <w:rsid w:val="00564D1B"/>
    <w:rsid w:val="00574640"/>
    <w:rsid w:val="005917AF"/>
    <w:rsid w:val="00591D84"/>
    <w:rsid w:val="005A4B19"/>
    <w:rsid w:val="005B0980"/>
    <w:rsid w:val="005B0F31"/>
    <w:rsid w:val="005C7836"/>
    <w:rsid w:val="005E3402"/>
    <w:rsid w:val="005E6754"/>
    <w:rsid w:val="006053CD"/>
    <w:rsid w:val="006057A5"/>
    <w:rsid w:val="006148A6"/>
    <w:rsid w:val="00615736"/>
    <w:rsid w:val="00630B01"/>
    <w:rsid w:val="00632C68"/>
    <w:rsid w:val="00640FC2"/>
    <w:rsid w:val="006511B3"/>
    <w:rsid w:val="006520FD"/>
    <w:rsid w:val="00683D8B"/>
    <w:rsid w:val="00694ECB"/>
    <w:rsid w:val="006971B8"/>
    <w:rsid w:val="00697AE8"/>
    <w:rsid w:val="00697D8C"/>
    <w:rsid w:val="006A08BE"/>
    <w:rsid w:val="006A4CF9"/>
    <w:rsid w:val="006B1779"/>
    <w:rsid w:val="006B19F7"/>
    <w:rsid w:val="006B2A64"/>
    <w:rsid w:val="006C1BF7"/>
    <w:rsid w:val="006C349B"/>
    <w:rsid w:val="006C48A5"/>
    <w:rsid w:val="006C568C"/>
    <w:rsid w:val="006D3695"/>
    <w:rsid w:val="006D3C96"/>
    <w:rsid w:val="006D64BE"/>
    <w:rsid w:val="006E0F61"/>
    <w:rsid w:val="006E1E5F"/>
    <w:rsid w:val="006E60BF"/>
    <w:rsid w:val="006F205B"/>
    <w:rsid w:val="006F5159"/>
    <w:rsid w:val="00702E24"/>
    <w:rsid w:val="0070470D"/>
    <w:rsid w:val="00704FC6"/>
    <w:rsid w:val="00722330"/>
    <w:rsid w:val="00727064"/>
    <w:rsid w:val="00727503"/>
    <w:rsid w:val="0073660D"/>
    <w:rsid w:val="007444D6"/>
    <w:rsid w:val="00753EC0"/>
    <w:rsid w:val="007605F8"/>
    <w:rsid w:val="00761749"/>
    <w:rsid w:val="00766D8B"/>
    <w:rsid w:val="00780E48"/>
    <w:rsid w:val="00782382"/>
    <w:rsid w:val="00787735"/>
    <w:rsid w:val="007912F6"/>
    <w:rsid w:val="00792A3C"/>
    <w:rsid w:val="00793541"/>
    <w:rsid w:val="00796D8E"/>
    <w:rsid w:val="007A79BB"/>
    <w:rsid w:val="007B3DE1"/>
    <w:rsid w:val="007B4221"/>
    <w:rsid w:val="007B4F2B"/>
    <w:rsid w:val="007B5DA3"/>
    <w:rsid w:val="007B6FC9"/>
    <w:rsid w:val="007C7D07"/>
    <w:rsid w:val="007D3DF5"/>
    <w:rsid w:val="007E003E"/>
    <w:rsid w:val="007E10C8"/>
    <w:rsid w:val="007E76DE"/>
    <w:rsid w:val="007F0358"/>
    <w:rsid w:val="007F5F21"/>
    <w:rsid w:val="007F62B4"/>
    <w:rsid w:val="00800FF7"/>
    <w:rsid w:val="00803699"/>
    <w:rsid w:val="008064DF"/>
    <w:rsid w:val="008075D5"/>
    <w:rsid w:val="00812D12"/>
    <w:rsid w:val="008152E4"/>
    <w:rsid w:val="00817924"/>
    <w:rsid w:val="0082344F"/>
    <w:rsid w:val="0083259F"/>
    <w:rsid w:val="00834B13"/>
    <w:rsid w:val="008359B6"/>
    <w:rsid w:val="00835C98"/>
    <w:rsid w:val="0083654A"/>
    <w:rsid w:val="008572C1"/>
    <w:rsid w:val="0086062E"/>
    <w:rsid w:val="00875B7C"/>
    <w:rsid w:val="00877076"/>
    <w:rsid w:val="00883CE7"/>
    <w:rsid w:val="00891A2A"/>
    <w:rsid w:val="00894F82"/>
    <w:rsid w:val="008B17E8"/>
    <w:rsid w:val="008B406F"/>
    <w:rsid w:val="008B69C9"/>
    <w:rsid w:val="008B7201"/>
    <w:rsid w:val="008C16D3"/>
    <w:rsid w:val="008C2F91"/>
    <w:rsid w:val="008D5E6C"/>
    <w:rsid w:val="008D6902"/>
    <w:rsid w:val="008E5529"/>
    <w:rsid w:val="008F0CE2"/>
    <w:rsid w:val="00902CE2"/>
    <w:rsid w:val="009119A9"/>
    <w:rsid w:val="00913AF3"/>
    <w:rsid w:val="00930860"/>
    <w:rsid w:val="00931C8B"/>
    <w:rsid w:val="00932FED"/>
    <w:rsid w:val="0093755E"/>
    <w:rsid w:val="00947413"/>
    <w:rsid w:val="00951A5C"/>
    <w:rsid w:val="0095599E"/>
    <w:rsid w:val="009634B3"/>
    <w:rsid w:val="00970BDC"/>
    <w:rsid w:val="009756A6"/>
    <w:rsid w:val="009800B4"/>
    <w:rsid w:val="00980BDF"/>
    <w:rsid w:val="00986180"/>
    <w:rsid w:val="00990B2A"/>
    <w:rsid w:val="0099121E"/>
    <w:rsid w:val="00991F36"/>
    <w:rsid w:val="00993476"/>
    <w:rsid w:val="00994A4C"/>
    <w:rsid w:val="009A0EE3"/>
    <w:rsid w:val="009A1D8C"/>
    <w:rsid w:val="009A4A2A"/>
    <w:rsid w:val="009A72B1"/>
    <w:rsid w:val="009B2B2F"/>
    <w:rsid w:val="009B3025"/>
    <w:rsid w:val="009B5D60"/>
    <w:rsid w:val="009C0D85"/>
    <w:rsid w:val="009C3370"/>
    <w:rsid w:val="009C5E9C"/>
    <w:rsid w:val="009D067B"/>
    <w:rsid w:val="009D241E"/>
    <w:rsid w:val="009D5631"/>
    <w:rsid w:val="009E2480"/>
    <w:rsid w:val="009E385E"/>
    <w:rsid w:val="009E3B7E"/>
    <w:rsid w:val="009F12D8"/>
    <w:rsid w:val="00A04D7A"/>
    <w:rsid w:val="00A05CC5"/>
    <w:rsid w:val="00A12620"/>
    <w:rsid w:val="00A13784"/>
    <w:rsid w:val="00A14DD1"/>
    <w:rsid w:val="00A22346"/>
    <w:rsid w:val="00A25CD2"/>
    <w:rsid w:val="00A261C5"/>
    <w:rsid w:val="00A316F2"/>
    <w:rsid w:val="00A3182D"/>
    <w:rsid w:val="00A41FF1"/>
    <w:rsid w:val="00A4233B"/>
    <w:rsid w:val="00A51BB1"/>
    <w:rsid w:val="00A53CB1"/>
    <w:rsid w:val="00A54860"/>
    <w:rsid w:val="00A5638B"/>
    <w:rsid w:val="00A617A7"/>
    <w:rsid w:val="00A61A32"/>
    <w:rsid w:val="00A61A42"/>
    <w:rsid w:val="00A64473"/>
    <w:rsid w:val="00A64673"/>
    <w:rsid w:val="00A67038"/>
    <w:rsid w:val="00A67130"/>
    <w:rsid w:val="00A8172E"/>
    <w:rsid w:val="00A84B32"/>
    <w:rsid w:val="00A870D2"/>
    <w:rsid w:val="00A92A5A"/>
    <w:rsid w:val="00A97495"/>
    <w:rsid w:val="00AA1540"/>
    <w:rsid w:val="00AA3518"/>
    <w:rsid w:val="00AA64A6"/>
    <w:rsid w:val="00AC4A16"/>
    <w:rsid w:val="00AD422A"/>
    <w:rsid w:val="00AD4EF6"/>
    <w:rsid w:val="00AE1486"/>
    <w:rsid w:val="00AE3E65"/>
    <w:rsid w:val="00AE545B"/>
    <w:rsid w:val="00AE6748"/>
    <w:rsid w:val="00AF0E4B"/>
    <w:rsid w:val="00AF33E1"/>
    <w:rsid w:val="00AF37E9"/>
    <w:rsid w:val="00AF4651"/>
    <w:rsid w:val="00B0056D"/>
    <w:rsid w:val="00B016BB"/>
    <w:rsid w:val="00B07CCB"/>
    <w:rsid w:val="00B109A5"/>
    <w:rsid w:val="00B11A5C"/>
    <w:rsid w:val="00B140D1"/>
    <w:rsid w:val="00B1514F"/>
    <w:rsid w:val="00B15E96"/>
    <w:rsid w:val="00B36A64"/>
    <w:rsid w:val="00B4036F"/>
    <w:rsid w:val="00B43503"/>
    <w:rsid w:val="00B44AC0"/>
    <w:rsid w:val="00B4786E"/>
    <w:rsid w:val="00B67CEF"/>
    <w:rsid w:val="00B718DC"/>
    <w:rsid w:val="00B770D6"/>
    <w:rsid w:val="00B77A68"/>
    <w:rsid w:val="00B84683"/>
    <w:rsid w:val="00B85CFD"/>
    <w:rsid w:val="00B90701"/>
    <w:rsid w:val="00BA6622"/>
    <w:rsid w:val="00BA788D"/>
    <w:rsid w:val="00BC00D7"/>
    <w:rsid w:val="00BC2EC1"/>
    <w:rsid w:val="00BC5954"/>
    <w:rsid w:val="00BD26C7"/>
    <w:rsid w:val="00BD48DF"/>
    <w:rsid w:val="00BD49D5"/>
    <w:rsid w:val="00BD646E"/>
    <w:rsid w:val="00BE023D"/>
    <w:rsid w:val="00BE57DC"/>
    <w:rsid w:val="00BF0271"/>
    <w:rsid w:val="00BF6944"/>
    <w:rsid w:val="00C03B78"/>
    <w:rsid w:val="00C06870"/>
    <w:rsid w:val="00C105C7"/>
    <w:rsid w:val="00C126A9"/>
    <w:rsid w:val="00C2273B"/>
    <w:rsid w:val="00C22873"/>
    <w:rsid w:val="00C32B63"/>
    <w:rsid w:val="00C36F5D"/>
    <w:rsid w:val="00C43361"/>
    <w:rsid w:val="00C50ABF"/>
    <w:rsid w:val="00C55C28"/>
    <w:rsid w:val="00C5657D"/>
    <w:rsid w:val="00C60443"/>
    <w:rsid w:val="00C6112D"/>
    <w:rsid w:val="00C6179D"/>
    <w:rsid w:val="00C632D6"/>
    <w:rsid w:val="00C70110"/>
    <w:rsid w:val="00C748AD"/>
    <w:rsid w:val="00C7526B"/>
    <w:rsid w:val="00C950EF"/>
    <w:rsid w:val="00CA5B1D"/>
    <w:rsid w:val="00CA685F"/>
    <w:rsid w:val="00CB6A12"/>
    <w:rsid w:val="00CC18B7"/>
    <w:rsid w:val="00CC5F84"/>
    <w:rsid w:val="00CC710E"/>
    <w:rsid w:val="00CD2461"/>
    <w:rsid w:val="00CD56A3"/>
    <w:rsid w:val="00CD64A8"/>
    <w:rsid w:val="00CD6721"/>
    <w:rsid w:val="00CE1A44"/>
    <w:rsid w:val="00CE4C43"/>
    <w:rsid w:val="00CE69E1"/>
    <w:rsid w:val="00CE7934"/>
    <w:rsid w:val="00CF0D69"/>
    <w:rsid w:val="00CF655F"/>
    <w:rsid w:val="00D004A6"/>
    <w:rsid w:val="00D02D48"/>
    <w:rsid w:val="00D03099"/>
    <w:rsid w:val="00D06274"/>
    <w:rsid w:val="00D16118"/>
    <w:rsid w:val="00D209FF"/>
    <w:rsid w:val="00D211E0"/>
    <w:rsid w:val="00D24E85"/>
    <w:rsid w:val="00D26F16"/>
    <w:rsid w:val="00D27F1A"/>
    <w:rsid w:val="00D31562"/>
    <w:rsid w:val="00D32044"/>
    <w:rsid w:val="00D33E6C"/>
    <w:rsid w:val="00D41432"/>
    <w:rsid w:val="00D4445E"/>
    <w:rsid w:val="00D46FA0"/>
    <w:rsid w:val="00D51766"/>
    <w:rsid w:val="00D563CE"/>
    <w:rsid w:val="00D665E3"/>
    <w:rsid w:val="00D673F1"/>
    <w:rsid w:val="00D732E0"/>
    <w:rsid w:val="00D76389"/>
    <w:rsid w:val="00D773D3"/>
    <w:rsid w:val="00D77429"/>
    <w:rsid w:val="00D80859"/>
    <w:rsid w:val="00D8113E"/>
    <w:rsid w:val="00D92BC7"/>
    <w:rsid w:val="00DA4235"/>
    <w:rsid w:val="00DA68F3"/>
    <w:rsid w:val="00DB5D54"/>
    <w:rsid w:val="00DB6EB7"/>
    <w:rsid w:val="00DC4BF2"/>
    <w:rsid w:val="00DD6435"/>
    <w:rsid w:val="00DD6A94"/>
    <w:rsid w:val="00DE140A"/>
    <w:rsid w:val="00DF13D2"/>
    <w:rsid w:val="00DF15D6"/>
    <w:rsid w:val="00E05D16"/>
    <w:rsid w:val="00E14B8D"/>
    <w:rsid w:val="00E1726B"/>
    <w:rsid w:val="00E31578"/>
    <w:rsid w:val="00E321A7"/>
    <w:rsid w:val="00E37CEA"/>
    <w:rsid w:val="00E45F1F"/>
    <w:rsid w:val="00E55ADD"/>
    <w:rsid w:val="00E663D4"/>
    <w:rsid w:val="00E721BE"/>
    <w:rsid w:val="00E7352C"/>
    <w:rsid w:val="00E77DF4"/>
    <w:rsid w:val="00E80EB6"/>
    <w:rsid w:val="00E810F6"/>
    <w:rsid w:val="00E846AA"/>
    <w:rsid w:val="00E908E7"/>
    <w:rsid w:val="00E90E7C"/>
    <w:rsid w:val="00E90FAD"/>
    <w:rsid w:val="00E91B86"/>
    <w:rsid w:val="00E92623"/>
    <w:rsid w:val="00EA0682"/>
    <w:rsid w:val="00EA17D1"/>
    <w:rsid w:val="00EB6415"/>
    <w:rsid w:val="00EC452D"/>
    <w:rsid w:val="00EC7F50"/>
    <w:rsid w:val="00ED2EE5"/>
    <w:rsid w:val="00EE6187"/>
    <w:rsid w:val="00EF0C48"/>
    <w:rsid w:val="00EF313D"/>
    <w:rsid w:val="00F0058E"/>
    <w:rsid w:val="00F00EC2"/>
    <w:rsid w:val="00F06A30"/>
    <w:rsid w:val="00F07A23"/>
    <w:rsid w:val="00F11662"/>
    <w:rsid w:val="00F15213"/>
    <w:rsid w:val="00F253E8"/>
    <w:rsid w:val="00F30628"/>
    <w:rsid w:val="00F319F3"/>
    <w:rsid w:val="00F330E5"/>
    <w:rsid w:val="00F3705A"/>
    <w:rsid w:val="00F4140F"/>
    <w:rsid w:val="00F42FED"/>
    <w:rsid w:val="00F43C14"/>
    <w:rsid w:val="00F44131"/>
    <w:rsid w:val="00F511D3"/>
    <w:rsid w:val="00F5737B"/>
    <w:rsid w:val="00F5763C"/>
    <w:rsid w:val="00F6257F"/>
    <w:rsid w:val="00F71B08"/>
    <w:rsid w:val="00F73893"/>
    <w:rsid w:val="00F75F18"/>
    <w:rsid w:val="00F824F7"/>
    <w:rsid w:val="00F84162"/>
    <w:rsid w:val="00F8776C"/>
    <w:rsid w:val="00F9578C"/>
    <w:rsid w:val="00F96506"/>
    <w:rsid w:val="00F96F4D"/>
    <w:rsid w:val="00F97A84"/>
    <w:rsid w:val="00FA3BF8"/>
    <w:rsid w:val="00FA4250"/>
    <w:rsid w:val="00FB71D0"/>
    <w:rsid w:val="00FC13D1"/>
    <w:rsid w:val="00FD37C6"/>
    <w:rsid w:val="00FD526E"/>
    <w:rsid w:val="00FE0A9E"/>
    <w:rsid w:val="00FE1B19"/>
    <w:rsid w:val="00FE6726"/>
    <w:rsid w:val="00FE672E"/>
    <w:rsid w:val="00FE70F5"/>
    <w:rsid w:val="00FF0AD9"/>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43361"/>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823960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941677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33881935">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243161">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9010470">
      <w:bodyDiv w:val="1"/>
      <w:marLeft w:val="0"/>
      <w:marRight w:val="0"/>
      <w:marTop w:val="0"/>
      <w:marBottom w:val="0"/>
      <w:divBdr>
        <w:top w:val="none" w:sz="0" w:space="0" w:color="auto"/>
        <w:left w:val="none" w:sz="0" w:space="0" w:color="auto"/>
        <w:bottom w:val="none" w:sz="0" w:space="0" w:color="auto"/>
        <w:right w:val="none" w:sz="0" w:space="0" w:color="auto"/>
      </w:divBdr>
    </w:div>
    <w:div w:id="86699043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60637946">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507396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681692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6421968">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5484612">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8001615">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4208105">
      <w:bodyDiv w:val="1"/>
      <w:marLeft w:val="0"/>
      <w:marRight w:val="0"/>
      <w:marTop w:val="0"/>
      <w:marBottom w:val="0"/>
      <w:divBdr>
        <w:top w:val="none" w:sz="0" w:space="0" w:color="auto"/>
        <w:left w:val="none" w:sz="0" w:space="0" w:color="auto"/>
        <w:bottom w:val="none" w:sz="0" w:space="0" w:color="auto"/>
        <w:right w:val="none" w:sz="0" w:space="0" w:color="auto"/>
      </w:divBdr>
    </w:div>
    <w:div w:id="171261336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2101543">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56460337">
      <w:bodyDiv w:val="1"/>
      <w:marLeft w:val="0"/>
      <w:marRight w:val="0"/>
      <w:marTop w:val="0"/>
      <w:marBottom w:val="0"/>
      <w:divBdr>
        <w:top w:val="none" w:sz="0" w:space="0" w:color="auto"/>
        <w:left w:val="none" w:sz="0" w:space="0" w:color="auto"/>
        <w:bottom w:val="none" w:sz="0" w:space="0" w:color="auto"/>
        <w:right w:val="none" w:sz="0" w:space="0" w:color="auto"/>
      </w:divBdr>
      <w:divsChild>
        <w:div w:id="1384865612">
          <w:marLeft w:val="0"/>
          <w:marRight w:val="0"/>
          <w:marTop w:val="0"/>
          <w:marBottom w:val="0"/>
          <w:divBdr>
            <w:top w:val="none" w:sz="0" w:space="0" w:color="auto"/>
            <w:left w:val="none" w:sz="0" w:space="0" w:color="auto"/>
            <w:bottom w:val="none" w:sz="0" w:space="0" w:color="auto"/>
            <w:right w:val="none" w:sz="0" w:space="0" w:color="auto"/>
          </w:divBdr>
        </w:div>
      </w:divsChild>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1542800">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7A3F-53DA-496A-9AF5-5F57C7B4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1120</Words>
  <Characters>6163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11</cp:revision>
  <dcterms:created xsi:type="dcterms:W3CDTF">2023-03-31T18:47:00Z</dcterms:created>
  <dcterms:modified xsi:type="dcterms:W3CDTF">2023-09-27T18:16:00Z</dcterms:modified>
</cp:coreProperties>
</file>