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C2D20" w14:textId="1635F6E0" w:rsidR="00B72355" w:rsidRDefault="005656FD" w:rsidP="0004623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046238">
        <w:rPr>
          <w:rFonts w:asciiTheme="minorHAnsi" w:hAnsiTheme="minorHAnsi" w:cstheme="minorHAnsi"/>
          <w:b/>
          <w:color w:val="FF0000"/>
          <w:sz w:val="32"/>
          <w:lang w:val="es-MX" w:eastAsia="es-MX"/>
        </w:rPr>
        <w:t>SEÚL - YONGIN - GONGJU - JEONJU - GWANGJU - SUNCHEON - YEOSU - JINJU - JEJU - BUSAN - GYEONGJU - DAEGU - ANDONG – GANGNEUNG - PYEONGCHANG - SEÚL</w:t>
      </w:r>
    </w:p>
    <w:p w14:paraId="7858D723" w14:textId="77777777" w:rsidR="00046238" w:rsidRDefault="0004623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</w:p>
    <w:p w14:paraId="6A46FB12" w14:textId="76EA45A9" w:rsidR="00D30FF5" w:rsidRPr="00D26E72" w:rsidRDefault="00701D68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  <w:t xml:space="preserve">Duración: </w:t>
      </w:r>
      <w:r w:rsidR="004664B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1</w:t>
      </w:r>
      <w:r w:rsidR="00D94963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3</w:t>
      </w:r>
      <w:r w:rsidR="00C72470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D30FF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días</w:t>
      </w:r>
    </w:p>
    <w:p w14:paraId="1516B2E1" w14:textId="0089AE9C" w:rsidR="000A6E1A" w:rsidRPr="00D26E72" w:rsidRDefault="00D30FF5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Llegadas:</w:t>
      </w:r>
      <w:r w:rsidR="00431235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</w:t>
      </w:r>
      <w:r w:rsidR="001D54D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omingos</w:t>
      </w:r>
      <w:r w:rsidR="00D03FF4"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, </w:t>
      </w:r>
      <w:r w:rsidR="00300E3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de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3D5A05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mayo 2025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al 30 </w:t>
      </w:r>
      <w:r w:rsidR="001D54D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diciembre</w:t>
      </w:r>
      <w:r w:rsidR="00C24417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2026 </w:t>
      </w:r>
    </w:p>
    <w:p w14:paraId="62AF038E" w14:textId="6B77B7B7" w:rsidR="00A8037B" w:rsidRPr="00D26E72" w:rsidRDefault="00A8037B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Servicios</w:t>
      </w:r>
      <w:r w:rsidR="0099759B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 </w:t>
      </w:r>
      <w:r w:rsidR="001D54DE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 xml:space="preserve">compartidos </w:t>
      </w:r>
      <w:r w:rsidR="000A6E1A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en inglés y español</w:t>
      </w:r>
    </w:p>
    <w:p w14:paraId="23BA2DCC" w14:textId="44958837" w:rsidR="00BD7920" w:rsidRPr="00D26E72" w:rsidRDefault="00BD7920" w:rsidP="00D26E7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bCs/>
          <w:color w:val="002060"/>
          <w:lang w:val="es-MX" w:eastAsia="es-MX" w:bidi="en-US"/>
        </w:rPr>
      </w:pPr>
      <w:r w:rsidRPr="00D26E72">
        <w:rPr>
          <w:rFonts w:asciiTheme="minorHAnsi" w:eastAsia="Arial" w:hAnsiTheme="minorHAnsi" w:cstheme="minorHAnsi"/>
          <w:b/>
          <w:bCs/>
          <w:color w:val="002060"/>
          <w:lang w:val="es-MX" w:eastAsia="es-MX" w:bidi="en-US"/>
        </w:rPr>
        <w:t>Mínimo 2 personas</w:t>
      </w:r>
    </w:p>
    <w:p w14:paraId="6F284D8D" w14:textId="77777777" w:rsidR="00D30FF5" w:rsidRPr="00CD1546" w:rsidRDefault="00A06CEA" w:rsidP="00D30FF5">
      <w:pPr>
        <w:pStyle w:val="Sinespaciado"/>
        <w:rPr>
          <w:rFonts w:ascii="Arial" w:hAnsi="Arial" w:cs="Arial"/>
          <w:bCs/>
          <w:iCs/>
          <w:sz w:val="20"/>
          <w:szCs w:val="20"/>
          <w:lang w:val="es-CR"/>
        </w:rPr>
      </w:pPr>
      <w:r w:rsidRPr="00CD1546">
        <w:rPr>
          <w:rFonts w:ascii="Arial" w:hAnsi="Arial" w:cs="Arial"/>
          <w:b/>
          <w:sz w:val="20"/>
          <w:szCs w:val="20"/>
          <w:lang w:val="es-CR"/>
        </w:rPr>
        <w:tab/>
      </w:r>
    </w:p>
    <w:p w14:paraId="293BF44D" w14:textId="2CA10C6E" w:rsidR="00280E80" w:rsidRDefault="00D26E72" w:rsidP="00343E11">
      <w:pPr>
        <w:pStyle w:val="Ttulo2"/>
        <w:spacing w:before="0"/>
        <w:rPr>
          <w:rFonts w:eastAsia="Arial"/>
          <w:b/>
          <w:color w:val="FF0000"/>
          <w:sz w:val="24"/>
          <w:szCs w:val="24"/>
        </w:rPr>
      </w:pPr>
      <w:r w:rsidRPr="001770B1">
        <w:rPr>
          <w:rStyle w:val="DanmeroCar"/>
          <w:bCs/>
          <w:sz w:val="24"/>
          <w:szCs w:val="24"/>
        </w:rPr>
        <w:t>DÍA 1 |</w:t>
      </w:r>
      <w:r w:rsidRPr="00BD0EA5">
        <w:rPr>
          <w:rFonts w:eastAsia="Arial"/>
          <w:sz w:val="24"/>
          <w:szCs w:val="24"/>
        </w:rPr>
        <w:t xml:space="preserve"> </w:t>
      </w:r>
      <w:r w:rsidR="00280E80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0B8F8A0C" w14:textId="3F9311DA" w:rsidR="00280E80" w:rsidRPr="002838EE" w:rsidRDefault="00280E80" w:rsidP="00343E11">
      <w:pPr>
        <w:pStyle w:val="Ttulo2"/>
        <w:spacing w:before="0"/>
        <w:jc w:val="both"/>
        <w:rPr>
          <w:rFonts w:asciiTheme="minorHAnsi" w:eastAsia="Arial" w:hAnsiTheme="minorHAnsi" w:cstheme="minorHAnsi"/>
          <w:smallCaps/>
          <w:color w:val="002060"/>
          <w:sz w:val="24"/>
          <w:szCs w:val="24"/>
          <w:lang w:bidi="en-US"/>
        </w:rPr>
      </w:pPr>
      <w:r w:rsidRPr="002838EE">
        <w:rPr>
          <w:rFonts w:asciiTheme="minorHAnsi" w:hAnsiTheme="minorHAnsi" w:cstheme="minorHAnsi"/>
          <w:color w:val="002060"/>
          <w:sz w:val="20"/>
          <w:szCs w:val="20"/>
        </w:rPr>
        <w:t xml:space="preserve">Llegada al Aeropuerto de Incheon. Nuestro corresponsal en destino te asistirá para que realices el traslado a tu hotel. Puedes descansar del largo viaje o bien puedes recorrer por tu cuenta la ciudad, tiempo libre. </w:t>
      </w:r>
      <w:r w:rsidRPr="002838EE">
        <w:rPr>
          <w:rFonts w:asciiTheme="minorHAnsi" w:hAnsiTheme="minorHAnsi" w:cstheme="minorHAnsi"/>
          <w:b/>
          <w:bCs/>
          <w:color w:val="002060"/>
          <w:sz w:val="20"/>
          <w:szCs w:val="20"/>
        </w:rPr>
        <w:t>Alojamiento.</w:t>
      </w:r>
      <w:r w:rsidRPr="002838EE">
        <w:rPr>
          <w:rFonts w:asciiTheme="minorHAnsi" w:hAnsiTheme="minorHAnsi" w:cstheme="minorHAnsi"/>
          <w:color w:val="002060"/>
          <w:sz w:val="20"/>
          <w:szCs w:val="20"/>
        </w:rPr>
        <w:t xml:space="preserve"> </w:t>
      </w:r>
    </w:p>
    <w:p w14:paraId="6CD927E1" w14:textId="51A4C578" w:rsidR="003B73A4" w:rsidRPr="002838EE" w:rsidRDefault="00280E80" w:rsidP="003B73A4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2838E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Nota: </w:t>
      </w:r>
      <w:r w:rsidR="003B73A4" w:rsidRPr="002838EE">
        <w:rPr>
          <w:rFonts w:asciiTheme="minorHAnsi" w:hAnsiTheme="minorHAnsi" w:cstheme="minorHAnsi"/>
          <w:b/>
          <w:bCs/>
          <w:color w:val="002060"/>
          <w:sz w:val="20"/>
          <w:szCs w:val="20"/>
        </w:rPr>
        <w:t>El chofer no hablará español ni inglés.</w:t>
      </w:r>
    </w:p>
    <w:p w14:paraId="1CAFB7DE" w14:textId="72FA8D1D" w:rsidR="00280E80" w:rsidRPr="002838EE" w:rsidRDefault="00280E80" w:rsidP="00343E11">
      <w:pPr>
        <w:tabs>
          <w:tab w:val="left" w:pos="1418"/>
        </w:tabs>
        <w:ind w:right="-142"/>
        <w:jc w:val="both"/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2838EE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El horario para registrar en el hotel es después </w:t>
      </w:r>
      <w:r w:rsidR="004E7EA4" w:rsidRPr="002838EE">
        <w:rPr>
          <w:rFonts w:asciiTheme="minorHAnsi" w:hAnsiTheme="minorHAnsi" w:cstheme="minorHAnsi"/>
          <w:b/>
          <w:bCs/>
          <w:color w:val="002060"/>
          <w:sz w:val="20"/>
          <w:szCs w:val="20"/>
        </w:rPr>
        <w:t>15:00hrs</w:t>
      </w:r>
    </w:p>
    <w:p w14:paraId="44E5591E" w14:textId="77777777" w:rsidR="00833023" w:rsidRPr="00C416FF" w:rsidRDefault="00833023" w:rsidP="00343E11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1C51EA11" w14:textId="7324E7A7" w:rsidR="00343E11" w:rsidRDefault="00251504" w:rsidP="00343E11">
      <w:pPr>
        <w:pStyle w:val="Ttulo2"/>
        <w:spacing w:before="0"/>
        <w:rPr>
          <w:rStyle w:val="Textoennegrita"/>
          <w:rFonts w:ascii="Arial" w:hAnsi="Arial" w:cs="Arial"/>
          <w:sz w:val="20"/>
          <w:szCs w:val="20"/>
        </w:rPr>
      </w:pPr>
      <w:r w:rsidRPr="001770B1">
        <w:rPr>
          <w:rStyle w:val="DanmeroCar"/>
          <w:bCs/>
          <w:sz w:val="24"/>
          <w:szCs w:val="24"/>
        </w:rPr>
        <w:t xml:space="preserve">DÍA </w:t>
      </w:r>
      <w:r>
        <w:rPr>
          <w:rStyle w:val="DanmeroCar"/>
          <w:bCs/>
          <w:sz w:val="24"/>
          <w:szCs w:val="24"/>
        </w:rPr>
        <w:t>2</w:t>
      </w:r>
      <w:r w:rsidRPr="001770B1">
        <w:rPr>
          <w:rStyle w:val="DanmeroCar"/>
          <w:bCs/>
          <w:sz w:val="24"/>
          <w:szCs w:val="24"/>
        </w:rPr>
        <w:t xml:space="preserve"> 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280E80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30744E">
        <w:rPr>
          <w:rStyle w:val="Textoennegrita"/>
          <w:rFonts w:ascii="Arial" w:hAnsi="Arial" w:cs="Arial"/>
          <w:sz w:val="20"/>
          <w:szCs w:val="20"/>
        </w:rPr>
        <w:t xml:space="preserve"> </w:t>
      </w:r>
      <w:r w:rsidR="00343E11" w:rsidRPr="000E286B">
        <w:rPr>
          <w:rStyle w:val="DanmeroCar"/>
          <w:b w:val="0"/>
          <w:bCs/>
          <w:sz w:val="24"/>
          <w:szCs w:val="24"/>
        </w:rPr>
        <w:t>(visita de ciudad)</w:t>
      </w:r>
    </w:p>
    <w:p w14:paraId="27814CC7" w14:textId="186E0024" w:rsidR="00D94963" w:rsidRPr="00F316E0" w:rsidRDefault="00D94963" w:rsidP="00343E11">
      <w:pPr>
        <w:pStyle w:val="Default"/>
        <w:jc w:val="both"/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</w:pPr>
      <w:r w:rsidRPr="00F316E0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>Desayuno en el hotel,</w:t>
      </w:r>
      <w:r w:rsidRPr="00F316E0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tour por la ciudad de Seúl visitando el Palacio </w:t>
      </w:r>
      <w:proofErr w:type="spellStart"/>
      <w:r w:rsidRPr="00F316E0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Gyeongbokgung</w:t>
      </w:r>
      <w:proofErr w:type="spellEnd"/>
      <w:r w:rsidRPr="00F316E0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o Palacio </w:t>
      </w:r>
      <w:proofErr w:type="spellStart"/>
      <w:r w:rsidRPr="00F316E0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Deoksu</w:t>
      </w:r>
      <w:proofErr w:type="spellEnd"/>
      <w:r w:rsidRPr="00F316E0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los martes, ceremonia de cambio de guardia, Museo Folklórico Nacional ubicado en el palacio, recorrido por el centro de ginseng coreano o tienda de amatistas, traslado a </w:t>
      </w:r>
      <w:proofErr w:type="spellStart"/>
      <w:r w:rsidRPr="00F316E0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>Yongin</w:t>
      </w:r>
      <w:proofErr w:type="spellEnd"/>
      <w:r w:rsidRPr="00F316E0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para visitar el Pueblo Folclórico Coreano con casas tradicionales, artesanos, teatro y 260 casas tradicionales, regreso a Seúl. </w:t>
      </w:r>
      <w:r w:rsidRPr="00F316E0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>Alojamiento.</w:t>
      </w:r>
      <w:r w:rsidRPr="00F316E0">
        <w:rPr>
          <w:rFonts w:asciiTheme="minorHAnsi" w:eastAsiaTheme="majorEastAsia" w:hAnsiTheme="minorHAnsi" w:cstheme="minorHAnsi"/>
          <w:color w:val="002060"/>
          <w:sz w:val="20"/>
          <w:szCs w:val="20"/>
          <w:lang w:val="es-ES" w:eastAsia="es-ES"/>
        </w:rPr>
        <w:t xml:space="preserve"> </w:t>
      </w:r>
    </w:p>
    <w:p w14:paraId="08C1C1CD" w14:textId="77777777" w:rsidR="000C4273" w:rsidRPr="00F316E0" w:rsidRDefault="000C4273" w:rsidP="000C4273">
      <w:pPr>
        <w:pStyle w:val="Default"/>
        <w:jc w:val="both"/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</w:pPr>
      <w:r w:rsidRPr="00F316E0">
        <w:rPr>
          <w:rFonts w:asciiTheme="minorHAnsi" w:eastAsia="Times New Roman" w:hAnsiTheme="minorHAnsi" w:cstheme="minorHAnsi"/>
          <w:b/>
          <w:color w:val="002060"/>
          <w:sz w:val="20"/>
          <w:szCs w:val="20"/>
          <w:lang w:bidi="en-US"/>
        </w:rPr>
        <w:t xml:space="preserve">Nota: </w:t>
      </w:r>
      <w:r w:rsidRPr="00F316E0">
        <w:rPr>
          <w:rFonts w:asciiTheme="minorHAnsi" w:eastAsiaTheme="majorEastAsia" w:hAnsiTheme="minorHAnsi" w:cstheme="minorHAnsi"/>
          <w:b/>
          <w:color w:val="002060"/>
          <w:sz w:val="20"/>
          <w:szCs w:val="20"/>
          <w:lang w:val="es-ES" w:eastAsia="es-ES"/>
        </w:rPr>
        <w:t>Está sujeto a cambios a la gira de la torre N de Seúl en lugar de a la aldea folclórica coreana</w:t>
      </w:r>
    </w:p>
    <w:p w14:paraId="3BC861BD" w14:textId="77777777" w:rsidR="00D94963" w:rsidRPr="00D94963" w:rsidRDefault="00D94963" w:rsidP="00343E11">
      <w:pPr>
        <w:pStyle w:val="Default"/>
        <w:jc w:val="both"/>
      </w:pPr>
    </w:p>
    <w:p w14:paraId="2B2C2B99" w14:textId="1CB4C4FB" w:rsidR="003548CD" w:rsidRPr="00801181" w:rsidRDefault="00251504" w:rsidP="00343E11">
      <w:pPr>
        <w:pStyle w:val="Ttulo2"/>
        <w:spacing w:before="0"/>
        <w:rPr>
          <w:rStyle w:val="DanmeroCar"/>
          <w:bCs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 xml:space="preserve">DÍA </w:t>
      </w:r>
      <w:r w:rsidR="00C416FF" w:rsidRPr="00251504">
        <w:rPr>
          <w:rStyle w:val="DanmeroCar"/>
          <w:bCs/>
          <w:sz w:val="24"/>
          <w:szCs w:val="24"/>
        </w:rPr>
        <w:t>3</w:t>
      </w:r>
      <w:r>
        <w:rPr>
          <w:rStyle w:val="DanmeroCar"/>
          <w:bCs/>
          <w:sz w:val="24"/>
          <w:szCs w:val="24"/>
        </w:rPr>
        <w:t>|</w:t>
      </w:r>
      <w:r w:rsidR="0048776E">
        <w:rPr>
          <w:rStyle w:val="DanmeroCar"/>
          <w:bCs/>
          <w:sz w:val="24"/>
          <w:szCs w:val="24"/>
        </w:rPr>
        <w:t xml:space="preserve"> </w:t>
      </w:r>
      <w:r w:rsidR="00343E11" w:rsidRPr="001F1056"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  <w:r w:rsidR="00343E11" w:rsidRPr="001F1056">
        <w:rPr>
          <w:rStyle w:val="DanmeroCar"/>
          <w:bCs/>
          <w:color w:val="FF0000"/>
          <w:sz w:val="24"/>
          <w:szCs w:val="24"/>
        </w:rPr>
        <w:t xml:space="preserve"> </w:t>
      </w:r>
      <w:r w:rsidR="00615324">
        <w:rPr>
          <w:rStyle w:val="DanmeroCar"/>
          <w:bCs/>
          <w:color w:val="FF0000"/>
          <w:sz w:val="24"/>
          <w:szCs w:val="24"/>
        </w:rPr>
        <w:t>–</w:t>
      </w:r>
      <w:r w:rsidR="000C4273">
        <w:rPr>
          <w:rStyle w:val="DanmeroCar"/>
          <w:bCs/>
          <w:color w:val="FF0000"/>
          <w:sz w:val="24"/>
          <w:szCs w:val="24"/>
        </w:rPr>
        <w:t xml:space="preserve"> </w:t>
      </w:r>
      <w:proofErr w:type="spellStart"/>
      <w:r w:rsidR="000C4273">
        <w:rPr>
          <w:rStyle w:val="DanmeroCar"/>
          <w:bCs/>
          <w:color w:val="FF0000"/>
          <w:sz w:val="24"/>
          <w:szCs w:val="24"/>
        </w:rPr>
        <w:t>Gongju</w:t>
      </w:r>
      <w:proofErr w:type="spellEnd"/>
      <w:r w:rsidR="000C4273">
        <w:rPr>
          <w:rStyle w:val="DanmeroCar"/>
          <w:bCs/>
          <w:color w:val="FF0000"/>
          <w:sz w:val="24"/>
          <w:szCs w:val="24"/>
        </w:rPr>
        <w:t xml:space="preserve"> – </w:t>
      </w:r>
      <w:proofErr w:type="spellStart"/>
      <w:r w:rsidR="000C4273">
        <w:rPr>
          <w:rStyle w:val="DanmeroCar"/>
          <w:bCs/>
          <w:color w:val="FF0000"/>
          <w:sz w:val="24"/>
          <w:szCs w:val="24"/>
        </w:rPr>
        <w:t>Jeonju</w:t>
      </w:r>
      <w:proofErr w:type="spellEnd"/>
      <w:r w:rsidR="000C4273">
        <w:rPr>
          <w:rStyle w:val="DanmeroCar"/>
          <w:bCs/>
          <w:color w:val="FF0000"/>
          <w:sz w:val="24"/>
          <w:szCs w:val="24"/>
        </w:rPr>
        <w:t xml:space="preserve"> </w:t>
      </w:r>
    </w:p>
    <w:p w14:paraId="4C186896" w14:textId="77777777" w:rsidR="000C4273" w:rsidRPr="00F316E0" w:rsidRDefault="000C4273" w:rsidP="000C4273">
      <w:pPr>
        <w:pStyle w:val="Default"/>
        <w:jc w:val="both"/>
        <w:rPr>
          <w:rFonts w:asciiTheme="minorHAnsi" w:hAnsiTheme="minorHAnsi"/>
          <w:color w:val="002060"/>
          <w:sz w:val="20"/>
          <w:szCs w:val="20"/>
        </w:rPr>
      </w:pPr>
      <w:r w:rsidRPr="00F316E0">
        <w:rPr>
          <w:rFonts w:asciiTheme="minorHAnsi" w:hAnsiTheme="minorHAnsi"/>
          <w:b/>
          <w:color w:val="002060"/>
          <w:sz w:val="20"/>
          <w:szCs w:val="20"/>
        </w:rPr>
        <w:t>Desayuno en el hotel</w:t>
      </w:r>
      <w:r w:rsidRPr="00F316E0">
        <w:rPr>
          <w:rFonts w:asciiTheme="minorHAnsi" w:hAnsiTheme="minorHAnsi"/>
          <w:color w:val="002060"/>
          <w:sz w:val="20"/>
          <w:szCs w:val="20"/>
        </w:rPr>
        <w:t xml:space="preserve"> y encuentro en el lobby para salir hacia </w:t>
      </w:r>
      <w:proofErr w:type="spellStart"/>
      <w:r w:rsidRPr="00F316E0">
        <w:rPr>
          <w:rFonts w:asciiTheme="minorHAnsi" w:hAnsiTheme="minorHAnsi"/>
          <w:color w:val="002060"/>
          <w:sz w:val="20"/>
          <w:szCs w:val="20"/>
        </w:rPr>
        <w:t>Gongju</w:t>
      </w:r>
      <w:proofErr w:type="spellEnd"/>
      <w:r w:rsidRPr="00F316E0">
        <w:rPr>
          <w:rFonts w:asciiTheme="minorHAnsi" w:hAnsiTheme="minorHAnsi"/>
          <w:color w:val="002060"/>
          <w:sz w:val="20"/>
          <w:szCs w:val="20"/>
        </w:rPr>
        <w:t xml:space="preserve">, con una parada en </w:t>
      </w:r>
      <w:proofErr w:type="spellStart"/>
      <w:r w:rsidRPr="00F316E0">
        <w:rPr>
          <w:rFonts w:asciiTheme="minorHAnsi" w:hAnsiTheme="minorHAnsi"/>
          <w:color w:val="002060"/>
          <w:sz w:val="20"/>
          <w:szCs w:val="20"/>
        </w:rPr>
        <w:t>Donghwa</w:t>
      </w:r>
      <w:proofErr w:type="spellEnd"/>
      <w:r w:rsidRPr="00F316E0">
        <w:rPr>
          <w:rFonts w:asciiTheme="minorHAnsi" w:hAnsiTheme="minorHAnsi"/>
          <w:color w:val="002060"/>
          <w:sz w:val="20"/>
          <w:szCs w:val="20"/>
        </w:rPr>
        <w:t xml:space="preserve"> </w:t>
      </w:r>
      <w:proofErr w:type="spellStart"/>
      <w:r w:rsidRPr="00F316E0">
        <w:rPr>
          <w:rFonts w:asciiTheme="minorHAnsi" w:hAnsiTheme="minorHAnsi"/>
          <w:color w:val="002060"/>
          <w:sz w:val="20"/>
          <w:szCs w:val="20"/>
        </w:rPr>
        <w:t>Duty</w:t>
      </w:r>
      <w:proofErr w:type="spellEnd"/>
      <w:r w:rsidRPr="00F316E0">
        <w:rPr>
          <w:rFonts w:asciiTheme="minorHAnsi" w:hAnsiTheme="minorHAnsi"/>
          <w:color w:val="002060"/>
          <w:sz w:val="20"/>
          <w:szCs w:val="20"/>
        </w:rPr>
        <w:t xml:space="preserve"> Free Shop. Llegada a </w:t>
      </w:r>
      <w:proofErr w:type="spellStart"/>
      <w:r w:rsidRPr="00F316E0">
        <w:rPr>
          <w:rFonts w:asciiTheme="minorHAnsi" w:hAnsiTheme="minorHAnsi"/>
          <w:color w:val="002060"/>
          <w:sz w:val="20"/>
          <w:szCs w:val="20"/>
        </w:rPr>
        <w:t>Gongju</w:t>
      </w:r>
      <w:proofErr w:type="spellEnd"/>
      <w:r w:rsidRPr="00F316E0">
        <w:rPr>
          <w:rFonts w:asciiTheme="minorHAnsi" w:hAnsiTheme="minorHAnsi"/>
          <w:color w:val="002060"/>
          <w:sz w:val="20"/>
          <w:szCs w:val="20"/>
        </w:rPr>
        <w:t xml:space="preserve">, ciudad cultural con vistas a </w:t>
      </w:r>
      <w:proofErr w:type="spellStart"/>
      <w:r w:rsidRPr="00F316E0">
        <w:rPr>
          <w:rFonts w:asciiTheme="minorHAnsi" w:hAnsiTheme="minorHAnsi"/>
          <w:color w:val="002060"/>
          <w:sz w:val="20"/>
          <w:szCs w:val="20"/>
        </w:rPr>
        <w:t>Gyeryongsan</w:t>
      </w:r>
      <w:proofErr w:type="spellEnd"/>
      <w:r w:rsidRPr="00F316E0">
        <w:rPr>
          <w:rFonts w:asciiTheme="minorHAnsi" w:hAnsiTheme="minorHAnsi"/>
          <w:color w:val="002060"/>
          <w:sz w:val="20"/>
          <w:szCs w:val="20"/>
        </w:rPr>
        <w:t xml:space="preserve">, donde visitaremos la tumba del rey </w:t>
      </w:r>
      <w:proofErr w:type="spellStart"/>
      <w:r w:rsidRPr="00F316E0">
        <w:rPr>
          <w:rFonts w:asciiTheme="minorHAnsi" w:hAnsiTheme="minorHAnsi"/>
          <w:color w:val="002060"/>
          <w:sz w:val="20"/>
          <w:szCs w:val="20"/>
        </w:rPr>
        <w:t>Muryeong</w:t>
      </w:r>
      <w:proofErr w:type="spellEnd"/>
      <w:r w:rsidRPr="00F316E0">
        <w:rPr>
          <w:rFonts w:asciiTheme="minorHAnsi" w:hAnsiTheme="minorHAnsi"/>
          <w:color w:val="002060"/>
          <w:sz w:val="20"/>
          <w:szCs w:val="20"/>
        </w:rPr>
        <w:t xml:space="preserve"> y la Fortaleza </w:t>
      </w:r>
      <w:proofErr w:type="spellStart"/>
      <w:r w:rsidRPr="00F316E0">
        <w:rPr>
          <w:rFonts w:asciiTheme="minorHAnsi" w:hAnsiTheme="minorHAnsi"/>
          <w:color w:val="002060"/>
          <w:sz w:val="20"/>
          <w:szCs w:val="20"/>
        </w:rPr>
        <w:t>Gongsanseong</w:t>
      </w:r>
      <w:proofErr w:type="spellEnd"/>
      <w:r w:rsidRPr="00F316E0">
        <w:rPr>
          <w:rFonts w:asciiTheme="minorHAnsi" w:hAnsiTheme="minorHAnsi"/>
          <w:color w:val="002060"/>
          <w:sz w:val="20"/>
          <w:szCs w:val="20"/>
        </w:rPr>
        <w:t xml:space="preserve">, ambas Patrimonio Mundial de la UNESCO. Continuación hacia </w:t>
      </w:r>
      <w:proofErr w:type="spellStart"/>
      <w:r w:rsidRPr="00F316E0">
        <w:rPr>
          <w:rFonts w:asciiTheme="minorHAnsi" w:hAnsiTheme="minorHAnsi"/>
          <w:color w:val="002060"/>
          <w:sz w:val="20"/>
          <w:szCs w:val="20"/>
        </w:rPr>
        <w:t>Jeonju</w:t>
      </w:r>
      <w:proofErr w:type="spellEnd"/>
      <w:r w:rsidRPr="00F316E0">
        <w:rPr>
          <w:rFonts w:asciiTheme="minorHAnsi" w:hAnsiTheme="minorHAnsi"/>
          <w:color w:val="002060"/>
          <w:sz w:val="20"/>
          <w:szCs w:val="20"/>
        </w:rPr>
        <w:t xml:space="preserve"> para recorrer la aldea </w:t>
      </w:r>
      <w:proofErr w:type="spellStart"/>
      <w:r w:rsidRPr="00F316E0">
        <w:rPr>
          <w:rFonts w:asciiTheme="minorHAnsi" w:hAnsiTheme="minorHAnsi"/>
          <w:color w:val="002060"/>
          <w:sz w:val="20"/>
          <w:szCs w:val="20"/>
        </w:rPr>
        <w:t>Hanok</w:t>
      </w:r>
      <w:proofErr w:type="spellEnd"/>
      <w:r w:rsidRPr="00F316E0">
        <w:rPr>
          <w:rFonts w:asciiTheme="minorHAnsi" w:hAnsiTheme="minorHAnsi"/>
          <w:color w:val="002060"/>
          <w:sz w:val="20"/>
          <w:szCs w:val="20"/>
        </w:rPr>
        <w:t xml:space="preserve">, con más de 800 casas tradicionales coreanas. Regreso al hotel y tiempo libre. </w:t>
      </w:r>
      <w:r w:rsidRPr="00F316E0">
        <w:rPr>
          <w:rFonts w:asciiTheme="minorHAnsi" w:hAnsiTheme="minorHAnsi"/>
          <w:b/>
          <w:color w:val="002060"/>
          <w:sz w:val="20"/>
          <w:szCs w:val="20"/>
        </w:rPr>
        <w:t>Alojamiento.</w:t>
      </w:r>
    </w:p>
    <w:p w14:paraId="16F3F601" w14:textId="3017C0B9" w:rsidR="000C4273" w:rsidRPr="00F316E0" w:rsidRDefault="000C4273" w:rsidP="000C4273">
      <w:pPr>
        <w:pStyle w:val="Default"/>
        <w:jc w:val="both"/>
        <w:rPr>
          <w:rFonts w:asciiTheme="minorHAnsi" w:hAnsiTheme="minorHAnsi"/>
          <w:color w:val="002060"/>
          <w:sz w:val="20"/>
          <w:szCs w:val="20"/>
        </w:rPr>
      </w:pPr>
      <w:r w:rsidRPr="00F316E0">
        <w:rPr>
          <w:rFonts w:asciiTheme="minorHAnsi" w:hAnsiTheme="minorHAnsi" w:cs="Arial"/>
          <w:b/>
          <w:color w:val="002060"/>
          <w:sz w:val="20"/>
          <w:szCs w:val="20"/>
        </w:rPr>
        <w:t xml:space="preserve">Nota: Se hará una parada en </w:t>
      </w:r>
      <w:proofErr w:type="spellStart"/>
      <w:r w:rsidRPr="00F316E0">
        <w:rPr>
          <w:rFonts w:asciiTheme="minorHAnsi" w:hAnsiTheme="minorHAnsi" w:cs="Arial"/>
          <w:b/>
          <w:color w:val="002060"/>
          <w:sz w:val="20"/>
          <w:szCs w:val="20"/>
        </w:rPr>
        <w:t>Donghwa</w:t>
      </w:r>
      <w:proofErr w:type="spellEnd"/>
      <w:r w:rsidRPr="00F316E0">
        <w:rPr>
          <w:rFonts w:asciiTheme="minorHAnsi" w:hAnsiTheme="minorHAnsi" w:cs="Arial"/>
          <w:b/>
          <w:color w:val="002060"/>
          <w:sz w:val="20"/>
          <w:szCs w:val="20"/>
        </w:rPr>
        <w:t xml:space="preserve"> </w:t>
      </w:r>
      <w:proofErr w:type="spellStart"/>
      <w:r w:rsidRPr="00F316E0">
        <w:rPr>
          <w:rFonts w:asciiTheme="minorHAnsi" w:hAnsiTheme="minorHAnsi" w:cs="Arial"/>
          <w:b/>
          <w:color w:val="002060"/>
          <w:sz w:val="20"/>
          <w:szCs w:val="20"/>
        </w:rPr>
        <w:t>Duty</w:t>
      </w:r>
      <w:proofErr w:type="spellEnd"/>
      <w:r w:rsidRPr="00F316E0">
        <w:rPr>
          <w:rFonts w:asciiTheme="minorHAnsi" w:hAnsiTheme="minorHAnsi" w:cs="Arial"/>
          <w:b/>
          <w:color w:val="002060"/>
          <w:sz w:val="20"/>
          <w:szCs w:val="20"/>
        </w:rPr>
        <w:t xml:space="preserve"> free para recoger a algunos pasajeros</w:t>
      </w:r>
    </w:p>
    <w:p w14:paraId="39B06D25" w14:textId="77777777" w:rsidR="000C4273" w:rsidRDefault="000C4273" w:rsidP="00343E11">
      <w:pPr>
        <w:pStyle w:val="Default"/>
        <w:jc w:val="both"/>
        <w:rPr>
          <w:rFonts w:asciiTheme="minorHAnsi" w:eastAsia="Times New Roman" w:hAnsiTheme="minorHAnsi" w:cstheme="minorHAnsi"/>
          <w:color w:val="002060"/>
          <w:sz w:val="20"/>
          <w:szCs w:val="20"/>
          <w:lang w:bidi="en-US"/>
        </w:rPr>
      </w:pPr>
    </w:p>
    <w:p w14:paraId="6121B38D" w14:textId="77777777" w:rsidR="00EB30C8" w:rsidRDefault="00C416FF" w:rsidP="00EB30C8">
      <w:pPr>
        <w:pStyle w:val="Ttulo2"/>
        <w:spacing w:before="0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 w:rsidR="00251504">
        <w:rPr>
          <w:rStyle w:val="DanmeroCar"/>
          <w:bCs/>
          <w:sz w:val="24"/>
          <w:szCs w:val="24"/>
        </w:rPr>
        <w:t>ÍA 4|</w:t>
      </w:r>
      <w:r w:rsidR="0048776E">
        <w:rPr>
          <w:rStyle w:val="DanmeroCar"/>
          <w:bCs/>
          <w:sz w:val="24"/>
          <w:szCs w:val="24"/>
        </w:rPr>
        <w:t xml:space="preserve"> </w:t>
      </w:r>
      <w:proofErr w:type="spellStart"/>
      <w:r w:rsidR="00EB30C8" w:rsidRPr="00EB30C8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Jeonju</w:t>
      </w:r>
      <w:proofErr w:type="spellEnd"/>
      <w:r w:rsidR="00EB30C8" w:rsidRPr="00EB30C8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Gwangju – </w:t>
      </w:r>
      <w:proofErr w:type="spellStart"/>
      <w:r w:rsidR="00EB30C8" w:rsidRPr="00EB30C8">
        <w:rPr>
          <w:rFonts w:asciiTheme="minorHAnsi" w:eastAsia="Arial" w:hAnsiTheme="minorHAnsi" w:cstheme="minorHAnsi"/>
          <w:b/>
          <w:color w:val="FF0000"/>
          <w:sz w:val="24"/>
          <w:szCs w:val="24"/>
        </w:rPr>
        <w:t>Suncheon</w:t>
      </w:r>
      <w:proofErr w:type="spellEnd"/>
      <w:r w:rsidR="00EB30C8" w:rsidRPr="00EB30C8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 w:rsidR="00EB30C8" w:rsidRPr="00EB30C8">
        <w:rPr>
          <w:rFonts w:asciiTheme="minorHAnsi" w:eastAsia="Arial" w:hAnsiTheme="minorHAnsi" w:cstheme="minorHAnsi"/>
          <w:b/>
          <w:color w:val="FF0000"/>
          <w:sz w:val="24"/>
          <w:szCs w:val="24"/>
        </w:rPr>
        <w:t>Yeosu</w:t>
      </w:r>
      <w:proofErr w:type="spellEnd"/>
      <w:r w:rsidR="00EB30C8" w:rsidRPr="00EB30C8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</w:p>
    <w:p w14:paraId="688DEA0F" w14:textId="0B6948FC" w:rsidR="00EB30C8" w:rsidRPr="00F316E0" w:rsidRDefault="00EB30C8" w:rsidP="00F316E0">
      <w:pPr>
        <w:pStyle w:val="Ttulo2"/>
        <w:spacing w:before="0"/>
        <w:jc w:val="both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F316E0">
        <w:rPr>
          <w:rFonts w:asciiTheme="minorHAnsi" w:hAnsiTheme="minorHAnsi" w:cs="Arial"/>
          <w:b/>
          <w:color w:val="002060"/>
          <w:sz w:val="20"/>
        </w:rPr>
        <w:t>Desayuno en el hotel</w:t>
      </w:r>
      <w:r w:rsidRPr="00F316E0">
        <w:rPr>
          <w:rFonts w:asciiTheme="minorHAnsi" w:hAnsiTheme="minorHAnsi" w:cs="Arial"/>
          <w:color w:val="002060"/>
          <w:sz w:val="20"/>
        </w:rPr>
        <w:t xml:space="preserve">. Por la mañana nos dirigiremos a hacia Gwangju, la principal ciudad de la región de </w:t>
      </w:r>
      <w:proofErr w:type="spellStart"/>
      <w:r w:rsidRPr="00F316E0">
        <w:rPr>
          <w:rFonts w:asciiTheme="minorHAnsi" w:hAnsiTheme="minorHAnsi" w:cs="Arial"/>
          <w:color w:val="002060"/>
          <w:sz w:val="20"/>
        </w:rPr>
        <w:t>Honam</w:t>
      </w:r>
      <w:proofErr w:type="spellEnd"/>
      <w:r w:rsidRPr="00F316E0">
        <w:rPr>
          <w:rFonts w:asciiTheme="minorHAnsi" w:hAnsiTheme="minorHAnsi" w:cs="Arial"/>
          <w:color w:val="002060"/>
          <w:sz w:val="20"/>
        </w:rPr>
        <w:t xml:space="preserve"> y lugar de nacimiento de un movimiento democrático moderno en Corea. Situado a una hora y media de trayecto aproximadamente. Conoceremos el Cementerio Nacional 18 de mayo, símbolo de libertad y democracia para los coreanos. Por la tarde continuaremos nuestro trayecto hacia </w:t>
      </w:r>
      <w:proofErr w:type="spellStart"/>
      <w:r w:rsidRPr="00F316E0">
        <w:rPr>
          <w:rFonts w:asciiTheme="minorHAnsi" w:hAnsiTheme="minorHAnsi" w:cs="Arial"/>
          <w:color w:val="002060"/>
          <w:sz w:val="20"/>
        </w:rPr>
        <w:t>Suncheon</w:t>
      </w:r>
      <w:proofErr w:type="spellEnd"/>
      <w:r w:rsidRPr="00F316E0">
        <w:rPr>
          <w:rFonts w:asciiTheme="minorHAnsi" w:hAnsiTheme="minorHAnsi" w:cs="Arial"/>
          <w:color w:val="002060"/>
          <w:sz w:val="20"/>
        </w:rPr>
        <w:t xml:space="preserve"> (una hora de camino aproximadamente) donde visitaremos el “Jardín de la bahía de </w:t>
      </w:r>
      <w:proofErr w:type="spellStart"/>
      <w:r w:rsidRPr="00F316E0">
        <w:rPr>
          <w:rFonts w:asciiTheme="minorHAnsi" w:hAnsiTheme="minorHAnsi" w:cs="Arial"/>
          <w:color w:val="002060"/>
          <w:sz w:val="20"/>
        </w:rPr>
        <w:t>Suncheon</w:t>
      </w:r>
      <w:proofErr w:type="spellEnd"/>
      <w:r w:rsidRPr="00F316E0">
        <w:rPr>
          <w:rFonts w:asciiTheme="minorHAnsi" w:hAnsiTheme="minorHAnsi" w:cs="Arial"/>
          <w:color w:val="002060"/>
          <w:sz w:val="20"/>
        </w:rPr>
        <w:t xml:space="preserve">, lugar perfecto para dar un paseo y disfrutar de los increíbles paisajes, y de la gran cantidad de flora y fauna que albergan en el lugar. Finalmente iremos a </w:t>
      </w:r>
      <w:proofErr w:type="spellStart"/>
      <w:r w:rsidRPr="00F316E0">
        <w:rPr>
          <w:rFonts w:asciiTheme="minorHAnsi" w:hAnsiTheme="minorHAnsi" w:cs="Arial"/>
          <w:color w:val="002060"/>
          <w:sz w:val="20"/>
        </w:rPr>
        <w:t>Yeosu</w:t>
      </w:r>
      <w:proofErr w:type="spellEnd"/>
      <w:r w:rsidRPr="00F316E0">
        <w:rPr>
          <w:rFonts w:asciiTheme="minorHAnsi" w:hAnsiTheme="minorHAnsi" w:cs="Arial"/>
          <w:color w:val="002060"/>
          <w:sz w:val="20"/>
        </w:rPr>
        <w:t xml:space="preserve">, una ciudad portuaria y más pintorescas del país, especialmente de noche. Famosa por sus mariscos, playas y flores. Miraremos el Histórico del Camino del Almirante Yi </w:t>
      </w:r>
      <w:proofErr w:type="spellStart"/>
      <w:r w:rsidRPr="00F316E0">
        <w:rPr>
          <w:rFonts w:asciiTheme="minorHAnsi" w:hAnsiTheme="minorHAnsi" w:cs="Arial"/>
          <w:color w:val="002060"/>
          <w:sz w:val="20"/>
        </w:rPr>
        <w:t>Sun</w:t>
      </w:r>
      <w:proofErr w:type="spellEnd"/>
      <w:r w:rsidRPr="00F316E0">
        <w:rPr>
          <w:rFonts w:asciiTheme="minorHAnsi" w:hAnsiTheme="minorHAnsi" w:cs="Arial"/>
          <w:color w:val="002060"/>
          <w:sz w:val="20"/>
        </w:rPr>
        <w:t>-sin. Regresamos al hotel</w:t>
      </w:r>
      <w:r w:rsidRPr="00F316E0">
        <w:rPr>
          <w:rFonts w:asciiTheme="minorHAnsi" w:hAnsiTheme="minorHAnsi" w:cs="Arial"/>
          <w:b/>
          <w:color w:val="002060"/>
          <w:sz w:val="20"/>
        </w:rPr>
        <w:t>. Alojamiento</w:t>
      </w:r>
    </w:p>
    <w:p w14:paraId="3F07F130" w14:textId="77777777" w:rsidR="00EB30C8" w:rsidRDefault="00EB30C8" w:rsidP="00450343">
      <w:pPr>
        <w:rPr>
          <w:lang w:val="es-MX" w:eastAsia="es-MX"/>
        </w:rPr>
      </w:pPr>
    </w:p>
    <w:p w14:paraId="3588E4E9" w14:textId="5FC28035" w:rsidR="002D3E62" w:rsidRPr="002D3E62" w:rsidRDefault="00450343" w:rsidP="002D3E62">
      <w:pPr>
        <w:pStyle w:val="Ttulo2"/>
        <w:spacing w:before="0"/>
        <w:rPr>
          <w:rFonts w:asciiTheme="minorHAnsi" w:eastAsia="Arial" w:hAnsiTheme="minorHAnsi" w:cstheme="minorHAnsi"/>
          <w:bCs/>
          <w:color w:val="002060"/>
          <w:sz w:val="24"/>
          <w:szCs w:val="24"/>
          <w:lang w:bidi="en-US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5| </w:t>
      </w:r>
      <w:proofErr w:type="spellStart"/>
      <w:r w:rsidR="006D6F5D" w:rsidRPr="007B7D2C">
        <w:rPr>
          <w:rFonts w:asciiTheme="minorHAnsi" w:hAnsiTheme="minorHAnsi"/>
          <w:b/>
          <w:color w:val="FF0000"/>
          <w:sz w:val="24"/>
        </w:rPr>
        <w:t>Yeosu</w:t>
      </w:r>
      <w:proofErr w:type="spellEnd"/>
      <w:r w:rsidR="006D6F5D" w:rsidRPr="007B7D2C">
        <w:rPr>
          <w:rFonts w:asciiTheme="minorHAnsi" w:hAnsiTheme="minorHAnsi"/>
          <w:b/>
          <w:color w:val="FF0000"/>
          <w:sz w:val="24"/>
        </w:rPr>
        <w:t xml:space="preserve"> - </w:t>
      </w:r>
      <w:proofErr w:type="spellStart"/>
      <w:r w:rsidR="006D6F5D" w:rsidRPr="007B7D2C">
        <w:rPr>
          <w:rFonts w:asciiTheme="minorHAnsi" w:hAnsiTheme="minorHAnsi"/>
          <w:b/>
          <w:color w:val="FF0000"/>
          <w:sz w:val="24"/>
        </w:rPr>
        <w:t>Jinju</w:t>
      </w:r>
      <w:proofErr w:type="spellEnd"/>
      <w:r w:rsidR="006D6F5D" w:rsidRPr="007B7D2C">
        <w:rPr>
          <w:rFonts w:asciiTheme="minorHAnsi" w:hAnsiTheme="minorHAnsi"/>
          <w:b/>
          <w:color w:val="FF0000"/>
          <w:sz w:val="24"/>
        </w:rPr>
        <w:t xml:space="preserve"> – Busan - </w:t>
      </w:r>
      <w:proofErr w:type="spellStart"/>
      <w:r w:rsidR="006D6F5D" w:rsidRPr="007B7D2C">
        <w:rPr>
          <w:rFonts w:asciiTheme="minorHAnsi" w:hAnsiTheme="minorHAnsi"/>
          <w:b/>
          <w:color w:val="FF0000"/>
        </w:rPr>
        <w:t>Jeju</w:t>
      </w:r>
      <w:proofErr w:type="spellEnd"/>
      <w:r w:rsidR="006D6F5D" w:rsidRPr="007B7D2C">
        <w:rPr>
          <w:rStyle w:val="DanmeroCar"/>
          <w:b w:val="0"/>
          <w:bCs/>
          <w:color w:val="FF0000"/>
          <w:sz w:val="24"/>
          <w:szCs w:val="24"/>
        </w:rPr>
        <w:t xml:space="preserve"> </w:t>
      </w:r>
      <w:r w:rsidR="00615324" w:rsidRPr="00615324">
        <w:rPr>
          <w:rStyle w:val="DanmeroCar"/>
          <w:b w:val="0"/>
          <w:bCs/>
          <w:sz w:val="24"/>
          <w:szCs w:val="24"/>
        </w:rPr>
        <w:t>(vuelo interno)</w:t>
      </w:r>
    </w:p>
    <w:p w14:paraId="36792CA1" w14:textId="6EA6457F" w:rsidR="00EB30C8" w:rsidRPr="002D3E62" w:rsidRDefault="00EB30C8" w:rsidP="00AF5176">
      <w:pPr>
        <w:tabs>
          <w:tab w:val="left" w:pos="1418"/>
        </w:tabs>
        <w:ind w:right="-142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  <w:r w:rsidRPr="002D3E62">
        <w:rPr>
          <w:rFonts w:asciiTheme="minorHAnsi" w:hAnsiTheme="minorHAnsi" w:cs="Arial"/>
          <w:b/>
          <w:color w:val="002060"/>
          <w:sz w:val="20"/>
        </w:rPr>
        <w:t>Desayuno en el hotel</w:t>
      </w:r>
      <w:r w:rsidRPr="002D3E62">
        <w:rPr>
          <w:rFonts w:asciiTheme="minorHAnsi" w:hAnsiTheme="minorHAnsi" w:cs="Arial"/>
          <w:color w:val="002060"/>
          <w:sz w:val="20"/>
        </w:rPr>
        <w:t xml:space="preserve">. Iremos para </w:t>
      </w:r>
      <w:proofErr w:type="spellStart"/>
      <w:r w:rsidRPr="002D3E62">
        <w:rPr>
          <w:rFonts w:asciiTheme="minorHAnsi" w:hAnsiTheme="minorHAnsi" w:cs="Arial"/>
          <w:color w:val="002060"/>
          <w:sz w:val="20"/>
        </w:rPr>
        <w:t>Jinju</w:t>
      </w:r>
      <w:proofErr w:type="spellEnd"/>
      <w:r w:rsidRPr="002D3E62">
        <w:rPr>
          <w:rFonts w:asciiTheme="minorHAnsi" w:hAnsiTheme="minorHAnsi" w:cs="Arial"/>
          <w:color w:val="002060"/>
          <w:sz w:val="20"/>
        </w:rPr>
        <w:t xml:space="preserve">, veremos el Castillo de </w:t>
      </w:r>
      <w:proofErr w:type="spellStart"/>
      <w:r w:rsidRPr="002D3E62">
        <w:rPr>
          <w:rFonts w:asciiTheme="minorHAnsi" w:hAnsiTheme="minorHAnsi" w:cs="Arial"/>
          <w:color w:val="002060"/>
          <w:sz w:val="20"/>
        </w:rPr>
        <w:t>Jinjuseong</w:t>
      </w:r>
      <w:proofErr w:type="spellEnd"/>
      <w:r w:rsidRPr="002D3E62">
        <w:rPr>
          <w:rFonts w:asciiTheme="minorHAnsi" w:hAnsiTheme="minorHAnsi" w:cs="Arial"/>
          <w:color w:val="002060"/>
          <w:sz w:val="20"/>
        </w:rPr>
        <w:t xml:space="preserve">. históricamente vinculado a la invasión japonesa en 1592. Después nos trasladaremos hacia el aeropuerto de Busan (una hora y media aproximadamente de trayecto) para tomar el vuelo que nos llevará hacia la isla de </w:t>
      </w:r>
      <w:proofErr w:type="spellStart"/>
      <w:r w:rsidRPr="002D3E62">
        <w:rPr>
          <w:rFonts w:asciiTheme="minorHAnsi" w:hAnsiTheme="minorHAnsi" w:cs="Arial"/>
          <w:color w:val="002060"/>
          <w:sz w:val="20"/>
        </w:rPr>
        <w:t>Jeju</w:t>
      </w:r>
      <w:proofErr w:type="spellEnd"/>
      <w:r w:rsidRPr="002D3E62">
        <w:rPr>
          <w:rFonts w:asciiTheme="minorHAnsi" w:hAnsiTheme="minorHAnsi" w:cs="Arial"/>
          <w:color w:val="002060"/>
          <w:sz w:val="20"/>
        </w:rPr>
        <w:t xml:space="preserve"> (vuelo incluido), una es una isla volcánica que tiene paisajes muy hermosos. Ha sido designada como Patrimonio Mundial por la UNESCO. Tan pronto aterricemos en </w:t>
      </w:r>
      <w:proofErr w:type="spellStart"/>
      <w:r w:rsidRPr="002D3E62">
        <w:rPr>
          <w:rFonts w:asciiTheme="minorHAnsi" w:hAnsiTheme="minorHAnsi" w:cs="Arial"/>
          <w:color w:val="002060"/>
          <w:sz w:val="20"/>
        </w:rPr>
        <w:t>Jeju</w:t>
      </w:r>
      <w:proofErr w:type="spellEnd"/>
      <w:r w:rsidRPr="002D3E62">
        <w:rPr>
          <w:rFonts w:asciiTheme="minorHAnsi" w:hAnsiTheme="minorHAnsi" w:cs="Arial"/>
          <w:color w:val="002060"/>
          <w:sz w:val="20"/>
        </w:rPr>
        <w:t xml:space="preserve">, nos encontraremos con el guía, quien nos llevará hacia el hotel. </w:t>
      </w:r>
      <w:r w:rsidRPr="002D3E62">
        <w:rPr>
          <w:rFonts w:asciiTheme="minorHAnsi" w:hAnsiTheme="minorHAnsi" w:cs="Arial"/>
          <w:b/>
          <w:color w:val="002060"/>
          <w:sz w:val="20"/>
        </w:rPr>
        <w:t>Alojamiento.</w:t>
      </w:r>
    </w:p>
    <w:p w14:paraId="5FAEB29D" w14:textId="4C07082D" w:rsidR="00450343" w:rsidRDefault="00450343" w:rsidP="00450343">
      <w:pPr>
        <w:rPr>
          <w:lang w:val="es-MX" w:eastAsia="es-MX"/>
        </w:rPr>
      </w:pPr>
    </w:p>
    <w:p w14:paraId="0BBC1205" w14:textId="246649A3" w:rsidR="008A5BE1" w:rsidRDefault="00450343" w:rsidP="008A5BE1">
      <w:pPr>
        <w:pStyle w:val="Ttulo2"/>
        <w:spacing w:before="0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6| </w:t>
      </w:r>
      <w:proofErr w:type="spellStart"/>
      <w:r w:rsidR="00BA0DC7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Jeju</w:t>
      </w:r>
      <w:proofErr w:type="spellEnd"/>
    </w:p>
    <w:p w14:paraId="065C5036" w14:textId="77777777" w:rsidR="00BA0DC7" w:rsidRPr="002D3E62" w:rsidRDefault="00BA0DC7" w:rsidP="002D3E62">
      <w:pPr>
        <w:tabs>
          <w:tab w:val="left" w:pos="1418"/>
        </w:tabs>
        <w:ind w:right="-142"/>
        <w:jc w:val="both"/>
        <w:rPr>
          <w:rFonts w:asciiTheme="minorHAnsi" w:hAnsiTheme="minorHAnsi" w:cs="Arial"/>
          <w:b/>
          <w:bCs/>
          <w:color w:val="002060"/>
          <w:sz w:val="20"/>
          <w:szCs w:val="20"/>
        </w:rPr>
      </w:pPr>
      <w:r w:rsidRPr="002D3E62">
        <w:rPr>
          <w:rFonts w:asciiTheme="minorHAnsi" w:hAnsiTheme="minorHAnsi" w:cs="Arial"/>
          <w:b/>
          <w:color w:val="002060"/>
          <w:sz w:val="20"/>
        </w:rPr>
        <w:t>Desayuno en el hotel.</w:t>
      </w:r>
      <w:r w:rsidRPr="002D3E62">
        <w:rPr>
          <w:rFonts w:asciiTheme="minorHAnsi" w:hAnsiTheme="minorHAnsi" w:cs="Arial"/>
          <w:color w:val="002060"/>
          <w:sz w:val="20"/>
        </w:rPr>
        <w:t xml:space="preserve"> Después del desayuno visitaremos la playa </w:t>
      </w:r>
      <w:proofErr w:type="spellStart"/>
      <w:r w:rsidRPr="002D3E62">
        <w:rPr>
          <w:rFonts w:asciiTheme="minorHAnsi" w:hAnsiTheme="minorHAnsi" w:cs="Arial"/>
          <w:color w:val="002060"/>
          <w:sz w:val="20"/>
        </w:rPr>
        <w:t>Hyupjae</w:t>
      </w:r>
      <w:proofErr w:type="spellEnd"/>
      <w:r w:rsidRPr="002D3E62">
        <w:rPr>
          <w:rFonts w:asciiTheme="minorHAnsi" w:hAnsiTheme="minorHAnsi" w:cs="Arial"/>
          <w:color w:val="002060"/>
          <w:sz w:val="20"/>
        </w:rPr>
        <w:t xml:space="preserve"> y el parque </w:t>
      </w:r>
      <w:proofErr w:type="spellStart"/>
      <w:r w:rsidRPr="002D3E62">
        <w:rPr>
          <w:rFonts w:asciiTheme="minorHAnsi" w:hAnsiTheme="minorHAnsi" w:cs="Arial"/>
          <w:color w:val="002060"/>
          <w:sz w:val="20"/>
        </w:rPr>
        <w:t>Hallim</w:t>
      </w:r>
      <w:proofErr w:type="spellEnd"/>
      <w:r w:rsidRPr="002D3E62">
        <w:rPr>
          <w:rFonts w:asciiTheme="minorHAnsi" w:hAnsiTheme="minorHAnsi" w:cs="Arial"/>
          <w:color w:val="002060"/>
          <w:sz w:val="20"/>
        </w:rPr>
        <w:t xml:space="preserve">, que alberga varios jardines, incluidos el Jardín de Bonsáis y el Jardín Botánico subtropical. Luego haremos un recorrido por el Museo del Té </w:t>
      </w:r>
      <w:proofErr w:type="spellStart"/>
      <w:r w:rsidRPr="002D3E62">
        <w:rPr>
          <w:rFonts w:asciiTheme="minorHAnsi" w:hAnsiTheme="minorHAnsi" w:cs="Arial"/>
          <w:color w:val="002060"/>
          <w:sz w:val="20"/>
        </w:rPr>
        <w:t>O'sulloc</w:t>
      </w:r>
      <w:proofErr w:type="spellEnd"/>
      <w:r w:rsidRPr="002D3E62">
        <w:rPr>
          <w:rFonts w:asciiTheme="minorHAnsi" w:hAnsiTheme="minorHAnsi" w:cs="Arial"/>
          <w:color w:val="002060"/>
          <w:sz w:val="20"/>
        </w:rPr>
        <w:t xml:space="preserve"> para aprender sobre la cultura del té coreano. Por la tarde, excursión en crucero por la montaña </w:t>
      </w:r>
      <w:proofErr w:type="spellStart"/>
      <w:r w:rsidRPr="002D3E62">
        <w:rPr>
          <w:rFonts w:asciiTheme="minorHAnsi" w:hAnsiTheme="minorHAnsi" w:cs="Arial"/>
          <w:color w:val="002060"/>
          <w:sz w:val="20"/>
        </w:rPr>
        <w:t>Sanbang</w:t>
      </w:r>
      <w:proofErr w:type="spellEnd"/>
      <w:r w:rsidRPr="002D3E62">
        <w:rPr>
          <w:rFonts w:asciiTheme="minorHAnsi" w:hAnsiTheme="minorHAnsi" w:cs="Arial"/>
          <w:color w:val="002060"/>
          <w:sz w:val="20"/>
        </w:rPr>
        <w:t xml:space="preserve"> y las Cataratas </w:t>
      </w:r>
      <w:proofErr w:type="spellStart"/>
      <w:r w:rsidRPr="002D3E62">
        <w:rPr>
          <w:rFonts w:asciiTheme="minorHAnsi" w:hAnsiTheme="minorHAnsi" w:cs="Arial"/>
          <w:color w:val="002060"/>
          <w:sz w:val="20"/>
        </w:rPr>
        <w:t>Cheonjeyeon</w:t>
      </w:r>
      <w:proofErr w:type="spellEnd"/>
      <w:r w:rsidRPr="002D3E62">
        <w:rPr>
          <w:rFonts w:asciiTheme="minorHAnsi" w:hAnsiTheme="minorHAnsi" w:cs="Arial"/>
          <w:color w:val="002060"/>
          <w:sz w:val="20"/>
        </w:rPr>
        <w:t xml:space="preserve">. Traslado al hotel. </w:t>
      </w:r>
      <w:r w:rsidRPr="002D3E62">
        <w:rPr>
          <w:rFonts w:asciiTheme="minorHAnsi" w:hAnsiTheme="minorHAnsi" w:cs="Arial"/>
          <w:b/>
          <w:color w:val="002060"/>
          <w:sz w:val="20"/>
        </w:rPr>
        <w:t>Alojamiento.</w:t>
      </w:r>
    </w:p>
    <w:p w14:paraId="61DC9FD3" w14:textId="77777777" w:rsidR="003603B5" w:rsidRDefault="003603B5" w:rsidP="00031D9A">
      <w:pPr>
        <w:pStyle w:val="Ttulo2"/>
        <w:spacing w:before="0"/>
        <w:jc w:val="both"/>
        <w:rPr>
          <w:rStyle w:val="DanmeroCar"/>
          <w:bCs/>
          <w:sz w:val="24"/>
          <w:szCs w:val="24"/>
        </w:rPr>
      </w:pPr>
    </w:p>
    <w:p w14:paraId="50170BAD" w14:textId="24DA115A" w:rsidR="00615324" w:rsidRPr="00BF7F5C" w:rsidRDefault="00450343" w:rsidP="00031D9A">
      <w:pPr>
        <w:pStyle w:val="Ttulo2"/>
        <w:spacing w:before="0"/>
        <w:jc w:val="both"/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7| </w:t>
      </w:r>
      <w:proofErr w:type="spellStart"/>
      <w:r w:rsidR="00BA0DC7">
        <w:rPr>
          <w:rFonts w:asciiTheme="minorHAnsi" w:eastAsia="Arial" w:hAnsiTheme="minorHAnsi" w:cstheme="minorHAnsi"/>
          <w:b/>
          <w:color w:val="FF0000"/>
          <w:sz w:val="24"/>
          <w:szCs w:val="24"/>
        </w:rPr>
        <w:t>Jeju</w:t>
      </w:r>
      <w:proofErr w:type="spellEnd"/>
      <w:r w:rsidR="00BA0DC7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="00BF7F5C">
        <w:rPr>
          <w:rFonts w:asciiTheme="minorHAnsi" w:eastAsia="Arial" w:hAnsiTheme="minorHAnsi" w:cstheme="minorHAnsi"/>
          <w:b/>
          <w:color w:val="FF0000"/>
          <w:sz w:val="24"/>
          <w:szCs w:val="24"/>
        </w:rPr>
        <w:t>–</w:t>
      </w:r>
      <w:r w:rsidR="00BA0DC7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Busan</w:t>
      </w:r>
      <w:r w:rsidR="00BF7F5C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</w:t>
      </w:r>
      <w:r w:rsidR="00BF7F5C" w:rsidRPr="00BF7F5C">
        <w:rPr>
          <w:rFonts w:asciiTheme="minorHAnsi" w:eastAsia="Arial" w:hAnsiTheme="minorHAnsi" w:cstheme="minorHAnsi"/>
          <w:color w:val="002060"/>
          <w:sz w:val="24"/>
          <w:szCs w:val="24"/>
        </w:rPr>
        <w:t>(vuelo interno)</w:t>
      </w:r>
    </w:p>
    <w:p w14:paraId="01BC1DC0" w14:textId="27F2C15E" w:rsidR="00450343" w:rsidRPr="002D3E62" w:rsidRDefault="00BA0DC7" w:rsidP="00031D9A">
      <w:pPr>
        <w:jc w:val="both"/>
        <w:rPr>
          <w:rFonts w:asciiTheme="minorHAnsi" w:hAnsiTheme="minorHAnsi"/>
          <w:color w:val="002060"/>
          <w:sz w:val="20"/>
          <w:szCs w:val="20"/>
        </w:rPr>
      </w:pPr>
      <w:r w:rsidRPr="002D3E62">
        <w:rPr>
          <w:rFonts w:asciiTheme="minorHAnsi" w:hAnsiTheme="minorHAnsi"/>
          <w:b/>
          <w:color w:val="002060"/>
          <w:sz w:val="20"/>
          <w:szCs w:val="20"/>
        </w:rPr>
        <w:t>Desayuno en el hotel.</w:t>
      </w:r>
      <w:r w:rsidRPr="002D3E62">
        <w:rPr>
          <w:rFonts w:asciiTheme="minorHAnsi" w:hAnsiTheme="minorHAnsi"/>
          <w:color w:val="002060"/>
          <w:sz w:val="20"/>
          <w:szCs w:val="20"/>
        </w:rPr>
        <w:t xml:space="preserve"> Visitaremos </w:t>
      </w:r>
      <w:proofErr w:type="spellStart"/>
      <w:r w:rsidRPr="002D3E62">
        <w:rPr>
          <w:rFonts w:asciiTheme="minorHAnsi" w:hAnsiTheme="minorHAnsi"/>
          <w:bCs/>
          <w:color w:val="002060"/>
          <w:sz w:val="20"/>
          <w:szCs w:val="20"/>
        </w:rPr>
        <w:t>Seongeup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 Folk </w:t>
      </w:r>
      <w:proofErr w:type="spellStart"/>
      <w:r w:rsidRPr="002D3E62">
        <w:rPr>
          <w:rFonts w:asciiTheme="minorHAnsi" w:hAnsiTheme="minorHAnsi"/>
          <w:bCs/>
          <w:color w:val="002060"/>
          <w:sz w:val="20"/>
          <w:szCs w:val="20"/>
        </w:rPr>
        <w:t>Village</w:t>
      </w:r>
      <w:proofErr w:type="spellEnd"/>
      <w:r w:rsidRPr="002D3E62">
        <w:rPr>
          <w:rFonts w:asciiTheme="minorHAnsi" w:hAnsiTheme="minorHAnsi"/>
          <w:color w:val="002060"/>
          <w:sz w:val="20"/>
          <w:szCs w:val="20"/>
        </w:rPr>
        <w:t xml:space="preserve">, donde se aprecia la cultura única de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Jeju</w:t>
      </w:r>
      <w:proofErr w:type="spellEnd"/>
      <w:r w:rsidRPr="002D3E62">
        <w:rPr>
          <w:rFonts w:asciiTheme="minorHAnsi" w:hAnsiTheme="minorHAnsi"/>
          <w:color w:val="002060"/>
          <w:sz w:val="20"/>
          <w:szCs w:val="20"/>
        </w:rPr>
        <w:t xml:space="preserve">, y el 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Museo </w:t>
      </w:r>
      <w:proofErr w:type="spellStart"/>
      <w:r w:rsidRPr="002D3E62">
        <w:rPr>
          <w:rFonts w:asciiTheme="minorHAnsi" w:hAnsiTheme="minorHAnsi"/>
          <w:bCs/>
          <w:color w:val="002060"/>
          <w:sz w:val="20"/>
          <w:szCs w:val="20"/>
        </w:rPr>
        <w:t>Haenyeo</w:t>
      </w:r>
      <w:proofErr w:type="spellEnd"/>
      <w:r w:rsidRPr="002D3E62">
        <w:rPr>
          <w:rFonts w:asciiTheme="minorHAnsi" w:hAnsiTheme="minorHAnsi"/>
          <w:color w:val="002060"/>
          <w:sz w:val="20"/>
          <w:szCs w:val="20"/>
        </w:rPr>
        <w:t xml:space="preserve">, con las famosas buceadoras tradicionales, patrimonio cultural inmaterial de la UNESCO. Continuaremos al 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pico </w:t>
      </w:r>
      <w:proofErr w:type="spellStart"/>
      <w:r w:rsidRPr="002D3E62">
        <w:rPr>
          <w:rFonts w:asciiTheme="minorHAnsi" w:hAnsiTheme="minorHAnsi"/>
          <w:bCs/>
          <w:color w:val="002060"/>
          <w:sz w:val="20"/>
          <w:szCs w:val="20"/>
        </w:rPr>
        <w:t>Seongsan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 </w:t>
      </w:r>
      <w:proofErr w:type="spellStart"/>
      <w:r w:rsidRPr="002D3E62">
        <w:rPr>
          <w:rFonts w:asciiTheme="minorHAnsi" w:hAnsiTheme="minorHAnsi"/>
          <w:bCs/>
          <w:color w:val="002060"/>
          <w:sz w:val="20"/>
          <w:szCs w:val="20"/>
        </w:rPr>
        <w:t>Ilchulbong</w:t>
      </w:r>
      <w:proofErr w:type="spellEnd"/>
      <w:r w:rsidRPr="002D3E62">
        <w:rPr>
          <w:rFonts w:asciiTheme="minorHAnsi" w:hAnsiTheme="minorHAnsi"/>
          <w:color w:val="002060"/>
          <w:sz w:val="20"/>
          <w:szCs w:val="20"/>
        </w:rPr>
        <w:t xml:space="preserve">, formación volcánica de 180 m, y la 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cueva </w:t>
      </w:r>
      <w:proofErr w:type="spellStart"/>
      <w:r w:rsidRPr="002D3E62">
        <w:rPr>
          <w:rFonts w:asciiTheme="minorHAnsi" w:hAnsiTheme="minorHAnsi"/>
          <w:bCs/>
          <w:color w:val="002060"/>
          <w:sz w:val="20"/>
          <w:szCs w:val="20"/>
        </w:rPr>
        <w:t>Manjanggul</w:t>
      </w:r>
      <w:proofErr w:type="spellEnd"/>
      <w:r w:rsidRPr="002D3E62">
        <w:rPr>
          <w:rFonts w:asciiTheme="minorHAnsi" w:hAnsiTheme="minorHAnsi"/>
          <w:color w:val="002060"/>
          <w:sz w:val="20"/>
          <w:szCs w:val="20"/>
        </w:rPr>
        <w:t xml:space="preserve">, de gran valor científico. Traslado al aeropuerto para vuelo a 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>Busan (incluido)</w:t>
      </w:r>
      <w:r w:rsidRPr="002D3E62">
        <w:rPr>
          <w:rFonts w:asciiTheme="minorHAnsi" w:hAnsiTheme="minorHAnsi"/>
          <w:color w:val="002060"/>
          <w:sz w:val="20"/>
          <w:szCs w:val="20"/>
        </w:rPr>
        <w:t>. Llegada, traslado al hotel y tiempo libre. Busan es el principal puerto de Corea y la segunda ciudad más grande del país.</w:t>
      </w:r>
      <w:r w:rsidR="002D3E62">
        <w:rPr>
          <w:rFonts w:asciiTheme="minorHAnsi" w:hAnsiTheme="minorHAnsi"/>
          <w:color w:val="002060"/>
          <w:sz w:val="20"/>
          <w:szCs w:val="20"/>
        </w:rPr>
        <w:t xml:space="preserve"> </w:t>
      </w:r>
      <w:r w:rsidR="002D3E62" w:rsidRPr="002D3E62">
        <w:rPr>
          <w:rFonts w:asciiTheme="minorHAnsi" w:hAnsiTheme="minorHAnsi"/>
          <w:b/>
          <w:color w:val="002060"/>
          <w:sz w:val="20"/>
          <w:szCs w:val="20"/>
        </w:rPr>
        <w:t>Alojamiento</w:t>
      </w:r>
      <w:r w:rsidR="002D3E62">
        <w:rPr>
          <w:rFonts w:asciiTheme="minorHAnsi" w:hAnsiTheme="minorHAnsi"/>
          <w:color w:val="002060"/>
          <w:sz w:val="20"/>
          <w:szCs w:val="20"/>
        </w:rPr>
        <w:t>.</w:t>
      </w:r>
    </w:p>
    <w:p w14:paraId="6FA15A45" w14:textId="77777777" w:rsidR="00BA0DC7" w:rsidRPr="002D3E62" w:rsidRDefault="00BA0DC7" w:rsidP="00BA0DC7">
      <w:pPr>
        <w:jc w:val="both"/>
        <w:rPr>
          <w:rFonts w:asciiTheme="minorHAnsi" w:hAnsiTheme="minorHAnsi"/>
          <w:b/>
          <w:color w:val="002060"/>
          <w:sz w:val="20"/>
          <w:szCs w:val="20"/>
        </w:rPr>
      </w:pPr>
      <w:r w:rsidRPr="002D3E62">
        <w:rPr>
          <w:rFonts w:asciiTheme="minorHAnsi" w:hAnsiTheme="minorHAnsi"/>
          <w:b/>
          <w:color w:val="002060"/>
          <w:sz w:val="20"/>
          <w:szCs w:val="20"/>
        </w:rPr>
        <w:t xml:space="preserve">Nota: El </w:t>
      </w:r>
      <w:proofErr w:type="spellStart"/>
      <w:r w:rsidRPr="002D3E62">
        <w:rPr>
          <w:rFonts w:asciiTheme="minorHAnsi" w:hAnsiTheme="minorHAnsi"/>
          <w:b/>
          <w:color w:val="002060"/>
          <w:sz w:val="20"/>
          <w:szCs w:val="20"/>
        </w:rPr>
        <w:t>check</w:t>
      </w:r>
      <w:proofErr w:type="spellEnd"/>
      <w:r w:rsidRPr="002D3E62">
        <w:rPr>
          <w:rFonts w:asciiTheme="minorHAnsi" w:hAnsiTheme="minorHAnsi"/>
          <w:b/>
          <w:color w:val="002060"/>
          <w:sz w:val="20"/>
          <w:szCs w:val="20"/>
        </w:rPr>
        <w:t xml:space="preserve">-in después de las 15:00hrs </w:t>
      </w:r>
    </w:p>
    <w:p w14:paraId="5036A082" w14:textId="77777777" w:rsidR="00BA0DC7" w:rsidRPr="002D3E62" w:rsidRDefault="00BA0DC7" w:rsidP="00BA0DC7">
      <w:pPr>
        <w:jc w:val="both"/>
        <w:rPr>
          <w:rFonts w:asciiTheme="minorHAnsi" w:hAnsiTheme="minorHAnsi"/>
          <w:b/>
          <w:color w:val="002060"/>
          <w:sz w:val="20"/>
          <w:szCs w:val="20"/>
        </w:rPr>
      </w:pPr>
    </w:p>
    <w:p w14:paraId="051A2A97" w14:textId="77777777" w:rsidR="00BA0DC7" w:rsidRDefault="00EE434F" w:rsidP="00BA0DC7">
      <w:pPr>
        <w:jc w:val="both"/>
        <w:rPr>
          <w:rFonts w:asciiTheme="minorHAnsi" w:hAnsiTheme="minorHAnsi"/>
          <w:b/>
          <w:color w:val="FF0000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8| </w:t>
      </w:r>
      <w:r w:rsidR="00BA0DC7">
        <w:rPr>
          <w:rFonts w:asciiTheme="minorHAnsi" w:eastAsia="Arial" w:hAnsiTheme="minorHAnsi" w:cstheme="minorHAnsi"/>
          <w:b/>
          <w:color w:val="FF0000"/>
        </w:rPr>
        <w:t xml:space="preserve">Busan – </w:t>
      </w:r>
      <w:r w:rsidR="00BA0DC7" w:rsidRPr="00BA0DC7">
        <w:rPr>
          <w:rFonts w:asciiTheme="minorHAnsi" w:hAnsiTheme="minorHAnsi"/>
          <w:b/>
          <w:color w:val="FF0000"/>
        </w:rPr>
        <w:t>Gyeongju</w:t>
      </w:r>
    </w:p>
    <w:p w14:paraId="1964CA67" w14:textId="09285262" w:rsidR="00BA0DC7" w:rsidRPr="002D3E62" w:rsidRDefault="00BA0DC7" w:rsidP="00BA0DC7">
      <w:pPr>
        <w:jc w:val="both"/>
        <w:rPr>
          <w:rFonts w:asciiTheme="minorHAnsi" w:hAnsiTheme="minorHAnsi"/>
          <w:bCs/>
          <w:color w:val="002060"/>
          <w:sz w:val="20"/>
          <w:szCs w:val="20"/>
        </w:rPr>
      </w:pPr>
      <w:r w:rsidRPr="003704FD">
        <w:rPr>
          <w:rFonts w:asciiTheme="minorHAnsi" w:hAnsiTheme="minorHAnsi"/>
          <w:b/>
          <w:bCs/>
          <w:color w:val="002060"/>
          <w:sz w:val="20"/>
          <w:szCs w:val="20"/>
        </w:rPr>
        <w:t>Desayuno en el hotel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. Comenzaremos visitando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Haeundae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, la playa más famosa de Busan, seguida del </w:t>
      </w:r>
      <w:r w:rsidRPr="002D3E62">
        <w:rPr>
          <w:rFonts w:asciiTheme="minorHAnsi" w:hAnsiTheme="minorHAnsi"/>
          <w:color w:val="002060"/>
          <w:sz w:val="20"/>
          <w:szCs w:val="20"/>
        </w:rPr>
        <w:t xml:space="preserve">templo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Haedong</w:t>
      </w:r>
      <w:proofErr w:type="spellEnd"/>
      <w:r w:rsidRPr="002D3E62">
        <w:rPr>
          <w:rFonts w:asciiTheme="minorHAnsi" w:hAnsiTheme="minorHAnsi"/>
          <w:color w:val="002060"/>
          <w:sz w:val="20"/>
          <w:szCs w:val="20"/>
        </w:rPr>
        <w:t xml:space="preserve">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Yonggungsa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, situado frente al mar y rodeado de bosques de pinos y camelias. Continuaremos al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Gamcheon</w:t>
      </w:r>
      <w:proofErr w:type="spellEnd"/>
      <w:r w:rsidRPr="002D3E62">
        <w:rPr>
          <w:rFonts w:asciiTheme="minorHAnsi" w:hAnsiTheme="minorHAnsi"/>
          <w:color w:val="002060"/>
          <w:sz w:val="20"/>
          <w:szCs w:val="20"/>
        </w:rPr>
        <w:t xml:space="preserve"> Culture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Village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, conocido como el “Machu Picchu de Busan” por sus casas escalonadas y coloridas, y luego al </w:t>
      </w:r>
      <w:r w:rsidRPr="002D3E62">
        <w:rPr>
          <w:rFonts w:asciiTheme="minorHAnsi" w:hAnsiTheme="minorHAnsi"/>
          <w:color w:val="002060"/>
          <w:sz w:val="20"/>
          <w:szCs w:val="20"/>
        </w:rPr>
        <w:t xml:space="preserve">mercado de mariscos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Jagalchi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 y la </w:t>
      </w:r>
      <w:r w:rsidRPr="002D3E62">
        <w:rPr>
          <w:rFonts w:asciiTheme="minorHAnsi" w:hAnsiTheme="minorHAnsi"/>
          <w:color w:val="002060"/>
          <w:sz w:val="20"/>
          <w:szCs w:val="20"/>
        </w:rPr>
        <w:t>plaza BIFF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. Traslado a </w:t>
      </w:r>
      <w:r w:rsidRPr="002D3E62">
        <w:rPr>
          <w:rFonts w:asciiTheme="minorHAnsi" w:hAnsiTheme="minorHAnsi"/>
          <w:color w:val="002060"/>
          <w:sz w:val="20"/>
          <w:szCs w:val="20"/>
        </w:rPr>
        <w:t>Gyeongju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 (aprox. 1,5 h) para visitar el </w:t>
      </w:r>
      <w:r w:rsidRPr="002D3E62">
        <w:rPr>
          <w:rFonts w:asciiTheme="minorHAnsi" w:hAnsiTheme="minorHAnsi"/>
          <w:color w:val="002060"/>
          <w:sz w:val="20"/>
          <w:szCs w:val="20"/>
        </w:rPr>
        <w:t xml:space="preserve">Palacio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Donggung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 y el </w:t>
      </w:r>
      <w:r w:rsidRPr="002D3E62">
        <w:rPr>
          <w:rFonts w:asciiTheme="minorHAnsi" w:hAnsiTheme="minorHAnsi"/>
          <w:color w:val="002060"/>
          <w:sz w:val="20"/>
          <w:szCs w:val="20"/>
        </w:rPr>
        <w:t xml:space="preserve">estanque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Wolji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, famoso por su reflejo nocturno de </w:t>
      </w:r>
      <w:proofErr w:type="spellStart"/>
      <w:r w:rsidRPr="002D3E62">
        <w:rPr>
          <w:rFonts w:asciiTheme="minorHAnsi" w:hAnsiTheme="minorHAnsi"/>
          <w:bCs/>
          <w:color w:val="002060"/>
          <w:sz w:val="20"/>
          <w:szCs w:val="20"/>
        </w:rPr>
        <w:t>Imhaejeon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. </w:t>
      </w:r>
      <w:r w:rsidRPr="003704FD">
        <w:rPr>
          <w:rFonts w:asciiTheme="minorHAnsi" w:hAnsiTheme="minorHAnsi"/>
          <w:b/>
          <w:bCs/>
          <w:color w:val="002060"/>
          <w:sz w:val="20"/>
          <w:szCs w:val="20"/>
        </w:rPr>
        <w:t>Alojamiento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>.</w:t>
      </w:r>
    </w:p>
    <w:p w14:paraId="326FE314" w14:textId="77777777" w:rsidR="00BA0DC7" w:rsidRDefault="00BA0DC7" w:rsidP="00031D9A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</w:p>
    <w:p w14:paraId="52437394" w14:textId="4B52220F" w:rsidR="00D71762" w:rsidRPr="00D71762" w:rsidRDefault="00EE434F" w:rsidP="00031D9A">
      <w:pPr>
        <w:pStyle w:val="Ttulo2"/>
        <w:spacing w:before="0"/>
        <w:jc w:val="both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9| </w:t>
      </w:r>
      <w:r w:rsidR="00BA0DC7" w:rsidRPr="00BA0DC7">
        <w:rPr>
          <w:rFonts w:asciiTheme="minorHAnsi" w:eastAsia="Arial" w:hAnsiTheme="minorHAnsi" w:cstheme="minorHAnsi"/>
          <w:b/>
          <w:color w:val="FF0000"/>
          <w:sz w:val="24"/>
          <w:szCs w:val="24"/>
        </w:rPr>
        <w:t>Gyeongju - Daegu</w:t>
      </w:r>
    </w:p>
    <w:p w14:paraId="018C871A" w14:textId="3FC18BF1" w:rsidR="00031D9A" w:rsidRPr="002D3E62" w:rsidRDefault="00BA0DC7" w:rsidP="002D3E62">
      <w:pPr>
        <w:jc w:val="both"/>
        <w:rPr>
          <w:rFonts w:asciiTheme="minorHAnsi" w:hAnsiTheme="minorHAnsi"/>
          <w:bCs/>
          <w:color w:val="002060"/>
          <w:sz w:val="20"/>
          <w:szCs w:val="20"/>
        </w:rPr>
      </w:pPr>
      <w:r w:rsidRPr="005C2FD2">
        <w:rPr>
          <w:rFonts w:asciiTheme="minorHAnsi" w:hAnsiTheme="minorHAnsi"/>
          <w:b/>
          <w:bCs/>
          <w:color w:val="002060"/>
          <w:sz w:val="20"/>
          <w:szCs w:val="20"/>
        </w:rPr>
        <w:t>Desayuno en el hotel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. Gyeongju, antigua capital del reino Silla durante mil años, conserva templos, palacios y numerosos monumentos históricos. Visitaremos el </w:t>
      </w:r>
      <w:r w:rsidRPr="002D3E62">
        <w:rPr>
          <w:rFonts w:asciiTheme="minorHAnsi" w:hAnsiTheme="minorHAnsi"/>
          <w:color w:val="002060"/>
          <w:sz w:val="20"/>
          <w:szCs w:val="20"/>
        </w:rPr>
        <w:t xml:space="preserve">Observatorio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Cheomseongdae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>, el más antiguo de Asia, construido durante el reinado de la Reina Seon-</w:t>
      </w:r>
      <w:proofErr w:type="spellStart"/>
      <w:r w:rsidRPr="002D3E62">
        <w:rPr>
          <w:rFonts w:asciiTheme="minorHAnsi" w:hAnsiTheme="minorHAnsi"/>
          <w:bCs/>
          <w:color w:val="002060"/>
          <w:sz w:val="20"/>
          <w:szCs w:val="20"/>
        </w:rPr>
        <w:t>deok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 para estudiar las estrellas y predecir el clima. Continuaremos al </w:t>
      </w:r>
      <w:r w:rsidRPr="002D3E62">
        <w:rPr>
          <w:rFonts w:asciiTheme="minorHAnsi" w:hAnsiTheme="minorHAnsi"/>
          <w:color w:val="002060"/>
          <w:sz w:val="20"/>
          <w:szCs w:val="20"/>
        </w:rPr>
        <w:t>Museo Nacional de Gyeongju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, que alberga reliquias de Silla, incluyendo coronas de oro, cerámicas y esculturas budistas. Luego recorreremos el </w:t>
      </w:r>
      <w:r w:rsidRPr="002D3E62">
        <w:rPr>
          <w:rFonts w:asciiTheme="minorHAnsi" w:hAnsiTheme="minorHAnsi"/>
          <w:color w:val="002060"/>
          <w:sz w:val="20"/>
          <w:szCs w:val="20"/>
        </w:rPr>
        <w:t xml:space="preserve">Templo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Bulguksa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, símbolo de la profunda fe budista y maestría arquitectónica coreana, y la </w:t>
      </w:r>
      <w:r w:rsidRPr="002D3E62">
        <w:rPr>
          <w:rFonts w:asciiTheme="minorHAnsi" w:hAnsiTheme="minorHAnsi"/>
          <w:color w:val="002060"/>
          <w:sz w:val="20"/>
          <w:szCs w:val="20"/>
        </w:rPr>
        <w:t xml:space="preserve">Gruta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Seokguram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, Patrimonio Mundial de la UNESCO, un templo de granito con una majestuosa estatua de Buda. Traslado a </w:t>
      </w:r>
      <w:r w:rsidRPr="002D3E62">
        <w:rPr>
          <w:rFonts w:asciiTheme="minorHAnsi" w:hAnsiTheme="minorHAnsi"/>
          <w:color w:val="002060"/>
          <w:sz w:val="20"/>
          <w:szCs w:val="20"/>
        </w:rPr>
        <w:t>Daegu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>, la ciudad más grande y central de la provincia, para pasar la noche.</w:t>
      </w:r>
      <w:r w:rsidR="005C2FD2">
        <w:rPr>
          <w:rFonts w:asciiTheme="minorHAnsi" w:hAnsiTheme="minorHAnsi"/>
          <w:bCs/>
          <w:color w:val="002060"/>
          <w:sz w:val="20"/>
          <w:szCs w:val="20"/>
        </w:rPr>
        <w:t xml:space="preserve"> </w:t>
      </w:r>
      <w:r w:rsidR="005C2FD2" w:rsidRPr="005C2FD2">
        <w:rPr>
          <w:rFonts w:asciiTheme="minorHAnsi" w:hAnsiTheme="minorHAnsi"/>
          <w:b/>
          <w:bCs/>
          <w:color w:val="002060"/>
          <w:sz w:val="20"/>
          <w:szCs w:val="20"/>
        </w:rPr>
        <w:t>Alojamiento</w:t>
      </w:r>
      <w:r w:rsidR="005C2FD2">
        <w:rPr>
          <w:rFonts w:asciiTheme="minorHAnsi" w:hAnsiTheme="minorHAnsi"/>
          <w:bCs/>
          <w:color w:val="002060"/>
          <w:sz w:val="20"/>
          <w:szCs w:val="20"/>
        </w:rPr>
        <w:t>.</w:t>
      </w:r>
    </w:p>
    <w:p w14:paraId="16299D19" w14:textId="77777777" w:rsidR="00BA0DC7" w:rsidRPr="002D3E62" w:rsidRDefault="00BA0DC7" w:rsidP="002D3E62">
      <w:pPr>
        <w:jc w:val="both"/>
        <w:rPr>
          <w:rFonts w:asciiTheme="minorHAnsi" w:hAnsiTheme="minorHAnsi"/>
          <w:bCs/>
          <w:color w:val="002060"/>
          <w:sz w:val="20"/>
          <w:szCs w:val="20"/>
        </w:rPr>
      </w:pPr>
    </w:p>
    <w:p w14:paraId="12083FAB" w14:textId="122E43B6" w:rsidR="00D71762" w:rsidRPr="00301890" w:rsidRDefault="00EE434F" w:rsidP="00D71762">
      <w:pPr>
        <w:pStyle w:val="Ttulo2"/>
        <w:spacing w:before="0"/>
        <w:jc w:val="both"/>
        <w:rPr>
          <w:rFonts w:asciiTheme="minorHAnsi" w:eastAsia="Arial" w:hAnsiTheme="minorHAnsi" w:cstheme="minorHAnsi"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10| </w:t>
      </w:r>
      <w:r w:rsidR="00BA0DC7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Daegu – templo </w:t>
      </w:r>
      <w:proofErr w:type="spellStart"/>
      <w:r w:rsidR="00BA0DC7">
        <w:rPr>
          <w:rFonts w:asciiTheme="minorHAnsi" w:eastAsia="Arial" w:hAnsiTheme="minorHAnsi" w:cstheme="minorHAnsi"/>
          <w:b/>
          <w:color w:val="FF0000"/>
          <w:sz w:val="24"/>
          <w:szCs w:val="24"/>
        </w:rPr>
        <w:t>Haeinsa</w:t>
      </w:r>
      <w:proofErr w:type="spellEnd"/>
      <w:r w:rsidR="00BA0DC7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– </w:t>
      </w:r>
      <w:proofErr w:type="spellStart"/>
      <w:r w:rsidR="00BA0DC7">
        <w:rPr>
          <w:rFonts w:asciiTheme="minorHAnsi" w:eastAsia="Arial" w:hAnsiTheme="minorHAnsi" w:cstheme="minorHAnsi"/>
          <w:b/>
          <w:color w:val="FF0000"/>
          <w:sz w:val="24"/>
          <w:szCs w:val="24"/>
        </w:rPr>
        <w:t>Andong</w:t>
      </w:r>
      <w:proofErr w:type="spellEnd"/>
      <w:r w:rsidR="00BA0DC7"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 - </w:t>
      </w:r>
      <w:proofErr w:type="spellStart"/>
      <w:r w:rsidR="00BA0DC7">
        <w:rPr>
          <w:rFonts w:asciiTheme="minorHAnsi" w:eastAsia="Arial" w:hAnsiTheme="minorHAnsi" w:cstheme="minorHAnsi"/>
          <w:b/>
          <w:color w:val="FF0000"/>
          <w:sz w:val="24"/>
          <w:szCs w:val="24"/>
        </w:rPr>
        <w:t>Pyeongchang</w:t>
      </w:r>
      <w:proofErr w:type="spellEnd"/>
    </w:p>
    <w:p w14:paraId="4F5AE1E1" w14:textId="77777777" w:rsidR="002D3E62" w:rsidRDefault="00BA0DC7" w:rsidP="002D3E62">
      <w:pPr>
        <w:jc w:val="both"/>
      </w:pPr>
      <w:r w:rsidRPr="000A6850">
        <w:rPr>
          <w:rFonts w:asciiTheme="minorHAnsi" w:hAnsiTheme="minorHAnsi"/>
          <w:b/>
          <w:bCs/>
          <w:color w:val="002060"/>
          <w:sz w:val="20"/>
          <w:szCs w:val="20"/>
        </w:rPr>
        <w:t>Desayuno en el hotel.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 Salida hacia el </w:t>
      </w:r>
      <w:r w:rsidRPr="002D3E62">
        <w:rPr>
          <w:rFonts w:asciiTheme="minorHAnsi" w:hAnsiTheme="minorHAnsi"/>
          <w:color w:val="002060"/>
          <w:sz w:val="20"/>
          <w:szCs w:val="20"/>
        </w:rPr>
        <w:t xml:space="preserve">Templo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Haeinsa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, fundado en el año 802, que conserva más de 15 tesoros nacionales y alrededor de 200 tesoros privados. Declarado </w:t>
      </w:r>
      <w:r w:rsidRPr="002D3E62">
        <w:rPr>
          <w:rFonts w:asciiTheme="minorHAnsi" w:hAnsiTheme="minorHAnsi"/>
          <w:color w:val="002060"/>
          <w:sz w:val="20"/>
          <w:szCs w:val="20"/>
        </w:rPr>
        <w:t>Patrimonio Cultural de la Humanidad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, es un importante centro de historia y espiritualidad budista. Continuaremos hacia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Andong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 para visitar el </w:t>
      </w:r>
      <w:r w:rsidRPr="002D3E62">
        <w:rPr>
          <w:rFonts w:asciiTheme="minorHAnsi" w:hAnsiTheme="minorHAnsi"/>
          <w:color w:val="002060"/>
          <w:sz w:val="20"/>
          <w:szCs w:val="20"/>
        </w:rPr>
        <w:t xml:space="preserve">Pueblo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Hahoe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, un poblado tradicional con casas de la dinastía Joseon que permite conocer la vida y arquitectura de aquella época. Posteriormente, traslado a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Gangneung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 y llegada a </w:t>
      </w:r>
      <w:proofErr w:type="spellStart"/>
      <w:r w:rsidRPr="002D3E62">
        <w:rPr>
          <w:rFonts w:asciiTheme="minorHAnsi" w:hAnsiTheme="minorHAnsi"/>
          <w:color w:val="002060"/>
          <w:sz w:val="20"/>
          <w:szCs w:val="20"/>
        </w:rPr>
        <w:t>Pyeongchang</w:t>
      </w:r>
      <w:proofErr w:type="spellEnd"/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, ciudad sede de los Juegos Olímpicos de Invierno 2018. </w:t>
      </w:r>
      <w:r w:rsidRPr="000A6850">
        <w:rPr>
          <w:rFonts w:asciiTheme="minorHAnsi" w:hAnsiTheme="minorHAnsi"/>
          <w:b/>
          <w:bCs/>
          <w:color w:val="002060"/>
          <w:sz w:val="20"/>
          <w:szCs w:val="20"/>
        </w:rPr>
        <w:t>Alojamiento</w:t>
      </w:r>
      <w:r>
        <w:t xml:space="preserve">. </w:t>
      </w:r>
    </w:p>
    <w:p w14:paraId="2B27E8A3" w14:textId="77777777" w:rsidR="002D3E62" w:rsidRDefault="002D3E62" w:rsidP="002D3E62">
      <w:pPr>
        <w:jc w:val="both"/>
        <w:rPr>
          <w:rStyle w:val="DanmeroCar"/>
          <w:bCs/>
          <w:sz w:val="24"/>
          <w:szCs w:val="24"/>
        </w:rPr>
      </w:pPr>
    </w:p>
    <w:p w14:paraId="0B43B4F3" w14:textId="77777777" w:rsidR="002D3E62" w:rsidRDefault="00BA0DC7" w:rsidP="002D3E62">
      <w:pPr>
        <w:jc w:val="both"/>
        <w:rPr>
          <w:rFonts w:asciiTheme="minorHAnsi" w:eastAsia="Arial" w:hAnsiTheme="minorHAnsi" w:cstheme="minorHAnsi"/>
          <w:b/>
          <w:color w:val="FF0000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11|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Pyeongchang</w:t>
      </w:r>
      <w:proofErr w:type="spellEnd"/>
      <w:r>
        <w:rPr>
          <w:rFonts w:asciiTheme="minorHAnsi" w:eastAsia="Arial" w:hAnsiTheme="minorHAnsi" w:cstheme="minorHAnsi"/>
          <w:b/>
          <w:color w:val="FF0000"/>
        </w:rPr>
        <w:t xml:space="preserve"> – Mt </w:t>
      </w:r>
      <w:proofErr w:type="spellStart"/>
      <w:r>
        <w:rPr>
          <w:rFonts w:asciiTheme="minorHAnsi" w:eastAsia="Arial" w:hAnsiTheme="minorHAnsi" w:cstheme="minorHAnsi"/>
          <w:b/>
          <w:color w:val="FF0000"/>
        </w:rPr>
        <w:t>Seorak</w:t>
      </w:r>
      <w:proofErr w:type="spellEnd"/>
      <w:r>
        <w:rPr>
          <w:rFonts w:asciiTheme="minorHAnsi" w:eastAsia="Arial" w:hAnsiTheme="minorHAnsi" w:cstheme="minorHAnsi"/>
          <w:b/>
          <w:color w:val="FF0000"/>
        </w:rPr>
        <w:t xml:space="preserve"> – Seúl</w:t>
      </w:r>
    </w:p>
    <w:p w14:paraId="6918FB3A" w14:textId="4BDE050E" w:rsidR="002D3E62" w:rsidRDefault="00BA0DC7" w:rsidP="002D3E62">
      <w:pPr>
        <w:jc w:val="both"/>
        <w:rPr>
          <w:rFonts w:asciiTheme="minorHAnsi" w:hAnsiTheme="minorHAnsi"/>
          <w:bCs/>
          <w:color w:val="002060"/>
          <w:sz w:val="20"/>
          <w:szCs w:val="20"/>
        </w:rPr>
      </w:pPr>
      <w:r w:rsidRPr="00BA0DC7">
        <w:rPr>
          <w:rFonts w:asciiTheme="minorHAnsi" w:hAnsiTheme="minorHAnsi"/>
          <w:b/>
          <w:bCs/>
          <w:color w:val="002060"/>
          <w:sz w:val="20"/>
          <w:szCs w:val="20"/>
        </w:rPr>
        <w:t>Desayuno en el hotel</w:t>
      </w:r>
      <w:r w:rsidRPr="00BA0DC7">
        <w:rPr>
          <w:rFonts w:asciiTheme="minorHAnsi" w:hAnsiTheme="minorHAnsi"/>
          <w:bCs/>
          <w:color w:val="002060"/>
          <w:sz w:val="20"/>
          <w:szCs w:val="20"/>
        </w:rPr>
        <w:t xml:space="preserve">. Salida hacia el 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Parque Nacional Mt. </w:t>
      </w:r>
      <w:proofErr w:type="spellStart"/>
      <w:r w:rsidRPr="002D3E62">
        <w:rPr>
          <w:rFonts w:asciiTheme="minorHAnsi" w:hAnsiTheme="minorHAnsi"/>
          <w:bCs/>
          <w:color w:val="002060"/>
          <w:sz w:val="20"/>
          <w:szCs w:val="20"/>
        </w:rPr>
        <w:t>Seorak</w:t>
      </w:r>
      <w:proofErr w:type="spellEnd"/>
      <w:r w:rsidRPr="00BA0DC7">
        <w:rPr>
          <w:rFonts w:asciiTheme="minorHAnsi" w:hAnsiTheme="minorHAnsi"/>
          <w:bCs/>
          <w:color w:val="002060"/>
          <w:sz w:val="20"/>
          <w:szCs w:val="20"/>
        </w:rPr>
        <w:t xml:space="preserve">, famoso por sus imponentes picos, valles con agua cristalina y su rica biodiversidad. Declarado 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>Reserva de la Biosfera por la UNESCO</w:t>
      </w:r>
      <w:r w:rsidRPr="00BA0DC7">
        <w:rPr>
          <w:rFonts w:asciiTheme="minorHAnsi" w:hAnsiTheme="minorHAnsi"/>
          <w:bCs/>
          <w:color w:val="002060"/>
          <w:sz w:val="20"/>
          <w:szCs w:val="20"/>
        </w:rPr>
        <w:t>, ofrece paisajes únicos y especies raras.</w:t>
      </w:r>
      <w:r w:rsidR="002D3E62">
        <w:rPr>
          <w:rFonts w:asciiTheme="minorHAnsi" w:hAnsiTheme="minorHAnsi"/>
          <w:bCs/>
          <w:color w:val="002060"/>
          <w:sz w:val="20"/>
          <w:szCs w:val="20"/>
        </w:rPr>
        <w:t xml:space="preserve"> </w:t>
      </w:r>
      <w:r w:rsidRPr="00BA0DC7">
        <w:rPr>
          <w:rFonts w:asciiTheme="minorHAnsi" w:hAnsiTheme="minorHAnsi"/>
          <w:bCs/>
          <w:color w:val="002060"/>
          <w:sz w:val="20"/>
          <w:szCs w:val="20"/>
        </w:rPr>
        <w:t xml:space="preserve">Visita al 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 xml:space="preserve">Templo </w:t>
      </w:r>
      <w:proofErr w:type="spellStart"/>
      <w:r w:rsidRPr="002D3E62">
        <w:rPr>
          <w:rFonts w:asciiTheme="minorHAnsi" w:hAnsiTheme="minorHAnsi"/>
          <w:bCs/>
          <w:color w:val="002060"/>
          <w:sz w:val="20"/>
          <w:szCs w:val="20"/>
        </w:rPr>
        <w:t>Sinheungsa</w:t>
      </w:r>
      <w:proofErr w:type="spellEnd"/>
      <w:r w:rsidRPr="00BA0DC7">
        <w:rPr>
          <w:rFonts w:asciiTheme="minorHAnsi" w:hAnsiTheme="minorHAnsi"/>
          <w:bCs/>
          <w:color w:val="002060"/>
          <w:sz w:val="20"/>
          <w:szCs w:val="20"/>
        </w:rPr>
        <w:t>, antiguo templo con gran valor histórico</w:t>
      </w:r>
      <w:r w:rsidR="002D3E62">
        <w:rPr>
          <w:rFonts w:asciiTheme="minorHAnsi" w:hAnsiTheme="minorHAnsi"/>
          <w:bCs/>
          <w:color w:val="002060"/>
          <w:sz w:val="20"/>
          <w:szCs w:val="20"/>
        </w:rPr>
        <w:t xml:space="preserve">. 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>Actividad opcional:</w:t>
      </w:r>
      <w:r w:rsidRPr="00BA0DC7">
        <w:rPr>
          <w:rFonts w:asciiTheme="minorHAnsi" w:hAnsiTheme="minorHAnsi"/>
          <w:bCs/>
          <w:color w:val="002060"/>
          <w:sz w:val="20"/>
          <w:szCs w:val="20"/>
        </w:rPr>
        <w:t xml:space="preserve"> Teleférico a </w:t>
      </w:r>
      <w:proofErr w:type="spellStart"/>
      <w:r w:rsidRPr="002D3E62">
        <w:rPr>
          <w:rFonts w:asciiTheme="minorHAnsi" w:hAnsiTheme="minorHAnsi"/>
          <w:bCs/>
          <w:color w:val="002060"/>
          <w:sz w:val="20"/>
          <w:szCs w:val="20"/>
        </w:rPr>
        <w:t>Gwongeumseong</w:t>
      </w:r>
      <w:proofErr w:type="spellEnd"/>
      <w:r w:rsidRPr="00BA0DC7">
        <w:rPr>
          <w:rFonts w:asciiTheme="minorHAnsi" w:hAnsiTheme="minorHAnsi"/>
          <w:bCs/>
          <w:color w:val="002060"/>
          <w:sz w:val="20"/>
          <w:szCs w:val="20"/>
        </w:rPr>
        <w:t xml:space="preserve"> (</w:t>
      </w:r>
      <w:r w:rsidR="002D3E62">
        <w:rPr>
          <w:rFonts w:asciiTheme="minorHAnsi" w:hAnsiTheme="minorHAnsi"/>
          <w:bCs/>
          <w:color w:val="002060"/>
          <w:sz w:val="20"/>
          <w:szCs w:val="20"/>
        </w:rPr>
        <w:t>pago en destino 20 USD por persona</w:t>
      </w:r>
      <w:r w:rsidRPr="00BA0DC7">
        <w:rPr>
          <w:rFonts w:asciiTheme="minorHAnsi" w:hAnsiTheme="minorHAnsi"/>
          <w:bCs/>
          <w:color w:val="002060"/>
          <w:sz w:val="20"/>
          <w:szCs w:val="20"/>
        </w:rPr>
        <w:t>), con vistas panorámicas de las ruinas del castillo y el parque.</w:t>
      </w:r>
      <w:r w:rsidR="002D3E62">
        <w:rPr>
          <w:rFonts w:asciiTheme="minorHAnsi" w:hAnsiTheme="minorHAnsi"/>
          <w:bCs/>
          <w:color w:val="002060"/>
          <w:sz w:val="20"/>
          <w:szCs w:val="20"/>
        </w:rPr>
        <w:t xml:space="preserve"> </w:t>
      </w:r>
      <w:r w:rsidRPr="00BA0DC7">
        <w:rPr>
          <w:rFonts w:asciiTheme="minorHAnsi" w:hAnsiTheme="minorHAnsi"/>
          <w:bCs/>
          <w:color w:val="002060"/>
          <w:sz w:val="20"/>
          <w:szCs w:val="20"/>
        </w:rPr>
        <w:t xml:space="preserve">Tras la visita, traslado a </w:t>
      </w:r>
      <w:r w:rsidRPr="002D3E62">
        <w:rPr>
          <w:rFonts w:asciiTheme="minorHAnsi" w:hAnsiTheme="minorHAnsi"/>
          <w:bCs/>
          <w:color w:val="002060"/>
          <w:sz w:val="20"/>
          <w:szCs w:val="20"/>
        </w:rPr>
        <w:t>Seúl</w:t>
      </w:r>
      <w:r w:rsidRPr="00BA0DC7">
        <w:rPr>
          <w:rFonts w:asciiTheme="minorHAnsi" w:hAnsiTheme="minorHAnsi"/>
          <w:bCs/>
          <w:color w:val="002060"/>
          <w:sz w:val="20"/>
          <w:szCs w:val="20"/>
        </w:rPr>
        <w:t>.</w:t>
      </w:r>
      <w:r w:rsidR="002D3E62">
        <w:rPr>
          <w:rFonts w:asciiTheme="minorHAnsi" w:hAnsiTheme="minorHAnsi"/>
          <w:bCs/>
          <w:color w:val="002060"/>
          <w:sz w:val="20"/>
          <w:szCs w:val="20"/>
        </w:rPr>
        <w:t xml:space="preserve"> </w:t>
      </w:r>
      <w:r w:rsidR="002D3E62" w:rsidRPr="002D3E62">
        <w:rPr>
          <w:rFonts w:asciiTheme="minorHAnsi" w:hAnsiTheme="minorHAnsi"/>
          <w:b/>
          <w:bCs/>
          <w:color w:val="002060"/>
          <w:sz w:val="20"/>
          <w:szCs w:val="20"/>
        </w:rPr>
        <w:t>Alojamiento</w:t>
      </w:r>
      <w:r w:rsidR="002D3E62">
        <w:rPr>
          <w:rFonts w:asciiTheme="minorHAnsi" w:hAnsiTheme="minorHAnsi"/>
          <w:bCs/>
          <w:color w:val="002060"/>
          <w:sz w:val="20"/>
          <w:szCs w:val="20"/>
        </w:rPr>
        <w:t xml:space="preserve">. </w:t>
      </w:r>
    </w:p>
    <w:p w14:paraId="5205B0E9" w14:textId="628C090D" w:rsidR="00BA0DC7" w:rsidRPr="00BA0DC7" w:rsidRDefault="00BA0DC7" w:rsidP="002D3E62">
      <w:pPr>
        <w:jc w:val="both"/>
        <w:rPr>
          <w:rFonts w:asciiTheme="minorHAnsi" w:hAnsiTheme="minorHAnsi"/>
          <w:b/>
          <w:bCs/>
          <w:color w:val="002060"/>
          <w:sz w:val="20"/>
          <w:szCs w:val="20"/>
        </w:rPr>
      </w:pPr>
      <w:r w:rsidRPr="00BA0DC7">
        <w:rPr>
          <w:rFonts w:asciiTheme="minorHAnsi" w:hAnsiTheme="minorHAnsi"/>
          <w:b/>
          <w:bCs/>
          <w:color w:val="002060"/>
          <w:sz w:val="20"/>
          <w:szCs w:val="20"/>
        </w:rPr>
        <w:t>Nota: Durante la temporada alta en octubre, puede haber restricciones de acceso a ciertos autobuses dentro del parque; en ese caso, la caminata será de 3</w:t>
      </w:r>
      <w:r w:rsidR="002D3E62">
        <w:rPr>
          <w:rFonts w:asciiTheme="minorHAnsi" w:hAnsiTheme="minorHAnsi"/>
          <w:b/>
          <w:bCs/>
          <w:color w:val="002060"/>
          <w:sz w:val="20"/>
          <w:szCs w:val="20"/>
        </w:rPr>
        <w:t>.6</w:t>
      </w:r>
      <w:r w:rsidRPr="00BA0DC7">
        <w:rPr>
          <w:rFonts w:asciiTheme="minorHAnsi" w:hAnsiTheme="minorHAnsi"/>
          <w:b/>
          <w:bCs/>
          <w:color w:val="002060"/>
          <w:sz w:val="20"/>
          <w:szCs w:val="20"/>
        </w:rPr>
        <w:t xml:space="preserve"> km hasta la entrada.</w:t>
      </w:r>
    </w:p>
    <w:p w14:paraId="058CE5AD" w14:textId="77777777" w:rsidR="002D3E62" w:rsidRDefault="00BA0DC7" w:rsidP="002D3E62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lastRenderedPageBreak/>
        <w:t>D</w:t>
      </w:r>
      <w:r>
        <w:rPr>
          <w:rStyle w:val="DanmeroCar"/>
          <w:bCs/>
          <w:sz w:val="24"/>
          <w:szCs w:val="24"/>
        </w:rPr>
        <w:t xml:space="preserve">ÍA 12|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 xml:space="preserve">Seúl </w:t>
      </w:r>
      <w:r w:rsidRPr="00BA0DC7">
        <w:rPr>
          <w:rFonts w:asciiTheme="minorHAnsi" w:eastAsia="Arial" w:hAnsiTheme="minorHAnsi" w:cstheme="minorHAnsi"/>
          <w:color w:val="002060"/>
          <w:sz w:val="24"/>
          <w:szCs w:val="24"/>
        </w:rPr>
        <w:t>(visita DMZ)</w:t>
      </w:r>
      <w:r w:rsidRPr="00BA0DC7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</w:t>
      </w:r>
    </w:p>
    <w:p w14:paraId="0B862A96" w14:textId="7E7C8040" w:rsidR="002D3E62" w:rsidRDefault="00BA0DC7" w:rsidP="002D3E62">
      <w:pPr>
        <w:pStyle w:val="Ttulo2"/>
        <w:spacing w:before="0"/>
        <w:jc w:val="both"/>
        <w:rPr>
          <w:rFonts w:asciiTheme="minorHAnsi" w:hAnsiTheme="minorHAnsi"/>
          <w:bCs/>
          <w:color w:val="002060"/>
          <w:sz w:val="20"/>
          <w:szCs w:val="20"/>
        </w:rPr>
      </w:pPr>
      <w:r w:rsidRPr="00BA0DC7">
        <w:rPr>
          <w:rFonts w:asciiTheme="minorHAnsi" w:hAnsiTheme="minorHAnsi"/>
          <w:b/>
          <w:bCs/>
          <w:color w:val="002060"/>
          <w:sz w:val="20"/>
          <w:szCs w:val="20"/>
        </w:rPr>
        <w:t>Desayuno en el hotel</w:t>
      </w:r>
      <w:r w:rsidRPr="00BA0DC7">
        <w:rPr>
          <w:rFonts w:asciiTheme="minorHAnsi" w:hAnsiTheme="minorHAnsi"/>
          <w:bCs/>
          <w:color w:val="002060"/>
          <w:sz w:val="20"/>
          <w:szCs w:val="20"/>
        </w:rPr>
        <w:t xml:space="preserve">. Excursión de medio día a la Zona Desmilitarizada (DMZ), símbolo de la Guerra de Corea y de la esperanza de paz y reunificación. Durante la visita se recorrerán el Parque </w:t>
      </w:r>
      <w:proofErr w:type="spellStart"/>
      <w:r w:rsidRPr="00BA0DC7">
        <w:rPr>
          <w:rFonts w:asciiTheme="minorHAnsi" w:hAnsiTheme="minorHAnsi"/>
          <w:bCs/>
          <w:color w:val="002060"/>
          <w:sz w:val="20"/>
          <w:szCs w:val="20"/>
        </w:rPr>
        <w:t>Imjingak</w:t>
      </w:r>
      <w:proofErr w:type="spellEnd"/>
      <w:r w:rsidRPr="00BA0DC7">
        <w:rPr>
          <w:rFonts w:asciiTheme="minorHAnsi" w:hAnsiTheme="minorHAnsi"/>
          <w:bCs/>
          <w:color w:val="002060"/>
          <w:sz w:val="20"/>
          <w:szCs w:val="20"/>
        </w:rPr>
        <w:t xml:space="preserve">, el Observatorio </w:t>
      </w:r>
      <w:proofErr w:type="spellStart"/>
      <w:r w:rsidRPr="00BA0DC7">
        <w:rPr>
          <w:rFonts w:asciiTheme="minorHAnsi" w:hAnsiTheme="minorHAnsi"/>
          <w:bCs/>
          <w:color w:val="002060"/>
          <w:sz w:val="20"/>
          <w:szCs w:val="20"/>
        </w:rPr>
        <w:t>Dorasan</w:t>
      </w:r>
      <w:proofErr w:type="spellEnd"/>
      <w:r w:rsidRPr="00BA0DC7">
        <w:rPr>
          <w:rFonts w:asciiTheme="minorHAnsi" w:hAnsiTheme="minorHAnsi"/>
          <w:bCs/>
          <w:color w:val="002060"/>
          <w:sz w:val="20"/>
          <w:szCs w:val="20"/>
        </w:rPr>
        <w:t>, el Túnel 3 y el Observatorio de la Unificación.</w:t>
      </w:r>
      <w:r w:rsidR="002D3E62">
        <w:rPr>
          <w:rFonts w:asciiTheme="minorHAnsi" w:hAnsiTheme="minorHAnsi"/>
          <w:bCs/>
          <w:color w:val="002060"/>
          <w:sz w:val="20"/>
          <w:szCs w:val="20"/>
        </w:rPr>
        <w:t xml:space="preserve"> </w:t>
      </w:r>
      <w:r w:rsidR="002D3E62" w:rsidRPr="00BA0DC7">
        <w:rPr>
          <w:rFonts w:asciiTheme="minorHAnsi" w:hAnsiTheme="minorHAnsi"/>
          <w:bCs/>
          <w:color w:val="002060"/>
          <w:sz w:val="20"/>
          <w:szCs w:val="20"/>
        </w:rPr>
        <w:t>Regreso a Seúl y final</w:t>
      </w:r>
      <w:r w:rsidR="002D3E62">
        <w:rPr>
          <w:rFonts w:asciiTheme="minorHAnsi" w:hAnsiTheme="minorHAnsi"/>
          <w:bCs/>
          <w:color w:val="002060"/>
          <w:sz w:val="20"/>
          <w:szCs w:val="20"/>
        </w:rPr>
        <w:t xml:space="preserve">mente terminará el recorrido en </w:t>
      </w:r>
      <w:r w:rsidR="002D3E62" w:rsidRPr="00BA0DC7">
        <w:rPr>
          <w:rFonts w:asciiTheme="minorHAnsi" w:hAnsiTheme="minorHAnsi"/>
          <w:bCs/>
          <w:color w:val="002060"/>
          <w:sz w:val="20"/>
          <w:szCs w:val="20"/>
        </w:rPr>
        <w:t>City Hall,</w:t>
      </w:r>
      <w:r w:rsidR="002D3E62">
        <w:rPr>
          <w:rFonts w:asciiTheme="minorHAnsi" w:hAnsiTheme="minorHAnsi"/>
          <w:bCs/>
          <w:color w:val="002060"/>
          <w:sz w:val="20"/>
          <w:szCs w:val="20"/>
        </w:rPr>
        <w:t xml:space="preserve"> </w:t>
      </w:r>
      <w:r w:rsidR="002D3E62" w:rsidRPr="00BA0DC7">
        <w:rPr>
          <w:rFonts w:asciiTheme="minorHAnsi" w:hAnsiTheme="minorHAnsi"/>
          <w:b/>
          <w:bCs/>
          <w:color w:val="002060"/>
          <w:sz w:val="20"/>
          <w:szCs w:val="20"/>
          <w:u w:val="single"/>
        </w:rPr>
        <w:t xml:space="preserve">donde cada </w:t>
      </w:r>
      <w:r w:rsidR="002D3E62" w:rsidRPr="002D3E62">
        <w:rPr>
          <w:rFonts w:asciiTheme="minorHAnsi" w:hAnsiTheme="minorHAnsi"/>
          <w:b/>
          <w:bCs/>
          <w:color w:val="002060"/>
          <w:sz w:val="20"/>
          <w:szCs w:val="20"/>
          <w:u w:val="single"/>
        </w:rPr>
        <w:t xml:space="preserve">quien </w:t>
      </w:r>
      <w:r w:rsidR="002D3E62" w:rsidRPr="00BA0DC7">
        <w:rPr>
          <w:rFonts w:asciiTheme="minorHAnsi" w:hAnsiTheme="minorHAnsi"/>
          <w:b/>
          <w:bCs/>
          <w:color w:val="002060"/>
          <w:sz w:val="20"/>
          <w:szCs w:val="20"/>
          <w:u w:val="single"/>
        </w:rPr>
        <w:t>continuará por su cuenta</w:t>
      </w:r>
      <w:r w:rsidR="002D3E62" w:rsidRPr="00BA0DC7">
        <w:rPr>
          <w:rFonts w:asciiTheme="minorHAnsi" w:hAnsiTheme="minorHAnsi"/>
          <w:bCs/>
          <w:color w:val="002060"/>
          <w:sz w:val="20"/>
          <w:szCs w:val="20"/>
        </w:rPr>
        <w:t xml:space="preserve">. </w:t>
      </w:r>
      <w:r w:rsidR="002D3E62" w:rsidRPr="00BA0DC7">
        <w:rPr>
          <w:rFonts w:asciiTheme="minorHAnsi" w:hAnsiTheme="minorHAnsi"/>
          <w:b/>
          <w:bCs/>
          <w:color w:val="002060"/>
          <w:sz w:val="20"/>
          <w:szCs w:val="20"/>
        </w:rPr>
        <w:t>Alojamiento</w:t>
      </w:r>
    </w:p>
    <w:p w14:paraId="1D34811D" w14:textId="77777777" w:rsidR="002D3E62" w:rsidRDefault="00BA0DC7" w:rsidP="002D3E62">
      <w:pPr>
        <w:pStyle w:val="Ttulo2"/>
        <w:spacing w:before="0"/>
        <w:jc w:val="both"/>
        <w:rPr>
          <w:rFonts w:asciiTheme="minorHAnsi" w:hAnsiTheme="minorHAnsi"/>
          <w:b/>
          <w:bCs/>
          <w:color w:val="002060"/>
          <w:sz w:val="20"/>
          <w:szCs w:val="20"/>
        </w:rPr>
      </w:pPr>
      <w:r w:rsidRPr="00BA0DC7">
        <w:rPr>
          <w:rFonts w:asciiTheme="minorHAnsi" w:hAnsiTheme="minorHAnsi"/>
          <w:b/>
          <w:bCs/>
          <w:color w:val="002060"/>
          <w:sz w:val="20"/>
          <w:szCs w:val="20"/>
        </w:rPr>
        <w:t>Nota: El tour no opera los lunes ni días festivos nacionales y se requiere pasaporte para la visita.</w:t>
      </w:r>
    </w:p>
    <w:p w14:paraId="6CAFF964" w14:textId="77777777" w:rsidR="002D3E62" w:rsidRDefault="002D3E62" w:rsidP="002D3E62">
      <w:pPr>
        <w:pStyle w:val="Ttulo2"/>
        <w:spacing w:before="0"/>
        <w:jc w:val="both"/>
        <w:rPr>
          <w:rStyle w:val="DanmeroCar"/>
          <w:bCs/>
          <w:sz w:val="24"/>
          <w:szCs w:val="24"/>
        </w:rPr>
      </w:pPr>
    </w:p>
    <w:p w14:paraId="57B8DB72" w14:textId="77777777" w:rsidR="002D3E62" w:rsidRDefault="002D3E62" w:rsidP="002D3E62">
      <w:pPr>
        <w:pStyle w:val="Ttulo2"/>
        <w:spacing w:before="0"/>
        <w:jc w:val="both"/>
        <w:rPr>
          <w:rFonts w:asciiTheme="minorHAnsi" w:eastAsia="Arial" w:hAnsiTheme="minorHAnsi" w:cstheme="minorHAnsi"/>
          <w:b/>
          <w:color w:val="FF0000"/>
          <w:sz w:val="24"/>
          <w:szCs w:val="24"/>
        </w:rPr>
      </w:pPr>
      <w:r w:rsidRPr="00251504">
        <w:rPr>
          <w:rStyle w:val="DanmeroCar"/>
          <w:bCs/>
          <w:sz w:val="24"/>
          <w:szCs w:val="24"/>
        </w:rPr>
        <w:t>D</w:t>
      </w:r>
      <w:r>
        <w:rPr>
          <w:rStyle w:val="DanmeroCar"/>
          <w:bCs/>
          <w:sz w:val="24"/>
          <w:szCs w:val="24"/>
        </w:rPr>
        <w:t xml:space="preserve">ÍA 13| </w:t>
      </w:r>
      <w:r>
        <w:rPr>
          <w:rFonts w:asciiTheme="minorHAnsi" w:eastAsia="Arial" w:hAnsiTheme="minorHAnsi" w:cstheme="minorHAnsi"/>
          <w:b/>
          <w:color w:val="FF0000"/>
          <w:sz w:val="24"/>
          <w:szCs w:val="24"/>
        </w:rPr>
        <w:t>Seúl</w:t>
      </w:r>
    </w:p>
    <w:p w14:paraId="4CDC0694" w14:textId="123C4A32" w:rsidR="002D3E62" w:rsidRDefault="002D3E62" w:rsidP="002D3E62">
      <w:pPr>
        <w:pStyle w:val="Ttulo2"/>
        <w:spacing w:before="0"/>
        <w:jc w:val="both"/>
        <w:rPr>
          <w:rFonts w:asciiTheme="minorHAnsi" w:eastAsia="Times New Roman" w:hAnsiTheme="minorHAnsi"/>
          <w:bCs/>
          <w:color w:val="002060"/>
          <w:sz w:val="20"/>
          <w:szCs w:val="20"/>
        </w:rPr>
      </w:pPr>
      <w:r w:rsidRPr="002D3E62">
        <w:rPr>
          <w:rFonts w:asciiTheme="minorHAnsi" w:eastAsia="Times New Roman" w:hAnsiTheme="minorHAnsi"/>
          <w:b/>
          <w:bCs/>
          <w:color w:val="002060"/>
          <w:sz w:val="20"/>
          <w:szCs w:val="20"/>
        </w:rPr>
        <w:t>Desayuno</w:t>
      </w:r>
      <w:r w:rsidRPr="002D3E62">
        <w:rPr>
          <w:rFonts w:asciiTheme="minorHAnsi" w:eastAsia="Times New Roman" w:hAnsiTheme="minorHAnsi"/>
          <w:bCs/>
          <w:color w:val="002060"/>
          <w:sz w:val="20"/>
          <w:szCs w:val="20"/>
        </w:rPr>
        <w:t xml:space="preserve">. Traslado al aeropuerto Internacional de Incheon. </w:t>
      </w:r>
      <w:r w:rsidRPr="002D3E62">
        <w:rPr>
          <w:rFonts w:asciiTheme="minorHAnsi" w:eastAsia="Times New Roman" w:hAnsiTheme="minorHAnsi"/>
          <w:b/>
          <w:bCs/>
          <w:color w:val="002060"/>
          <w:sz w:val="20"/>
          <w:szCs w:val="20"/>
        </w:rPr>
        <w:t>Fin de los servicios</w:t>
      </w:r>
      <w:r w:rsidRPr="002D3E62">
        <w:rPr>
          <w:rFonts w:asciiTheme="minorHAnsi" w:eastAsia="Times New Roman" w:hAnsiTheme="minorHAnsi"/>
          <w:bCs/>
          <w:color w:val="002060"/>
          <w:sz w:val="20"/>
          <w:szCs w:val="20"/>
        </w:rPr>
        <w:t>.</w:t>
      </w:r>
    </w:p>
    <w:p w14:paraId="2DF71F2E" w14:textId="5AE51B40" w:rsidR="004B6E4D" w:rsidRPr="004B6E4D" w:rsidRDefault="004B6E4D" w:rsidP="004B6E4D">
      <w:pPr>
        <w:rPr>
          <w:rFonts w:asciiTheme="minorHAnsi" w:eastAsia="Arial" w:hAnsiTheme="minorHAnsi"/>
          <w:color w:val="002060"/>
          <w:sz w:val="20"/>
          <w:szCs w:val="20"/>
        </w:rPr>
      </w:pPr>
      <w:r w:rsidRPr="004B6E4D">
        <w:rPr>
          <w:rFonts w:asciiTheme="minorHAnsi" w:hAnsiTheme="minorHAnsi"/>
          <w:b/>
          <w:bCs/>
          <w:color w:val="002060"/>
          <w:sz w:val="20"/>
          <w:szCs w:val="20"/>
          <w:shd w:val="clear" w:color="auto" w:fill="FFFFFF"/>
        </w:rPr>
        <w:t xml:space="preserve">Nota: El </w:t>
      </w:r>
      <w:proofErr w:type="spellStart"/>
      <w:r w:rsidRPr="004B6E4D">
        <w:rPr>
          <w:rFonts w:asciiTheme="minorHAnsi" w:hAnsiTheme="minorHAnsi"/>
          <w:b/>
          <w:bCs/>
          <w:color w:val="002060"/>
          <w:sz w:val="20"/>
          <w:szCs w:val="20"/>
          <w:shd w:val="clear" w:color="auto" w:fill="FFFFFF"/>
        </w:rPr>
        <w:t>check</w:t>
      </w:r>
      <w:proofErr w:type="spellEnd"/>
      <w:r w:rsidRPr="004B6E4D">
        <w:rPr>
          <w:rFonts w:asciiTheme="minorHAnsi" w:hAnsiTheme="minorHAnsi"/>
          <w:b/>
          <w:bCs/>
          <w:color w:val="002060"/>
          <w:sz w:val="20"/>
          <w:szCs w:val="20"/>
          <w:shd w:val="clear" w:color="auto" w:fill="FFFFFF"/>
        </w:rPr>
        <w:t xml:space="preserve"> </w:t>
      </w:r>
      <w:proofErr w:type="spellStart"/>
      <w:r w:rsidRPr="004B6E4D">
        <w:rPr>
          <w:rFonts w:asciiTheme="minorHAnsi" w:hAnsiTheme="minorHAnsi"/>
          <w:b/>
          <w:bCs/>
          <w:color w:val="002060"/>
          <w:sz w:val="20"/>
          <w:szCs w:val="20"/>
          <w:shd w:val="clear" w:color="auto" w:fill="FFFFFF"/>
        </w:rPr>
        <w:t>out</w:t>
      </w:r>
      <w:proofErr w:type="spellEnd"/>
      <w:r w:rsidRPr="004B6E4D">
        <w:rPr>
          <w:rFonts w:asciiTheme="minorHAnsi" w:hAnsiTheme="minorHAnsi"/>
          <w:b/>
          <w:bCs/>
          <w:color w:val="002060"/>
          <w:sz w:val="20"/>
          <w:szCs w:val="20"/>
          <w:shd w:val="clear" w:color="auto" w:fill="FFFFFF"/>
        </w:rPr>
        <w:t xml:space="preserve"> debe hacerse antes de las 11:00hrs</w:t>
      </w:r>
    </w:p>
    <w:p w14:paraId="76C38795" w14:textId="77777777" w:rsidR="00BA0DC7" w:rsidRDefault="00BA0DC7" w:rsidP="00450343">
      <w:pPr>
        <w:rPr>
          <w:lang w:val="es-MX" w:eastAsia="es-MX"/>
        </w:rPr>
      </w:pPr>
    </w:p>
    <w:p w14:paraId="4D015C61" w14:textId="77777777" w:rsidR="00386E61" w:rsidRPr="006A0A99" w:rsidRDefault="00386E61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 xml:space="preserve">INCLUYE: </w:t>
      </w:r>
    </w:p>
    <w:p w14:paraId="6E5E6258" w14:textId="70D57B90" w:rsidR="00664597" w:rsidRPr="00DC6188" w:rsidRDefault="00065BF5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1</w:t>
      </w:r>
      <w:r w:rsidR="00BF7F5C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noches de alojamiento en ocupación doble en los hoteles indicados </w:t>
      </w:r>
      <w:r w:rsidR="00BF7F5C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o similares</w:t>
      </w:r>
    </w:p>
    <w:p w14:paraId="35EFBEA2" w14:textId="0D889992" w:rsidR="00664597" w:rsidRPr="00DC6188" w:rsidRDefault="00065BF5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1</w:t>
      </w:r>
      <w:r w:rsidR="00BF7F5C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</w:t>
      </w:r>
      <w: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 xml:space="preserve"> </w:t>
      </w:r>
      <w:r w:rsidR="00664597"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desayunos (sin bebidas).</w:t>
      </w:r>
    </w:p>
    <w:p w14:paraId="49711FA6" w14:textId="37C43C04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Traslado privado aeropuerto–hotel–aeropuerto (Incheon, Seúl), solo chofer, sin asistencia en inglés o español.</w:t>
      </w:r>
    </w:p>
    <w:p w14:paraId="13D7F222" w14:textId="7BE936FD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Visita de ciudad con guía de habla inglesa (opción con guía en español).</w:t>
      </w:r>
    </w:p>
    <w:p w14:paraId="5E70B91F" w14:textId="06B1F850" w:rsidR="00664597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Entradas según itinerario.</w:t>
      </w:r>
    </w:p>
    <w:p w14:paraId="257AD200" w14:textId="228655D4" w:rsidR="00664597" w:rsidRPr="00DC6188" w:rsidRDefault="00664597" w:rsidP="00DC6188">
      <w:pPr>
        <w:pStyle w:val="Prrafodelista"/>
        <w:numPr>
          <w:ilvl w:val="0"/>
          <w:numId w:val="34"/>
        </w:numPr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</w:pPr>
      <w:r w:rsidRPr="00DC6188">
        <w:rPr>
          <w:rFonts w:asciiTheme="minorHAnsi" w:hAnsiTheme="minorHAnsi" w:cstheme="minorHAnsi"/>
          <w:color w:val="002060"/>
          <w:sz w:val="20"/>
          <w:szCs w:val="20"/>
          <w:lang w:val="es-MX" w:eastAsia="es-MX"/>
        </w:rPr>
        <w:t>2 vuelos internos en clase turista, con 18 kg de equipaje permitido por persona.</w:t>
      </w:r>
    </w:p>
    <w:p w14:paraId="0F6612FE" w14:textId="59F35FBB" w:rsidR="008625CC" w:rsidRDefault="008625CC" w:rsidP="008625CC">
      <w:pPr>
        <w:pStyle w:val="Sinespaciado"/>
        <w:ind w:right="-142"/>
        <w:jc w:val="both"/>
        <w:rPr>
          <w:rFonts w:asciiTheme="minorHAnsi" w:hAnsiTheme="minorHAnsi" w:cstheme="minorHAnsi"/>
          <w:bCs/>
          <w:color w:val="002060"/>
          <w:sz w:val="20"/>
          <w:szCs w:val="20"/>
          <w:lang w:val="es-MX"/>
        </w:rPr>
      </w:pPr>
    </w:p>
    <w:p w14:paraId="7773E453" w14:textId="77777777" w:rsidR="006A0A99" w:rsidRPr="006A0A99" w:rsidRDefault="006A0A99" w:rsidP="006A0A99">
      <w:pPr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</w:pPr>
      <w:r w:rsidRPr="006A0A99">
        <w:rPr>
          <w:rFonts w:asciiTheme="minorHAnsi" w:eastAsia="Arial" w:hAnsiTheme="minorHAnsi" w:cstheme="minorHAnsi"/>
          <w:b/>
          <w:color w:val="002060"/>
          <w:sz w:val="28"/>
          <w:szCs w:val="28"/>
          <w:lang w:val="es-MX" w:eastAsia="es-MX" w:bidi="en-US"/>
        </w:rPr>
        <w:t>NO INCLUYE:</w:t>
      </w:r>
    </w:p>
    <w:p w14:paraId="3B10BD00" w14:textId="5BA99DC5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Vuelos internacionales o domésticos</w:t>
      </w:r>
      <w:r w:rsidR="00664597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especificados</w:t>
      </w:r>
    </w:p>
    <w:p w14:paraId="0C2F7C66" w14:textId="77777777" w:rsidR="00152D96" w:rsidRPr="00B658C3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Comidas y bebidas no especificadas.</w:t>
      </w:r>
    </w:p>
    <w:p w14:paraId="18A5447E" w14:textId="728A914F" w:rsidR="002224D8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Propinas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chofer y guía 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(aprox. 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15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USD promedio por persona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por día</w:t>
      </w:r>
      <w:r w:rsidR="002224D8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) </w:t>
      </w:r>
    </w:p>
    <w:p w14:paraId="14C40EE7" w14:textId="3D802373" w:rsidR="00152D96" w:rsidRPr="00B658C3" w:rsidRDefault="00FC060A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Extras y g</w:t>
      </w:r>
      <w:r w:rsidR="00152D96"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astos personales.</w:t>
      </w:r>
    </w:p>
    <w:p w14:paraId="407C7016" w14:textId="21F53237" w:rsidR="00152D96" w:rsidRDefault="00152D96" w:rsidP="003B73A4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>Entradas</w:t>
      </w:r>
      <w:r w:rsidR="00FC060A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y visitas</w:t>
      </w:r>
      <w:r w:rsidRPr="00B658C3"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 no especificadas en el programa </w:t>
      </w:r>
    </w:p>
    <w:p w14:paraId="0C5697BD" w14:textId="29E6E798" w:rsidR="00FC060A" w:rsidRDefault="00FC060A" w:rsidP="001E3869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  <w:t xml:space="preserve">Autorización electrónica para entrar a Corea del Sur </w:t>
      </w:r>
    </w:p>
    <w:p w14:paraId="1A4F87B7" w14:textId="77777777" w:rsidR="00B61F8A" w:rsidRPr="001013FD" w:rsidRDefault="00B61F8A" w:rsidP="00B61F8A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</w:p>
    <w:p w14:paraId="31207528" w14:textId="77777777" w:rsidR="004F6BDB" w:rsidRDefault="007D254B" w:rsidP="004F6BDB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</w:pPr>
      <w:bookmarkStart w:id="0" w:name="_Hlk41913674"/>
      <w:r w:rsidRPr="00B658C3">
        <w:rPr>
          <w:rFonts w:asciiTheme="minorHAnsi" w:eastAsia="Arial" w:hAnsiTheme="minorHAnsi" w:cstheme="minorHAnsi"/>
          <w:b/>
          <w:color w:val="0070C0"/>
          <w:sz w:val="28"/>
          <w:szCs w:val="28"/>
          <w:lang w:val="es-MX" w:eastAsia="es-MX" w:bidi="en-US"/>
        </w:rPr>
        <w:t>NOTAS IMPORTANTES:</w:t>
      </w:r>
    </w:p>
    <w:p w14:paraId="62127635" w14:textId="5740F384" w:rsidR="007D254B" w:rsidRPr="009413C4" w:rsidRDefault="007D254B" w:rsidP="009413C4">
      <w:pPr>
        <w:pStyle w:val="Prrafodelista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>El orden de las visitas podría modificarse según condiciones locales y logística en destino.</w:t>
      </w:r>
    </w:p>
    <w:p w14:paraId="794DB0A8" w14:textId="20FB2EBD" w:rsidR="007D254B" w:rsidRPr="009413C4" w:rsidRDefault="004D0C08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Aplican suplementos </w:t>
      </w:r>
      <w:r w:rsidR="00FC060A" w:rsidRPr="009413C4">
        <w:rPr>
          <w:rFonts w:asciiTheme="minorHAnsi" w:hAnsiTheme="minorHAnsi" w:cstheme="minorHAnsi"/>
          <w:b/>
          <w:bCs/>
          <w:color w:val="002060"/>
          <w:sz w:val="20"/>
          <w:szCs w:val="20"/>
        </w:rPr>
        <w:t>por temporada alta</w:t>
      </w:r>
      <w:r w:rsidR="00DC6188" w:rsidRPr="009413C4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: </w:t>
      </w:r>
      <w:r w:rsidR="00984CD5" w:rsidRPr="009413C4">
        <w:rPr>
          <w:rFonts w:asciiTheme="minorHAnsi" w:hAnsiTheme="minorHAnsi" w:cstheme="minorHAnsi"/>
          <w:b/>
          <w:bCs/>
          <w:color w:val="002060"/>
          <w:sz w:val="20"/>
          <w:szCs w:val="20"/>
        </w:rPr>
        <w:t>CONSULTAR TRAVEL SHOP PACK</w:t>
      </w:r>
    </w:p>
    <w:p w14:paraId="39662CBD" w14:textId="77777777" w:rsidR="009413C4" w:rsidRPr="009413C4" w:rsidRDefault="009413C4" w:rsidP="009413C4">
      <w:pPr>
        <w:pStyle w:val="Prrafodelista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line="252" w:lineRule="auto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b/>
          <w:color w:val="002060"/>
          <w:sz w:val="20"/>
          <w:szCs w:val="20"/>
        </w:rPr>
        <w:t>BLACKOUT: No se operará el 08 febrero al 20 febrero/ 18 septiembre al 28 septiembre 2026</w:t>
      </w:r>
    </w:p>
    <w:p w14:paraId="20861CCD" w14:textId="77777777" w:rsidR="009413C4" w:rsidRPr="009413C4" w:rsidRDefault="009413C4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b/>
          <w:color w:val="002060"/>
          <w:sz w:val="20"/>
          <w:szCs w:val="20"/>
        </w:rPr>
        <w:t xml:space="preserve">Consultar tarifa para viajero viajando solo </w:t>
      </w:r>
    </w:p>
    <w:p w14:paraId="373C62DF" w14:textId="77777777" w:rsidR="009413C4" w:rsidRPr="009413C4" w:rsidRDefault="009413C4" w:rsidP="009413C4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Habitación triple: En la mayoría de los hoteles de Corea en ocupación triple, la cama es:  1 matrimonial + 1 single. </w:t>
      </w:r>
    </w:p>
    <w:p w14:paraId="5F3CC533" w14:textId="22A9E00D" w:rsidR="009413C4" w:rsidRPr="009413C4" w:rsidRDefault="009413C4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Tipos de cama: Una habitación doble o una sencilla (1 cama matrimonial), una habitación </w:t>
      </w:r>
      <w:proofErr w:type="spellStart"/>
      <w:r w:rsidRPr="009413C4">
        <w:rPr>
          <w:rFonts w:asciiTheme="minorHAnsi" w:hAnsiTheme="minorHAnsi" w:cstheme="minorHAnsi"/>
          <w:color w:val="002060"/>
          <w:sz w:val="20"/>
          <w:szCs w:val="20"/>
        </w:rPr>
        <w:t>twin</w:t>
      </w:r>
      <w:proofErr w:type="spellEnd"/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(2 camas pequeñas separadas).</w:t>
      </w:r>
    </w:p>
    <w:p w14:paraId="1B58B055" w14:textId="359484DD" w:rsidR="00323F21" w:rsidRPr="009413C4" w:rsidRDefault="00323F21" w:rsidP="009413C4">
      <w:pPr>
        <w:pStyle w:val="NormalWeb"/>
        <w:numPr>
          <w:ilvl w:val="0"/>
          <w:numId w:val="16"/>
        </w:numPr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>El tamaño del vehículo se decidirá 10 días antes del inicio del programa, según el tamaño del grupo.</w:t>
      </w:r>
    </w:p>
    <w:bookmarkEnd w:id="0"/>
    <w:p w14:paraId="74D6F9D8" w14:textId="083F755A" w:rsidR="009413C4" w:rsidRPr="009413C4" w:rsidRDefault="009413C4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Durante el mes de octubre, el parque nacional </w:t>
      </w:r>
      <w:proofErr w:type="spellStart"/>
      <w:r w:rsidRPr="009413C4">
        <w:rPr>
          <w:rFonts w:asciiTheme="minorHAnsi" w:hAnsiTheme="minorHAnsi" w:cstheme="minorHAnsi"/>
          <w:color w:val="002060"/>
          <w:sz w:val="20"/>
          <w:szCs w:val="20"/>
        </w:rPr>
        <w:t>Seoraksan</w:t>
      </w:r>
      <w:proofErr w:type="spellEnd"/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restringirá la entrada de autobuses, por lo </w:t>
      </w:r>
      <w:r w:rsidR="004324E4" w:rsidRPr="009413C4">
        <w:rPr>
          <w:rFonts w:asciiTheme="minorHAnsi" w:hAnsiTheme="minorHAnsi" w:cstheme="minorHAnsi"/>
          <w:color w:val="002060"/>
          <w:sz w:val="20"/>
          <w:szCs w:val="20"/>
        </w:rPr>
        <w:t>tanto,</w:t>
      </w: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el autobús se estacionará en Plaza del distrito C, por lo </w:t>
      </w:r>
      <w:r w:rsidR="00F11E9A" w:rsidRPr="009413C4">
        <w:rPr>
          <w:rFonts w:asciiTheme="minorHAnsi" w:hAnsiTheme="minorHAnsi" w:cstheme="minorHAnsi"/>
          <w:color w:val="002060"/>
          <w:sz w:val="20"/>
          <w:szCs w:val="20"/>
        </w:rPr>
        <w:t>tanto,</w:t>
      </w: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los pasajeros deberán caminar hasta este punto (3,6km </w:t>
      </w:r>
      <w:proofErr w:type="spellStart"/>
      <w:r w:rsidRPr="009413C4">
        <w:rPr>
          <w:rFonts w:asciiTheme="minorHAnsi" w:hAnsiTheme="minorHAnsi" w:cstheme="minorHAnsi"/>
          <w:color w:val="002060"/>
          <w:sz w:val="20"/>
          <w:szCs w:val="20"/>
        </w:rPr>
        <w:t>aprox</w:t>
      </w:r>
      <w:proofErr w:type="spellEnd"/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). Tomar en cuenta que por esta razón no se pueda visitar el parque. </w:t>
      </w:r>
    </w:p>
    <w:p w14:paraId="7480384A" w14:textId="0BE29012" w:rsidR="009413C4" w:rsidRPr="009413C4" w:rsidRDefault="009413C4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El programa es en servicio </w:t>
      </w:r>
      <w:r>
        <w:rPr>
          <w:rFonts w:asciiTheme="minorHAnsi" w:hAnsiTheme="minorHAnsi" w:cstheme="minorHAnsi"/>
          <w:color w:val="002060"/>
          <w:sz w:val="20"/>
          <w:szCs w:val="20"/>
        </w:rPr>
        <w:t>compartido</w:t>
      </w:r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con grupo (min 2 </w:t>
      </w:r>
      <w:proofErr w:type="spellStart"/>
      <w:r w:rsidRPr="009413C4">
        <w:rPr>
          <w:rFonts w:asciiTheme="minorHAnsi" w:hAnsiTheme="minorHAnsi" w:cstheme="minorHAnsi"/>
          <w:color w:val="002060"/>
          <w:sz w:val="20"/>
          <w:szCs w:val="20"/>
        </w:rPr>
        <w:t>pax</w:t>
      </w:r>
      <w:proofErr w:type="spellEnd"/>
      <w:r w:rsidRPr="009413C4">
        <w:rPr>
          <w:rFonts w:asciiTheme="minorHAnsi" w:hAnsiTheme="minorHAnsi" w:cstheme="minorHAnsi"/>
          <w:color w:val="002060"/>
          <w:sz w:val="20"/>
          <w:szCs w:val="20"/>
        </w:rPr>
        <w:t xml:space="preserve"> a 36 </w:t>
      </w:r>
      <w:proofErr w:type="spellStart"/>
      <w:r w:rsidRPr="009413C4">
        <w:rPr>
          <w:rFonts w:asciiTheme="minorHAnsi" w:hAnsiTheme="minorHAnsi" w:cstheme="minorHAnsi"/>
          <w:color w:val="002060"/>
          <w:sz w:val="20"/>
          <w:szCs w:val="20"/>
        </w:rPr>
        <w:t>pax</w:t>
      </w:r>
      <w:proofErr w:type="spellEnd"/>
      <w:r w:rsidRPr="009413C4">
        <w:rPr>
          <w:rFonts w:asciiTheme="minorHAnsi" w:hAnsiTheme="minorHAnsi" w:cstheme="minorHAnsi"/>
          <w:color w:val="002060"/>
          <w:sz w:val="20"/>
          <w:szCs w:val="20"/>
        </w:rPr>
        <w:t>) con guía inglés y español juntos (dos guías en el mismo vehículo).</w:t>
      </w:r>
    </w:p>
    <w:p w14:paraId="71621193" w14:textId="7D9FA5B7" w:rsidR="009413C4" w:rsidRPr="009413C4" w:rsidRDefault="009413C4" w:rsidP="009413C4">
      <w:pPr>
        <w:pStyle w:val="NormalWeb"/>
        <w:numPr>
          <w:ilvl w:val="0"/>
          <w:numId w:val="16"/>
        </w:numPr>
        <w:spacing w:before="0" w:beforeAutospacing="0" w:after="0" w:afterAutospacing="0"/>
        <w:jc w:val="both"/>
        <w:rPr>
          <w:rFonts w:asciiTheme="minorHAnsi" w:hAnsiTheme="minorHAnsi" w:cstheme="minorHAnsi"/>
          <w:color w:val="002060"/>
          <w:sz w:val="20"/>
          <w:szCs w:val="20"/>
        </w:rPr>
      </w:pPr>
      <w:r w:rsidRPr="009413C4">
        <w:rPr>
          <w:rFonts w:asciiTheme="minorHAnsi" w:hAnsiTheme="minorHAnsi" w:cstheme="minorHAnsi"/>
          <w:color w:val="002060"/>
          <w:sz w:val="20"/>
          <w:szCs w:val="20"/>
        </w:rPr>
        <w:t>En caso de que los pasajeros añadan noches previas y/o posteriores por cuenta propia los servicios de traslado llegada y salida no se proporcionarán, sin opción a reembolso.</w:t>
      </w:r>
    </w:p>
    <w:p w14:paraId="79FF0D9D" w14:textId="259F8A0F" w:rsidR="003D132A" w:rsidRPr="009413C4" w:rsidRDefault="00595542" w:rsidP="009413C4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b/>
          <w:color w:val="002060"/>
          <w:sz w:val="20"/>
          <w:szCs w:val="20"/>
          <w:shd w:val="clear" w:color="auto" w:fill="FFFFFF"/>
        </w:rPr>
      </w:pPr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En caso de no encontrar al </w:t>
      </w:r>
      <w:proofErr w:type="spellStart"/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transferista</w:t>
      </w:r>
      <w:proofErr w:type="spellEnd"/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, favor de marcar al número de emergencia. Es indispensable contar con una SIM </w:t>
      </w:r>
      <w:proofErr w:type="spellStart"/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>card</w:t>
      </w:r>
      <w:proofErr w:type="spellEnd"/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o línea activa</w:t>
      </w:r>
      <w:r w:rsidR="00FC060A"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 </w:t>
      </w:r>
      <w:r w:rsidRPr="009413C4">
        <w:rPr>
          <w:rFonts w:asciiTheme="minorHAnsi" w:hAnsiTheme="minorHAnsi" w:cstheme="minorHAnsi"/>
          <w:b/>
          <w:color w:val="002060"/>
          <w:sz w:val="20"/>
          <w:szCs w:val="20"/>
          <w:u w:val="single"/>
        </w:rPr>
        <w:t xml:space="preserve">que </w:t>
      </w:r>
      <w:r w:rsidR="00FC060A" w:rsidRPr="009413C4">
        <w:rPr>
          <w:rFonts w:asciiTheme="minorHAnsi" w:eastAsia="Calibri" w:hAnsiTheme="minorHAnsi" w:cstheme="minorHAnsi"/>
          <w:b/>
          <w:color w:val="002060"/>
          <w:sz w:val="20"/>
          <w:szCs w:val="20"/>
          <w:u w:val="single"/>
        </w:rPr>
        <w:t>permita realizar llamadas locales en Corea del Sur.</w:t>
      </w:r>
    </w:p>
    <w:p w14:paraId="57406DF0" w14:textId="676C1EA1" w:rsidR="003D132A" w:rsidRPr="003D132A" w:rsidRDefault="003D132A" w:rsidP="003D132A">
      <w:pPr>
        <w:pStyle w:val="Prrafodelista"/>
        <w:numPr>
          <w:ilvl w:val="0"/>
          <w:numId w:val="16"/>
        </w:numPr>
        <w:jc w:val="both"/>
        <w:rPr>
          <w:rFonts w:asciiTheme="minorHAnsi" w:eastAsia="Calibri" w:hAnsiTheme="minorHAnsi" w:cstheme="minorHAnsi"/>
          <w:color w:val="002060"/>
          <w:sz w:val="20"/>
          <w:szCs w:val="20"/>
          <w:lang w:val="es-MX" w:eastAsia="es-MX"/>
        </w:rPr>
      </w:pP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lastRenderedPageBreak/>
        <w:t xml:space="preserve">PASAJEROS DE NACIONALIDAD MEXICANA REQUIEREN VISA PARA VISITAR </w:t>
      </w:r>
      <w:r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COREA DEL SUR</w:t>
      </w:r>
      <w:r w:rsidRPr="00672424">
        <w:rPr>
          <w:rFonts w:asciiTheme="minorHAnsi" w:hAnsiTheme="minorHAnsi" w:cstheme="minorHAnsi"/>
          <w:b/>
          <w:bCs/>
          <w:color w:val="FF0000"/>
          <w:szCs w:val="20"/>
          <w:lang w:val="es-MX"/>
        </w:rPr>
        <w:t>. OTRAS NACIONALIDADES FAVOR DE CONSULTAR CON EL CONSULADO CORRESPONDIENTE</w:t>
      </w:r>
    </w:p>
    <w:p w14:paraId="2B5DB5CE" w14:textId="36359D8F" w:rsidR="0021704D" w:rsidRDefault="0021704D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59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1561"/>
        <w:gridCol w:w="2966"/>
        <w:gridCol w:w="484"/>
      </w:tblGrid>
      <w:tr w:rsidR="00504427" w:rsidRPr="00504427" w14:paraId="537188AD" w14:textId="77777777" w:rsidTr="00504427">
        <w:trPr>
          <w:trHeight w:val="251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C0C0C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B1F0D8" w14:textId="365FA6DA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FFFFFF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FFFFFF"/>
                <w:szCs w:val="20"/>
                <w:lang w:val="es-MX" w:eastAsia="es-MX"/>
              </w:rPr>
              <w:t>HOTELES O SIMILARES</w:t>
            </w:r>
          </w:p>
        </w:tc>
      </w:tr>
      <w:tr w:rsidR="00504427" w:rsidRPr="00504427" w14:paraId="073671BA" w14:textId="77777777" w:rsidTr="00504427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953881" w14:textId="0E90C494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8A576AC" w14:textId="62D20AE6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CIUDADES</w:t>
            </w:r>
          </w:p>
        </w:tc>
        <w:tc>
          <w:tcPr>
            <w:tcW w:w="0" w:type="auto"/>
            <w:tcBorders>
              <w:right w:val="single" w:sz="6" w:space="0" w:color="0C0C0C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C654BD" w14:textId="2EF90F0B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ADAF9A" w14:textId="77777777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504427" w:rsidRPr="00504427" w14:paraId="4AB842E4" w14:textId="77777777" w:rsidTr="00504427">
        <w:trPr>
          <w:trHeight w:val="313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B5AAAF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61EBAB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SEÚL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9ACEC6" w14:textId="23C2EBA5" w:rsidR="00504427" w:rsidRPr="00504427" w:rsidRDefault="00504427" w:rsidP="00504427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SWISS GRAND 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FB38A1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04427" w:rsidRPr="00504427" w14:paraId="6D44061E" w14:textId="77777777" w:rsidTr="00504427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EB0CD5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57FF59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JEONJU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BED78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LAHAN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020343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04427" w:rsidRPr="00504427" w14:paraId="235785F0" w14:textId="77777777" w:rsidTr="00504427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AB9280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01E08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YEOSU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2CD11B" w14:textId="07D6D9D5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RAMADA PLAZA BY WYNDHAM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EB521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04427" w:rsidRPr="00504427" w14:paraId="567363C4" w14:textId="77777777" w:rsidTr="00504427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B9FE95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689563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JEJU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37C929" w14:textId="586F7F64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GRAND HYATT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2D0DB3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04427" w:rsidRPr="00504427" w14:paraId="54B4FA26" w14:textId="77777777" w:rsidTr="00504427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C0C0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C74AF2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92D93E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BUSAN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A4E343" w14:textId="48771650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GRAND JOSUN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AF3C9B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04427" w:rsidRPr="00504427" w14:paraId="3FDC10B8" w14:textId="77777777" w:rsidTr="00504427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D569A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52020C5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GYEONGJU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9602B4" w14:textId="1B9FE5FD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LAHAN SELECT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284C4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04427" w:rsidRPr="00504427" w14:paraId="1D075B72" w14:textId="77777777" w:rsidTr="00504427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7A418D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31AED8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DAEGU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D483E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INTERBULGO - EXCO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96012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P</w:t>
            </w:r>
          </w:p>
        </w:tc>
      </w:tr>
      <w:tr w:rsidR="00504427" w:rsidRPr="00504427" w14:paraId="11798CF5" w14:textId="77777777" w:rsidTr="00504427">
        <w:trPr>
          <w:trHeight w:val="251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BF423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1C6C0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PYEONGCHANG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9253AC" w14:textId="6046D61A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INTERCONTINENTAL ALPENSIA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A0AF80" w14:textId="77777777" w:rsidR="00504427" w:rsidRPr="00504427" w:rsidRDefault="00504427" w:rsidP="00504427">
            <w:pPr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P</w:t>
            </w:r>
          </w:p>
        </w:tc>
      </w:tr>
    </w:tbl>
    <w:p w14:paraId="41EA36B7" w14:textId="5C8A8BCF" w:rsidR="00F90789" w:rsidRDefault="00F90789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A22653B" w14:textId="24926AE4" w:rsidR="00504427" w:rsidRDefault="00504427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42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843"/>
        <w:gridCol w:w="1843"/>
        <w:gridCol w:w="1843"/>
      </w:tblGrid>
      <w:tr w:rsidR="00504427" w:rsidRPr="00504427" w14:paraId="6EB989E7" w14:textId="77777777" w:rsidTr="00504427">
        <w:trPr>
          <w:trHeight w:val="96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0BD364" w14:textId="77777777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FFFFFF"/>
                <w:szCs w:val="20"/>
                <w:lang w:val="es-MX" w:eastAsia="es-MX"/>
              </w:rPr>
              <w:t xml:space="preserve">TARIFAS EN USD POR PERSONA </w:t>
            </w:r>
          </w:p>
        </w:tc>
      </w:tr>
      <w:tr w:rsidR="00504427" w:rsidRPr="00504427" w14:paraId="2BB7E40D" w14:textId="77777777" w:rsidTr="00504427">
        <w:trPr>
          <w:trHeight w:val="96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EEC564E" w14:textId="77777777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EXCLUSIVAMENTE (MINIMO 2 PASAJEROS)</w:t>
            </w:r>
          </w:p>
        </w:tc>
      </w:tr>
      <w:tr w:rsidR="00504427" w:rsidRPr="00504427" w14:paraId="7DB08BDB" w14:textId="77777777" w:rsidTr="00504427">
        <w:trPr>
          <w:trHeight w:val="120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B487E9" w14:textId="77777777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PRIMERA / SERVICIOS EN ESPAÑOL 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CED088" w14:textId="77777777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22D7E9" w14:textId="77777777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1CBB4" w14:textId="77777777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DOBLE/TRIPLE</w:t>
            </w:r>
          </w:p>
        </w:tc>
      </w:tr>
      <w:tr w:rsidR="00504427" w:rsidRPr="00504427" w14:paraId="2BEF2CAC" w14:textId="77777777" w:rsidTr="00504427">
        <w:trPr>
          <w:trHeight w:val="96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25E18" w14:textId="77777777" w:rsidR="00504427" w:rsidRPr="00504427" w:rsidRDefault="00504427" w:rsidP="00504427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10C392" w14:textId="77777777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F2B6D76" w14:textId="77777777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133543" w14:textId="77777777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6 PASAJEROS</w:t>
            </w:r>
          </w:p>
        </w:tc>
      </w:tr>
      <w:tr w:rsidR="00504427" w:rsidRPr="00504427" w14:paraId="6AE6229A" w14:textId="77777777" w:rsidTr="00504427">
        <w:trPr>
          <w:trHeight w:val="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1919A87" w14:textId="35CE80BE" w:rsidR="00504427" w:rsidRPr="00504427" w:rsidRDefault="00504427" w:rsidP="00504427">
            <w:pPr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  <w:t>MAYO 2025 A</w:t>
            </w:r>
            <w:r w:rsidRPr="00504427"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E1F0EE" w14:textId="77777777" w:rsidR="00504427" w:rsidRPr="00504427" w:rsidRDefault="00504427" w:rsidP="00504427">
            <w:pPr>
              <w:spacing w:line="276" w:lineRule="auto"/>
              <w:jc w:val="center"/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  <w:t>8360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E4A3AB" w14:textId="77777777" w:rsidR="00504427" w:rsidRPr="00504427" w:rsidRDefault="00504427" w:rsidP="00504427">
            <w:pPr>
              <w:spacing w:line="276" w:lineRule="auto"/>
              <w:jc w:val="center"/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  <w:t>7030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679C5A" w14:textId="77777777" w:rsidR="00504427" w:rsidRPr="00504427" w:rsidRDefault="00504427" w:rsidP="00504427">
            <w:pPr>
              <w:spacing w:line="276" w:lineRule="auto"/>
              <w:jc w:val="center"/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  <w:t>6630</w:t>
            </w:r>
          </w:p>
        </w:tc>
      </w:tr>
      <w:tr w:rsidR="00504427" w:rsidRPr="00504427" w14:paraId="252D26CE" w14:textId="77777777" w:rsidTr="00504427">
        <w:trPr>
          <w:trHeight w:val="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9CA5C18" w14:textId="77777777" w:rsidR="00504427" w:rsidRPr="00504427" w:rsidRDefault="00504427" w:rsidP="00504427">
            <w:pPr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  <w:t xml:space="preserve">HAB SENCILLA - SERVICIO EN ESPAÑOL 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3BB8CC" w14:textId="77777777" w:rsidR="00504427" w:rsidRPr="00504427" w:rsidRDefault="00504427" w:rsidP="00504427">
            <w:pPr>
              <w:spacing w:line="360" w:lineRule="auto"/>
              <w:jc w:val="center"/>
              <w:rPr>
                <w:rFonts w:ascii="Calibri" w:hAnsi="Calibri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sz w:val="20"/>
                <w:szCs w:val="20"/>
                <w:lang w:val="es-MX" w:eastAsia="es-MX"/>
              </w:rPr>
              <w:t>10345</w:t>
            </w:r>
          </w:p>
        </w:tc>
      </w:tr>
      <w:tr w:rsidR="00504427" w:rsidRPr="00504427" w14:paraId="5974D49D" w14:textId="77777777" w:rsidTr="00504427">
        <w:trPr>
          <w:trHeight w:val="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366542" w14:textId="77777777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/ SERVICIOS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D77D33" w14:textId="77777777" w:rsidR="00504427" w:rsidRPr="00504427" w:rsidRDefault="00504427" w:rsidP="0050442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EB00C4" w14:textId="77777777" w:rsidR="00504427" w:rsidRPr="00504427" w:rsidRDefault="00504427" w:rsidP="0050442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C8946FB" w14:textId="77777777" w:rsidR="00504427" w:rsidRPr="00504427" w:rsidRDefault="00504427" w:rsidP="00504427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s-MX" w:eastAsia="es-MX"/>
              </w:rPr>
              <w:t>SGL</w:t>
            </w:r>
          </w:p>
        </w:tc>
      </w:tr>
      <w:tr w:rsidR="00504427" w:rsidRPr="00504427" w14:paraId="23E9FAD5" w14:textId="77777777" w:rsidTr="00504427">
        <w:trPr>
          <w:trHeight w:val="96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274E13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20D652C" w14:textId="49D388DD" w:rsidR="00504427" w:rsidRPr="00504427" w:rsidRDefault="00504427" w:rsidP="00504427">
            <w:pPr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  <w:t>MAYO 2025 A</w:t>
            </w:r>
            <w:r w:rsidRPr="00504427">
              <w:rPr>
                <w:rFonts w:ascii="Calibri" w:hAnsi="Calibri"/>
                <w:color w:val="0C0C0C"/>
                <w:sz w:val="20"/>
                <w:szCs w:val="20"/>
                <w:lang w:val="es-MX" w:eastAsia="es-MX"/>
              </w:rPr>
              <w:t xml:space="preserve"> DICIEMBRE 2026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EF3689" w14:textId="77777777" w:rsidR="00504427" w:rsidRPr="00504427" w:rsidRDefault="00504427" w:rsidP="00504427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4360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BC877" w14:textId="77777777" w:rsidR="00504427" w:rsidRPr="00504427" w:rsidRDefault="00504427" w:rsidP="00504427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4360</w:t>
            </w:r>
          </w:p>
        </w:tc>
        <w:tc>
          <w:tcPr>
            <w:tcW w:w="0" w:type="auto"/>
            <w:tcBorders>
              <w:bottom w:val="single" w:sz="6" w:space="0" w:color="274E13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9163487" w14:textId="77777777" w:rsidR="00504427" w:rsidRPr="00504427" w:rsidRDefault="00504427" w:rsidP="00504427">
            <w:pPr>
              <w:spacing w:line="276" w:lineRule="auto"/>
              <w:jc w:val="center"/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color w:val="000000"/>
                <w:sz w:val="20"/>
                <w:szCs w:val="20"/>
                <w:lang w:val="es-MX" w:eastAsia="es-MX"/>
              </w:rPr>
              <w:t>6390</w:t>
            </w:r>
          </w:p>
        </w:tc>
      </w:tr>
      <w:tr w:rsidR="00504427" w:rsidRPr="00504427" w14:paraId="130C917B" w14:textId="77777777" w:rsidTr="00504427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88469" w14:textId="7C7FFE2E" w:rsidR="00504427" w:rsidRPr="00504427" w:rsidRDefault="00504427" w:rsidP="00504427">
            <w:pPr>
              <w:jc w:val="center"/>
              <w:rPr>
                <w:rFonts w:ascii="Calibri" w:hAnsi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  <w:r w:rsidRPr="00504427">
              <w:rPr>
                <w:rFonts w:ascii="Calibri" w:hAnsi="Calibri"/>
                <w:b/>
                <w:bCs/>
                <w:color w:val="0C0C0C"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 </w:t>
            </w:r>
            <w:r w:rsidRPr="00504427">
              <w:rPr>
                <w:rFonts w:ascii="Calibri" w:hAnsi="Calibri"/>
                <w:b/>
                <w:bCs/>
                <w:color w:val="0C0C0C"/>
                <w:sz w:val="20"/>
                <w:szCs w:val="20"/>
                <w:lang w:val="es-MX" w:eastAsia="es-MX"/>
              </w:rPr>
              <w:t xml:space="preserve">FIN DE AÑO, SEMANA SANTA, CONGRESOS O EVENTOS ESPECIALES. CONSULTAR SUPLEMENTO. </w:t>
            </w:r>
            <w:r w:rsidRPr="00504427"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es-MX" w:eastAsia="es-MX"/>
              </w:rPr>
              <w:t>VIGENCIA HASTA DICIEMBRE 2026</w:t>
            </w:r>
          </w:p>
        </w:tc>
      </w:tr>
      <w:tr w:rsidR="00504427" w:rsidRPr="00504427" w14:paraId="7F114CCC" w14:textId="77777777" w:rsidTr="00504427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6435CD49" w14:textId="77777777" w:rsidR="00504427" w:rsidRPr="00504427" w:rsidRDefault="00504427" w:rsidP="00504427">
            <w:pPr>
              <w:rPr>
                <w:rFonts w:ascii="Calibri" w:hAnsi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</w:p>
        </w:tc>
      </w:tr>
      <w:tr w:rsidR="00504427" w:rsidRPr="00504427" w14:paraId="2D697A55" w14:textId="77777777" w:rsidTr="00504427">
        <w:trPr>
          <w:trHeight w:val="276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274E13"/>
              <w:bottom w:val="single" w:sz="6" w:space="0" w:color="274E13"/>
              <w:right w:val="single" w:sz="6" w:space="0" w:color="274E13"/>
            </w:tcBorders>
            <w:vAlign w:val="center"/>
            <w:hideMark/>
          </w:tcPr>
          <w:p w14:paraId="55BC21CC" w14:textId="77777777" w:rsidR="00504427" w:rsidRPr="00504427" w:rsidRDefault="00504427" w:rsidP="00504427">
            <w:pPr>
              <w:rPr>
                <w:rFonts w:ascii="Calibri" w:hAnsi="Calibri"/>
                <w:b/>
                <w:bCs/>
                <w:color w:val="0C0C0C"/>
                <w:sz w:val="20"/>
                <w:szCs w:val="20"/>
                <w:lang w:val="es-MX" w:eastAsia="es-MX"/>
              </w:rPr>
            </w:pPr>
          </w:p>
        </w:tc>
      </w:tr>
    </w:tbl>
    <w:p w14:paraId="5B511702" w14:textId="77777777" w:rsidR="001A1D35" w:rsidRDefault="001A1D35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tbl>
      <w:tblPr>
        <w:tblW w:w="841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0"/>
        <w:gridCol w:w="1601"/>
        <w:gridCol w:w="1601"/>
        <w:gridCol w:w="1601"/>
      </w:tblGrid>
      <w:tr w:rsidR="001A1D35" w:rsidRPr="001A1D35" w14:paraId="79E710C3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1DD0FC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color w:val="FFFFFF"/>
                <w:szCs w:val="20"/>
                <w:lang w:val="es-MX" w:eastAsia="es-MX"/>
              </w:rPr>
              <w:t xml:space="preserve">TARIFA EN USD POR PERSONA </w:t>
            </w:r>
          </w:p>
        </w:tc>
      </w:tr>
      <w:tr w:rsidR="001A1D35" w:rsidRPr="001A1D35" w14:paraId="77A4445E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7AF20A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SERVICIOS TERRESTRES Y AÉREO (MINIMO 2 PASAJEROS)</w:t>
            </w:r>
          </w:p>
        </w:tc>
      </w:tr>
      <w:tr w:rsidR="001A1D35" w:rsidRPr="001A1D35" w14:paraId="30E65525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DFC913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 / SERVICIO EN ESPAÑOL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B31D2B7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6D9736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4EDFA4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DOBLE/TRIPLE</w:t>
            </w:r>
          </w:p>
        </w:tc>
      </w:tr>
      <w:tr w:rsidR="001A1D35" w:rsidRPr="001A1D35" w14:paraId="7F937A1E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0F5D399F" w14:textId="77777777" w:rsidR="001A1D35" w:rsidRPr="001A1D35" w:rsidRDefault="001A1D35" w:rsidP="001A1D3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83FB0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2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E2FFBE2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4 PASAJEROS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DEE8BE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6 PASAJEROS</w:t>
            </w:r>
          </w:p>
        </w:tc>
      </w:tr>
      <w:tr w:rsidR="001A1D35" w:rsidRPr="001A1D35" w14:paraId="2AAEB9B1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C0BA79" w14:textId="77777777" w:rsidR="001A1D35" w:rsidRPr="001A1D35" w:rsidRDefault="001A1D35" w:rsidP="001A1D3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sz w:val="20"/>
                <w:szCs w:val="20"/>
                <w:lang w:val="es-MX" w:eastAsia="es-MX"/>
              </w:rPr>
              <w:t>SALIDA 04 MARZO Y 06 MAYO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BE8B40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sz w:val="20"/>
                <w:szCs w:val="20"/>
                <w:lang w:val="es-MX" w:eastAsia="es-MX"/>
              </w:rPr>
              <w:t>9310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F0E12F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sz w:val="20"/>
                <w:szCs w:val="20"/>
                <w:lang w:val="es-MX" w:eastAsia="es-MX"/>
              </w:rPr>
              <w:t>7980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FB6DC3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sz w:val="20"/>
                <w:szCs w:val="20"/>
                <w:lang w:val="es-MX" w:eastAsia="es-MX"/>
              </w:rPr>
              <w:t>7580</w:t>
            </w:r>
          </w:p>
        </w:tc>
      </w:tr>
      <w:tr w:rsidR="001A1D35" w:rsidRPr="001A1D35" w14:paraId="32DF1BEB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168BB4" w14:textId="77777777" w:rsidR="001A1D35" w:rsidRPr="001A1D35" w:rsidRDefault="001A1D35" w:rsidP="001A1D3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sz w:val="20"/>
                <w:szCs w:val="20"/>
                <w:lang w:val="es-MX" w:eastAsia="es-MX"/>
              </w:rPr>
              <w:t>HABITACIÓN SENCILLA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FA280B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sz w:val="20"/>
                <w:szCs w:val="20"/>
                <w:lang w:val="es-MX" w:eastAsia="es-MX"/>
              </w:rPr>
              <w:t>11295</w:t>
            </w:r>
          </w:p>
        </w:tc>
      </w:tr>
      <w:tr w:rsidR="001A1D35" w:rsidRPr="001A1D35" w14:paraId="3419690D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C0C0C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3ECBC1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PRIMERA / SERVICIOS EN INGLÉS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1B8C98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DOBLE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C0C0C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ED8920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TRIPLE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B2454D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SGL</w:t>
            </w:r>
          </w:p>
        </w:tc>
      </w:tr>
      <w:tr w:rsidR="001A1D35" w:rsidRPr="001A1D35" w14:paraId="195ED142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C0C0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DDFD58A" w14:textId="77777777" w:rsidR="001A1D35" w:rsidRPr="001A1D35" w:rsidRDefault="001A1D35" w:rsidP="001A1D35">
            <w:pPr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sz w:val="20"/>
                <w:szCs w:val="20"/>
                <w:lang w:val="es-MX" w:eastAsia="es-MX"/>
              </w:rPr>
              <w:t>SALIDA 04 MARZO Y 06 MAYO 2026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F0FE35B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sz w:val="20"/>
                <w:szCs w:val="20"/>
                <w:lang w:val="es-MX" w:eastAsia="es-MX"/>
              </w:rPr>
              <w:t>5310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91D3D4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sz w:val="20"/>
                <w:szCs w:val="20"/>
                <w:lang w:val="es-MX" w:eastAsia="es-MX"/>
              </w:rPr>
              <w:t>5310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84794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sz w:val="20"/>
                <w:szCs w:val="20"/>
                <w:lang w:val="es-MX" w:eastAsia="es-MX"/>
              </w:rPr>
              <w:t>7340</w:t>
            </w:r>
          </w:p>
        </w:tc>
      </w:tr>
      <w:tr w:rsidR="001A1D35" w:rsidRPr="001A1D35" w14:paraId="07F3CCFB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58E984E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IMPUESTOS AEREOS APLICAN PARA AMBAS FECHAS (sujetos a cambio)</w:t>
            </w:r>
          </w:p>
        </w:tc>
        <w:tc>
          <w:tcPr>
            <w:tcW w:w="0" w:type="auto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75E58B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/>
              </w:rPr>
              <w:t>910 USD</w:t>
            </w:r>
          </w:p>
        </w:tc>
      </w:tr>
      <w:tr w:rsidR="001A1D35" w:rsidRPr="001A1D35" w14:paraId="65F80E2F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F0B779A" w14:textId="77777777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RUTA AÉREA: MTY - ICN / ICN - MEX - MTY CON AEROMEXICO</w:t>
            </w:r>
          </w:p>
        </w:tc>
      </w:tr>
      <w:tr w:rsidR="001A1D35" w:rsidRPr="001A1D35" w14:paraId="0B1B2082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450699" w14:textId="6F6269C0" w:rsidR="001A1D35" w:rsidRPr="001A1D35" w:rsidRDefault="001A1D35" w:rsidP="001A1D3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PRECIOS SUJETOS A DISPONIBILIDAD Y A CAMBIOS SIN PREVIO AVISO. TARIFAS NO APLICAN PARA NAVIDAD,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 xml:space="preserve"> </w:t>
            </w:r>
            <w:r w:rsidRPr="001A1D3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  <w:t>FIN DE AÑO, SEMANA SANTA, CONGRESOS O EVENTOS ESPECIALES. CONSULTAR SUPLEMENTOS DE TEMPORADA ALTA Y BLACKOUTS</w:t>
            </w:r>
          </w:p>
        </w:tc>
      </w:tr>
      <w:tr w:rsidR="001A1D35" w:rsidRPr="001A1D35" w14:paraId="5CF1918B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AD7B2" w14:textId="77777777" w:rsidR="001A1D35" w:rsidRPr="001A1D35" w:rsidRDefault="001A1D35" w:rsidP="001A1D3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  <w:tr w:rsidR="001A1D35" w:rsidRPr="001A1D35" w14:paraId="77717D72" w14:textId="77777777" w:rsidTr="001A1D35">
        <w:trPr>
          <w:trHeight w:val="249"/>
          <w:tblCellSpacing w:w="0" w:type="dxa"/>
          <w:jc w:val="center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95F15" w14:textId="77777777" w:rsidR="001A1D35" w:rsidRPr="001A1D35" w:rsidRDefault="001A1D35" w:rsidP="001A1D35">
            <w:pP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/>
              </w:rPr>
            </w:pPr>
          </w:p>
        </w:tc>
      </w:tr>
    </w:tbl>
    <w:p w14:paraId="1F8EE2AE" w14:textId="77777777" w:rsidR="001A1D35" w:rsidRDefault="001A1D35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20A9B810" w14:textId="77777777" w:rsidR="001A1D35" w:rsidRDefault="001A1D35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68748944" w14:textId="77777777" w:rsidR="001A1D35" w:rsidRDefault="001A1D35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52680ED" w14:textId="49D75228" w:rsidR="008239AA" w:rsidRDefault="008239AA" w:rsidP="002867A3">
      <w:pPr>
        <w:pStyle w:val="Sinespaciado"/>
        <w:jc w:val="both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5EE30A5" wp14:editId="2CC298D8">
            <wp:simplePos x="0" y="0"/>
            <wp:positionH relativeFrom="column">
              <wp:posOffset>2543175</wp:posOffset>
            </wp:positionH>
            <wp:positionV relativeFrom="paragraph">
              <wp:posOffset>85090</wp:posOffset>
            </wp:positionV>
            <wp:extent cx="1352620" cy="463574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S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620" cy="4635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85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8"/>
        <w:gridCol w:w="947"/>
      </w:tblGrid>
      <w:tr w:rsidR="00ED6D21" w:rsidRPr="00ED6D21" w14:paraId="19169908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8440BF2" w14:textId="77777777" w:rsidR="00ED6D21" w:rsidRPr="00ED6D21" w:rsidRDefault="00ED6D21" w:rsidP="00ED6D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ED6D2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 POR PERSONA EN USD (MÍNIMO 2 PERSONAS)</w:t>
            </w:r>
          </w:p>
        </w:tc>
        <w:tc>
          <w:tcPr>
            <w:tcW w:w="94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8B3901" w14:textId="77777777" w:rsidR="00ED6D21" w:rsidRPr="00ED6D21" w:rsidRDefault="00ED6D21" w:rsidP="00ED6D21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</w:p>
        </w:tc>
      </w:tr>
      <w:tr w:rsidR="0059520E" w:rsidRPr="00ED6D21" w14:paraId="062B8381" w14:textId="77777777" w:rsidTr="0059520E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8A8E42" w14:textId="03B4C3C3" w:rsidR="0059520E" w:rsidRPr="00ED6D21" w:rsidRDefault="0059520E" w:rsidP="0059520E">
            <w:pPr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proofErr w:type="spellStart"/>
            <w:r w:rsidRPr="00504427">
              <w:rPr>
                <w:rFonts w:ascii="Calibri" w:hAnsi="Calibri" w:cs="Calibri"/>
                <w:color w:val="002060"/>
                <w:sz w:val="20"/>
                <w:szCs w:val="20"/>
              </w:rPr>
              <w:t>Supl</w:t>
            </w:r>
            <w:proofErr w:type="spellEnd"/>
            <w:r w:rsidRPr="00504427">
              <w:rPr>
                <w:rFonts w:ascii="Calibri" w:hAnsi="Calibri" w:cs="Calibri"/>
                <w:color w:val="002060"/>
                <w:sz w:val="20"/>
                <w:szCs w:val="20"/>
              </w:rPr>
              <w:t>. Por persona para las salidas 202</w:t>
            </w:r>
            <w:r>
              <w:rPr>
                <w:rFonts w:ascii="Calibri" w:hAnsi="Calibri" w:cs="Calibri"/>
                <w:color w:val="002060"/>
                <w:sz w:val="20"/>
                <w:szCs w:val="20"/>
              </w:rPr>
              <w:t>5</w:t>
            </w:r>
            <w:r w:rsidRPr="00504427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: </w:t>
            </w:r>
            <w:r>
              <w:rPr>
                <w:rFonts w:ascii="Calibri" w:hAnsi="Calibri" w:cs="Calibri"/>
                <w:color w:val="002060"/>
                <w:sz w:val="20"/>
                <w:szCs w:val="20"/>
              </w:rPr>
              <w:t>19</w:t>
            </w:r>
            <w:r w:rsidRPr="00504427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diciembre</w:t>
            </w:r>
          </w:p>
        </w:tc>
        <w:tc>
          <w:tcPr>
            <w:tcW w:w="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8032D9" w14:textId="31661038" w:rsidR="0059520E" w:rsidRPr="00ED6D21" w:rsidRDefault="0059520E" w:rsidP="0059520E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40</w:t>
            </w:r>
            <w:r w:rsidRPr="00FC4BDC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0</w:t>
            </w:r>
          </w:p>
        </w:tc>
      </w:tr>
      <w:tr w:rsidR="0093707A" w:rsidRPr="00FC4BDC" w14:paraId="02F59961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F98E31" w14:textId="3AEDBE32" w:rsidR="0093707A" w:rsidRPr="00504427" w:rsidRDefault="0093707A" w:rsidP="0093707A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504427">
              <w:rPr>
                <w:rFonts w:ascii="Calibri" w:hAnsi="Calibri" w:cs="Calibri"/>
                <w:color w:val="002060"/>
                <w:sz w:val="20"/>
                <w:szCs w:val="20"/>
              </w:rPr>
              <w:t>Supl</w:t>
            </w:r>
            <w:proofErr w:type="spellEnd"/>
            <w:r w:rsidRPr="00504427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. Por persona para las salidas 2026: </w:t>
            </w:r>
            <w:r w:rsidRPr="00504427">
              <w:rPr>
                <w:rFonts w:ascii="Calibri" w:hAnsi="Calibri" w:cs="Calibri"/>
                <w:color w:val="002060"/>
                <w:sz w:val="20"/>
                <w:szCs w:val="20"/>
              </w:rPr>
              <w:br/>
            </w:r>
            <w:r w:rsidR="00504427" w:rsidRPr="00504427">
              <w:rPr>
                <w:rFonts w:ascii="Calibri" w:hAnsi="Calibri" w:cs="Calibri"/>
                <w:color w:val="002060"/>
                <w:sz w:val="20"/>
                <w:szCs w:val="20"/>
              </w:rPr>
              <w:t>03, 10, 27, 24 y 31 julio, 07, 14 y 21 agosto, 28 y 25 diciembre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D0AFD1" w14:textId="5EC03629" w:rsidR="0093707A" w:rsidRPr="00FC4BDC" w:rsidRDefault="0093707A" w:rsidP="0093707A">
            <w:pPr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40</w:t>
            </w:r>
            <w:r w:rsidRPr="00FC4BDC"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0</w:t>
            </w:r>
          </w:p>
        </w:tc>
      </w:tr>
      <w:tr w:rsidR="0093707A" w:rsidRPr="00FC4BDC" w14:paraId="37EF76B0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571030" w14:textId="4E40A1E7" w:rsidR="0093707A" w:rsidRPr="006C1B82" w:rsidRDefault="0093707A" w:rsidP="0093707A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Upgrade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a hotel primera superior - Marriott </w:t>
            </w: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Namdaemun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(Seúl) por noche por habitación (desayuno incl.)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E150862" w14:textId="2C02C1F6" w:rsidR="0093707A" w:rsidRDefault="0093707A" w:rsidP="0093707A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455</w:t>
            </w:r>
          </w:p>
        </w:tc>
      </w:tr>
      <w:tr w:rsidR="0093707A" w:rsidRPr="00FC4BDC" w14:paraId="60318EC6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B3CB6FE" w14:textId="50C6E474" w:rsidR="0093707A" w:rsidRPr="006C1B82" w:rsidRDefault="0093707A" w:rsidP="0093707A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Upgrade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a hotel superior - </w:t>
            </w: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Lotte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Hotel (Seúl) por noche por habitación (desayuno incl.)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452F3A" w14:textId="09CC3763" w:rsidR="0093707A" w:rsidRDefault="0093707A" w:rsidP="0093707A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615</w:t>
            </w:r>
          </w:p>
        </w:tc>
      </w:tr>
      <w:tr w:rsidR="0093707A" w:rsidRPr="00FC4BDC" w14:paraId="785DB11D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31544C" w14:textId="667C26C8" w:rsidR="0093707A" w:rsidRPr="006C1B82" w:rsidRDefault="0093707A" w:rsidP="0093707A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Noche extra en hotel Swiss Grand (Seúl) cat. Primera por noche por habitación (desayuno incl.)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97BAB0B" w14:textId="55FA1F1E" w:rsidR="0093707A" w:rsidRDefault="0093707A" w:rsidP="0093707A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295</w:t>
            </w:r>
          </w:p>
        </w:tc>
      </w:tr>
      <w:tr w:rsidR="0093707A" w:rsidRPr="00FC4BDC" w14:paraId="2521CC60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6A9FEE6" w14:textId="52334DD6" w:rsidR="0093707A" w:rsidRPr="006C1B82" w:rsidRDefault="0093707A" w:rsidP="0093707A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Noche extra en hotel </w:t>
            </w: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Marriottt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</w:t>
            </w: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Namdaemun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por noche por habitación (desayuno incl.)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A4BE35" w14:textId="42E683C3" w:rsidR="0093707A" w:rsidRDefault="0093707A" w:rsidP="0093707A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455</w:t>
            </w:r>
          </w:p>
        </w:tc>
      </w:tr>
      <w:tr w:rsidR="0093707A" w:rsidRPr="00FC4BDC" w14:paraId="52488263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54517F" w14:textId="7CDE32AD" w:rsidR="0093707A" w:rsidRPr="006C1B82" w:rsidRDefault="0093707A" w:rsidP="0093707A">
            <w:pP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Noche extra en </w:t>
            </w:r>
            <w:proofErr w:type="spellStart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>Lotte</w:t>
            </w:r>
            <w:proofErr w:type="spellEnd"/>
            <w:r w:rsidRPr="006C1B82">
              <w:rPr>
                <w:rFonts w:ascii="Calibri" w:hAnsi="Calibri" w:cs="Calibri"/>
                <w:color w:val="002060"/>
                <w:sz w:val="20"/>
                <w:szCs w:val="20"/>
              </w:rPr>
              <w:t xml:space="preserve"> Hotel por noche por habitación (desayuno incl.)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BC727A3" w14:textId="6D331F62" w:rsidR="0093707A" w:rsidRDefault="0093707A" w:rsidP="0093707A">
            <w:pPr>
              <w:jc w:val="center"/>
              <w:rPr>
                <w:rFonts w:ascii="Calibri" w:hAnsi="Calibri" w:cs="Calibri"/>
                <w:b/>
                <w:color w:val="00206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2060"/>
                <w:sz w:val="20"/>
                <w:szCs w:val="20"/>
              </w:rPr>
              <w:t>615</w:t>
            </w:r>
          </w:p>
        </w:tc>
      </w:tr>
      <w:tr w:rsidR="00ED6D21" w:rsidRPr="00ED6D21" w14:paraId="0096A05D" w14:textId="77777777" w:rsidTr="00A362E8">
        <w:trPr>
          <w:trHeight w:val="255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BD0AE3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ESCAPADA URBANA: COEX Y SEUL SKY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1F66309E" w14:textId="04F23A8E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Visita al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enorme complejo comercial y cultural con cine, librería, acuario, sala de videojuegos y tiendas.</w:t>
            </w:r>
          </w:p>
          <w:p w14:paraId="2E63D85E" w14:textId="779DE708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Paseo por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con cafeterías encantadoras y boutiques de diseñadores.</w:t>
            </w:r>
          </w:p>
          <w:p w14:paraId="37C88869" w14:textId="3B1C1BD6" w:rsidR="00ED6D21" w:rsidRPr="00ED6D21" w:rsidRDefault="00ED6D21" w:rsidP="001B6214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Seoul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Sky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–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Lotte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World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Tower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observatorio entre los pisos 117 y 123 de la torre más alta de Corea y la quinta del mundo.</w:t>
            </w:r>
            <w:r w:rsidR="001B6214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</w:t>
            </w: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325EA34" w14:textId="77777777" w:rsidR="00ED6D21" w:rsidRPr="00ED6D21" w:rsidRDefault="00ED6D21" w:rsidP="00A337A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ED6D21" w:rsidRPr="00ED6D21" w14:paraId="232AFF85" w14:textId="77777777" w:rsidTr="00A362E8">
        <w:trPr>
          <w:trHeight w:val="232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C006B7" w14:textId="61DCBF5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CULTURA Y ESCENARIOS DE SEÚL DE 10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10:00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0ACE74D9" w14:textId="7D7D7046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Mall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uno de los complejos comerciales y culturales más grandes de Asia, con cine, librería, acuario, sala de videojuegos y tiendas.</w:t>
            </w:r>
          </w:p>
          <w:p w14:paraId="2D655E8F" w14:textId="61D560D2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Biblioteca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Starfield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ubicada en el corazón del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Coex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Mall, con estanterías de 13 metros de altura en un atrio de 2,800 m², considerada una de las bibliotecas más cautivadoras de Seúl.</w:t>
            </w:r>
          </w:p>
          <w:p w14:paraId="24E9507E" w14:textId="26CCED17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Garosu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-gil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conocida como “la calle de los artistas”, repleta de cafeterías encantadoras y boutiques de diseñadores en un ambiente moderno y bohemio.</w:t>
            </w:r>
          </w:p>
          <w:p w14:paraId="25C1C29F" w14:textId="2E44EA3B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Crucero por el Río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Hangang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recorrido en ferry desde donde se obtiene una perspectiva única y panorámica de la capital coreana.</w:t>
            </w:r>
          </w:p>
          <w:p w14:paraId="1554273B" w14:textId="4F6F53AB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Traslado al hotel.</w:t>
            </w:r>
          </w:p>
          <w:p w14:paraId="2D92D099" w14:textId="63187EA9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4595BFD" w14:textId="77777777" w:rsidR="00ED6D21" w:rsidRPr="00ED6D21" w:rsidRDefault="00ED6D21" w:rsidP="00A337A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690</w:t>
            </w:r>
          </w:p>
        </w:tc>
      </w:tr>
      <w:tr w:rsidR="00ED6D21" w:rsidRPr="00ED6D21" w14:paraId="46F02957" w14:textId="77777777" w:rsidTr="00A362E8">
        <w:trPr>
          <w:trHeight w:val="221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856AA" w14:textId="73C117CC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K-DRAMA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Recomendación: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Añadir una noche previa o posterior.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Mínimo: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2 pasajeros</w:t>
            </w:r>
          </w:p>
          <w:p w14:paraId="74C18395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3EE1E470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Isla de Nami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: famosa por la serie </w:t>
            </w:r>
            <w:r w:rsidRPr="00ED6D21">
              <w:rPr>
                <w:rStyle w:val="nfasis"/>
                <w:rFonts w:asciiTheme="minorHAnsi" w:hAnsiTheme="minorHAnsi" w:cstheme="minorHAnsi"/>
                <w:color w:val="002060"/>
                <w:sz w:val="20"/>
                <w:szCs w:val="20"/>
              </w:rPr>
              <w:t>Winter Sonata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, es un lugar romántico rodeado de más de 300 especies de árboles que cambian de color según la estación.</w:t>
            </w:r>
          </w:p>
          <w:p w14:paraId="7B057985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proofErr w:type="spellStart"/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Petite</w:t>
            </w:r>
            <w:proofErr w:type="spellEnd"/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France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: aldea cultural de estilo francés con 16 construcciones típicas, escenario de múltiples K-dramas.</w:t>
            </w:r>
          </w:p>
          <w:p w14:paraId="1C13E58B" w14:textId="7777777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Style w:val="Textoennegrita"/>
                <w:rFonts w:asciiTheme="minorHAnsi" w:hAnsiTheme="minorHAnsi" w:cstheme="minorHAnsi"/>
                <w:color w:val="002060"/>
                <w:sz w:val="20"/>
                <w:szCs w:val="20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Regreso a Seúl.</w:t>
            </w:r>
          </w:p>
          <w:p w14:paraId="43996443" w14:textId="1A6C341F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A83B19" w14:textId="77777777" w:rsidR="00ED6D21" w:rsidRPr="00ED6D21" w:rsidRDefault="00ED6D21" w:rsidP="00A337AA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t>720</w:t>
            </w:r>
          </w:p>
        </w:tc>
      </w:tr>
      <w:tr w:rsidR="00ED6D21" w:rsidRPr="00ED6D21" w14:paraId="03CBE78A" w14:textId="77777777" w:rsidTr="00A362E8">
        <w:trPr>
          <w:trHeight w:val="208"/>
          <w:tblCellSpacing w:w="0" w:type="dxa"/>
          <w:jc w:val="center"/>
        </w:trPr>
        <w:tc>
          <w:tcPr>
            <w:tcW w:w="79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40388E1" w14:textId="1AD2A2D7" w:rsidR="00ED6D21" w:rsidRPr="00ED6D21" w:rsidRDefault="00ED6D21" w:rsidP="00ED6D21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2060"/>
                <w:sz w:val="20"/>
                <w:szCs w:val="20"/>
              </w:rPr>
            </w:pP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ACTIVIDAD OPCIONAL EN ESPAÑOL - RUTA TRAS LAS HUELLAS DEL K-POP - EN SEÚL DE 9 AM A 17HRS - Se recomienda añadir una noche previa o posterior. Mínimo 2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>pax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br/>
            </w: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</w:rPr>
              <w:t>09:00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</w:rPr>
              <w:t xml:space="preserve"> Encuentro con el guía.</w:t>
            </w:r>
          </w:p>
          <w:p w14:paraId="36A6DB28" w14:textId="41F0145E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lastRenderedPageBreak/>
              <w:t xml:space="preserve">Traslado a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Gangnam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.</w:t>
            </w:r>
          </w:p>
          <w:p w14:paraId="3A3268F2" w14:textId="6D4D9D03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K-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Star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Road (Calle de las Estrellas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Hallyu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)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paseo por la famosa calle donde se encuentran huellas de celebridades y figuras representativas del K-pop, cerca de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Apgujeong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Rodeo Street y las principales agencias de entretenimiento como SM y YG (nota: el acceso a las agencias está restringido).</w:t>
            </w:r>
          </w:p>
          <w:p w14:paraId="3AF0D678" w14:textId="11F7355C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Restaurante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Yujeong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Sikdang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famoso por ser el lugar favorito de los miembros de BTS antes de su debut, con un menú que cautiva a los fans y una decoración temática del grupo.</w:t>
            </w:r>
          </w:p>
          <w:p w14:paraId="4460892B" w14:textId="4484DF09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Calle de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: vibrante zona universitaria, hogar de la juventud, el arte urbano, cafeterías, galerías, tiendas de diseñadores y boutiques.</w:t>
            </w:r>
          </w:p>
          <w:p w14:paraId="467B0CB7" w14:textId="688D97B2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Hongdae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</w:t>
            </w:r>
            <w:proofErr w:type="spellStart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Withmuu</w:t>
            </w:r>
            <w:proofErr w:type="spellEnd"/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 xml:space="preserve"> Shop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: tienda especializada donde se pueden adquirir </w:t>
            </w:r>
            <w:proofErr w:type="spellStart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>DVDs</w:t>
            </w:r>
            <w:proofErr w:type="spellEnd"/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de conciertos de K-pop, álbumes de fotos y recuerdos de artistas.</w:t>
            </w:r>
          </w:p>
          <w:p w14:paraId="79A39701" w14:textId="2E39F4F7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Cs/>
                <w:color w:val="002060"/>
                <w:sz w:val="20"/>
                <w:szCs w:val="20"/>
                <w:lang w:val="es-MX" w:eastAsia="es-MX"/>
              </w:rPr>
              <w:t>17:00</w:t>
            </w:r>
            <w:r w:rsidRPr="00ED6D21"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  <w:t xml:space="preserve"> Regreso al hotel.</w:t>
            </w:r>
          </w:p>
          <w:p w14:paraId="066EC0CE" w14:textId="5352A151" w:rsidR="00ED6D21" w:rsidRPr="00ED6D21" w:rsidRDefault="00ED6D21" w:rsidP="00ED6D21">
            <w:pPr>
              <w:rPr>
                <w:rFonts w:asciiTheme="minorHAnsi" w:hAnsiTheme="minorHAnsi" w:cstheme="minorHAnsi"/>
                <w:color w:val="002060"/>
                <w:sz w:val="20"/>
                <w:szCs w:val="20"/>
                <w:lang w:val="es-MX" w:eastAsia="es-MX"/>
              </w:rPr>
            </w:pPr>
          </w:p>
        </w:tc>
        <w:tc>
          <w:tcPr>
            <w:tcW w:w="947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1E75C47" w14:textId="77777777" w:rsidR="00ED6D21" w:rsidRPr="00ED6D21" w:rsidRDefault="00ED6D21" w:rsidP="00A337AA">
            <w:pPr>
              <w:spacing w:line="720" w:lineRule="auto"/>
              <w:jc w:val="center"/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</w:pPr>
            <w:r w:rsidRPr="00ED6D21">
              <w:rPr>
                <w:rFonts w:asciiTheme="minorHAnsi" w:hAnsiTheme="minorHAnsi" w:cstheme="minorHAnsi"/>
                <w:b/>
                <w:color w:val="002060"/>
                <w:sz w:val="20"/>
                <w:szCs w:val="20"/>
                <w:lang w:val="es-MX" w:eastAsia="es-MX"/>
              </w:rPr>
              <w:lastRenderedPageBreak/>
              <w:t>690</w:t>
            </w:r>
          </w:p>
        </w:tc>
      </w:tr>
    </w:tbl>
    <w:p w14:paraId="4A3A971C" w14:textId="77777777" w:rsidR="00741504" w:rsidRDefault="00741504" w:rsidP="00741504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p w14:paraId="44C3EDD4" w14:textId="77777777" w:rsidR="00741504" w:rsidRPr="001D7A59" w:rsidRDefault="00741504" w:rsidP="00741504">
      <w:pPr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</w:pPr>
      <w:r w:rsidRPr="001D7A5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RUTA AÉREA: MTY – ICN / ICN – MEX – MTY CON AEROMEXICO</w:t>
      </w:r>
    </w:p>
    <w:p w14:paraId="2B87C3FF" w14:textId="53DB463F" w:rsidR="00741504" w:rsidRPr="001D7A59" w:rsidRDefault="00741504" w:rsidP="00741504">
      <w:pPr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</w:pPr>
      <w:r w:rsidRPr="001D7A5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IMPUESTOS AÉREOS (SUJETOS A CONFIRMACIÓN): 9</w:t>
      </w:r>
      <w:r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1</w:t>
      </w:r>
      <w:r w:rsidRPr="001D7A5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0 US</w:t>
      </w:r>
      <w:bookmarkStart w:id="1" w:name="_GoBack"/>
      <w:bookmarkEnd w:id="1"/>
      <w:r w:rsidRPr="001D7A5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D</w:t>
      </w:r>
      <w:r w:rsidRPr="001D7A59"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  <w:br/>
        <w:t>SUPLEMENTO DESDE EL INTERIOR DEL PAÍS: CONSULTAR</w:t>
      </w:r>
      <w:r w:rsidRPr="001D7A59"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  <w:br/>
        <w:t>TARIFAS SUJETAS A DISPONIBILIDAD Y CAMBIO SIN PREVIO AVISO</w:t>
      </w:r>
      <w:r w:rsidRPr="001D7A59"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  <w:br/>
      </w:r>
      <w:r w:rsidRPr="001D7A59">
        <w:rPr>
          <w:rFonts w:asciiTheme="minorHAnsi" w:hAnsiTheme="minorHAnsi" w:cstheme="minorHAnsi"/>
          <w:b/>
          <w:bCs/>
          <w:color w:val="FF0000"/>
          <w:sz w:val="20"/>
          <w:szCs w:val="20"/>
          <w:lang w:val="es-MX" w:eastAsia="es-MX"/>
        </w:rPr>
        <w:t>EL PRECIO TERRESTRE CON AÉREO ES ORIENTATIVO, PUEDE SURGIR CAMBIOS DEPENDIENDO LA TEMPORADA.</w:t>
      </w:r>
    </w:p>
    <w:p w14:paraId="1276C948" w14:textId="77777777" w:rsidR="00741504" w:rsidRPr="001D7A59" w:rsidRDefault="00741504" w:rsidP="00741504">
      <w:pPr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</w:pPr>
      <w:r w:rsidRPr="001D7A59">
        <w:rPr>
          <w:rFonts w:asciiTheme="minorHAnsi" w:hAnsiTheme="minorHAnsi" w:cstheme="minorHAnsi"/>
          <w:color w:val="000000"/>
          <w:sz w:val="20"/>
          <w:szCs w:val="20"/>
          <w:lang w:val="es-MX" w:eastAsia="es-MX"/>
        </w:rPr>
        <w:t>TARIFAS NO APLICAN PARA NAVIDAD,</w:t>
      </w:r>
      <w:r>
        <w:rPr>
          <w:rFonts w:asciiTheme="minorHAnsi" w:hAnsiTheme="minorHAnsi" w:cstheme="minorHAnsi"/>
          <w:color w:val="000000"/>
          <w:sz w:val="20"/>
          <w:szCs w:val="20"/>
          <w:lang w:val="es-MX" w:eastAsia="es-MX"/>
        </w:rPr>
        <w:t xml:space="preserve"> </w:t>
      </w:r>
      <w:r w:rsidRPr="001D7A59">
        <w:rPr>
          <w:rFonts w:asciiTheme="minorHAnsi" w:hAnsiTheme="minorHAnsi" w:cstheme="minorHAnsi"/>
          <w:color w:val="000000"/>
          <w:sz w:val="20"/>
          <w:szCs w:val="20"/>
          <w:lang w:val="es-MX" w:eastAsia="es-MX"/>
        </w:rPr>
        <w:t>FIN DE AÑO, SEMANA SANTA, CONGRESOS O EVENTOS ESPECIALES. CONSULTAR SUPLEMENTOS DE TEMPORADA ALTA Y BLACKOUTS</w:t>
      </w:r>
      <w:r w:rsidRPr="001D7A59">
        <w:rPr>
          <w:rFonts w:asciiTheme="minorHAnsi" w:hAnsiTheme="minorHAnsi" w:cstheme="minorHAnsi"/>
          <w:color w:val="333333"/>
          <w:sz w:val="20"/>
          <w:szCs w:val="20"/>
          <w:lang w:val="es-MX" w:eastAsia="es-MX"/>
        </w:rPr>
        <w:br/>
      </w:r>
      <w:r w:rsidRPr="001D7A59">
        <w:rPr>
          <w:rFonts w:asciiTheme="minorHAnsi" w:hAnsiTheme="minorHAnsi" w:cstheme="minorHAnsi"/>
          <w:color w:val="333333"/>
          <w:sz w:val="20"/>
          <w:szCs w:val="20"/>
          <w:u w:val="single"/>
          <w:lang w:val="es-MX" w:eastAsia="es-MX"/>
        </w:rPr>
        <w:t>VIGENCIA HASTA DICIEMBRE 2026</w:t>
      </w:r>
    </w:p>
    <w:p w14:paraId="54B7EE34" w14:textId="6C9D03C3" w:rsidR="00267C89" w:rsidRPr="002867A3" w:rsidRDefault="00267C89" w:rsidP="00DE3267">
      <w:pPr>
        <w:pStyle w:val="NormalWeb"/>
        <w:rPr>
          <w:rFonts w:asciiTheme="minorHAnsi" w:eastAsia="Calibri" w:hAnsiTheme="minorHAnsi" w:cstheme="minorHAnsi"/>
          <w:b/>
          <w:bCs/>
          <w:color w:val="002060"/>
          <w:sz w:val="20"/>
          <w:szCs w:val="20"/>
        </w:rPr>
      </w:pPr>
    </w:p>
    <w:sectPr w:rsidR="00267C89" w:rsidRPr="002867A3" w:rsidSect="00DE3267">
      <w:headerReference w:type="default" r:id="rId9"/>
      <w:footerReference w:type="default" r:id="rId10"/>
      <w:pgSz w:w="12240" w:h="15840"/>
      <w:pgMar w:top="2410" w:right="1467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75A3C" w14:textId="77777777" w:rsidR="003F6287" w:rsidRDefault="003F6287" w:rsidP="000D4B74">
      <w:r>
        <w:separator/>
      </w:r>
    </w:p>
  </w:endnote>
  <w:endnote w:type="continuationSeparator" w:id="0">
    <w:p w14:paraId="1B8675DE" w14:textId="77777777" w:rsidR="003F6287" w:rsidRDefault="003F6287" w:rsidP="000D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89B80" w14:textId="77777777" w:rsidR="00932A7B" w:rsidRDefault="00B27F32" w:rsidP="00932A7B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7BED971" wp14:editId="5FA89D8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9D33237" id="Rectángulo 1" o:spid="_x0000_s1026" style="position:absolute;margin-left:-2.25pt;margin-top:33.75pt;width:649.5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" fillcolor="#282456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DDA85" w14:textId="77777777" w:rsidR="003F6287" w:rsidRDefault="003F6287" w:rsidP="000D4B74">
      <w:r>
        <w:separator/>
      </w:r>
    </w:p>
  </w:footnote>
  <w:footnote w:type="continuationSeparator" w:id="0">
    <w:p w14:paraId="1AC4B7E0" w14:textId="77777777" w:rsidR="003F6287" w:rsidRDefault="003F6287" w:rsidP="000D4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55525" w14:textId="5E61B4F2" w:rsidR="009C6818" w:rsidRDefault="008F5173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70016" behindDoc="0" locked="0" layoutInCell="1" allowOverlap="1" wp14:anchorId="79D2ADC9" wp14:editId="2BC40F0D">
          <wp:simplePos x="0" y="0"/>
          <wp:positionH relativeFrom="column">
            <wp:posOffset>3895725</wp:posOffset>
          </wp:positionH>
          <wp:positionV relativeFrom="paragraph">
            <wp:posOffset>234315</wp:posOffset>
          </wp:positionV>
          <wp:extent cx="1038225" cy="692150"/>
          <wp:effectExtent l="0" t="0" r="952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otipo v1 - experiencias - 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69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6818"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hidden="0" allowOverlap="1" wp14:anchorId="0FD21DAD" wp14:editId="010AC8B6">
              <wp:simplePos x="0" y="0"/>
              <wp:positionH relativeFrom="column">
                <wp:posOffset>-521307</wp:posOffset>
              </wp:positionH>
              <wp:positionV relativeFrom="paragraph">
                <wp:posOffset>-115625</wp:posOffset>
              </wp:positionV>
              <wp:extent cx="5365750" cy="715617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5750" cy="715617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0F86D8A" w14:textId="3C236FBC" w:rsidR="009A7BDC" w:rsidRDefault="00046238" w:rsidP="009C6818">
                          <w:pPr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GRAN TOUR POR C</w:t>
                          </w:r>
                          <w:r w:rsidR="008F517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OREA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36"/>
                              <w:szCs w:val="36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DEL SUR</w:t>
                          </w:r>
                        </w:p>
                        <w:p w14:paraId="041A546C" w14:textId="409E4C39" w:rsidR="00983E4D" w:rsidRPr="00983E4D" w:rsidRDefault="00046238" w:rsidP="009C6818">
                          <w:pPr>
                            <w:textDirection w:val="btLr"/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2193</w:t>
                          </w:r>
                          <w:r w:rsidR="00C9471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 w:rsidR="008F5173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="0046772F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</w:t>
                          </w:r>
                          <w:r w:rsidR="00C9471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/</w:t>
                          </w:r>
                          <w:r w:rsidR="00983E4D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2026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D21DAD" id="Rectángulo 817596098" o:spid="_x0000_s1026" style="position:absolute;left:0;text-align:left;margin-left:-41.05pt;margin-top:-9.1pt;width:422.5pt;height:56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0F86D8A" w14:textId="3C236FBC" w:rsidR="009A7BDC" w:rsidRDefault="00046238" w:rsidP="009C6818">
                    <w:pPr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GRAN TOUR POR C</w:t>
                    </w:r>
                    <w:r w:rsidR="008F517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OREA 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36"/>
                        <w:szCs w:val="36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DEL SUR</w:t>
                    </w:r>
                  </w:p>
                  <w:p w14:paraId="041A546C" w14:textId="409E4C39" w:rsidR="00983E4D" w:rsidRPr="00983E4D" w:rsidRDefault="00046238" w:rsidP="009C6818">
                    <w:pPr>
                      <w:textDirection w:val="btLr"/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2193</w:t>
                    </w:r>
                    <w:r w:rsidR="00C9471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 w:rsidR="008F5173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="0046772F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</w:t>
                    </w:r>
                    <w:r w:rsidR="00C9471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/</w:t>
                    </w:r>
                    <w:r w:rsidR="00983E4D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2026</w:t>
                    </w:r>
                  </w:p>
                </w:txbxContent>
              </v:textbox>
            </v:rect>
          </w:pict>
        </mc:Fallback>
      </mc:AlternateContent>
    </w:r>
    <w:r w:rsidR="009C6818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8992" behindDoc="1" locked="0" layoutInCell="1" allowOverlap="1" wp14:anchorId="63DE3454" wp14:editId="5E8A6C68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817596105" name="Imagen 817596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818">
      <w:rPr>
        <w:noProof/>
      </w:rPr>
      <w:drawing>
        <wp:anchor distT="0" distB="0" distL="114300" distR="114300" simplePos="0" relativeHeight="251666944" behindDoc="0" locked="0" layoutInCell="1" hidden="0" allowOverlap="1" wp14:anchorId="7F6DAF37" wp14:editId="2DE7BE3A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02C0E" w14:textId="6322FAAC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56D6F717" w14:textId="77777777" w:rsidR="009C6818" w:rsidRDefault="009C6818" w:rsidP="009C68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48"/>
        <w:szCs w:val="48"/>
      </w:rPr>
    </w:pPr>
  </w:p>
  <w:p w14:paraId="6531F37D" w14:textId="10E783B3" w:rsidR="00386E61" w:rsidRPr="00A45D38" w:rsidRDefault="00386E61" w:rsidP="00386E61">
    <w:pPr>
      <w:pStyle w:val="Encabezado"/>
      <w:jc w:val="right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style="width:11.55pt;height:11.55pt" o:bullet="t">
        <v:imagedata r:id="rId1" o:title="mso88"/>
      </v:shape>
    </w:pict>
  </w:numPicBullet>
  <w:numPicBullet w:numPicBulletId="1">
    <w:pict>
      <v:shape id="_x0000_i1207" type="#_x0000_t75" style="width:927.85pt;height:1200.25pt" o:bullet="t">
        <v:imagedata r:id="rId2" o:title="peligro"/>
      </v:shape>
    </w:pict>
  </w:numPicBullet>
  <w:abstractNum w:abstractNumId="0" w15:restartNumberingAfterBreak="0">
    <w:nsid w:val="04BC56E4"/>
    <w:multiLevelType w:val="hybridMultilevel"/>
    <w:tmpl w:val="D988D76C"/>
    <w:lvl w:ilvl="0" w:tplc="9BD4A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377AB"/>
    <w:multiLevelType w:val="hybridMultilevel"/>
    <w:tmpl w:val="4A249C2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2505"/>
    <w:multiLevelType w:val="hybridMultilevel"/>
    <w:tmpl w:val="C180CF6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367E2"/>
    <w:multiLevelType w:val="hybridMultilevel"/>
    <w:tmpl w:val="A78E60AA"/>
    <w:lvl w:ilvl="0" w:tplc="9A728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7A88"/>
    <w:multiLevelType w:val="multilevel"/>
    <w:tmpl w:val="0ABA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80F49"/>
    <w:multiLevelType w:val="hybridMultilevel"/>
    <w:tmpl w:val="39CEFAC2"/>
    <w:lvl w:ilvl="0" w:tplc="B48280D0">
      <w:numFmt w:val="bullet"/>
      <w:lvlText w:val=""/>
      <w:lvlJc w:val="left"/>
      <w:pPr>
        <w:ind w:left="541" w:hanging="360"/>
      </w:pPr>
      <w:rPr>
        <w:rFonts w:ascii="Symbol" w:eastAsia="Times New Roman" w:hAnsi="Symbol" w:cs="Tahoma" w:hint="default"/>
        <w:b/>
        <w:color w:val="000000"/>
        <w:sz w:val="22"/>
      </w:rPr>
    </w:lvl>
    <w:lvl w:ilvl="1" w:tplc="080A0003" w:tentative="1">
      <w:start w:val="1"/>
      <w:numFmt w:val="bullet"/>
      <w:lvlText w:val="o"/>
      <w:lvlJc w:val="left"/>
      <w:pPr>
        <w:ind w:left="126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8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0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2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4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6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8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01" w:hanging="360"/>
      </w:pPr>
      <w:rPr>
        <w:rFonts w:ascii="Wingdings" w:hAnsi="Wingdings" w:hint="default"/>
      </w:rPr>
    </w:lvl>
  </w:abstractNum>
  <w:abstractNum w:abstractNumId="6" w15:restartNumberingAfterBreak="0">
    <w:nsid w:val="0DB4584E"/>
    <w:multiLevelType w:val="hybridMultilevel"/>
    <w:tmpl w:val="8AC67292"/>
    <w:lvl w:ilvl="0" w:tplc="82D4655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859CE"/>
    <w:multiLevelType w:val="hybridMultilevel"/>
    <w:tmpl w:val="DC80D8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90E7A"/>
    <w:multiLevelType w:val="hybridMultilevel"/>
    <w:tmpl w:val="3E0E1F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51C63"/>
    <w:multiLevelType w:val="hybridMultilevel"/>
    <w:tmpl w:val="6832D6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920C00"/>
    <w:multiLevelType w:val="hybridMultilevel"/>
    <w:tmpl w:val="AD343B6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10DC"/>
    <w:multiLevelType w:val="multilevel"/>
    <w:tmpl w:val="EF1C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03F94"/>
    <w:multiLevelType w:val="multilevel"/>
    <w:tmpl w:val="8414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333340"/>
    <w:multiLevelType w:val="hybridMultilevel"/>
    <w:tmpl w:val="BCD2455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EA5937"/>
    <w:multiLevelType w:val="multilevel"/>
    <w:tmpl w:val="CE5EA1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334DA1"/>
    <w:multiLevelType w:val="hybridMultilevel"/>
    <w:tmpl w:val="9CE0B8F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CC7A5B"/>
    <w:multiLevelType w:val="multilevel"/>
    <w:tmpl w:val="ABC2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36E1A"/>
    <w:multiLevelType w:val="hybridMultilevel"/>
    <w:tmpl w:val="F17227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3298B"/>
    <w:multiLevelType w:val="hybridMultilevel"/>
    <w:tmpl w:val="FC5021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8B2236"/>
    <w:multiLevelType w:val="hybridMultilevel"/>
    <w:tmpl w:val="566AAD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81C2D"/>
    <w:multiLevelType w:val="hybridMultilevel"/>
    <w:tmpl w:val="643CC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D40B98"/>
    <w:multiLevelType w:val="hybridMultilevel"/>
    <w:tmpl w:val="CA6C2D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A67DCF"/>
    <w:multiLevelType w:val="hybridMultilevel"/>
    <w:tmpl w:val="8B34E8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063BD"/>
    <w:multiLevelType w:val="multilevel"/>
    <w:tmpl w:val="13E6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3A7994"/>
    <w:multiLevelType w:val="hybridMultilevel"/>
    <w:tmpl w:val="05E6A0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A20408"/>
    <w:multiLevelType w:val="hybridMultilevel"/>
    <w:tmpl w:val="AF1074F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27B42"/>
    <w:multiLevelType w:val="hybridMultilevel"/>
    <w:tmpl w:val="92729B84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33899"/>
    <w:multiLevelType w:val="hybridMultilevel"/>
    <w:tmpl w:val="37F07EBE"/>
    <w:lvl w:ilvl="0" w:tplc="0CB26A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93E93"/>
    <w:multiLevelType w:val="hybridMultilevel"/>
    <w:tmpl w:val="0CE88A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41713E"/>
    <w:multiLevelType w:val="hybridMultilevel"/>
    <w:tmpl w:val="4C6642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A4B00"/>
    <w:multiLevelType w:val="hybridMultilevel"/>
    <w:tmpl w:val="2B189E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41A7A"/>
    <w:multiLevelType w:val="hybridMultilevel"/>
    <w:tmpl w:val="C8FAA2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8"/>
  </w:num>
  <w:num w:numId="4">
    <w:abstractNumId w:val="12"/>
  </w:num>
  <w:num w:numId="5">
    <w:abstractNumId w:val="5"/>
  </w:num>
  <w:num w:numId="6">
    <w:abstractNumId w:val="27"/>
  </w:num>
  <w:num w:numId="7">
    <w:abstractNumId w:val="0"/>
  </w:num>
  <w:num w:numId="8">
    <w:abstractNumId w:val="20"/>
  </w:num>
  <w:num w:numId="9">
    <w:abstractNumId w:val="21"/>
  </w:num>
  <w:num w:numId="10">
    <w:abstractNumId w:val="3"/>
  </w:num>
  <w:num w:numId="11">
    <w:abstractNumId w:val="2"/>
  </w:num>
  <w:num w:numId="12">
    <w:abstractNumId w:val="29"/>
  </w:num>
  <w:num w:numId="13">
    <w:abstractNumId w:val="19"/>
  </w:num>
  <w:num w:numId="14">
    <w:abstractNumId w:val="19"/>
  </w:num>
  <w:num w:numId="15">
    <w:abstractNumId w:val="31"/>
  </w:num>
  <w:num w:numId="16">
    <w:abstractNumId w:val="15"/>
  </w:num>
  <w:num w:numId="17">
    <w:abstractNumId w:val="4"/>
  </w:num>
  <w:num w:numId="18">
    <w:abstractNumId w:val="30"/>
  </w:num>
  <w:num w:numId="19">
    <w:abstractNumId w:val="28"/>
  </w:num>
  <w:num w:numId="20">
    <w:abstractNumId w:val="25"/>
  </w:num>
  <w:num w:numId="21">
    <w:abstractNumId w:val="22"/>
  </w:num>
  <w:num w:numId="22">
    <w:abstractNumId w:val="7"/>
  </w:num>
  <w:num w:numId="23">
    <w:abstractNumId w:val="32"/>
  </w:num>
  <w:num w:numId="24">
    <w:abstractNumId w:val="17"/>
  </w:num>
  <w:num w:numId="25">
    <w:abstractNumId w:val="24"/>
  </w:num>
  <w:num w:numId="26">
    <w:abstractNumId w:val="34"/>
  </w:num>
  <w:num w:numId="27">
    <w:abstractNumId w:val="8"/>
  </w:num>
  <w:num w:numId="28">
    <w:abstractNumId w:val="11"/>
  </w:num>
  <w:num w:numId="29">
    <w:abstractNumId w:val="23"/>
  </w:num>
  <w:num w:numId="30">
    <w:abstractNumId w:val="14"/>
  </w:num>
  <w:num w:numId="31">
    <w:abstractNumId w:val="9"/>
  </w:num>
  <w:num w:numId="32">
    <w:abstractNumId w:val="16"/>
  </w:num>
  <w:num w:numId="33">
    <w:abstractNumId w:val="26"/>
  </w:num>
  <w:num w:numId="34">
    <w:abstractNumId w:val="33"/>
  </w:num>
  <w:num w:numId="35">
    <w:abstractNumId w:val="6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DD4"/>
    <w:rsid w:val="000001B0"/>
    <w:rsid w:val="00006D0E"/>
    <w:rsid w:val="00031D9A"/>
    <w:rsid w:val="000323E8"/>
    <w:rsid w:val="00043BBC"/>
    <w:rsid w:val="00046238"/>
    <w:rsid w:val="00051535"/>
    <w:rsid w:val="00051BFE"/>
    <w:rsid w:val="00053F74"/>
    <w:rsid w:val="00055CF3"/>
    <w:rsid w:val="00064238"/>
    <w:rsid w:val="00065BF5"/>
    <w:rsid w:val="00070A7E"/>
    <w:rsid w:val="00075F41"/>
    <w:rsid w:val="00077592"/>
    <w:rsid w:val="000833B8"/>
    <w:rsid w:val="0009784E"/>
    <w:rsid w:val="000A123F"/>
    <w:rsid w:val="000A6850"/>
    <w:rsid w:val="000A6E1A"/>
    <w:rsid w:val="000A713A"/>
    <w:rsid w:val="000B0FC1"/>
    <w:rsid w:val="000B78A5"/>
    <w:rsid w:val="000C4273"/>
    <w:rsid w:val="000D4B74"/>
    <w:rsid w:val="000E0E14"/>
    <w:rsid w:val="000E286B"/>
    <w:rsid w:val="001013FD"/>
    <w:rsid w:val="00102409"/>
    <w:rsid w:val="0010537B"/>
    <w:rsid w:val="001109A0"/>
    <w:rsid w:val="00115EC4"/>
    <w:rsid w:val="001202C0"/>
    <w:rsid w:val="00120E3E"/>
    <w:rsid w:val="00125577"/>
    <w:rsid w:val="00126AD4"/>
    <w:rsid w:val="00146861"/>
    <w:rsid w:val="00146B2E"/>
    <w:rsid w:val="001475E5"/>
    <w:rsid w:val="00151503"/>
    <w:rsid w:val="00152D96"/>
    <w:rsid w:val="00161F83"/>
    <w:rsid w:val="0017236E"/>
    <w:rsid w:val="001729CE"/>
    <w:rsid w:val="00180222"/>
    <w:rsid w:val="00182C6E"/>
    <w:rsid w:val="001847E7"/>
    <w:rsid w:val="00187BA7"/>
    <w:rsid w:val="001911B0"/>
    <w:rsid w:val="00194275"/>
    <w:rsid w:val="001A1D35"/>
    <w:rsid w:val="001A5909"/>
    <w:rsid w:val="001B0DE1"/>
    <w:rsid w:val="001B2B55"/>
    <w:rsid w:val="001B4B19"/>
    <w:rsid w:val="001B6214"/>
    <w:rsid w:val="001B650B"/>
    <w:rsid w:val="001C6705"/>
    <w:rsid w:val="001D128E"/>
    <w:rsid w:val="001D54DE"/>
    <w:rsid w:val="001E3869"/>
    <w:rsid w:val="001E3894"/>
    <w:rsid w:val="001E6DC8"/>
    <w:rsid w:val="001F0E65"/>
    <w:rsid w:val="001F1056"/>
    <w:rsid w:val="001F3BCA"/>
    <w:rsid w:val="001F52BA"/>
    <w:rsid w:val="001F5EA2"/>
    <w:rsid w:val="00202D0A"/>
    <w:rsid w:val="0020722E"/>
    <w:rsid w:val="00207520"/>
    <w:rsid w:val="00210321"/>
    <w:rsid w:val="00210D05"/>
    <w:rsid w:val="0021704D"/>
    <w:rsid w:val="002224D8"/>
    <w:rsid w:val="0022746B"/>
    <w:rsid w:val="00230BC9"/>
    <w:rsid w:val="00243515"/>
    <w:rsid w:val="002450D3"/>
    <w:rsid w:val="00251504"/>
    <w:rsid w:val="00256F1E"/>
    <w:rsid w:val="00266C66"/>
    <w:rsid w:val="00267C89"/>
    <w:rsid w:val="00275AEF"/>
    <w:rsid w:val="00280B0C"/>
    <w:rsid w:val="00280E80"/>
    <w:rsid w:val="00281CC3"/>
    <w:rsid w:val="002838EE"/>
    <w:rsid w:val="00284D1E"/>
    <w:rsid w:val="002867A3"/>
    <w:rsid w:val="002909E5"/>
    <w:rsid w:val="002B1275"/>
    <w:rsid w:val="002D3B8E"/>
    <w:rsid w:val="002D3E62"/>
    <w:rsid w:val="002D4A46"/>
    <w:rsid w:val="002D4F83"/>
    <w:rsid w:val="002E096E"/>
    <w:rsid w:val="002E1DFB"/>
    <w:rsid w:val="002E20A5"/>
    <w:rsid w:val="002E4C5F"/>
    <w:rsid w:val="002F131B"/>
    <w:rsid w:val="002F132F"/>
    <w:rsid w:val="00300244"/>
    <w:rsid w:val="00300E37"/>
    <w:rsid w:val="00301890"/>
    <w:rsid w:val="00304F88"/>
    <w:rsid w:val="0030660D"/>
    <w:rsid w:val="00307408"/>
    <w:rsid w:val="00322AC6"/>
    <w:rsid w:val="00323F21"/>
    <w:rsid w:val="00324962"/>
    <w:rsid w:val="00325103"/>
    <w:rsid w:val="0032537C"/>
    <w:rsid w:val="00327786"/>
    <w:rsid w:val="00333589"/>
    <w:rsid w:val="00343E11"/>
    <w:rsid w:val="003457CE"/>
    <w:rsid w:val="003548CD"/>
    <w:rsid w:val="003565EE"/>
    <w:rsid w:val="003603B5"/>
    <w:rsid w:val="00362545"/>
    <w:rsid w:val="00365535"/>
    <w:rsid w:val="0036747B"/>
    <w:rsid w:val="003704FD"/>
    <w:rsid w:val="00372CB7"/>
    <w:rsid w:val="003856CB"/>
    <w:rsid w:val="00386E61"/>
    <w:rsid w:val="00391009"/>
    <w:rsid w:val="00394807"/>
    <w:rsid w:val="003A267D"/>
    <w:rsid w:val="003A6C05"/>
    <w:rsid w:val="003B0250"/>
    <w:rsid w:val="003B6154"/>
    <w:rsid w:val="003B73A4"/>
    <w:rsid w:val="003C0896"/>
    <w:rsid w:val="003D132A"/>
    <w:rsid w:val="003D5A05"/>
    <w:rsid w:val="003E1BF0"/>
    <w:rsid w:val="003E6F0A"/>
    <w:rsid w:val="003F6287"/>
    <w:rsid w:val="0040099E"/>
    <w:rsid w:val="004010A5"/>
    <w:rsid w:val="004032AF"/>
    <w:rsid w:val="004047CC"/>
    <w:rsid w:val="00425F2C"/>
    <w:rsid w:val="00431235"/>
    <w:rsid w:val="004324E4"/>
    <w:rsid w:val="00433015"/>
    <w:rsid w:val="00450343"/>
    <w:rsid w:val="00461CA4"/>
    <w:rsid w:val="00465581"/>
    <w:rsid w:val="004664B2"/>
    <w:rsid w:val="0046772F"/>
    <w:rsid w:val="00472179"/>
    <w:rsid w:val="004740DE"/>
    <w:rsid w:val="00481E45"/>
    <w:rsid w:val="0048684C"/>
    <w:rsid w:val="0048776E"/>
    <w:rsid w:val="00490CE1"/>
    <w:rsid w:val="004921AE"/>
    <w:rsid w:val="00492E78"/>
    <w:rsid w:val="004A548F"/>
    <w:rsid w:val="004B0F54"/>
    <w:rsid w:val="004B1D3E"/>
    <w:rsid w:val="004B5918"/>
    <w:rsid w:val="004B6705"/>
    <w:rsid w:val="004B6E4D"/>
    <w:rsid w:val="004D0C08"/>
    <w:rsid w:val="004E111A"/>
    <w:rsid w:val="004E551B"/>
    <w:rsid w:val="004E7EA4"/>
    <w:rsid w:val="004F6BDB"/>
    <w:rsid w:val="00504427"/>
    <w:rsid w:val="00504E12"/>
    <w:rsid w:val="00505815"/>
    <w:rsid w:val="005076D1"/>
    <w:rsid w:val="005079AD"/>
    <w:rsid w:val="00513305"/>
    <w:rsid w:val="00516726"/>
    <w:rsid w:val="00521688"/>
    <w:rsid w:val="00524BB2"/>
    <w:rsid w:val="0053769E"/>
    <w:rsid w:val="00544AA3"/>
    <w:rsid w:val="00545CA5"/>
    <w:rsid w:val="00551A63"/>
    <w:rsid w:val="00552FE2"/>
    <w:rsid w:val="0056062E"/>
    <w:rsid w:val="0056407E"/>
    <w:rsid w:val="005656FD"/>
    <w:rsid w:val="00567CCE"/>
    <w:rsid w:val="00576949"/>
    <w:rsid w:val="00582DB0"/>
    <w:rsid w:val="00584E25"/>
    <w:rsid w:val="00590306"/>
    <w:rsid w:val="00593044"/>
    <w:rsid w:val="00594CCB"/>
    <w:rsid w:val="0059520E"/>
    <w:rsid w:val="00595542"/>
    <w:rsid w:val="00595BFB"/>
    <w:rsid w:val="00596980"/>
    <w:rsid w:val="005A4824"/>
    <w:rsid w:val="005C2FD2"/>
    <w:rsid w:val="005C454E"/>
    <w:rsid w:val="005C6821"/>
    <w:rsid w:val="005D03DE"/>
    <w:rsid w:val="005F0309"/>
    <w:rsid w:val="005F0DD1"/>
    <w:rsid w:val="0060307E"/>
    <w:rsid w:val="0060391A"/>
    <w:rsid w:val="00604B1B"/>
    <w:rsid w:val="00615324"/>
    <w:rsid w:val="00642EF2"/>
    <w:rsid w:val="006450D7"/>
    <w:rsid w:val="0065253E"/>
    <w:rsid w:val="00653DC0"/>
    <w:rsid w:val="00664597"/>
    <w:rsid w:val="00671FF6"/>
    <w:rsid w:val="006724BA"/>
    <w:rsid w:val="006753CB"/>
    <w:rsid w:val="00680800"/>
    <w:rsid w:val="00680EC9"/>
    <w:rsid w:val="006910AD"/>
    <w:rsid w:val="00691FD3"/>
    <w:rsid w:val="006A0A99"/>
    <w:rsid w:val="006A4F6E"/>
    <w:rsid w:val="006B7E55"/>
    <w:rsid w:val="006C1B82"/>
    <w:rsid w:val="006C645F"/>
    <w:rsid w:val="006D1265"/>
    <w:rsid w:val="006D3261"/>
    <w:rsid w:val="006D6F5D"/>
    <w:rsid w:val="006E3D15"/>
    <w:rsid w:val="006F3C96"/>
    <w:rsid w:val="006F7303"/>
    <w:rsid w:val="00701D68"/>
    <w:rsid w:val="007061FB"/>
    <w:rsid w:val="007147EF"/>
    <w:rsid w:val="007213F1"/>
    <w:rsid w:val="007216D9"/>
    <w:rsid w:val="00721C9F"/>
    <w:rsid w:val="007240CC"/>
    <w:rsid w:val="00741504"/>
    <w:rsid w:val="0074476C"/>
    <w:rsid w:val="007448E8"/>
    <w:rsid w:val="00761926"/>
    <w:rsid w:val="007661B4"/>
    <w:rsid w:val="00766A72"/>
    <w:rsid w:val="00772E37"/>
    <w:rsid w:val="00774DFC"/>
    <w:rsid w:val="007772DE"/>
    <w:rsid w:val="00780DA0"/>
    <w:rsid w:val="00787154"/>
    <w:rsid w:val="007A62F4"/>
    <w:rsid w:val="007B4384"/>
    <w:rsid w:val="007B7D2C"/>
    <w:rsid w:val="007C4C7D"/>
    <w:rsid w:val="007D254B"/>
    <w:rsid w:val="007D43AF"/>
    <w:rsid w:val="007F05A3"/>
    <w:rsid w:val="007F267C"/>
    <w:rsid w:val="007F3047"/>
    <w:rsid w:val="007F57C0"/>
    <w:rsid w:val="00801181"/>
    <w:rsid w:val="0080725A"/>
    <w:rsid w:val="0081537B"/>
    <w:rsid w:val="008239AA"/>
    <w:rsid w:val="00833023"/>
    <w:rsid w:val="00835E9F"/>
    <w:rsid w:val="0083663A"/>
    <w:rsid w:val="008459CB"/>
    <w:rsid w:val="00851DB8"/>
    <w:rsid w:val="00851FF4"/>
    <w:rsid w:val="00855733"/>
    <w:rsid w:val="008625CC"/>
    <w:rsid w:val="00883ADC"/>
    <w:rsid w:val="00894A9C"/>
    <w:rsid w:val="008A5BE1"/>
    <w:rsid w:val="008B1270"/>
    <w:rsid w:val="008B18A1"/>
    <w:rsid w:val="008B3845"/>
    <w:rsid w:val="008B7B05"/>
    <w:rsid w:val="008C2A9C"/>
    <w:rsid w:val="008C68A9"/>
    <w:rsid w:val="008D0DD9"/>
    <w:rsid w:val="008D1A4F"/>
    <w:rsid w:val="008E223C"/>
    <w:rsid w:val="008E2814"/>
    <w:rsid w:val="008F5173"/>
    <w:rsid w:val="009024B9"/>
    <w:rsid w:val="00913D9F"/>
    <w:rsid w:val="00914E7F"/>
    <w:rsid w:val="0092085C"/>
    <w:rsid w:val="00932A7B"/>
    <w:rsid w:val="00933353"/>
    <w:rsid w:val="0093707A"/>
    <w:rsid w:val="009413C4"/>
    <w:rsid w:val="009508D8"/>
    <w:rsid w:val="00957FA0"/>
    <w:rsid w:val="00961C24"/>
    <w:rsid w:val="009640C9"/>
    <w:rsid w:val="00964BFE"/>
    <w:rsid w:val="009650A9"/>
    <w:rsid w:val="00972428"/>
    <w:rsid w:val="00983E4D"/>
    <w:rsid w:val="00984CD5"/>
    <w:rsid w:val="009918FD"/>
    <w:rsid w:val="0099759B"/>
    <w:rsid w:val="00997ADE"/>
    <w:rsid w:val="009A38C0"/>
    <w:rsid w:val="009A7BDC"/>
    <w:rsid w:val="009C6818"/>
    <w:rsid w:val="009C6C07"/>
    <w:rsid w:val="009D07AE"/>
    <w:rsid w:val="009D3B0F"/>
    <w:rsid w:val="009E3B59"/>
    <w:rsid w:val="009F0994"/>
    <w:rsid w:val="009F1EF1"/>
    <w:rsid w:val="009F5717"/>
    <w:rsid w:val="009F5E3C"/>
    <w:rsid w:val="00A007A7"/>
    <w:rsid w:val="00A06CEA"/>
    <w:rsid w:val="00A07E79"/>
    <w:rsid w:val="00A30801"/>
    <w:rsid w:val="00A337AA"/>
    <w:rsid w:val="00A362E8"/>
    <w:rsid w:val="00A40804"/>
    <w:rsid w:val="00A4361C"/>
    <w:rsid w:val="00A45D38"/>
    <w:rsid w:val="00A5530C"/>
    <w:rsid w:val="00A57DA9"/>
    <w:rsid w:val="00A67F94"/>
    <w:rsid w:val="00A8037B"/>
    <w:rsid w:val="00A80B5F"/>
    <w:rsid w:val="00A82A5D"/>
    <w:rsid w:val="00A91A94"/>
    <w:rsid w:val="00A953DF"/>
    <w:rsid w:val="00AA28FE"/>
    <w:rsid w:val="00AB34A7"/>
    <w:rsid w:val="00AB707F"/>
    <w:rsid w:val="00AC33F7"/>
    <w:rsid w:val="00AC477D"/>
    <w:rsid w:val="00AC59A0"/>
    <w:rsid w:val="00AD6736"/>
    <w:rsid w:val="00AD753D"/>
    <w:rsid w:val="00AE3888"/>
    <w:rsid w:val="00AE582B"/>
    <w:rsid w:val="00AF0A86"/>
    <w:rsid w:val="00AF5176"/>
    <w:rsid w:val="00AF5E6F"/>
    <w:rsid w:val="00B040DA"/>
    <w:rsid w:val="00B16DFE"/>
    <w:rsid w:val="00B1776F"/>
    <w:rsid w:val="00B27F32"/>
    <w:rsid w:val="00B3014C"/>
    <w:rsid w:val="00B466CF"/>
    <w:rsid w:val="00B56319"/>
    <w:rsid w:val="00B57683"/>
    <w:rsid w:val="00B607B2"/>
    <w:rsid w:val="00B61F8A"/>
    <w:rsid w:val="00B63F69"/>
    <w:rsid w:val="00B654D4"/>
    <w:rsid w:val="00B7194C"/>
    <w:rsid w:val="00B72355"/>
    <w:rsid w:val="00B7750C"/>
    <w:rsid w:val="00B87AFF"/>
    <w:rsid w:val="00B93F40"/>
    <w:rsid w:val="00BA0DC7"/>
    <w:rsid w:val="00BB3F82"/>
    <w:rsid w:val="00BC1D67"/>
    <w:rsid w:val="00BC7DBE"/>
    <w:rsid w:val="00BD16B0"/>
    <w:rsid w:val="00BD7920"/>
    <w:rsid w:val="00BE2C65"/>
    <w:rsid w:val="00BE486C"/>
    <w:rsid w:val="00BF1BDB"/>
    <w:rsid w:val="00BF2617"/>
    <w:rsid w:val="00BF7F5C"/>
    <w:rsid w:val="00C16BC8"/>
    <w:rsid w:val="00C17BCB"/>
    <w:rsid w:val="00C20C5A"/>
    <w:rsid w:val="00C24417"/>
    <w:rsid w:val="00C25DDB"/>
    <w:rsid w:val="00C27CD7"/>
    <w:rsid w:val="00C319E9"/>
    <w:rsid w:val="00C34991"/>
    <w:rsid w:val="00C366D0"/>
    <w:rsid w:val="00C374D1"/>
    <w:rsid w:val="00C3788A"/>
    <w:rsid w:val="00C416FF"/>
    <w:rsid w:val="00C54270"/>
    <w:rsid w:val="00C56BE5"/>
    <w:rsid w:val="00C65ECC"/>
    <w:rsid w:val="00C72470"/>
    <w:rsid w:val="00C738B0"/>
    <w:rsid w:val="00C75C8D"/>
    <w:rsid w:val="00C76924"/>
    <w:rsid w:val="00C840DC"/>
    <w:rsid w:val="00C85D84"/>
    <w:rsid w:val="00C9471D"/>
    <w:rsid w:val="00CA636D"/>
    <w:rsid w:val="00CA6796"/>
    <w:rsid w:val="00CB073F"/>
    <w:rsid w:val="00CB7952"/>
    <w:rsid w:val="00CC1301"/>
    <w:rsid w:val="00CC3390"/>
    <w:rsid w:val="00CD1546"/>
    <w:rsid w:val="00CD7F28"/>
    <w:rsid w:val="00CE2991"/>
    <w:rsid w:val="00CE7DD4"/>
    <w:rsid w:val="00CF3FA7"/>
    <w:rsid w:val="00D03FF4"/>
    <w:rsid w:val="00D04A79"/>
    <w:rsid w:val="00D07B49"/>
    <w:rsid w:val="00D21D57"/>
    <w:rsid w:val="00D2489F"/>
    <w:rsid w:val="00D26E72"/>
    <w:rsid w:val="00D30FF5"/>
    <w:rsid w:val="00D33D4F"/>
    <w:rsid w:val="00D37D28"/>
    <w:rsid w:val="00D433F2"/>
    <w:rsid w:val="00D461F2"/>
    <w:rsid w:val="00D52FD6"/>
    <w:rsid w:val="00D55FB0"/>
    <w:rsid w:val="00D71762"/>
    <w:rsid w:val="00D76DEC"/>
    <w:rsid w:val="00D94963"/>
    <w:rsid w:val="00D9538B"/>
    <w:rsid w:val="00D96C52"/>
    <w:rsid w:val="00DA3E38"/>
    <w:rsid w:val="00DA4AD1"/>
    <w:rsid w:val="00DA5651"/>
    <w:rsid w:val="00DA6165"/>
    <w:rsid w:val="00DB48E6"/>
    <w:rsid w:val="00DB51A1"/>
    <w:rsid w:val="00DB5BBF"/>
    <w:rsid w:val="00DB70C6"/>
    <w:rsid w:val="00DC6188"/>
    <w:rsid w:val="00DC74B6"/>
    <w:rsid w:val="00DD0D13"/>
    <w:rsid w:val="00DD28DD"/>
    <w:rsid w:val="00DD2FA9"/>
    <w:rsid w:val="00DD4B05"/>
    <w:rsid w:val="00DE04BE"/>
    <w:rsid w:val="00DE3267"/>
    <w:rsid w:val="00DE546D"/>
    <w:rsid w:val="00DF3D2A"/>
    <w:rsid w:val="00E03699"/>
    <w:rsid w:val="00E04180"/>
    <w:rsid w:val="00E25836"/>
    <w:rsid w:val="00E2722D"/>
    <w:rsid w:val="00E34AC2"/>
    <w:rsid w:val="00E47DFF"/>
    <w:rsid w:val="00E51E8C"/>
    <w:rsid w:val="00E634F1"/>
    <w:rsid w:val="00E63A7A"/>
    <w:rsid w:val="00E65224"/>
    <w:rsid w:val="00E65468"/>
    <w:rsid w:val="00E71450"/>
    <w:rsid w:val="00E719EE"/>
    <w:rsid w:val="00E76A60"/>
    <w:rsid w:val="00E80251"/>
    <w:rsid w:val="00E8131F"/>
    <w:rsid w:val="00E82E1B"/>
    <w:rsid w:val="00E90426"/>
    <w:rsid w:val="00E90844"/>
    <w:rsid w:val="00EB17C1"/>
    <w:rsid w:val="00EB30C8"/>
    <w:rsid w:val="00EB3664"/>
    <w:rsid w:val="00EC2B52"/>
    <w:rsid w:val="00EC3F09"/>
    <w:rsid w:val="00EC63E4"/>
    <w:rsid w:val="00EC7741"/>
    <w:rsid w:val="00ED1AC6"/>
    <w:rsid w:val="00ED6C3C"/>
    <w:rsid w:val="00ED6D21"/>
    <w:rsid w:val="00ED7C08"/>
    <w:rsid w:val="00EE434F"/>
    <w:rsid w:val="00EE4633"/>
    <w:rsid w:val="00EF174B"/>
    <w:rsid w:val="00F01C4F"/>
    <w:rsid w:val="00F11E9A"/>
    <w:rsid w:val="00F1356C"/>
    <w:rsid w:val="00F17754"/>
    <w:rsid w:val="00F22330"/>
    <w:rsid w:val="00F270CE"/>
    <w:rsid w:val="00F316E0"/>
    <w:rsid w:val="00F31A0F"/>
    <w:rsid w:val="00F32670"/>
    <w:rsid w:val="00F33BD5"/>
    <w:rsid w:val="00F45242"/>
    <w:rsid w:val="00F45BA9"/>
    <w:rsid w:val="00F600D3"/>
    <w:rsid w:val="00F610FC"/>
    <w:rsid w:val="00F74BEB"/>
    <w:rsid w:val="00F86B72"/>
    <w:rsid w:val="00F87482"/>
    <w:rsid w:val="00F876C3"/>
    <w:rsid w:val="00F90789"/>
    <w:rsid w:val="00F91C2D"/>
    <w:rsid w:val="00FA115A"/>
    <w:rsid w:val="00FA274A"/>
    <w:rsid w:val="00FB529F"/>
    <w:rsid w:val="00FC060A"/>
    <w:rsid w:val="00FC1733"/>
    <w:rsid w:val="00FC37D2"/>
    <w:rsid w:val="00FC4BDC"/>
    <w:rsid w:val="00FC5911"/>
    <w:rsid w:val="00FD2E31"/>
    <w:rsid w:val="00FD3695"/>
    <w:rsid w:val="00FD36E0"/>
    <w:rsid w:val="00FD721F"/>
    <w:rsid w:val="00FE2F1C"/>
    <w:rsid w:val="00FF2C13"/>
    <w:rsid w:val="00FF41BD"/>
    <w:rsid w:val="00FF493C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FF2D0"/>
  <w15:docId w15:val="{5D557467-76BB-46EA-9EDA-C9D11AD4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DD4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CE7DD4"/>
    <w:pPr>
      <w:keepNext/>
      <w:outlineLvl w:val="0"/>
    </w:pPr>
    <w:rPr>
      <w:b/>
      <w:bCs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26E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13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ulo 1- visitaras Car"/>
    <w:link w:val="Ttulo1"/>
    <w:uiPriority w:val="9"/>
    <w:rsid w:val="00CE7DD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ipervnculo">
    <w:name w:val="Hyperlink"/>
    <w:uiPriority w:val="99"/>
    <w:unhideWhenUsed/>
    <w:rsid w:val="00CE7DD4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CE7DD4"/>
    <w:pPr>
      <w:spacing w:before="100" w:beforeAutospacing="1" w:after="100" w:afterAutospacing="1"/>
    </w:pPr>
    <w:rPr>
      <w:lang w:val="es-MX" w:eastAsia="es-MX"/>
    </w:rPr>
  </w:style>
  <w:style w:type="character" w:customStyle="1" w:styleId="corchete-llamada1">
    <w:name w:val="corchete-llamada1"/>
    <w:rsid w:val="00CE7DD4"/>
    <w:rPr>
      <w:vanish/>
      <w:webHidden w:val="0"/>
      <w:specVanish w:val="0"/>
    </w:rPr>
  </w:style>
  <w:style w:type="paragraph" w:styleId="Encabezado">
    <w:name w:val="header"/>
    <w:basedOn w:val="Normal"/>
    <w:link w:val="Encabezado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EncabezadoCar">
    <w:name w:val="Encabezado Car"/>
    <w:link w:val="Encabezado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iedepgina">
    <w:name w:val="footer"/>
    <w:basedOn w:val="Normal"/>
    <w:link w:val="PiedepginaCar"/>
    <w:uiPriority w:val="99"/>
    <w:unhideWhenUsed/>
    <w:rsid w:val="000D4B74"/>
    <w:pPr>
      <w:tabs>
        <w:tab w:val="center" w:pos="4419"/>
        <w:tab w:val="right" w:pos="8838"/>
      </w:tabs>
    </w:pPr>
    <w:rPr>
      <w:rFonts w:ascii="Cambria" w:hAnsi="Cambria"/>
      <w:sz w:val="22"/>
      <w:szCs w:val="22"/>
      <w:lang w:val="en-US" w:eastAsia="en-US" w:bidi="en-US"/>
    </w:rPr>
  </w:style>
  <w:style w:type="character" w:customStyle="1" w:styleId="PiedepginaCar">
    <w:name w:val="Pie de página Car"/>
    <w:link w:val="Piedepgina"/>
    <w:uiPriority w:val="99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Sinespaciado">
    <w:name w:val="No Spacing"/>
    <w:basedOn w:val="Normal"/>
    <w:link w:val="SinespaciadoCar"/>
    <w:uiPriority w:val="1"/>
    <w:qFormat/>
    <w:rsid w:val="000D4B74"/>
    <w:rPr>
      <w:rFonts w:ascii="Cambria" w:hAnsi="Cambria"/>
      <w:sz w:val="22"/>
      <w:szCs w:val="22"/>
      <w:lang w:val="en-US" w:eastAsia="en-US" w:bidi="en-US"/>
    </w:rPr>
  </w:style>
  <w:style w:type="character" w:customStyle="1" w:styleId="SinespaciadoCar">
    <w:name w:val="Sin espaciado Car"/>
    <w:link w:val="Sinespaciado"/>
    <w:uiPriority w:val="1"/>
    <w:rsid w:val="000D4B74"/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Prrafodelista">
    <w:name w:val="List Paragraph"/>
    <w:basedOn w:val="Normal"/>
    <w:uiPriority w:val="1"/>
    <w:qFormat/>
    <w:rsid w:val="001F5EA2"/>
    <w:pPr>
      <w:ind w:left="720"/>
      <w:contextualSpacing/>
    </w:pPr>
  </w:style>
  <w:style w:type="paragraph" w:customStyle="1" w:styleId="Default">
    <w:name w:val="Default"/>
    <w:rsid w:val="00C416F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216D9"/>
    <w:rPr>
      <w:b/>
      <w:bCs/>
    </w:rPr>
  </w:style>
  <w:style w:type="character" w:customStyle="1" w:styleId="Ttulo-visitaras">
    <w:name w:val="Título-visitaras"/>
    <w:basedOn w:val="Fuentedeprrafopredeter"/>
    <w:uiPriority w:val="1"/>
    <w:rsid w:val="00DD4B05"/>
    <w:rPr>
      <w:rFonts w:asciiTheme="minorHAnsi" w:eastAsia="Arial" w:hAnsiTheme="minorHAnsi" w:cstheme="minorHAnsi"/>
      <w:b/>
      <w:color w:val="00206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D26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  <w:style w:type="character" w:customStyle="1" w:styleId="DanmeroCar">
    <w:name w:val="Día número Car"/>
    <w:basedOn w:val="Fuentedeprrafopredeter"/>
    <w:link w:val="Danmero"/>
    <w:rsid w:val="00D26E72"/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anmero">
    <w:name w:val="Día número"/>
    <w:link w:val="DanmeroCar"/>
    <w:rsid w:val="00D26E72"/>
    <w:pPr>
      <w:spacing w:line="252" w:lineRule="auto"/>
    </w:pPr>
    <w:rPr>
      <w:rFonts w:asciiTheme="minorHAnsi" w:eastAsia="Arial" w:hAnsiTheme="minorHAnsi" w:cstheme="minorHAnsi"/>
      <w:b/>
      <w:color w:val="002060"/>
      <w:sz w:val="28"/>
      <w:szCs w:val="28"/>
      <w:lang w:bidi="en-US"/>
    </w:rPr>
  </w:style>
  <w:style w:type="paragraph" w:customStyle="1" w:styleId="Destinos">
    <w:name w:val="Destinos"/>
    <w:link w:val="DestinosCar"/>
    <w:rsid w:val="00D26E72"/>
    <w:pPr>
      <w:spacing w:line="252" w:lineRule="auto"/>
    </w:pPr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character" w:customStyle="1" w:styleId="DestinosCar">
    <w:name w:val="Destinos Car"/>
    <w:basedOn w:val="Fuentedeprrafopredeter"/>
    <w:link w:val="Destinos"/>
    <w:rsid w:val="00D26E72"/>
    <w:rPr>
      <w:rFonts w:asciiTheme="minorHAnsi" w:eastAsia="Arial" w:hAnsiTheme="minorHAnsi" w:cstheme="minorHAnsi"/>
      <w:b/>
      <w:smallCaps/>
      <w:color w:val="FF0000"/>
      <w:sz w:val="28"/>
      <w:szCs w:val="28"/>
      <w:lang w:bidi="en-US"/>
    </w:rPr>
  </w:style>
  <w:style w:type="paragraph" w:customStyle="1" w:styleId="Parentesisdestinos">
    <w:name w:val="Parentesis destinos"/>
    <w:basedOn w:val="Normal"/>
    <w:link w:val="ParentesisdestinosCar"/>
    <w:qFormat/>
    <w:rsid w:val="00251504"/>
    <w:pPr>
      <w:tabs>
        <w:tab w:val="left" w:pos="1418"/>
      </w:tabs>
      <w:ind w:right="-142"/>
      <w:jc w:val="both"/>
    </w:pPr>
    <w:rPr>
      <w:rFonts w:asciiTheme="minorHAnsi" w:eastAsia="Arial" w:hAnsiTheme="minorHAnsi" w:cstheme="minorHAnsi"/>
      <w:color w:val="002060"/>
      <w:sz w:val="28"/>
      <w:szCs w:val="28"/>
      <w:lang w:val="es-MX" w:eastAsia="es-MX" w:bidi="en-US"/>
    </w:rPr>
  </w:style>
  <w:style w:type="character" w:customStyle="1" w:styleId="ParentesisdestinosCar">
    <w:name w:val="Parentesis destinos Car"/>
    <w:basedOn w:val="Fuentedeprrafopredeter"/>
    <w:link w:val="Parentesisdestinos"/>
    <w:rsid w:val="00251504"/>
    <w:rPr>
      <w:rFonts w:asciiTheme="minorHAnsi" w:eastAsia="Arial" w:hAnsiTheme="minorHAnsi" w:cstheme="minorHAnsi"/>
      <w:color w:val="002060"/>
      <w:sz w:val="28"/>
      <w:szCs w:val="28"/>
      <w:lang w:bidi="en-US"/>
    </w:rPr>
  </w:style>
  <w:style w:type="paragraph" w:customStyle="1" w:styleId="default0">
    <w:name w:val="default"/>
    <w:basedOn w:val="Normal"/>
    <w:rsid w:val="000B0FC1"/>
    <w:pPr>
      <w:spacing w:before="100" w:beforeAutospacing="1" w:after="100" w:afterAutospacing="1"/>
    </w:pPr>
    <w:rPr>
      <w:lang w:val="es-MX" w:eastAsia="es-MX"/>
    </w:rPr>
  </w:style>
  <w:style w:type="character" w:styleId="nfasis">
    <w:name w:val="Emphasis"/>
    <w:basedOn w:val="Fuentedeprrafopredeter"/>
    <w:uiPriority w:val="20"/>
    <w:qFormat/>
    <w:rsid w:val="002867A3"/>
    <w:rPr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132A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2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353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6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471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9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2B65-941C-497E-9BCA-8C6821123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2390</Words>
  <Characters>13150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 User</dc:creator>
  <cp:lastModifiedBy>PSOLIS</cp:lastModifiedBy>
  <cp:revision>4</cp:revision>
  <dcterms:created xsi:type="dcterms:W3CDTF">2025-09-02T01:06:00Z</dcterms:created>
  <dcterms:modified xsi:type="dcterms:W3CDTF">2025-09-02T01:07:00Z</dcterms:modified>
</cp:coreProperties>
</file>