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8610D28" w:rsidR="007F7B70" w:rsidRPr="009C67A9" w:rsidRDefault="009C67A9"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CUARTEL DEL ARTE, EXCONVENTO DE SAN FRANCISCO, PISAL DAVID BEN GURION, CRISTO REY, GRUTAS DE TOLATONGO, PRISMAS BASALTICOS, SANTA MARIA REGLA, HUASCA, REAL DEL MONTE</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83403E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73EB7">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5AB16023"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73EB7">
        <w:rPr>
          <w:rFonts w:asciiTheme="minorHAnsi" w:eastAsia="Arial" w:hAnsiTheme="minorHAnsi" w:cstheme="minorHAnsi"/>
          <w:b/>
          <w:color w:val="002060"/>
          <w:sz w:val="24"/>
          <w:szCs w:val="24"/>
        </w:rPr>
        <w:t xml:space="preserve">Diarias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1181AED9"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E01C84">
        <w:rPr>
          <w:rFonts w:eastAsia="Arial"/>
          <w:sz w:val="24"/>
          <w:szCs w:val="24"/>
        </w:rPr>
        <w:t>Pachuca</w:t>
      </w:r>
      <w:r w:rsidR="00F139F9">
        <w:rPr>
          <w:rFonts w:eastAsia="Arial"/>
          <w:sz w:val="24"/>
          <w:szCs w:val="24"/>
        </w:rPr>
        <w:t xml:space="preserve"> </w:t>
      </w:r>
      <w:r w:rsidR="009C67A9">
        <w:rPr>
          <w:rFonts w:eastAsia="Arial"/>
          <w:sz w:val="24"/>
          <w:szCs w:val="24"/>
        </w:rPr>
        <w:t xml:space="preserve">– Paseo por la Ciudad </w:t>
      </w:r>
    </w:p>
    <w:p w14:paraId="144EE0B1" w14:textId="54B9F7F8" w:rsidR="009C67A9" w:rsidRPr="009C67A9" w:rsidRDefault="009C67A9" w:rsidP="009C67A9">
      <w:pPr>
        <w:pStyle w:val="textos-itinerario"/>
        <w:spacing w:after="0"/>
        <w:rPr>
          <w:b/>
          <w:bCs/>
        </w:rPr>
      </w:pPr>
      <w:r>
        <w:t xml:space="preserve">Llegada y recepción en la central de autobuses de Pachuca para trasladarse a su hotel. A la hora indicada cita en el lobby de su hotel para iniciar nuestro recorrido en el Museo de la Fotografía, el cual fue inaugurado en 1984 y ocupa parte del exconvento de San Francisco, monumento histórico de principios del siglo XVII. Comparte espacios con la Fototeca Nacional del Instituto Nacional de Antropología e Historia y pertenece a la red del Sistema Nacional de Fototecas. Muy cerca tenemos el Cuartel del Arte, que en 1861 fue la Escuela Práctica de Minas. Hoy, este histórico edificio se encuentra en perfectas condiciones y es el marco ideal para que una gran gama de artistas exponga ahí sus obras. Posteriormente nos dirigimos hacia el icónico monumento de la ciudad de Pachuca, el Reloj Monumental, el cual es una réplica de la maquinaria del Big Ben y mide 40 metros y fue inaugurado el 15 de septiembre de 1910 en conmemoración del centenario de la independencia de México. Adicionamos una visita a la Iglesia de San Francisco, es una construcción que data de entre 1596 y 1660 y cuya Capilla de la Luz es de pobre arquitectura, pero custodia un retablo dorado de estilo churrigueresco, único en Pachuca. Caminaremos por el Pisal David Ben Gurión, donde resaltan formas femeninas y características propias del género, como la belleza, la maternidad, la dulzura, el amor, entre otros; mide 400 metros de largo por 80 metros de ancho, y tiene una superficie de 32 mil metros cuadrados. Finalizando en el Mirador Cristo Rey, que tiene una altura de 33 metros y que fue construido por la promesa que hicieron unos mineros tras quedar atrapados a más de 300 metros de profundidad en una mina y que tras varios días de inanición, salieron con vida. </w:t>
      </w:r>
      <w:r w:rsidRPr="009C67A9">
        <w:rPr>
          <w:b/>
          <w:bCs/>
        </w:rPr>
        <w:t>Alojamiento.</w:t>
      </w:r>
    </w:p>
    <w:p w14:paraId="549A7A2B" w14:textId="0B1869DE"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59CD4349"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E01C84">
        <w:rPr>
          <w:rFonts w:eastAsia="Arial"/>
          <w:sz w:val="24"/>
          <w:szCs w:val="24"/>
        </w:rPr>
        <w:t xml:space="preserve">Pachuca – </w:t>
      </w:r>
      <w:r w:rsidR="002361B4">
        <w:rPr>
          <w:rFonts w:eastAsia="Arial"/>
          <w:sz w:val="24"/>
          <w:szCs w:val="24"/>
        </w:rPr>
        <w:t xml:space="preserve">Grutas de </w:t>
      </w:r>
      <w:proofErr w:type="spellStart"/>
      <w:r w:rsidR="002361B4">
        <w:rPr>
          <w:rFonts w:eastAsia="Arial"/>
          <w:sz w:val="24"/>
          <w:szCs w:val="24"/>
        </w:rPr>
        <w:t>Tolantongo</w:t>
      </w:r>
      <w:proofErr w:type="spellEnd"/>
      <w:r w:rsidR="002361B4">
        <w:rPr>
          <w:rFonts w:eastAsia="Arial"/>
          <w:sz w:val="24"/>
          <w:szCs w:val="24"/>
        </w:rPr>
        <w:t xml:space="preserve"> </w:t>
      </w:r>
      <w:r w:rsidR="00E01C84">
        <w:rPr>
          <w:rFonts w:eastAsia="Arial"/>
          <w:sz w:val="24"/>
          <w:szCs w:val="24"/>
        </w:rPr>
        <w:t xml:space="preserve"> </w:t>
      </w:r>
      <w:r w:rsidR="00BE357F">
        <w:rPr>
          <w:rFonts w:eastAsia="Arial"/>
          <w:sz w:val="24"/>
          <w:szCs w:val="24"/>
        </w:rPr>
        <w:t xml:space="preserve"> </w:t>
      </w:r>
      <w:r w:rsidR="001F5CC1">
        <w:rPr>
          <w:rFonts w:eastAsia="Arial"/>
          <w:sz w:val="24"/>
          <w:szCs w:val="24"/>
        </w:rPr>
        <w:t xml:space="preserve"> </w:t>
      </w:r>
      <w:r w:rsidR="00104F4B">
        <w:rPr>
          <w:rFonts w:eastAsia="Arial"/>
          <w:sz w:val="24"/>
          <w:szCs w:val="24"/>
        </w:rPr>
        <w:t xml:space="preserve"> </w:t>
      </w:r>
    </w:p>
    <w:p w14:paraId="35C3476D" w14:textId="1996CD96" w:rsidR="00E01C84" w:rsidRPr="002361B4" w:rsidRDefault="002361B4" w:rsidP="002361B4">
      <w:pPr>
        <w:pStyle w:val="textos-itinerario"/>
        <w:spacing w:after="0"/>
        <w:rPr>
          <w:b/>
        </w:rPr>
      </w:pPr>
      <w:r w:rsidRPr="002361B4">
        <w:rPr>
          <w:b/>
        </w:rPr>
        <w:t xml:space="preserve">Desayuno. </w:t>
      </w:r>
      <w:r w:rsidRPr="002361B4">
        <w:rPr>
          <w:bCs/>
        </w:rPr>
        <w:t xml:space="preserve">Partiremos a un verdadero paraíso termal, ubicadas en una barranca al pie de una increíble cascada se encuentran las Grutas de </w:t>
      </w:r>
      <w:proofErr w:type="spellStart"/>
      <w:r w:rsidRPr="002361B4">
        <w:rPr>
          <w:bCs/>
        </w:rPr>
        <w:t>Tolantongo</w:t>
      </w:r>
      <w:proofErr w:type="spellEnd"/>
      <w:r w:rsidRPr="002361B4">
        <w:rPr>
          <w:bCs/>
        </w:rPr>
        <w:t xml:space="preserve">; ahí podremos vivir la aventura de entrar a sus túneles, en los cuales emerge agua del interior y brinda la sensación de un delicioso baño de vapor. Para nadar un poco más podremos sumergirnos en el río </w:t>
      </w:r>
      <w:proofErr w:type="spellStart"/>
      <w:r w:rsidRPr="002361B4">
        <w:rPr>
          <w:bCs/>
        </w:rPr>
        <w:t>Tolantongo</w:t>
      </w:r>
      <w:proofErr w:type="spellEnd"/>
      <w:r w:rsidRPr="002361B4">
        <w:rPr>
          <w:bCs/>
        </w:rPr>
        <w:t xml:space="preserve">, de un color turquesa que transmite paz y relajación y que de manera sorprendente la madre naturaleza dividió en secciones que simulan ser albercas.  También podremos entrar a las </w:t>
      </w:r>
      <w:proofErr w:type="spellStart"/>
      <w:r w:rsidRPr="002361B4">
        <w:rPr>
          <w:bCs/>
        </w:rPr>
        <w:t>Las</w:t>
      </w:r>
      <w:proofErr w:type="spellEnd"/>
      <w:r w:rsidRPr="002361B4">
        <w:rPr>
          <w:bCs/>
        </w:rPr>
        <w:t xml:space="preserve"> Pozas escalonadas, que asemejan ser jacuzzis naturales, listos para sumergirse y disfrutar de la calidez que brindan sus aguas termales, mientras disfrutamos de la vista panorámica de todo el cañón. Regreso a Pachuca</w:t>
      </w:r>
      <w:r>
        <w:rPr>
          <w:bCs/>
        </w:rPr>
        <w:t xml:space="preserve"> y alojamiento. </w:t>
      </w:r>
    </w:p>
    <w:p w14:paraId="1998D052" w14:textId="77777777" w:rsidR="002361B4" w:rsidRPr="002361B4" w:rsidRDefault="002361B4" w:rsidP="00782440">
      <w:pPr>
        <w:pStyle w:val="textos-itinerario"/>
        <w:spacing w:after="0"/>
        <w:rPr>
          <w:rStyle w:val="DanmeroCar"/>
          <w:sz w:val="20"/>
          <w:szCs w:val="22"/>
        </w:rPr>
      </w:pPr>
    </w:p>
    <w:p w14:paraId="0E4F8526" w14:textId="1C0DD271"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E01C84">
        <w:rPr>
          <w:rFonts w:eastAsia="Arial"/>
          <w:color w:val="EE0000"/>
          <w:sz w:val="24"/>
          <w:szCs w:val="24"/>
        </w:rPr>
        <w:t xml:space="preserve">Pachuca – </w:t>
      </w:r>
      <w:r w:rsidR="002361B4">
        <w:rPr>
          <w:rFonts w:eastAsia="Arial"/>
          <w:color w:val="EE0000"/>
          <w:sz w:val="24"/>
          <w:szCs w:val="24"/>
        </w:rPr>
        <w:t xml:space="preserve">Real del Monte y Huasca – Pachuca </w:t>
      </w:r>
    </w:p>
    <w:p w14:paraId="15C884E2" w14:textId="7EA145F9" w:rsidR="00746C38" w:rsidRPr="00746C38" w:rsidRDefault="00746C38" w:rsidP="00746C38">
      <w:pPr>
        <w:pStyle w:val="notas"/>
        <w:spacing w:line="240" w:lineRule="auto"/>
        <w:rPr>
          <w:rStyle w:val="Destacados-textosCar"/>
          <w:bCs/>
          <w:sz w:val="20"/>
        </w:rPr>
      </w:pPr>
      <w:r w:rsidRPr="00746C38">
        <w:rPr>
          <w:rStyle w:val="Destacados-textosCar"/>
          <w:b/>
          <w:sz w:val="20"/>
        </w:rPr>
        <w:t xml:space="preserve">Desayuno. </w:t>
      </w:r>
      <w:r w:rsidRPr="00746C38">
        <w:rPr>
          <w:rStyle w:val="Destacados-textosCar"/>
          <w:bCs/>
          <w:sz w:val="20"/>
        </w:rPr>
        <w:t>Nuestra visita será a Huasca de Ocampo el cuál fue nuestro primer Pueblo Mágico en el país, llegaremos a los Prismas Basálticos, reconocidos por sus impresionantes piedras basálticas resultado del enfriamiento lento de coladas de lava hace unos 2.5 millones de años, en el Gelasio. De esta manera se formaron las columnas de basalto de 5 o 6 caras, en una posición vertical y otras en horizontal, te divertirás en este hermoso e impresionante escenario.</w:t>
      </w:r>
      <w:r>
        <w:rPr>
          <w:rStyle w:val="Destacados-textosCar"/>
          <w:bCs/>
          <w:sz w:val="20"/>
        </w:rPr>
        <w:t xml:space="preserve"> </w:t>
      </w:r>
      <w:r w:rsidRPr="00746C38">
        <w:rPr>
          <w:rStyle w:val="Destacados-textosCar"/>
          <w:b/>
          <w:sz w:val="20"/>
        </w:rPr>
        <w:t>Tendremos dos opciones para visitar: A) o B)</w:t>
      </w:r>
    </w:p>
    <w:p w14:paraId="489E7CE3" w14:textId="77777777" w:rsidR="00746C38" w:rsidRPr="00746C38" w:rsidRDefault="00746C38" w:rsidP="00746C38">
      <w:pPr>
        <w:pStyle w:val="notas"/>
        <w:spacing w:line="240" w:lineRule="auto"/>
        <w:rPr>
          <w:rStyle w:val="Destacados-textosCar"/>
          <w:b/>
          <w:sz w:val="20"/>
        </w:rPr>
      </w:pPr>
    </w:p>
    <w:p w14:paraId="0329DF71" w14:textId="26CCA539" w:rsidR="00746C38" w:rsidRDefault="00746C38" w:rsidP="00746C38">
      <w:pPr>
        <w:pStyle w:val="notas"/>
        <w:numPr>
          <w:ilvl w:val="0"/>
          <w:numId w:val="36"/>
        </w:numPr>
        <w:spacing w:line="240" w:lineRule="auto"/>
        <w:rPr>
          <w:rStyle w:val="Destacados-textosCar"/>
          <w:b/>
          <w:sz w:val="20"/>
        </w:rPr>
      </w:pPr>
      <w:r w:rsidRPr="00746C38">
        <w:rPr>
          <w:rStyle w:val="Destacados-textosCar"/>
          <w:b/>
          <w:sz w:val="20"/>
        </w:rPr>
        <w:t xml:space="preserve">La Hacienda Santa María Regla, </w:t>
      </w:r>
      <w:r w:rsidRPr="00746C38">
        <w:rPr>
          <w:rStyle w:val="Destacados-textosCar"/>
          <w:bCs/>
          <w:sz w:val="20"/>
        </w:rPr>
        <w:t>que es catalogada como única en su tipo según el rey Carlos III de España, ha sido también escenario de múltiples novelas y películas, entre ellas la Máscara del Zorro con Antonio Banderas donde actualmente presta sus servicios como un bello hotel.</w:t>
      </w:r>
      <w:r w:rsidRPr="00746C38">
        <w:rPr>
          <w:rStyle w:val="Destacados-textosCar"/>
          <w:b/>
          <w:sz w:val="20"/>
        </w:rPr>
        <w:t xml:space="preserve"> </w:t>
      </w:r>
    </w:p>
    <w:p w14:paraId="6D531154" w14:textId="77777777" w:rsidR="00746C38" w:rsidRDefault="00746C38" w:rsidP="00746C38">
      <w:pPr>
        <w:pStyle w:val="notas"/>
        <w:spacing w:line="240" w:lineRule="auto"/>
        <w:rPr>
          <w:rStyle w:val="Destacados-textosCar"/>
          <w:b/>
          <w:sz w:val="20"/>
        </w:rPr>
      </w:pPr>
    </w:p>
    <w:p w14:paraId="68EE4E46" w14:textId="77777777" w:rsidR="00746C38" w:rsidRDefault="00746C38" w:rsidP="00746C38">
      <w:pPr>
        <w:pStyle w:val="notas"/>
        <w:spacing w:line="240" w:lineRule="auto"/>
        <w:rPr>
          <w:rStyle w:val="Destacados-textosCar"/>
          <w:b/>
          <w:sz w:val="20"/>
        </w:rPr>
      </w:pPr>
    </w:p>
    <w:p w14:paraId="70606863" w14:textId="77777777" w:rsidR="00746C38" w:rsidRPr="00746C38" w:rsidRDefault="00746C38" w:rsidP="00746C38">
      <w:pPr>
        <w:pStyle w:val="notas"/>
        <w:spacing w:line="240" w:lineRule="auto"/>
        <w:rPr>
          <w:rStyle w:val="Destacados-textosCar"/>
          <w:b/>
          <w:sz w:val="20"/>
        </w:rPr>
      </w:pPr>
    </w:p>
    <w:p w14:paraId="3DEA1C82" w14:textId="5D8310AE" w:rsidR="006E749D" w:rsidRPr="00273EB7" w:rsidRDefault="00746C38" w:rsidP="00746C38">
      <w:pPr>
        <w:pStyle w:val="notas"/>
        <w:spacing w:line="240" w:lineRule="auto"/>
        <w:rPr>
          <w:rStyle w:val="Destacados-textosCar"/>
          <w:bCs/>
          <w:sz w:val="20"/>
        </w:rPr>
      </w:pPr>
      <w:r w:rsidRPr="00746C38">
        <w:rPr>
          <w:rStyle w:val="Destacados-textosCar"/>
          <w:b/>
          <w:sz w:val="20"/>
        </w:rPr>
        <w:t xml:space="preserve">B) La Casa del Rompope Artesanal, </w:t>
      </w:r>
      <w:r w:rsidRPr="00746C38">
        <w:rPr>
          <w:rStyle w:val="Destacados-textosCar"/>
          <w:bCs/>
          <w:sz w:val="20"/>
        </w:rPr>
        <w:t>atendida por la familia Lugo, originaria de Huasca de Ocampo y que amablemente nos darán a degustar más de 15 sabores del delicioso rompope, así como variedades de salsas, mermeladas y cajetas que elaboran artesanalmente</w:t>
      </w:r>
      <w:r>
        <w:rPr>
          <w:rStyle w:val="Destacados-textosCar"/>
          <w:bCs/>
          <w:sz w:val="20"/>
        </w:rPr>
        <w:t xml:space="preserve">. </w:t>
      </w:r>
      <w:r w:rsidRPr="00746C38">
        <w:rPr>
          <w:rStyle w:val="Destacados-textosCar"/>
          <w:bCs/>
          <w:sz w:val="20"/>
        </w:rPr>
        <w:t>Posteriormente daremos un paseo por las espléndidas calles del Centro de Huasca, en donde podrás visitar los locales comerciales o disfrutar de la oferta gastronómica del lugar, tomar algunas fotos para el recuerdo o sentarte a disfrutar de la tranquilidad que ofrece el maravilloso pueblo mágico</w:t>
      </w:r>
      <w:r w:rsidRPr="00746C38">
        <w:rPr>
          <w:rStyle w:val="Destacados-textosCar"/>
          <w:b/>
          <w:sz w:val="20"/>
        </w:rPr>
        <w:t>.</w:t>
      </w:r>
      <w:r>
        <w:rPr>
          <w:rStyle w:val="Destacados-textosCar"/>
          <w:bCs/>
          <w:sz w:val="20"/>
        </w:rPr>
        <w:t xml:space="preserve"> </w:t>
      </w:r>
      <w:r w:rsidRPr="00746C38">
        <w:rPr>
          <w:rStyle w:val="Destacados-textosCar"/>
          <w:bCs/>
          <w:sz w:val="20"/>
        </w:rPr>
        <w:t xml:space="preserve">Continuamos recorriendo los principales sitios de Real del Monte en el emblemático </w:t>
      </w:r>
      <w:proofErr w:type="spellStart"/>
      <w:r w:rsidRPr="00746C38">
        <w:rPr>
          <w:rStyle w:val="Destacados-textosCar"/>
          <w:bCs/>
          <w:sz w:val="20"/>
        </w:rPr>
        <w:t>Turibús</w:t>
      </w:r>
      <w:proofErr w:type="spellEnd"/>
      <w:r w:rsidRPr="00746C38">
        <w:rPr>
          <w:rStyle w:val="Destacados-textosCar"/>
          <w:bCs/>
          <w:sz w:val="20"/>
        </w:rPr>
        <w:t>, en donde un guía experto nos mostrará lo más icónico de este hermoso pueblo mágico y nos contará un poco de su historia. Conoceremos uno de los lugares más visitados por la gente, el conocido Panteón Inglés enigmático lugar rodeado de magia y aventura. Construido por los ingleses que llegaron a Real del Monte a finales del siglo XIX, habitado por personas de descendencia inglesa.</w:t>
      </w:r>
      <w:r>
        <w:rPr>
          <w:rStyle w:val="Destacados-textosCar"/>
          <w:bCs/>
          <w:sz w:val="20"/>
        </w:rPr>
        <w:t xml:space="preserve"> </w:t>
      </w:r>
      <w:r w:rsidRPr="00746C38">
        <w:rPr>
          <w:rStyle w:val="Destacados-textosCar"/>
          <w:bCs/>
          <w:sz w:val="20"/>
        </w:rPr>
        <w:t>Podremos recorrer las bellas calles empedradas del Centro Real del Monte y contemplar las casas de tejados rojos, tan icónicas de este hermoso pueblo mágico</w:t>
      </w:r>
      <w:r w:rsidRPr="00746C38">
        <w:rPr>
          <w:rStyle w:val="Destacados-textosCar"/>
          <w:b/>
          <w:sz w:val="20"/>
        </w:rPr>
        <w:t>. Alojamiento en Pachuca</w:t>
      </w:r>
      <w:r w:rsidR="00E01C84" w:rsidRPr="00E01C84">
        <w:rPr>
          <w:rStyle w:val="Destacados-textosCar"/>
          <w:bCs/>
          <w:sz w:val="20"/>
        </w:rPr>
        <w:t>.</w:t>
      </w:r>
      <w:r w:rsidR="00E01C84">
        <w:rPr>
          <w:rStyle w:val="Destacados-textosCar"/>
          <w:b/>
          <w:sz w:val="20"/>
        </w:rPr>
        <w:t xml:space="preserve">  </w:t>
      </w:r>
    </w:p>
    <w:p w14:paraId="6E93A0C1" w14:textId="77777777" w:rsidR="00104F4B" w:rsidRDefault="00104F4B" w:rsidP="00104F4B">
      <w:pPr>
        <w:pStyle w:val="notas"/>
        <w:spacing w:line="240" w:lineRule="auto"/>
        <w:rPr>
          <w:rStyle w:val="Destacados-textosCar"/>
          <w:b/>
          <w:sz w:val="20"/>
        </w:rPr>
      </w:pPr>
    </w:p>
    <w:p w14:paraId="2E61BE27" w14:textId="3FAA571C"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E01C84">
        <w:rPr>
          <w:rFonts w:eastAsia="Arial"/>
          <w:color w:val="EE0000"/>
          <w:sz w:val="24"/>
          <w:szCs w:val="24"/>
        </w:rPr>
        <w:t xml:space="preserve">Pachuca </w:t>
      </w:r>
      <w:r w:rsidR="00BE357F">
        <w:rPr>
          <w:rFonts w:eastAsia="Arial"/>
          <w:color w:val="EE0000"/>
          <w:sz w:val="24"/>
          <w:szCs w:val="24"/>
        </w:rPr>
        <w:t xml:space="preserve"> </w:t>
      </w:r>
    </w:p>
    <w:p w14:paraId="4F088E50" w14:textId="3742EF2A" w:rsidR="00104F4B" w:rsidRPr="00CE7937" w:rsidRDefault="00E01C84" w:rsidP="001F5CC1">
      <w:pPr>
        <w:pStyle w:val="notas"/>
        <w:spacing w:line="240" w:lineRule="auto"/>
        <w:rPr>
          <w:rStyle w:val="Destacados-textosCar"/>
          <w:bCs/>
          <w:sz w:val="20"/>
        </w:rPr>
      </w:pPr>
      <w:r w:rsidRPr="00E01C84">
        <w:rPr>
          <w:rStyle w:val="Destacados-textosCar"/>
          <w:b/>
          <w:sz w:val="20"/>
        </w:rPr>
        <w:t>Desayuno.</w:t>
      </w:r>
      <w:r w:rsidRPr="00E01C84">
        <w:rPr>
          <w:rStyle w:val="Destacados-textosCar"/>
          <w:bCs/>
          <w:sz w:val="20"/>
        </w:rPr>
        <w:t xml:space="preserve"> Día libre para actividades personales. A la hora indicada traslado a la central de autobuses</w:t>
      </w:r>
      <w:r w:rsidR="00CE7937" w:rsidRPr="00E01C84">
        <w:rPr>
          <w:rStyle w:val="Destacados-textosCar"/>
          <w:bCs/>
          <w:sz w:val="20"/>
        </w:rPr>
        <w:t xml:space="preserve">.  </w:t>
      </w:r>
      <w:r w:rsidR="00104F4B">
        <w:rPr>
          <w:rStyle w:val="Destacados-textosCar"/>
          <w:b/>
          <w:sz w:val="20"/>
        </w:rPr>
        <w:t xml:space="preserve">FIN DE NUESTROS SERVICIOS. </w:t>
      </w:r>
    </w:p>
    <w:p w14:paraId="1DD43FD6" w14:textId="77777777" w:rsidR="008D3EBF" w:rsidRPr="00BA37C5" w:rsidRDefault="008D3EBF"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11C34D7" w14:textId="1C202709" w:rsidR="00746C38" w:rsidRPr="00746C38" w:rsidRDefault="00746C38" w:rsidP="00746C38">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746C38">
        <w:rPr>
          <w:rFonts w:asciiTheme="minorHAnsi" w:eastAsia="Arial" w:hAnsiTheme="minorHAnsi" w:cstheme="minorHAnsi"/>
          <w:bCs/>
          <w:color w:val="002060"/>
          <w:sz w:val="20"/>
          <w:szCs w:val="20"/>
        </w:rPr>
        <w:t xml:space="preserve">Traslado central de autobuses–hotel–central de autobuses en servicio compartido </w:t>
      </w:r>
    </w:p>
    <w:p w14:paraId="2223EA2F" w14:textId="77777777" w:rsidR="00746C38" w:rsidRPr="00746C38" w:rsidRDefault="00746C38" w:rsidP="00746C38">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746C38">
        <w:rPr>
          <w:rFonts w:asciiTheme="minorHAnsi" w:eastAsia="Arial" w:hAnsiTheme="minorHAnsi" w:cstheme="minorHAnsi"/>
          <w:bCs/>
          <w:color w:val="002060"/>
          <w:sz w:val="20"/>
          <w:szCs w:val="20"/>
        </w:rPr>
        <w:t>3 noches de alojamiento en Pachuca.</w:t>
      </w:r>
    </w:p>
    <w:p w14:paraId="56DBCAE4" w14:textId="77777777" w:rsidR="00746C38" w:rsidRPr="00746C38" w:rsidRDefault="00746C38" w:rsidP="00746C38">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746C38">
        <w:rPr>
          <w:rFonts w:asciiTheme="minorHAnsi" w:eastAsia="Arial" w:hAnsiTheme="minorHAnsi" w:cstheme="minorHAnsi"/>
          <w:bCs/>
          <w:color w:val="002060"/>
          <w:sz w:val="20"/>
          <w:szCs w:val="20"/>
        </w:rPr>
        <w:t>Desayunos para adultos y menores</w:t>
      </w:r>
    </w:p>
    <w:p w14:paraId="4903610C" w14:textId="77777777" w:rsidR="00746C38" w:rsidRPr="00746C38" w:rsidRDefault="00746C38" w:rsidP="00746C38">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746C38">
        <w:rPr>
          <w:rFonts w:asciiTheme="minorHAnsi" w:eastAsia="Arial" w:hAnsiTheme="minorHAnsi" w:cstheme="minorHAnsi"/>
          <w:bCs/>
          <w:color w:val="002060"/>
          <w:sz w:val="20"/>
          <w:szCs w:val="20"/>
        </w:rPr>
        <w:t>Transportación terrestre para los tours en servicio compartido.</w:t>
      </w:r>
    </w:p>
    <w:p w14:paraId="21AEE97F" w14:textId="77777777" w:rsidR="00746C38" w:rsidRPr="00746C38" w:rsidRDefault="00746C38" w:rsidP="00746C38">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746C38">
        <w:rPr>
          <w:rFonts w:asciiTheme="minorHAnsi" w:eastAsia="Arial" w:hAnsiTheme="minorHAnsi" w:cstheme="minorHAnsi"/>
          <w:bCs/>
          <w:color w:val="002060"/>
          <w:sz w:val="20"/>
          <w:szCs w:val="20"/>
        </w:rPr>
        <w:t>Guía operador</w:t>
      </w:r>
    </w:p>
    <w:p w14:paraId="4E406256" w14:textId="77777777" w:rsidR="00746C38" w:rsidRPr="00746C38" w:rsidRDefault="00746C38" w:rsidP="00746C38">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746C38">
        <w:rPr>
          <w:rFonts w:asciiTheme="minorHAnsi" w:eastAsia="Arial" w:hAnsiTheme="minorHAnsi" w:cstheme="minorHAnsi"/>
          <w:bCs/>
          <w:color w:val="002060"/>
          <w:sz w:val="20"/>
          <w:szCs w:val="20"/>
        </w:rPr>
        <w:t>Seguro de viajero.</w:t>
      </w:r>
    </w:p>
    <w:p w14:paraId="170955BC" w14:textId="77777777" w:rsidR="00746C38" w:rsidRPr="00746C38" w:rsidRDefault="00746C38" w:rsidP="00746C38">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746C38">
        <w:rPr>
          <w:rFonts w:asciiTheme="minorHAnsi" w:eastAsia="Arial" w:hAnsiTheme="minorHAnsi" w:cstheme="minorHAnsi"/>
          <w:bCs/>
          <w:color w:val="002060"/>
          <w:sz w:val="20"/>
          <w:szCs w:val="20"/>
        </w:rPr>
        <w:t>Entradas a los sitios mencionados en el itinerario</w:t>
      </w:r>
    </w:p>
    <w:p w14:paraId="5C2AD4A1" w14:textId="77777777" w:rsidR="00746C38" w:rsidRPr="00746C38" w:rsidRDefault="00746C38" w:rsidP="00746C38">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746C38">
        <w:rPr>
          <w:rFonts w:asciiTheme="minorHAnsi" w:eastAsia="Arial" w:hAnsiTheme="minorHAnsi" w:cstheme="minorHAnsi"/>
          <w:bCs/>
          <w:color w:val="002060"/>
          <w:sz w:val="20"/>
          <w:szCs w:val="20"/>
        </w:rPr>
        <w:t xml:space="preserve">Paseo por la ciudad, Grutas de </w:t>
      </w:r>
      <w:proofErr w:type="spellStart"/>
      <w:r w:rsidRPr="00746C38">
        <w:rPr>
          <w:rFonts w:asciiTheme="minorHAnsi" w:eastAsia="Arial" w:hAnsiTheme="minorHAnsi" w:cstheme="minorHAnsi"/>
          <w:bCs/>
          <w:color w:val="002060"/>
          <w:sz w:val="20"/>
          <w:szCs w:val="20"/>
        </w:rPr>
        <w:t>Tolantongo</w:t>
      </w:r>
      <w:proofErr w:type="spellEnd"/>
      <w:r w:rsidRPr="00746C38">
        <w:rPr>
          <w:rFonts w:asciiTheme="minorHAnsi" w:eastAsia="Arial" w:hAnsiTheme="minorHAnsi" w:cstheme="minorHAnsi"/>
          <w:bCs/>
          <w:color w:val="002060"/>
          <w:sz w:val="20"/>
          <w:szCs w:val="20"/>
        </w:rPr>
        <w:t xml:space="preserve">, Real del Monte y </w:t>
      </w:r>
      <w:proofErr w:type="spellStart"/>
      <w:r w:rsidRPr="00746C38">
        <w:rPr>
          <w:rFonts w:asciiTheme="minorHAnsi" w:eastAsia="Arial" w:hAnsiTheme="minorHAnsi" w:cstheme="minorHAnsi"/>
          <w:bCs/>
          <w:color w:val="002060"/>
          <w:sz w:val="20"/>
          <w:szCs w:val="20"/>
        </w:rPr>
        <w:t>Husca</w:t>
      </w:r>
      <w:proofErr w:type="spellEnd"/>
      <w:r w:rsidRPr="00746C38">
        <w:rPr>
          <w:rFonts w:asciiTheme="minorHAnsi" w:eastAsia="Arial" w:hAnsiTheme="minorHAnsi" w:cstheme="minorHAnsi"/>
          <w:bCs/>
          <w:color w:val="002060"/>
          <w:sz w:val="20"/>
          <w:szCs w:val="20"/>
        </w:rPr>
        <w:t xml:space="preserve"> de Ocampo.</w:t>
      </w:r>
    </w:p>
    <w:p w14:paraId="3B1D82AF" w14:textId="72676F0B" w:rsidR="00746C38" w:rsidRPr="00746C38" w:rsidRDefault="00746C38" w:rsidP="00A455A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746C38">
        <w:rPr>
          <w:rFonts w:asciiTheme="minorHAnsi" w:eastAsia="Arial" w:hAnsiTheme="minorHAnsi" w:cstheme="minorHAnsi"/>
          <w:bCs/>
          <w:color w:val="002060"/>
          <w:sz w:val="20"/>
          <w:szCs w:val="20"/>
        </w:rPr>
        <w:t>Impuestos</w:t>
      </w:r>
    </w:p>
    <w:p w14:paraId="48388361" w14:textId="3920D1CD"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P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7727DF52" w14:textId="77777777" w:rsidR="00C82D41" w:rsidRPr="00C82D41" w:rsidRDefault="00C82D41" w:rsidP="00C82D41">
      <w:pPr>
        <w:spacing w:after="0" w:line="240" w:lineRule="auto"/>
        <w:rPr>
          <w:rFonts w:asciiTheme="minorHAnsi" w:eastAsia="Arial" w:hAnsiTheme="minorHAnsi" w:cstheme="minorHAnsi"/>
          <w:color w:val="002060"/>
          <w:sz w:val="20"/>
          <w:szCs w:val="20"/>
        </w:rPr>
      </w:pPr>
      <w:r w:rsidRPr="00C82D41">
        <w:rPr>
          <w:rFonts w:asciiTheme="minorHAnsi" w:eastAsia="Arial" w:hAnsiTheme="minorHAnsi" w:cstheme="minorHAnsi"/>
          <w:color w:val="002060"/>
          <w:sz w:val="20"/>
          <w:szCs w:val="20"/>
        </w:rPr>
        <w:t>• Este programa tiene salida todos los días del año, Sujeto a Disponibilidad sin previo aviso.</w:t>
      </w:r>
    </w:p>
    <w:p w14:paraId="130CBF51" w14:textId="77777777" w:rsidR="00C82D41" w:rsidRPr="00C82D41" w:rsidRDefault="00C82D41" w:rsidP="00C82D41">
      <w:pPr>
        <w:spacing w:after="0" w:line="240" w:lineRule="auto"/>
        <w:rPr>
          <w:rFonts w:asciiTheme="minorHAnsi" w:eastAsia="Arial" w:hAnsiTheme="minorHAnsi" w:cstheme="minorHAnsi"/>
          <w:color w:val="002060"/>
          <w:sz w:val="20"/>
          <w:szCs w:val="20"/>
        </w:rPr>
      </w:pPr>
      <w:r w:rsidRPr="00C82D41">
        <w:rPr>
          <w:rFonts w:asciiTheme="minorHAnsi" w:eastAsia="Arial" w:hAnsiTheme="minorHAnsi" w:cstheme="minorHAnsi"/>
          <w:color w:val="002060"/>
          <w:sz w:val="20"/>
          <w:szCs w:val="20"/>
        </w:rPr>
        <w:t>• El orden de los tours puede cambiar para una mejor Operación, sin ninguna responsabilidad para el operador.</w:t>
      </w:r>
    </w:p>
    <w:p w14:paraId="6B144344" w14:textId="77777777" w:rsidR="00C82D41" w:rsidRPr="00C82D41" w:rsidRDefault="00C82D41" w:rsidP="00C82D41">
      <w:pPr>
        <w:spacing w:after="0" w:line="240" w:lineRule="auto"/>
        <w:rPr>
          <w:rFonts w:asciiTheme="minorHAnsi" w:eastAsia="Arial" w:hAnsiTheme="minorHAnsi" w:cstheme="minorHAnsi"/>
          <w:color w:val="002060"/>
          <w:sz w:val="20"/>
          <w:szCs w:val="20"/>
        </w:rPr>
      </w:pPr>
      <w:r w:rsidRPr="00C82D41">
        <w:rPr>
          <w:rFonts w:asciiTheme="minorHAnsi" w:eastAsia="Arial" w:hAnsiTheme="minorHAnsi" w:cstheme="minorHAnsi"/>
          <w:color w:val="002060"/>
          <w:sz w:val="20"/>
          <w:szCs w:val="20"/>
        </w:rPr>
        <w:t>• Todos los recorridos son Compartidos. (solicita cotización para tour privado)</w:t>
      </w:r>
    </w:p>
    <w:p w14:paraId="3A5952EE" w14:textId="77777777" w:rsidR="00C82D41" w:rsidRPr="00C82D41" w:rsidRDefault="00C82D41" w:rsidP="00C82D41">
      <w:pPr>
        <w:spacing w:after="0" w:line="240" w:lineRule="auto"/>
        <w:rPr>
          <w:rFonts w:asciiTheme="minorHAnsi" w:eastAsia="Arial" w:hAnsiTheme="minorHAnsi" w:cstheme="minorHAnsi"/>
          <w:color w:val="002060"/>
          <w:sz w:val="20"/>
          <w:szCs w:val="20"/>
        </w:rPr>
      </w:pPr>
    </w:p>
    <w:p w14:paraId="43EC7C6C" w14:textId="36B224AA" w:rsidR="00BE357F" w:rsidRPr="0033443D" w:rsidRDefault="005F2491" w:rsidP="0033443D">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E357F" w:rsidRPr="006835E6" w14:paraId="367B1163" w14:textId="77777777" w:rsidTr="00BE357F">
        <w:trPr>
          <w:trHeight w:val="284"/>
          <w:tblCellSpacing w:w="0" w:type="dxa"/>
          <w:jc w:val="center"/>
        </w:trPr>
        <w:tc>
          <w:tcPr>
            <w:tcW w:w="1268" w:type="dxa"/>
            <w:vMerge w:val="restart"/>
            <w:tcMar>
              <w:top w:w="0" w:type="dxa"/>
              <w:left w:w="45" w:type="dxa"/>
              <w:bottom w:w="0" w:type="dxa"/>
              <w:right w:w="45" w:type="dxa"/>
            </w:tcMar>
            <w:vAlign w:val="bottom"/>
          </w:tcPr>
          <w:p w14:paraId="14E47CC9" w14:textId="6BC940A9" w:rsidR="00BE357F" w:rsidRPr="008D3EBF" w:rsidRDefault="00DA2BEB"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p w14:paraId="263FDD5A" w14:textId="1BB06916"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val="restart"/>
            <w:tcMar>
              <w:top w:w="0" w:type="dxa"/>
              <w:left w:w="45" w:type="dxa"/>
              <w:bottom w:w="0" w:type="dxa"/>
              <w:right w:w="45" w:type="dxa"/>
            </w:tcMar>
            <w:vAlign w:val="bottom"/>
          </w:tcPr>
          <w:p w14:paraId="012A67CB" w14:textId="2C7B8819" w:rsidR="00BE357F" w:rsidRPr="008D3EB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PACHUCA</w:t>
            </w:r>
          </w:p>
          <w:p w14:paraId="7B1B93C4" w14:textId="021EAAC2"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C00D0BE" w14:textId="6F14206E" w:rsidR="00BE357F" w:rsidRPr="008D3EBF" w:rsidRDefault="0033443D" w:rsidP="00A455A6">
            <w:pPr>
              <w:spacing w:after="0" w:line="240" w:lineRule="auto"/>
              <w:jc w:val="center"/>
              <w:rPr>
                <w:rFonts w:asciiTheme="minorHAnsi" w:hAnsiTheme="minorHAnsi" w:cstheme="minorHAnsi"/>
                <w:b/>
                <w:bCs/>
                <w:color w:val="002060"/>
                <w:sz w:val="20"/>
                <w:szCs w:val="20"/>
                <w:lang w:bidi="ar-SA"/>
              </w:rPr>
            </w:pPr>
            <w:r w:rsidRPr="0033443D">
              <w:rPr>
                <w:rFonts w:asciiTheme="minorHAnsi" w:hAnsiTheme="minorHAnsi" w:cstheme="minorHAnsi"/>
                <w:b/>
                <w:bCs/>
                <w:color w:val="002060"/>
                <w:sz w:val="20"/>
                <w:szCs w:val="20"/>
                <w:lang w:bidi="ar-SA"/>
              </w:rPr>
              <w:t xml:space="preserve">HOLIDAY INN / QUINTA RIVERA </w:t>
            </w:r>
            <w:proofErr w:type="gramStart"/>
            <w:r w:rsidRPr="0033443D">
              <w:rPr>
                <w:rFonts w:asciiTheme="minorHAnsi" w:hAnsiTheme="minorHAnsi" w:cstheme="minorHAnsi"/>
                <w:b/>
                <w:bCs/>
                <w:color w:val="002060"/>
                <w:sz w:val="20"/>
                <w:szCs w:val="20"/>
                <w:lang w:bidi="ar-SA"/>
              </w:rPr>
              <w:t>/  LA</w:t>
            </w:r>
            <w:proofErr w:type="gramEnd"/>
            <w:r w:rsidRPr="0033443D">
              <w:rPr>
                <w:rFonts w:asciiTheme="minorHAnsi" w:hAnsiTheme="minorHAnsi" w:cstheme="minorHAnsi"/>
                <w:b/>
                <w:bCs/>
                <w:color w:val="002060"/>
                <w:sz w:val="20"/>
                <w:szCs w:val="20"/>
                <w:lang w:bidi="ar-SA"/>
              </w:rPr>
              <w:t xml:space="preserve"> JOYA</w:t>
            </w:r>
          </w:p>
        </w:tc>
        <w:tc>
          <w:tcPr>
            <w:tcW w:w="698" w:type="dxa"/>
            <w:tcMar>
              <w:top w:w="0" w:type="dxa"/>
              <w:left w:w="45" w:type="dxa"/>
              <w:bottom w:w="0" w:type="dxa"/>
              <w:right w:w="45" w:type="dxa"/>
            </w:tcMar>
            <w:vAlign w:val="bottom"/>
          </w:tcPr>
          <w:p w14:paraId="765503AE" w14:textId="6CFB67B0" w:rsidR="00BE357F" w:rsidRPr="008D3EB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BE357F" w:rsidRPr="006835E6" w14:paraId="1D749EB8" w14:textId="77777777" w:rsidTr="00BE357F">
        <w:trPr>
          <w:trHeight w:val="284"/>
          <w:tblCellSpacing w:w="0" w:type="dxa"/>
          <w:jc w:val="center"/>
        </w:trPr>
        <w:tc>
          <w:tcPr>
            <w:tcW w:w="1268" w:type="dxa"/>
            <w:vMerge/>
            <w:tcMar>
              <w:top w:w="0" w:type="dxa"/>
              <w:left w:w="45" w:type="dxa"/>
              <w:bottom w:w="0" w:type="dxa"/>
              <w:right w:w="45" w:type="dxa"/>
            </w:tcMar>
            <w:vAlign w:val="bottom"/>
          </w:tcPr>
          <w:p w14:paraId="4A2CC47F" w14:textId="676B27D8"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27B0C16" w14:textId="043F0834" w:rsidR="00BE357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358B7A90" w14:textId="677BDAB7" w:rsidR="00BE357F" w:rsidRDefault="0033443D" w:rsidP="00A455A6">
            <w:pPr>
              <w:spacing w:after="0" w:line="240" w:lineRule="auto"/>
              <w:jc w:val="center"/>
              <w:rPr>
                <w:rFonts w:asciiTheme="minorHAnsi" w:hAnsiTheme="minorHAnsi" w:cstheme="minorHAnsi"/>
                <w:b/>
                <w:bCs/>
                <w:color w:val="002060"/>
                <w:sz w:val="20"/>
                <w:szCs w:val="20"/>
                <w:lang w:bidi="ar-SA"/>
              </w:rPr>
            </w:pPr>
            <w:r w:rsidRPr="0033443D">
              <w:rPr>
                <w:rFonts w:asciiTheme="minorHAnsi" w:hAnsiTheme="minorHAnsi" w:cstheme="minorHAnsi"/>
                <w:b/>
                <w:bCs/>
                <w:color w:val="002060"/>
                <w:sz w:val="20"/>
                <w:szCs w:val="20"/>
                <w:lang w:bidi="ar-SA"/>
              </w:rPr>
              <w:t xml:space="preserve">BEST </w:t>
            </w:r>
            <w:proofErr w:type="gramStart"/>
            <w:r w:rsidRPr="0033443D">
              <w:rPr>
                <w:rFonts w:asciiTheme="minorHAnsi" w:hAnsiTheme="minorHAnsi" w:cstheme="minorHAnsi"/>
                <w:b/>
                <w:bCs/>
                <w:color w:val="002060"/>
                <w:sz w:val="20"/>
                <w:szCs w:val="20"/>
                <w:lang w:bidi="ar-SA"/>
              </w:rPr>
              <w:t>WESTERN  /</w:t>
            </w:r>
            <w:proofErr w:type="gramEnd"/>
            <w:r w:rsidRPr="0033443D">
              <w:rPr>
                <w:rFonts w:asciiTheme="minorHAnsi" w:hAnsiTheme="minorHAnsi" w:cstheme="minorHAnsi"/>
                <w:b/>
                <w:bCs/>
                <w:color w:val="002060"/>
                <w:sz w:val="20"/>
                <w:szCs w:val="20"/>
                <w:lang w:bidi="ar-SA"/>
              </w:rPr>
              <w:t xml:space="preserve"> MISIÓN PACHUCA</w:t>
            </w:r>
          </w:p>
        </w:tc>
        <w:tc>
          <w:tcPr>
            <w:tcW w:w="698" w:type="dxa"/>
            <w:tcMar>
              <w:top w:w="0" w:type="dxa"/>
              <w:left w:w="45" w:type="dxa"/>
              <w:bottom w:w="0" w:type="dxa"/>
              <w:right w:w="45" w:type="dxa"/>
            </w:tcMar>
            <w:vAlign w:val="bottom"/>
          </w:tcPr>
          <w:p w14:paraId="42E9C698" w14:textId="797E1DA1" w:rsidR="00BE357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BE357F" w:rsidRPr="006835E6" w14:paraId="3DF42BAD" w14:textId="77777777" w:rsidTr="00BE357F">
        <w:trPr>
          <w:trHeight w:val="284"/>
          <w:tblCellSpacing w:w="0" w:type="dxa"/>
          <w:jc w:val="center"/>
        </w:trPr>
        <w:tc>
          <w:tcPr>
            <w:tcW w:w="1268" w:type="dxa"/>
            <w:vMerge/>
            <w:tcMar>
              <w:top w:w="0" w:type="dxa"/>
              <w:left w:w="45" w:type="dxa"/>
              <w:bottom w:w="0" w:type="dxa"/>
              <w:right w:w="45" w:type="dxa"/>
            </w:tcMar>
            <w:vAlign w:val="bottom"/>
          </w:tcPr>
          <w:p w14:paraId="4FD483FE" w14:textId="1D8CAA2E"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26D899B1" w14:textId="078653DA"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5E8CDCC9" w14:textId="3D11137A" w:rsidR="00BE357F" w:rsidRPr="008D3EB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CAMINO REAL </w:t>
            </w:r>
          </w:p>
        </w:tc>
        <w:tc>
          <w:tcPr>
            <w:tcW w:w="698" w:type="dxa"/>
            <w:tcMar>
              <w:top w:w="0" w:type="dxa"/>
              <w:left w:w="45" w:type="dxa"/>
              <w:bottom w:w="0" w:type="dxa"/>
              <w:right w:w="45" w:type="dxa"/>
            </w:tcMar>
            <w:vAlign w:val="bottom"/>
          </w:tcPr>
          <w:p w14:paraId="5CFF01C8" w14:textId="4EC91C79" w:rsidR="00BE357F" w:rsidRPr="008D3EB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3A3EC0C3" w14:textId="77777777" w:rsidR="009C43D2" w:rsidRDefault="009C43D2">
      <w:pPr>
        <w:spacing w:after="0" w:line="240" w:lineRule="auto"/>
        <w:jc w:val="both"/>
        <w:rPr>
          <w:rFonts w:asciiTheme="minorHAnsi" w:eastAsia="Arial" w:hAnsiTheme="minorHAnsi" w:cstheme="minorHAnsi"/>
          <w:color w:val="002060"/>
          <w:sz w:val="20"/>
          <w:szCs w:val="20"/>
        </w:rPr>
      </w:pPr>
    </w:p>
    <w:p w14:paraId="60EF2D26" w14:textId="77777777" w:rsidR="009C43D2" w:rsidRDefault="009C43D2">
      <w:pPr>
        <w:spacing w:after="0" w:line="240" w:lineRule="auto"/>
        <w:jc w:val="both"/>
        <w:rPr>
          <w:rFonts w:asciiTheme="minorHAnsi" w:eastAsia="Arial" w:hAnsiTheme="minorHAnsi" w:cstheme="minorHAnsi"/>
          <w:color w:val="002060"/>
          <w:sz w:val="20"/>
          <w:szCs w:val="20"/>
        </w:rPr>
      </w:pPr>
    </w:p>
    <w:p w14:paraId="78FF9F55" w14:textId="77777777" w:rsidR="0033443D" w:rsidRPr="00A0012D" w:rsidRDefault="0033443D">
      <w:pPr>
        <w:spacing w:after="0" w:line="240" w:lineRule="auto"/>
        <w:jc w:val="both"/>
        <w:rPr>
          <w:rFonts w:asciiTheme="minorHAnsi" w:eastAsia="Arial" w:hAnsiTheme="minorHAnsi" w:cstheme="minorHAnsi"/>
          <w:color w:val="002060"/>
          <w:sz w:val="20"/>
          <w:szCs w:val="20"/>
        </w:rPr>
      </w:pPr>
    </w:p>
    <w:tbl>
      <w:tblPr>
        <w:tblW w:w="9956" w:type="dxa"/>
        <w:tblCellSpacing w:w="0" w:type="dxa"/>
        <w:tblInd w:w="1372" w:type="dxa"/>
        <w:tblLayout w:type="fixed"/>
        <w:tblCellMar>
          <w:left w:w="0" w:type="dxa"/>
          <w:right w:w="0" w:type="dxa"/>
        </w:tblCellMar>
        <w:tblLook w:val="04A0" w:firstRow="1" w:lastRow="0" w:firstColumn="1" w:lastColumn="0" w:noHBand="0" w:noVBand="1"/>
      </w:tblPr>
      <w:tblGrid>
        <w:gridCol w:w="2269"/>
        <w:gridCol w:w="1276"/>
        <w:gridCol w:w="1276"/>
        <w:gridCol w:w="1559"/>
        <w:gridCol w:w="1689"/>
        <w:gridCol w:w="21"/>
        <w:gridCol w:w="1866"/>
      </w:tblGrid>
      <w:tr w:rsidR="00F37F89" w:rsidRPr="00A0012D" w14:paraId="18A5487D" w14:textId="77777777" w:rsidTr="009C43D2">
        <w:trPr>
          <w:gridAfter w:val="2"/>
          <w:wAfter w:w="1887" w:type="dxa"/>
          <w:trHeight w:val="236"/>
          <w:tblCellSpacing w:w="0" w:type="dxa"/>
        </w:trPr>
        <w:tc>
          <w:tcPr>
            <w:tcW w:w="8069"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9C43D2">
        <w:trPr>
          <w:gridAfter w:val="2"/>
          <w:wAfter w:w="1887" w:type="dxa"/>
          <w:trHeight w:val="259"/>
          <w:tblCellSpacing w:w="0" w:type="dxa"/>
        </w:trPr>
        <w:tc>
          <w:tcPr>
            <w:tcW w:w="8069"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7777777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9C43D2" w:rsidRPr="00A0012D" w14:paraId="69BCCF0C" w14:textId="77777777" w:rsidTr="009C43D2">
        <w:trPr>
          <w:gridAfter w:val="1"/>
          <w:wAfter w:w="1866"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9C43D2" w:rsidRPr="0034388B" w:rsidRDefault="009C43D2"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9C43D2" w:rsidRPr="0034388B" w:rsidRDefault="009C43D2"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9C43D2" w:rsidRPr="0034388B" w:rsidRDefault="009C43D2"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9C43D2" w:rsidRPr="0034388B" w:rsidRDefault="009C43D2"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710" w:type="dxa"/>
            <w:gridSpan w:val="2"/>
            <w:tcBorders>
              <w:bottom w:val="single" w:sz="6" w:space="0" w:color="000000"/>
              <w:right w:val="single" w:sz="6" w:space="0" w:color="000000"/>
            </w:tcBorders>
            <w:shd w:val="clear" w:color="auto" w:fill="D9D9D9"/>
          </w:tcPr>
          <w:p w14:paraId="471E1FF5" w14:textId="77777777" w:rsidR="009C43D2" w:rsidRPr="0034388B" w:rsidRDefault="009C43D2"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9C43D2" w:rsidRPr="00A0012D" w14:paraId="0BE7BACA" w14:textId="77777777" w:rsidTr="009C43D2">
        <w:trPr>
          <w:gridAfter w:val="1"/>
          <w:wAfter w:w="1866"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5B9E36DE" w:rsidR="009C43D2" w:rsidRPr="00A0012D" w:rsidRDefault="009C43D2"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000F85D8" w:rsidR="009C43D2" w:rsidRPr="00A0012D" w:rsidRDefault="003344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8290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69A1972F" w:rsidR="009C43D2" w:rsidRPr="00A0012D" w:rsidRDefault="003344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7590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3D75087F" w:rsidR="009C43D2" w:rsidRPr="00A0012D" w:rsidRDefault="003344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7210</w:t>
            </w:r>
          </w:p>
        </w:tc>
        <w:tc>
          <w:tcPr>
            <w:tcW w:w="1710" w:type="dxa"/>
            <w:gridSpan w:val="2"/>
            <w:tcBorders>
              <w:bottom w:val="single" w:sz="6" w:space="0" w:color="000000"/>
              <w:right w:val="single" w:sz="6" w:space="0" w:color="000000"/>
            </w:tcBorders>
          </w:tcPr>
          <w:p w14:paraId="556B2E9A" w14:textId="2C20D10A" w:rsidR="009C43D2" w:rsidRPr="00A0012D" w:rsidRDefault="003344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6750</w:t>
            </w:r>
          </w:p>
        </w:tc>
      </w:tr>
      <w:tr w:rsidR="009C43D2" w:rsidRPr="00A0012D" w14:paraId="0A8960C6" w14:textId="77777777" w:rsidTr="009C43D2">
        <w:trPr>
          <w:gridAfter w:val="1"/>
          <w:wAfter w:w="1866"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3F009297" w14:textId="4A583A49" w:rsidR="009C43D2" w:rsidRDefault="009C43D2"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4046E4B" w14:textId="793E8C1F" w:rsidR="009C43D2" w:rsidRDefault="003344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907F902" w14:textId="5D6F8384" w:rsidR="009C43D2" w:rsidRDefault="003344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8290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11E87954" w14:textId="030230CD" w:rsidR="009C43D2" w:rsidRDefault="003344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7990</w:t>
            </w:r>
          </w:p>
        </w:tc>
        <w:tc>
          <w:tcPr>
            <w:tcW w:w="1710" w:type="dxa"/>
            <w:gridSpan w:val="2"/>
            <w:tcBorders>
              <w:bottom w:val="single" w:sz="6" w:space="0" w:color="000000"/>
              <w:right w:val="single" w:sz="6" w:space="0" w:color="000000"/>
            </w:tcBorders>
          </w:tcPr>
          <w:p w14:paraId="2ACCB6B1" w14:textId="14AF7F85" w:rsidR="009C43D2" w:rsidRDefault="003344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7520</w:t>
            </w:r>
          </w:p>
        </w:tc>
      </w:tr>
      <w:tr w:rsidR="009C43D2" w:rsidRPr="00A0012D" w14:paraId="235AE24D" w14:textId="77777777" w:rsidTr="009C43D2">
        <w:trPr>
          <w:gridAfter w:val="1"/>
          <w:wAfter w:w="1866"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71F398F5" w:rsidR="009C43D2" w:rsidRDefault="009C43D2"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SUPERIOR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664BE12F" w:rsidR="009C43D2" w:rsidRDefault="003344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9840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1DEDFFF4" w:rsidR="009C43D2" w:rsidRDefault="003344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9530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C8AC91F" w14:textId="749F2C46" w:rsidR="009C43D2" w:rsidRDefault="009C43D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710" w:type="dxa"/>
            <w:gridSpan w:val="2"/>
            <w:tcBorders>
              <w:bottom w:val="single" w:sz="6" w:space="0" w:color="000000"/>
              <w:right w:val="single" w:sz="6" w:space="0" w:color="000000"/>
            </w:tcBorders>
          </w:tcPr>
          <w:p w14:paraId="11CA924A" w14:textId="6862F086" w:rsidR="009C43D2" w:rsidRDefault="003344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8290</w:t>
            </w:r>
          </w:p>
        </w:tc>
      </w:tr>
      <w:tr w:rsidR="00F37F89" w:rsidRPr="001760D9" w14:paraId="44581ECE" w14:textId="77777777" w:rsidTr="009C43D2">
        <w:trPr>
          <w:gridAfter w:val="2"/>
          <w:wAfter w:w="1887" w:type="dxa"/>
          <w:trHeight w:val="482"/>
          <w:tblCellSpacing w:w="0" w:type="dxa"/>
        </w:trPr>
        <w:tc>
          <w:tcPr>
            <w:tcW w:w="8069"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3D2D678D"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9C43D2">
        <w:trPr>
          <w:trHeight w:val="212"/>
          <w:tblCellSpacing w:w="0" w:type="dxa"/>
        </w:trPr>
        <w:tc>
          <w:tcPr>
            <w:tcW w:w="8069"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1887" w:type="dxa"/>
            <w:gridSpan w:val="2"/>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9C43D2">
        <w:trPr>
          <w:trHeight w:val="223"/>
          <w:tblCellSpacing w:w="0" w:type="dxa"/>
        </w:trPr>
        <w:tc>
          <w:tcPr>
            <w:tcW w:w="8069"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1887" w:type="dxa"/>
            <w:gridSpan w:val="2"/>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9C43D2">
        <w:trPr>
          <w:trHeight w:val="200"/>
          <w:tblCellSpacing w:w="0" w:type="dxa"/>
        </w:trPr>
        <w:tc>
          <w:tcPr>
            <w:tcW w:w="8069"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1887" w:type="dxa"/>
            <w:gridSpan w:val="2"/>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FC68A" w14:textId="77777777" w:rsidR="00AF2B7B" w:rsidRDefault="00AF2B7B">
      <w:pPr>
        <w:spacing w:after="0" w:line="240" w:lineRule="auto"/>
      </w:pPr>
      <w:r>
        <w:separator/>
      </w:r>
    </w:p>
  </w:endnote>
  <w:endnote w:type="continuationSeparator" w:id="0">
    <w:p w14:paraId="2CE31D62" w14:textId="77777777" w:rsidR="00AF2B7B" w:rsidRDefault="00AF2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8D94C" w14:textId="77777777" w:rsidR="00AF2B7B" w:rsidRDefault="00AF2B7B">
      <w:pPr>
        <w:spacing w:after="0" w:line="240" w:lineRule="auto"/>
      </w:pPr>
      <w:bookmarkStart w:id="0" w:name="_Hlk199846639"/>
      <w:bookmarkEnd w:id="0"/>
      <w:r>
        <w:separator/>
      </w:r>
    </w:p>
  </w:footnote>
  <w:footnote w:type="continuationSeparator" w:id="0">
    <w:p w14:paraId="19F0732F" w14:textId="77777777" w:rsidR="00AF2B7B" w:rsidRDefault="00AF2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3E7BEBC" w:rsidR="00A0012D" w:rsidRDefault="009C67A9">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3C8CE03A" wp14:editId="1155A863">
          <wp:simplePos x="0" y="0"/>
          <wp:positionH relativeFrom="column">
            <wp:posOffset>3305810</wp:posOffset>
          </wp:positionH>
          <wp:positionV relativeFrom="paragraph">
            <wp:posOffset>-113030</wp:posOffset>
          </wp:positionV>
          <wp:extent cx="1868170" cy="1244135"/>
          <wp:effectExtent l="0" t="0" r="0" b="0"/>
          <wp:wrapTight wrapText="bothSides">
            <wp:wrapPolygon edited="0">
              <wp:start x="10132" y="3308"/>
              <wp:lineTo x="7929" y="6946"/>
              <wp:lineTo x="7489" y="7939"/>
              <wp:lineTo x="7929" y="9262"/>
              <wp:lineTo x="3744" y="10585"/>
              <wp:lineTo x="441" y="12900"/>
              <wp:lineTo x="441" y="14554"/>
              <wp:lineTo x="1101" y="17201"/>
              <wp:lineTo x="1322" y="17862"/>
              <wp:lineTo x="20264" y="17862"/>
              <wp:lineTo x="21145" y="13562"/>
              <wp:lineTo x="20264" y="12570"/>
              <wp:lineTo x="14097" y="8600"/>
              <wp:lineTo x="13215" y="6616"/>
              <wp:lineTo x="11233" y="3308"/>
              <wp:lineTo x="10132" y="3308"/>
            </wp:wrapPolygon>
          </wp:wrapTight>
          <wp:docPr id="4151039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03944" name="Imagen 415103944"/>
                  <pic:cNvPicPr/>
                </pic:nvPicPr>
                <pic:blipFill>
                  <a:blip r:embed="rId1">
                    <a:extLst>
                      <a:ext uri="{28A0092B-C50C-407E-A947-70E740481C1C}">
                        <a14:useLocalDpi xmlns:a14="http://schemas.microsoft.com/office/drawing/2010/main" val="0"/>
                      </a:ext>
                    </a:extLst>
                  </a:blip>
                  <a:stretch>
                    <a:fillRect/>
                  </a:stretch>
                </pic:blipFill>
                <pic:spPr>
                  <a:xfrm>
                    <a:off x="0" y="0"/>
                    <a:ext cx="1868170" cy="1244135"/>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0DC636ED">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EA52DB3" w:rsidR="00485B13" w:rsidRPr="00FD4A72" w:rsidRDefault="00E01C8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HIDALAGO </w:t>
                          </w:r>
                          <w:r w:rsidR="009C67A9">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MÁGICO</w:t>
                          </w:r>
                        </w:p>
                        <w:p w14:paraId="2EFB9CDF" w14:textId="297B31A2" w:rsidR="00485B13" w:rsidRDefault="00E01C84"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9C67A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9C67A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EA52DB3" w:rsidR="00485B13" w:rsidRPr="00FD4A72" w:rsidRDefault="00E01C8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HIDALAGO </w:t>
                    </w:r>
                    <w:r w:rsidR="009C67A9">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MÁGICO</w:t>
                    </w:r>
                  </w:p>
                  <w:p w14:paraId="2EFB9CDF" w14:textId="297B31A2" w:rsidR="00485B13" w:rsidRDefault="00E01C84"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9C67A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9C67A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30074D"/>
    <w:multiLevelType w:val="hybridMultilevel"/>
    <w:tmpl w:val="E892CD30"/>
    <w:lvl w:ilvl="0" w:tplc="9672044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C90004"/>
    <w:multiLevelType w:val="hybridMultilevel"/>
    <w:tmpl w:val="6C42BE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544B82"/>
    <w:multiLevelType w:val="hybridMultilevel"/>
    <w:tmpl w:val="FFF64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33"/>
  </w:num>
  <w:num w:numId="3" w16cid:durableId="1041170892">
    <w:abstractNumId w:val="19"/>
  </w:num>
  <w:num w:numId="4" w16cid:durableId="1033921887">
    <w:abstractNumId w:val="29"/>
  </w:num>
  <w:num w:numId="5" w16cid:durableId="353725778">
    <w:abstractNumId w:val="20"/>
  </w:num>
  <w:num w:numId="6" w16cid:durableId="1716585056">
    <w:abstractNumId w:val="35"/>
  </w:num>
  <w:num w:numId="7" w16cid:durableId="844133380">
    <w:abstractNumId w:val="13"/>
  </w:num>
  <w:num w:numId="8" w16cid:durableId="1397362128">
    <w:abstractNumId w:val="5"/>
  </w:num>
  <w:num w:numId="9" w16cid:durableId="655494188">
    <w:abstractNumId w:val="11"/>
  </w:num>
  <w:num w:numId="10" w16cid:durableId="1272128669">
    <w:abstractNumId w:val="18"/>
  </w:num>
  <w:num w:numId="11" w16cid:durableId="1973628246">
    <w:abstractNumId w:val="16"/>
  </w:num>
  <w:num w:numId="12" w16cid:durableId="11761755">
    <w:abstractNumId w:val="0"/>
  </w:num>
  <w:num w:numId="13" w16cid:durableId="1819877016">
    <w:abstractNumId w:val="23"/>
  </w:num>
  <w:num w:numId="14" w16cid:durableId="1296522864">
    <w:abstractNumId w:val="30"/>
  </w:num>
  <w:num w:numId="15" w16cid:durableId="1904682630">
    <w:abstractNumId w:val="25"/>
  </w:num>
  <w:num w:numId="16" w16cid:durableId="460078524">
    <w:abstractNumId w:val="21"/>
  </w:num>
  <w:num w:numId="17" w16cid:durableId="1968504851">
    <w:abstractNumId w:val="27"/>
  </w:num>
  <w:num w:numId="18" w16cid:durableId="1167555093">
    <w:abstractNumId w:val="28"/>
  </w:num>
  <w:num w:numId="19" w16cid:durableId="598945982">
    <w:abstractNumId w:val="26"/>
  </w:num>
  <w:num w:numId="20" w16cid:durableId="1140269920">
    <w:abstractNumId w:val="7"/>
  </w:num>
  <w:num w:numId="21" w16cid:durableId="1109811738">
    <w:abstractNumId w:val="14"/>
  </w:num>
  <w:num w:numId="22" w16cid:durableId="797143872">
    <w:abstractNumId w:val="6"/>
  </w:num>
  <w:num w:numId="23" w16cid:durableId="1710374023">
    <w:abstractNumId w:val="15"/>
  </w:num>
  <w:num w:numId="24" w16cid:durableId="1087266389">
    <w:abstractNumId w:val="9"/>
  </w:num>
  <w:num w:numId="25" w16cid:durableId="430589986">
    <w:abstractNumId w:val="3"/>
  </w:num>
  <w:num w:numId="26" w16cid:durableId="2089766896">
    <w:abstractNumId w:val="31"/>
  </w:num>
  <w:num w:numId="27" w16cid:durableId="1020744040">
    <w:abstractNumId w:val="17"/>
  </w:num>
  <w:num w:numId="28" w16cid:durableId="417677508">
    <w:abstractNumId w:val="34"/>
  </w:num>
  <w:num w:numId="29" w16cid:durableId="1737363427">
    <w:abstractNumId w:val="12"/>
  </w:num>
  <w:num w:numId="30" w16cid:durableId="1517574432">
    <w:abstractNumId w:val="32"/>
  </w:num>
  <w:num w:numId="31" w16cid:durableId="1189097810">
    <w:abstractNumId w:val="24"/>
  </w:num>
  <w:num w:numId="32" w16cid:durableId="1428817088">
    <w:abstractNumId w:val="22"/>
  </w:num>
  <w:num w:numId="33" w16cid:durableId="1590113351">
    <w:abstractNumId w:val="22"/>
  </w:num>
  <w:num w:numId="34" w16cid:durableId="518282016">
    <w:abstractNumId w:val="4"/>
  </w:num>
  <w:num w:numId="35" w16cid:durableId="71897086">
    <w:abstractNumId w:val="10"/>
  </w:num>
  <w:num w:numId="36" w16cid:durableId="109789353">
    <w:abstractNumId w:val="2"/>
  </w:num>
  <w:num w:numId="37" w16cid:durableId="172962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2862"/>
    <w:rsid w:val="0003659A"/>
    <w:rsid w:val="000453DA"/>
    <w:rsid w:val="00055D8A"/>
    <w:rsid w:val="000A6415"/>
    <w:rsid w:val="000B5953"/>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361B4"/>
    <w:rsid w:val="00253EC6"/>
    <w:rsid w:val="00260703"/>
    <w:rsid w:val="00273EB7"/>
    <w:rsid w:val="002A3E36"/>
    <w:rsid w:val="002B20BB"/>
    <w:rsid w:val="002C73C6"/>
    <w:rsid w:val="002E2148"/>
    <w:rsid w:val="0033443D"/>
    <w:rsid w:val="0034388B"/>
    <w:rsid w:val="003472AF"/>
    <w:rsid w:val="003549A2"/>
    <w:rsid w:val="00385B20"/>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7B9F"/>
    <w:rsid w:val="006C1CB0"/>
    <w:rsid w:val="006C2396"/>
    <w:rsid w:val="006D29F5"/>
    <w:rsid w:val="006D72E8"/>
    <w:rsid w:val="006E749D"/>
    <w:rsid w:val="00724E17"/>
    <w:rsid w:val="00746C38"/>
    <w:rsid w:val="00782440"/>
    <w:rsid w:val="00792693"/>
    <w:rsid w:val="00794B66"/>
    <w:rsid w:val="007A3CDE"/>
    <w:rsid w:val="007F7B70"/>
    <w:rsid w:val="00825C6E"/>
    <w:rsid w:val="00845DE9"/>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C43D2"/>
    <w:rsid w:val="009C67A9"/>
    <w:rsid w:val="009E3E4C"/>
    <w:rsid w:val="00A0012D"/>
    <w:rsid w:val="00A109A1"/>
    <w:rsid w:val="00A1676A"/>
    <w:rsid w:val="00A322C8"/>
    <w:rsid w:val="00A32A11"/>
    <w:rsid w:val="00A33836"/>
    <w:rsid w:val="00A455A6"/>
    <w:rsid w:val="00A979AE"/>
    <w:rsid w:val="00AA302B"/>
    <w:rsid w:val="00AB0E37"/>
    <w:rsid w:val="00AE6D4B"/>
    <w:rsid w:val="00AF2B7B"/>
    <w:rsid w:val="00B11AFA"/>
    <w:rsid w:val="00B16988"/>
    <w:rsid w:val="00B47924"/>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767F5"/>
    <w:rsid w:val="00C82D41"/>
    <w:rsid w:val="00C90CC1"/>
    <w:rsid w:val="00C97FB6"/>
    <w:rsid w:val="00CE0C8F"/>
    <w:rsid w:val="00CE7937"/>
    <w:rsid w:val="00D2140A"/>
    <w:rsid w:val="00D71BE3"/>
    <w:rsid w:val="00D95EAD"/>
    <w:rsid w:val="00DA2BEB"/>
    <w:rsid w:val="00DB1B09"/>
    <w:rsid w:val="00DC5045"/>
    <w:rsid w:val="00DD2475"/>
    <w:rsid w:val="00E01C84"/>
    <w:rsid w:val="00E701F2"/>
    <w:rsid w:val="00E856F2"/>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1052</Words>
  <Characters>5792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2026-02-15T21:14:00Z</dcterms:created>
  <dcterms:modified xsi:type="dcterms:W3CDTF">2026-06-12T18:03:00Z</dcterms:modified>
</cp:coreProperties>
</file>