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74768" w14:textId="77777777" w:rsidR="00DE7D94" w:rsidRPr="00DE7D94" w:rsidRDefault="008E6389"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Vancouver y </w:t>
      </w:r>
      <w:r w:rsidR="00991F29">
        <w:rPr>
          <w:rFonts w:asciiTheme="minorHAnsi" w:eastAsia="Arial" w:hAnsiTheme="minorHAnsi"/>
          <w:b/>
          <w:bCs/>
          <w:color w:val="FF0000"/>
          <w:sz w:val="32"/>
          <w:szCs w:val="32"/>
          <w:lang w:eastAsia="fr-FR"/>
        </w:rPr>
        <w:t>Victoria</w:t>
      </w:r>
    </w:p>
    <w:p w14:paraId="211B285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9E756FE"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8E6389">
        <w:rPr>
          <w:rFonts w:asciiTheme="minorHAnsi" w:eastAsia="Arial" w:hAnsiTheme="minorHAnsi" w:cstheme="minorHAnsi"/>
          <w:b/>
          <w:bCs/>
          <w:color w:val="002060"/>
          <w:sz w:val="24"/>
          <w:szCs w:val="24"/>
        </w:rPr>
        <w:t>6</w:t>
      </w:r>
      <w:r w:rsidRPr="00DE7D94">
        <w:rPr>
          <w:rFonts w:asciiTheme="minorHAnsi" w:eastAsia="Arial" w:hAnsiTheme="minorHAnsi" w:cstheme="minorHAnsi"/>
          <w:b/>
          <w:bCs/>
          <w:color w:val="002060"/>
          <w:sz w:val="24"/>
          <w:szCs w:val="24"/>
        </w:rPr>
        <w:t xml:space="preserve"> días </w:t>
      </w:r>
    </w:p>
    <w:p w14:paraId="2B010965"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 d</w:t>
      </w:r>
      <w:r w:rsidR="008E6389">
        <w:rPr>
          <w:rFonts w:asciiTheme="minorHAnsi" w:eastAsia="Arial" w:hAnsiTheme="minorHAnsi" w:cstheme="minorHAnsi"/>
          <w:b/>
          <w:bCs/>
          <w:color w:val="002060"/>
          <w:sz w:val="24"/>
          <w:szCs w:val="24"/>
        </w:rPr>
        <w:t>iaria</w:t>
      </w:r>
      <w:r w:rsidRPr="00DE7D94">
        <w:rPr>
          <w:rFonts w:asciiTheme="minorHAnsi" w:eastAsia="Arial" w:hAnsiTheme="minorHAnsi" w:cstheme="minorHAnsi"/>
          <w:b/>
          <w:bCs/>
          <w:color w:val="002060"/>
          <w:sz w:val="24"/>
          <w:szCs w:val="24"/>
        </w:rPr>
        <w:t xml:space="preserve">s, </w:t>
      </w:r>
      <w:r w:rsidR="008E6389">
        <w:rPr>
          <w:rFonts w:asciiTheme="minorHAnsi" w:eastAsia="Arial" w:hAnsiTheme="minorHAnsi" w:cstheme="minorHAnsi"/>
          <w:b/>
          <w:bCs/>
          <w:color w:val="002060"/>
          <w:sz w:val="24"/>
          <w:szCs w:val="24"/>
        </w:rPr>
        <w:t>01</w:t>
      </w:r>
      <w:r w:rsidRPr="00DE7D94">
        <w:rPr>
          <w:rFonts w:asciiTheme="minorHAnsi" w:eastAsia="Arial" w:hAnsiTheme="minorHAnsi" w:cstheme="minorHAnsi"/>
          <w:b/>
          <w:bCs/>
          <w:color w:val="002060"/>
          <w:sz w:val="24"/>
          <w:szCs w:val="24"/>
        </w:rPr>
        <w:t xml:space="preserve"> de mayo al </w:t>
      </w:r>
      <w:r w:rsidR="008E6389">
        <w:rPr>
          <w:rFonts w:asciiTheme="minorHAnsi" w:eastAsia="Arial" w:hAnsiTheme="minorHAnsi" w:cstheme="minorHAnsi"/>
          <w:b/>
          <w:bCs/>
          <w:color w:val="002060"/>
          <w:sz w:val="24"/>
          <w:szCs w:val="24"/>
        </w:rPr>
        <w:t>31</w:t>
      </w:r>
      <w:r w:rsidRPr="00DE7D94">
        <w:rPr>
          <w:rFonts w:asciiTheme="minorHAnsi" w:eastAsia="Arial" w:hAnsiTheme="minorHAnsi" w:cstheme="minorHAnsi"/>
          <w:b/>
          <w:bCs/>
          <w:color w:val="002060"/>
          <w:sz w:val="24"/>
          <w:szCs w:val="24"/>
        </w:rPr>
        <w:t xml:space="preserve"> de </w:t>
      </w:r>
      <w:r w:rsidR="008E6389">
        <w:rPr>
          <w:rFonts w:asciiTheme="minorHAnsi" w:eastAsia="Arial" w:hAnsiTheme="minorHAnsi" w:cstheme="minorHAnsi"/>
          <w:b/>
          <w:bCs/>
          <w:color w:val="002060"/>
          <w:sz w:val="24"/>
          <w:szCs w:val="24"/>
        </w:rPr>
        <w:t>octu</w:t>
      </w:r>
      <w:r w:rsidRPr="00DE7D94">
        <w:rPr>
          <w:rFonts w:asciiTheme="minorHAnsi" w:eastAsia="Arial" w:hAnsiTheme="minorHAnsi" w:cstheme="minorHAnsi"/>
          <w:b/>
          <w:bCs/>
          <w:color w:val="002060"/>
          <w:sz w:val="24"/>
          <w:szCs w:val="24"/>
        </w:rPr>
        <w:t>bre 202</w:t>
      </w:r>
      <w:r w:rsidR="008E6389">
        <w:rPr>
          <w:rFonts w:asciiTheme="minorHAnsi" w:eastAsia="Arial" w:hAnsiTheme="minorHAnsi" w:cstheme="minorHAnsi"/>
          <w:b/>
          <w:bCs/>
          <w:color w:val="002060"/>
          <w:sz w:val="24"/>
          <w:szCs w:val="24"/>
        </w:rPr>
        <w:t>6</w:t>
      </w:r>
    </w:p>
    <w:p w14:paraId="61D2273B"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5637DD78"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38383908" w14:textId="77777777" w:rsidR="00302EDE" w:rsidRPr="00BD0EA5" w:rsidRDefault="00302EDE" w:rsidP="00302EDE">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Vancouver</w:t>
      </w:r>
    </w:p>
    <w:p w14:paraId="5FF0CC15" w14:textId="77777777" w:rsidR="00302EDE" w:rsidRPr="00DE7D94" w:rsidRDefault="00302EDE" w:rsidP="00302EDE">
      <w:pPr>
        <w:spacing w:after="0" w:line="240" w:lineRule="auto"/>
        <w:jc w:val="both"/>
        <w:rPr>
          <w:rFonts w:asciiTheme="minorHAnsi" w:eastAsia="Arial" w:hAnsiTheme="minorHAnsi" w:cstheme="minorHAnsi"/>
          <w:color w:val="002060"/>
          <w:sz w:val="20"/>
        </w:rPr>
      </w:pPr>
      <w:r w:rsidRPr="00266C94">
        <w:rPr>
          <w:rFonts w:asciiTheme="minorHAnsi" w:eastAsia="Arial" w:hAnsiTheme="minorHAnsi" w:cstheme="minorHAnsi"/>
          <w:color w:val="002060"/>
          <w:sz w:val="20"/>
        </w:rPr>
        <w:t>Traslado de llegada y entrega de documentación.</w:t>
      </w:r>
      <w:r w:rsidRPr="004756E0">
        <w:rPr>
          <w:rFonts w:asciiTheme="minorHAnsi" w:eastAsia="Arial" w:hAnsiTheme="minorHAnsi" w:cstheme="minorHAnsi"/>
          <w:color w:val="002060"/>
          <w:sz w:val="20"/>
        </w:rPr>
        <w:t xml:space="preserve"> </w:t>
      </w:r>
      <w:r w:rsidRPr="004756E0">
        <w:rPr>
          <w:rFonts w:asciiTheme="minorHAnsi" w:eastAsia="Arial" w:hAnsiTheme="minorHAnsi" w:cstheme="minorHAnsi"/>
          <w:b/>
          <w:bCs/>
          <w:color w:val="002060"/>
          <w:sz w:val="20"/>
        </w:rPr>
        <w:t>Alojamient</w:t>
      </w:r>
      <w:r>
        <w:rPr>
          <w:rFonts w:asciiTheme="minorHAnsi" w:eastAsia="Arial" w:hAnsiTheme="minorHAnsi" w:cstheme="minorHAnsi"/>
          <w:b/>
          <w:bCs/>
          <w:color w:val="002060"/>
          <w:sz w:val="20"/>
        </w:rPr>
        <w:t>o.</w:t>
      </w:r>
    </w:p>
    <w:p w14:paraId="33D23C36" w14:textId="77777777" w:rsidR="00302EDE" w:rsidRPr="00BD0EA5" w:rsidRDefault="00302EDE" w:rsidP="00302EDE">
      <w:pPr>
        <w:pStyle w:val="Ttulo2"/>
        <w:spacing w:before="0" w:after="0" w:line="240" w:lineRule="auto"/>
        <w:rPr>
          <w:rStyle w:val="DanmeroCar"/>
          <w:b/>
          <w:bCs/>
          <w:sz w:val="24"/>
          <w:szCs w:val="24"/>
        </w:rPr>
      </w:pPr>
    </w:p>
    <w:p w14:paraId="235CC3C1" w14:textId="77777777" w:rsidR="00302EDE" w:rsidRDefault="00302EDE" w:rsidP="00302EDE">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Vancouver</w:t>
      </w:r>
    </w:p>
    <w:p w14:paraId="38CE7850" w14:textId="5ED3F65B" w:rsidR="00302EDE" w:rsidRDefault="00302EDE" w:rsidP="00302EDE">
      <w:pPr>
        <w:spacing w:after="0" w:line="240" w:lineRule="auto"/>
        <w:jc w:val="both"/>
        <w:rPr>
          <w:rFonts w:asciiTheme="minorHAnsi" w:hAnsiTheme="minorHAnsi" w:cstheme="minorHAnsi"/>
          <w:b/>
          <w:bCs/>
          <w:color w:val="002060"/>
          <w:sz w:val="20"/>
          <w:szCs w:val="20"/>
        </w:rPr>
      </w:pPr>
      <w:bookmarkStart w:id="1" w:name="_Hlk203480592"/>
      <w:r w:rsidRPr="004756E0">
        <w:rPr>
          <w:rFonts w:asciiTheme="minorHAnsi" w:hAnsiTheme="minorHAnsi" w:cstheme="minorHAnsi"/>
          <w:b/>
          <w:bCs/>
          <w:color w:val="002060"/>
          <w:sz w:val="20"/>
          <w:szCs w:val="20"/>
        </w:rPr>
        <w:t>Tour de Ciudad de Vancouver (</w:t>
      </w:r>
      <w:r>
        <w:rPr>
          <w:rFonts w:asciiTheme="minorHAnsi" w:hAnsiTheme="minorHAnsi" w:cstheme="minorHAnsi"/>
          <w:b/>
          <w:bCs/>
          <w:color w:val="002060"/>
          <w:sz w:val="20"/>
          <w:szCs w:val="20"/>
        </w:rPr>
        <w:t>i</w:t>
      </w:r>
      <w:r w:rsidRPr="004756E0">
        <w:rPr>
          <w:rFonts w:asciiTheme="minorHAnsi" w:hAnsiTheme="minorHAnsi" w:cstheme="minorHAnsi"/>
          <w:b/>
          <w:bCs/>
          <w:color w:val="002060"/>
          <w:sz w:val="20"/>
          <w:szCs w:val="20"/>
        </w:rPr>
        <w:t xml:space="preserve">ncluido). </w:t>
      </w:r>
      <w:r w:rsidRPr="004756E0">
        <w:rPr>
          <w:rFonts w:asciiTheme="minorHAnsi" w:hAnsiTheme="minorHAnsi" w:cstheme="minorHAnsi"/>
          <w:color w:val="002060"/>
          <w:sz w:val="20"/>
          <w:szCs w:val="20"/>
        </w:rPr>
        <w:t xml:space="preserve">Comenzamos el tour por </w:t>
      </w:r>
      <w:proofErr w:type="spellStart"/>
      <w:r w:rsidRPr="004756E0">
        <w:rPr>
          <w:rFonts w:asciiTheme="minorHAnsi" w:hAnsiTheme="minorHAnsi" w:cstheme="minorHAnsi"/>
          <w:b/>
          <w:bCs/>
          <w:color w:val="002060"/>
          <w:sz w:val="20"/>
          <w:szCs w:val="20"/>
        </w:rPr>
        <w:t>Yaletown</w:t>
      </w:r>
      <w:proofErr w:type="spellEnd"/>
      <w:r w:rsidRPr="004756E0">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para pasar al exótico </w:t>
      </w:r>
      <w:r w:rsidRPr="004756E0">
        <w:rPr>
          <w:rFonts w:asciiTheme="minorHAnsi" w:hAnsiTheme="minorHAnsi" w:cstheme="minorHAnsi"/>
          <w:b/>
          <w:bCs/>
          <w:color w:val="002060"/>
          <w:sz w:val="20"/>
          <w:szCs w:val="20"/>
        </w:rPr>
        <w:t>Chinatown</w:t>
      </w:r>
      <w:r w:rsidRPr="004756E0">
        <w:rPr>
          <w:rFonts w:asciiTheme="minorHAnsi" w:hAnsiTheme="minorHAnsi" w:cstheme="minorHAnsi"/>
          <w:color w:val="002060"/>
          <w:sz w:val="20"/>
          <w:szCs w:val="20"/>
        </w:rPr>
        <w:t>, el más grande de Canadá. A pocos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minutos de allí, llegamos al barrio más antiguo de la ciudad, el entrañable</w:t>
      </w:r>
      <w:r>
        <w:rPr>
          <w:rFonts w:asciiTheme="minorHAnsi" w:hAnsiTheme="minorHAnsi" w:cstheme="minorHAnsi"/>
          <w:color w:val="002060"/>
          <w:sz w:val="20"/>
          <w:szCs w:val="20"/>
        </w:rPr>
        <w:t xml:space="preserve"> </w:t>
      </w:r>
      <w:proofErr w:type="spellStart"/>
      <w:r w:rsidRPr="004756E0">
        <w:rPr>
          <w:rFonts w:asciiTheme="minorHAnsi" w:hAnsiTheme="minorHAnsi" w:cstheme="minorHAnsi"/>
          <w:b/>
          <w:bCs/>
          <w:color w:val="002060"/>
          <w:sz w:val="20"/>
          <w:szCs w:val="20"/>
        </w:rPr>
        <w:t>Gastown</w:t>
      </w:r>
      <w:proofErr w:type="spellEnd"/>
      <w:r w:rsidRPr="004756E0">
        <w:rPr>
          <w:rFonts w:asciiTheme="minorHAnsi" w:hAnsiTheme="minorHAnsi" w:cstheme="minorHAnsi"/>
          <w:color w:val="002060"/>
          <w:sz w:val="20"/>
          <w:szCs w:val="20"/>
        </w:rPr>
        <w:t xml:space="preserve">, con un original </w:t>
      </w:r>
      <w:r w:rsidRPr="004756E0">
        <w:rPr>
          <w:rFonts w:asciiTheme="minorHAnsi" w:hAnsiTheme="minorHAnsi" w:cstheme="minorHAnsi"/>
          <w:b/>
          <w:bCs/>
          <w:color w:val="002060"/>
          <w:sz w:val="20"/>
          <w:szCs w:val="20"/>
        </w:rPr>
        <w:t xml:space="preserve">reloj de vapor </w:t>
      </w:r>
      <w:r w:rsidRPr="004756E0">
        <w:rPr>
          <w:rFonts w:asciiTheme="minorHAnsi" w:hAnsiTheme="minorHAnsi" w:cstheme="minorHAnsi"/>
          <w:color w:val="002060"/>
          <w:sz w:val="20"/>
          <w:szCs w:val="20"/>
        </w:rPr>
        <w:t>y las pequeñas tiendas,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galerías y restaurantes de primera categoría. La terminal de cruceros 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Alaska, </w:t>
      </w:r>
      <w:proofErr w:type="spellStart"/>
      <w:r w:rsidRPr="004756E0">
        <w:rPr>
          <w:rFonts w:asciiTheme="minorHAnsi" w:hAnsiTheme="minorHAnsi" w:cstheme="minorHAnsi"/>
          <w:b/>
          <w:bCs/>
          <w:color w:val="002060"/>
          <w:sz w:val="20"/>
          <w:szCs w:val="20"/>
        </w:rPr>
        <w:t>Canada</w:t>
      </w:r>
      <w:proofErr w:type="spellEnd"/>
      <w:r w:rsidRPr="004756E0">
        <w:rPr>
          <w:rFonts w:asciiTheme="minorHAnsi" w:hAnsiTheme="minorHAnsi" w:cstheme="minorHAnsi"/>
          <w:b/>
          <w:bCs/>
          <w:color w:val="002060"/>
          <w:sz w:val="20"/>
          <w:szCs w:val="20"/>
        </w:rPr>
        <w:t xml:space="preserve"> Place</w:t>
      </w:r>
      <w:r w:rsidRPr="004756E0">
        <w:rPr>
          <w:rFonts w:asciiTheme="minorHAnsi" w:hAnsiTheme="minorHAnsi" w:cstheme="minorHAnsi"/>
          <w:color w:val="002060"/>
          <w:sz w:val="20"/>
          <w:szCs w:val="20"/>
        </w:rPr>
        <w:t>, se ha convertido en un símbolo de la ciudad con</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su techo blanco en forma de cinco velas. A unos minutos del puerto llegamos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 </w:t>
      </w:r>
      <w:r w:rsidRPr="004756E0">
        <w:rPr>
          <w:rFonts w:asciiTheme="minorHAnsi" w:hAnsiTheme="minorHAnsi" w:cstheme="minorHAnsi"/>
          <w:b/>
          <w:bCs/>
          <w:color w:val="002060"/>
          <w:sz w:val="20"/>
          <w:szCs w:val="20"/>
        </w:rPr>
        <w:t xml:space="preserve">Stanley Park, </w:t>
      </w:r>
      <w:r w:rsidRPr="004756E0">
        <w:rPr>
          <w:rFonts w:asciiTheme="minorHAnsi" w:hAnsiTheme="minorHAnsi" w:cstheme="minorHAnsi"/>
          <w:color w:val="002060"/>
          <w:sz w:val="20"/>
          <w:szCs w:val="20"/>
        </w:rPr>
        <w:t>ofreciéndonos una maravillosa vista de la bahía,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la ciudad y de las </w:t>
      </w:r>
      <w:r w:rsidRPr="004756E0">
        <w:rPr>
          <w:rFonts w:asciiTheme="minorHAnsi" w:hAnsiTheme="minorHAnsi" w:cstheme="minorHAnsi"/>
          <w:b/>
          <w:bCs/>
          <w:color w:val="002060"/>
          <w:sz w:val="20"/>
          <w:szCs w:val="20"/>
        </w:rPr>
        <w:t>Montañas Costeras</w:t>
      </w:r>
      <w:r w:rsidRPr="004756E0">
        <w:rPr>
          <w:rFonts w:asciiTheme="minorHAnsi" w:hAnsiTheme="minorHAnsi" w:cstheme="minorHAnsi"/>
          <w:color w:val="002060"/>
          <w:sz w:val="20"/>
          <w:szCs w:val="20"/>
        </w:rPr>
        <w:t>. Paramos para sacar fotos de</w:t>
      </w:r>
      <w:r>
        <w:rPr>
          <w:rFonts w:asciiTheme="minorHAnsi" w:hAnsiTheme="minorHAnsi" w:cstheme="minorHAnsi"/>
          <w:color w:val="002060"/>
          <w:sz w:val="20"/>
          <w:szCs w:val="20"/>
        </w:rPr>
        <w:t xml:space="preserve"> unos</w:t>
      </w:r>
      <w:r w:rsidRPr="004756E0">
        <w:rPr>
          <w:rFonts w:asciiTheme="minorHAnsi" w:hAnsiTheme="minorHAnsi" w:cstheme="minorHAnsi"/>
          <w:color w:val="002060"/>
          <w:sz w:val="20"/>
          <w:szCs w:val="20"/>
        </w:rPr>
        <w:t xml:space="preserve"> auténticos </w:t>
      </w:r>
      <w:r w:rsidRPr="004756E0">
        <w:rPr>
          <w:rFonts w:asciiTheme="minorHAnsi" w:hAnsiTheme="minorHAnsi" w:cstheme="minorHAnsi"/>
          <w:b/>
          <w:bCs/>
          <w:color w:val="002060"/>
          <w:sz w:val="20"/>
          <w:szCs w:val="20"/>
        </w:rPr>
        <w:t>tótems indígenas</w:t>
      </w:r>
      <w:r w:rsidRPr="004756E0">
        <w:rPr>
          <w:rFonts w:asciiTheme="minorHAnsi" w:hAnsiTheme="minorHAnsi" w:cstheme="minorHAnsi"/>
          <w:color w:val="002060"/>
          <w:sz w:val="20"/>
          <w:szCs w:val="20"/>
        </w:rPr>
        <w:t>. A la salida del parque podemos observar</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la playa de </w:t>
      </w:r>
      <w:r w:rsidRPr="004756E0">
        <w:rPr>
          <w:rFonts w:asciiTheme="minorHAnsi" w:hAnsiTheme="minorHAnsi" w:cstheme="minorHAnsi"/>
          <w:b/>
          <w:bCs/>
          <w:color w:val="002060"/>
          <w:sz w:val="20"/>
          <w:szCs w:val="20"/>
        </w:rPr>
        <w:t>English Bay</w:t>
      </w:r>
      <w:r w:rsidRPr="004756E0">
        <w:rPr>
          <w:rFonts w:asciiTheme="minorHAnsi" w:hAnsiTheme="minorHAnsi" w:cstheme="minorHAnsi"/>
          <w:color w:val="002060"/>
          <w:sz w:val="20"/>
          <w:szCs w:val="20"/>
        </w:rPr>
        <w:t xml:space="preserve">, siguiendo el paseo hasta el </w:t>
      </w:r>
      <w:r w:rsidRPr="004756E0">
        <w:rPr>
          <w:rFonts w:asciiTheme="minorHAnsi" w:hAnsiTheme="minorHAnsi" w:cstheme="minorHAnsi"/>
          <w:b/>
          <w:bCs/>
          <w:color w:val="002060"/>
          <w:sz w:val="20"/>
          <w:szCs w:val="20"/>
        </w:rPr>
        <w:t xml:space="preserve">Puente </w:t>
      </w:r>
      <w:proofErr w:type="spellStart"/>
      <w:r w:rsidRPr="004756E0">
        <w:rPr>
          <w:rFonts w:asciiTheme="minorHAnsi" w:hAnsiTheme="minorHAnsi" w:cstheme="minorHAnsi"/>
          <w:b/>
          <w:bCs/>
          <w:color w:val="002060"/>
          <w:sz w:val="20"/>
          <w:szCs w:val="20"/>
        </w:rPr>
        <w:t>Burrard</w:t>
      </w:r>
      <w:proofErr w:type="spellEnd"/>
      <w:r w:rsidRPr="004756E0">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Pr="004756E0">
        <w:rPr>
          <w:rFonts w:asciiTheme="minorHAnsi" w:hAnsiTheme="minorHAnsi" w:cstheme="minorHAnsi"/>
          <w:color w:val="002060"/>
          <w:sz w:val="20"/>
          <w:szCs w:val="20"/>
        </w:rPr>
        <w:t xml:space="preserve">Entraremos a </w:t>
      </w:r>
      <w:proofErr w:type="spellStart"/>
      <w:r w:rsidRPr="004756E0">
        <w:rPr>
          <w:rFonts w:asciiTheme="minorHAnsi" w:hAnsiTheme="minorHAnsi" w:cstheme="minorHAnsi"/>
          <w:b/>
          <w:bCs/>
          <w:color w:val="002060"/>
          <w:sz w:val="20"/>
          <w:szCs w:val="20"/>
        </w:rPr>
        <w:t>Granville</w:t>
      </w:r>
      <w:proofErr w:type="spellEnd"/>
      <w:r w:rsidRPr="004756E0">
        <w:rPr>
          <w:rFonts w:asciiTheme="minorHAnsi" w:hAnsiTheme="minorHAnsi" w:cstheme="minorHAnsi"/>
          <w:b/>
          <w:bCs/>
          <w:color w:val="002060"/>
          <w:sz w:val="20"/>
          <w:szCs w:val="20"/>
        </w:rPr>
        <w:t xml:space="preserve"> Island </w:t>
      </w:r>
      <w:r w:rsidRPr="004756E0">
        <w:rPr>
          <w:rFonts w:asciiTheme="minorHAnsi" w:hAnsiTheme="minorHAnsi" w:cstheme="minorHAnsi"/>
          <w:color w:val="002060"/>
          <w:sz w:val="20"/>
          <w:szCs w:val="20"/>
        </w:rPr>
        <w:t>con su artesanía local y el ambiente</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marinero en el pequeño puerto deportivo. Por la tarde se recomienda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manera opcional el </w:t>
      </w:r>
      <w:r w:rsidRPr="00D9734E">
        <w:rPr>
          <w:rFonts w:asciiTheme="minorHAnsi" w:hAnsiTheme="minorHAnsi" w:cstheme="minorHAnsi"/>
          <w:b/>
          <w:bCs/>
          <w:sz w:val="20"/>
          <w:szCs w:val="20"/>
        </w:rPr>
        <w:t xml:space="preserve">Tour de Norte de Vancouver (opcional), </w:t>
      </w:r>
      <w:r w:rsidRPr="004756E0">
        <w:rPr>
          <w:rFonts w:asciiTheme="minorHAnsi" w:hAnsiTheme="minorHAnsi" w:cstheme="minorHAnsi"/>
          <w:color w:val="002060"/>
          <w:sz w:val="20"/>
          <w:szCs w:val="20"/>
        </w:rPr>
        <w:t xml:space="preserve">visitando </w:t>
      </w:r>
      <w:proofErr w:type="spellStart"/>
      <w:r w:rsidRPr="004756E0">
        <w:rPr>
          <w:rFonts w:asciiTheme="minorHAnsi" w:hAnsiTheme="minorHAnsi" w:cstheme="minorHAnsi"/>
          <w:b/>
          <w:bCs/>
          <w:color w:val="002060"/>
          <w:sz w:val="20"/>
          <w:szCs w:val="20"/>
        </w:rPr>
        <w:t>Capilano</w:t>
      </w:r>
      <w:proofErr w:type="spellEnd"/>
      <w:r w:rsidRPr="004756E0">
        <w:rPr>
          <w:rFonts w:asciiTheme="minorHAnsi" w:hAnsiTheme="minorHAnsi" w:cstheme="minorHAnsi"/>
          <w:b/>
          <w:bCs/>
          <w:color w:val="002060"/>
          <w:sz w:val="20"/>
          <w:szCs w:val="20"/>
        </w:rPr>
        <w:t xml:space="preserve"> </w:t>
      </w:r>
      <w:proofErr w:type="spellStart"/>
      <w:r w:rsidRPr="004756E0">
        <w:rPr>
          <w:rFonts w:asciiTheme="minorHAnsi" w:hAnsiTheme="minorHAnsi" w:cstheme="minorHAnsi"/>
          <w:b/>
          <w:bCs/>
          <w:color w:val="002060"/>
          <w:sz w:val="20"/>
          <w:szCs w:val="20"/>
        </w:rPr>
        <w:t>Suspension</w:t>
      </w:r>
      <w:proofErr w:type="spellEnd"/>
      <w:r w:rsidRPr="004756E0">
        <w:rPr>
          <w:rFonts w:asciiTheme="minorHAnsi" w:hAnsiTheme="minorHAnsi" w:cstheme="minorHAnsi"/>
          <w:b/>
          <w:bCs/>
          <w:color w:val="002060"/>
          <w:sz w:val="20"/>
          <w:szCs w:val="20"/>
        </w:rPr>
        <w:t xml:space="preserve"> Bridge </w:t>
      </w:r>
      <w:r w:rsidRPr="004756E0">
        <w:rPr>
          <w:rFonts w:asciiTheme="minorHAnsi" w:hAnsiTheme="minorHAnsi" w:cstheme="minorHAnsi"/>
          <w:color w:val="002060"/>
          <w:sz w:val="20"/>
          <w:szCs w:val="20"/>
        </w:rPr>
        <w:t xml:space="preserve">y </w:t>
      </w:r>
      <w:proofErr w:type="spellStart"/>
      <w:r w:rsidRPr="004756E0">
        <w:rPr>
          <w:rFonts w:asciiTheme="minorHAnsi" w:hAnsiTheme="minorHAnsi" w:cstheme="minorHAnsi"/>
          <w:b/>
          <w:bCs/>
          <w:color w:val="002060"/>
          <w:sz w:val="20"/>
          <w:szCs w:val="20"/>
        </w:rPr>
        <w:t>Grouse</w:t>
      </w:r>
      <w:proofErr w:type="spellEnd"/>
      <w:r w:rsidRPr="004756E0">
        <w:rPr>
          <w:rFonts w:asciiTheme="minorHAnsi" w:hAnsiTheme="minorHAnsi" w:cstheme="minorHAnsi"/>
          <w:b/>
          <w:bCs/>
          <w:color w:val="002060"/>
          <w:sz w:val="20"/>
          <w:szCs w:val="20"/>
        </w:rPr>
        <w:t xml:space="preserve"> Mountain</w:t>
      </w:r>
      <w:r w:rsidRPr="004756E0">
        <w:rPr>
          <w:rFonts w:asciiTheme="minorHAnsi" w:hAnsiTheme="minorHAnsi" w:cstheme="minorHAnsi"/>
          <w:color w:val="002060"/>
          <w:sz w:val="20"/>
          <w:szCs w:val="20"/>
        </w:rPr>
        <w:t xml:space="preserve">. </w:t>
      </w:r>
      <w:r w:rsidRPr="004756E0">
        <w:rPr>
          <w:rFonts w:asciiTheme="minorHAnsi" w:hAnsiTheme="minorHAnsi" w:cstheme="minorHAnsi"/>
          <w:b/>
          <w:bCs/>
          <w:color w:val="002060"/>
          <w:sz w:val="20"/>
          <w:szCs w:val="20"/>
        </w:rPr>
        <w:t>Alojamient</w:t>
      </w:r>
      <w:r>
        <w:rPr>
          <w:rFonts w:asciiTheme="minorHAnsi" w:hAnsiTheme="minorHAnsi" w:cstheme="minorHAnsi"/>
          <w:b/>
          <w:bCs/>
          <w:color w:val="002060"/>
          <w:sz w:val="20"/>
          <w:szCs w:val="20"/>
        </w:rPr>
        <w:t>o.</w:t>
      </w:r>
    </w:p>
    <w:p w14:paraId="1AF312FD" w14:textId="77777777" w:rsidR="00D9734E" w:rsidRDefault="00D9734E" w:rsidP="00302EDE">
      <w:pPr>
        <w:spacing w:after="0" w:line="240" w:lineRule="auto"/>
        <w:jc w:val="both"/>
        <w:rPr>
          <w:rFonts w:asciiTheme="minorHAnsi" w:hAnsiTheme="minorHAnsi" w:cstheme="minorHAnsi"/>
          <w:b/>
          <w:bCs/>
          <w:sz w:val="20"/>
          <w:szCs w:val="20"/>
        </w:rPr>
      </w:pPr>
    </w:p>
    <w:p w14:paraId="5FC45E42" w14:textId="3A4C44AA" w:rsidR="00D9734E" w:rsidRPr="00D9734E" w:rsidRDefault="00D9734E" w:rsidP="00D9734E">
      <w:pPr>
        <w:spacing w:after="0" w:line="240" w:lineRule="auto"/>
        <w:rPr>
          <w:rFonts w:asciiTheme="minorHAnsi" w:hAnsiTheme="minorHAnsi" w:cstheme="minorHAnsi"/>
          <w:color w:val="0070C0"/>
          <w:sz w:val="20"/>
          <w:szCs w:val="20"/>
        </w:rPr>
      </w:pPr>
      <w:r w:rsidRPr="00D9734E">
        <w:rPr>
          <w:rFonts w:asciiTheme="minorHAnsi" w:hAnsiTheme="minorHAnsi" w:cstheme="minorHAnsi"/>
          <w:b/>
          <w:bCs/>
          <w:color w:val="0070C0"/>
          <w:sz w:val="20"/>
          <w:szCs w:val="20"/>
        </w:rPr>
        <w:t>***TRAVEL SHOP PACK***</w:t>
      </w:r>
      <w:r w:rsidRPr="00D9734E">
        <w:rPr>
          <w:rFonts w:asciiTheme="minorHAnsi" w:hAnsiTheme="minorHAnsi" w:cstheme="minorHAnsi"/>
          <w:b/>
          <w:bCs/>
          <w:color w:val="0070C0"/>
          <w:sz w:val="20"/>
          <w:szCs w:val="20"/>
        </w:rPr>
        <w:br/>
        <w:t>Opcional</w:t>
      </w:r>
      <w:r w:rsidRPr="00D9734E">
        <w:rPr>
          <w:rFonts w:asciiTheme="minorHAnsi" w:hAnsiTheme="minorHAnsi" w:cstheme="minorHAnsi"/>
          <w:color w:val="0070C0"/>
          <w:sz w:val="20"/>
          <w:szCs w:val="20"/>
        </w:rPr>
        <w:br/>
      </w:r>
      <w:r w:rsidRPr="0074636B">
        <w:rPr>
          <w:rFonts w:asciiTheme="minorHAnsi" w:hAnsiTheme="minorHAnsi" w:cstheme="minorHAnsi"/>
          <w:b/>
          <w:bCs/>
          <w:color w:val="0070C0"/>
          <w:sz w:val="20"/>
          <w:szCs w:val="20"/>
        </w:rPr>
        <w:t>-Tour de Norte de Vancouver.</w:t>
      </w:r>
    </w:p>
    <w:bookmarkEnd w:id="1"/>
    <w:p w14:paraId="63EA6D8D" w14:textId="77777777" w:rsidR="00302EDE" w:rsidRPr="00D9734E" w:rsidRDefault="00302EDE" w:rsidP="00302EDE">
      <w:pPr>
        <w:pStyle w:val="Destinos"/>
        <w:rPr>
          <w:color w:val="0070C0"/>
        </w:rPr>
      </w:pPr>
    </w:p>
    <w:p w14:paraId="3379A7EB" w14:textId="77777777" w:rsidR="00302EDE" w:rsidRPr="00BD0EA5" w:rsidRDefault="00302EDE" w:rsidP="00302EDE">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 xml:space="preserve">Vancouver – </w:t>
      </w:r>
      <w:r w:rsidR="00991F29">
        <w:rPr>
          <w:rStyle w:val="DestinosCar"/>
          <w:rFonts w:cs="Times New Roman"/>
          <w:b/>
          <w:smallCaps w:val="0"/>
          <w:sz w:val="24"/>
          <w:szCs w:val="24"/>
        </w:rPr>
        <w:t>Victoria</w:t>
      </w:r>
    </w:p>
    <w:p w14:paraId="624DF92A" w14:textId="77777777" w:rsidR="00E4256A" w:rsidRDefault="00991F29" w:rsidP="00E4256A">
      <w:pPr>
        <w:pStyle w:val="textos-itinerario"/>
        <w:spacing w:after="0"/>
        <w:rPr>
          <w:b/>
          <w:bCs/>
        </w:rPr>
      </w:pPr>
      <w:r>
        <w:t xml:space="preserve">Victoria, el sur de la enorme Isla de Vancouver, atrajo los primeros habitantes británicos hace sólo 150 años. Con el tiempo Victoria ha mantenido su encanto del Viejo Mundo con sus edificios de “tabique rojo”. El centro de Victoria está ubicado en una bahía interior, en primer plano aparecen el famoso </w:t>
      </w:r>
      <w:r w:rsidRPr="00991F29">
        <w:rPr>
          <w:b/>
          <w:bCs/>
        </w:rPr>
        <w:t xml:space="preserve">Hotel Fairmont </w:t>
      </w:r>
      <w:proofErr w:type="spellStart"/>
      <w:r w:rsidRPr="00991F29">
        <w:rPr>
          <w:b/>
          <w:bCs/>
        </w:rPr>
        <w:t>Empress</w:t>
      </w:r>
      <w:proofErr w:type="spellEnd"/>
      <w:r w:rsidRPr="00991F29">
        <w:rPr>
          <w:b/>
          <w:bCs/>
        </w:rPr>
        <w:t>,</w:t>
      </w:r>
      <w:r>
        <w:t xml:space="preserve"> que construyó la compañía del ferrocarril Canadian </w:t>
      </w:r>
      <w:proofErr w:type="spellStart"/>
      <w:r>
        <w:t>Pacific</w:t>
      </w:r>
      <w:proofErr w:type="spellEnd"/>
      <w:r>
        <w:t xml:space="preserve">, y el edificio del </w:t>
      </w:r>
      <w:r w:rsidRPr="00991F29">
        <w:rPr>
          <w:b/>
          <w:bCs/>
        </w:rPr>
        <w:t>Parlamento</w:t>
      </w:r>
      <w:r>
        <w:t xml:space="preserve"> Provincial. El día empieza con un cómodo viaje de 1.5 horas en el </w:t>
      </w:r>
      <w:r w:rsidRPr="00991F29">
        <w:rPr>
          <w:b/>
          <w:bCs/>
        </w:rPr>
        <w:t xml:space="preserve">ferry (incluido) </w:t>
      </w:r>
      <w:r>
        <w:t xml:space="preserve">que nos trasladará a la Isla de Vancouver. Navegaremos entre un archipiélago con pequeñas comunidades, casas de campo, y si tenemos suerte veremos ballenas grises, orcas y focas cerca de nuestra embarcación. Ya en la isla, nuestra primera visita será a los </w:t>
      </w:r>
      <w:r w:rsidRPr="00991F29">
        <w:rPr>
          <w:b/>
          <w:bCs/>
        </w:rPr>
        <w:t xml:space="preserve">Jardines </w:t>
      </w:r>
      <w:proofErr w:type="spellStart"/>
      <w:r w:rsidRPr="00991F29">
        <w:rPr>
          <w:b/>
          <w:bCs/>
        </w:rPr>
        <w:t>Butchart</w:t>
      </w:r>
      <w:proofErr w:type="spellEnd"/>
      <w:r w:rsidRPr="00991F29">
        <w:rPr>
          <w:b/>
          <w:bCs/>
        </w:rPr>
        <w:t xml:space="preserve"> (incluido),</w:t>
      </w:r>
      <w:r>
        <w:t xml:space="preserve"> los jardines más famosos de América por su variedad increíble de flores y árboles. En el centro de la ciudad tendremos tiempo libre para visitar el Hotel </w:t>
      </w:r>
      <w:proofErr w:type="spellStart"/>
      <w:r>
        <w:t>Empress</w:t>
      </w:r>
      <w:proofErr w:type="spellEnd"/>
      <w:r>
        <w:t xml:space="preserve">, el Parlamento y caminar por la bahía. </w:t>
      </w:r>
      <w:r w:rsidR="00302EDE" w:rsidRPr="002D3018">
        <w:rPr>
          <w:b/>
          <w:bCs/>
        </w:rPr>
        <w:t>Alojamiento.</w:t>
      </w:r>
    </w:p>
    <w:p w14:paraId="5981D201" w14:textId="77777777" w:rsidR="00E4256A" w:rsidRDefault="00302EDE" w:rsidP="00E4256A">
      <w:pPr>
        <w:pStyle w:val="textos-itinerario"/>
        <w:spacing w:after="0"/>
        <w:rPr>
          <w:rStyle w:val="DestinosCar"/>
          <w:rFonts w:cs="Times New Roman"/>
          <w:smallCaps w:val="0"/>
          <w:sz w:val="24"/>
          <w:szCs w:val="24"/>
        </w:rPr>
      </w:pPr>
      <w:r w:rsidRPr="00BD0EA5">
        <w:rPr>
          <w:rStyle w:val="DanmeroCar"/>
          <w:rFonts w:cs="Times New Roman"/>
          <w:sz w:val="24"/>
          <w:szCs w:val="24"/>
        </w:rPr>
        <w:t>DÍA 4|</w:t>
      </w:r>
      <w:r w:rsidRPr="00BD0EA5">
        <w:rPr>
          <w:sz w:val="24"/>
          <w:szCs w:val="24"/>
        </w:rPr>
        <w:t xml:space="preserve"> </w:t>
      </w:r>
      <w:r w:rsidR="00991F29">
        <w:rPr>
          <w:rStyle w:val="DestinosCar"/>
          <w:rFonts w:cs="Times New Roman"/>
          <w:smallCaps w:val="0"/>
          <w:sz w:val="24"/>
          <w:szCs w:val="24"/>
        </w:rPr>
        <w:t>Victoria</w:t>
      </w:r>
      <w:r>
        <w:rPr>
          <w:rStyle w:val="DestinosCar"/>
          <w:rFonts w:cs="Times New Roman"/>
          <w:smallCaps w:val="0"/>
          <w:sz w:val="24"/>
          <w:szCs w:val="24"/>
        </w:rPr>
        <w:t xml:space="preserve"> – Vancouver</w:t>
      </w:r>
    </w:p>
    <w:p w14:paraId="243CED70" w14:textId="77777777" w:rsidR="00E4256A" w:rsidRDefault="00E4256A" w:rsidP="00E4256A">
      <w:pPr>
        <w:pStyle w:val="textos-itinerario"/>
        <w:spacing w:after="0"/>
        <w:rPr>
          <w:bCs/>
          <w:color w:val="00B0F0"/>
        </w:rPr>
      </w:pPr>
      <w:r w:rsidRPr="00E4256A">
        <w:t xml:space="preserve">Por la mañana tendrán tiempo libre en Victoria para realizar nuestra actividad de </w:t>
      </w:r>
      <w:proofErr w:type="spellStart"/>
      <w:r w:rsidRPr="00E4256A">
        <w:t>de</w:t>
      </w:r>
      <w:proofErr w:type="spellEnd"/>
      <w:r w:rsidRPr="00E4256A">
        <w:t xml:space="preserve"> </w:t>
      </w:r>
      <w:proofErr w:type="spellStart"/>
      <w:r w:rsidRPr="00E4256A">
        <w:t>Travel</w:t>
      </w:r>
      <w:proofErr w:type="spellEnd"/>
      <w:r w:rsidRPr="00E4256A">
        <w:t xml:space="preserve"> shop Pack</w:t>
      </w:r>
      <w:r w:rsidRPr="00E4256A">
        <w:rPr>
          <w:b/>
          <w:bCs/>
          <w:color w:val="00B0F0"/>
        </w:rPr>
        <w:t>***TRAVEL SHOP PACK***</w:t>
      </w:r>
      <w:r w:rsidRPr="00E4256A">
        <w:rPr>
          <w:bCs/>
          <w:color w:val="00B0F0"/>
        </w:rPr>
        <w:br/>
      </w:r>
      <w:r w:rsidRPr="00E4256A">
        <w:rPr>
          <w:b/>
          <w:bCs/>
          <w:color w:val="00B0F0"/>
        </w:rPr>
        <w:t>Opcional</w:t>
      </w:r>
      <w:r w:rsidRPr="00E4256A">
        <w:rPr>
          <w:bCs/>
          <w:color w:val="00B0F0"/>
        </w:rPr>
        <w:br/>
        <w:t>-Tour de la vida marina (Avistamiento de orcas)</w:t>
      </w:r>
    </w:p>
    <w:p w14:paraId="0DB3C067" w14:textId="77777777" w:rsidR="00E4256A" w:rsidRDefault="00E4256A" w:rsidP="00E4256A">
      <w:pPr>
        <w:pStyle w:val="textos-itinerario"/>
        <w:spacing w:after="0"/>
      </w:pPr>
      <w:r w:rsidRPr="00E4256A">
        <w:t xml:space="preserve">En embarcaciones tipo </w:t>
      </w:r>
      <w:proofErr w:type="spellStart"/>
      <w:r w:rsidRPr="00E4256A">
        <w:t>zódiacs</w:t>
      </w:r>
      <w:proofErr w:type="spellEnd"/>
      <w:r w:rsidRPr="00E4256A">
        <w:t xml:space="preserve"> de 12 pasajeros. La duración es de aproximadamente 3 horas en el mar. En la zona habitan leones del mar, focas, varias especies de aves, ballenas orcas y grises, transitorias y residentes. La excursión se realiza en inglés. Por la tarde les recogeremos en el hotel para llevarlos de regreso en </w:t>
      </w:r>
      <w:r w:rsidRPr="00E4256A">
        <w:rPr>
          <w:b/>
          <w:bCs/>
        </w:rPr>
        <w:t>ferry (incluido)</w:t>
      </w:r>
      <w:r w:rsidRPr="00E4256A">
        <w:t> hacia Vancouver.</w:t>
      </w:r>
    </w:p>
    <w:p w14:paraId="5B63D3EF" w14:textId="6A34FBFB" w:rsidR="00E4256A" w:rsidRPr="00E4256A" w:rsidRDefault="00E4256A" w:rsidP="00E4256A">
      <w:pPr>
        <w:pStyle w:val="textos-itinerario"/>
        <w:spacing w:after="0"/>
        <w:jc w:val="left"/>
        <w:rPr>
          <w:b/>
          <w:bCs/>
        </w:rPr>
      </w:pPr>
      <w:r w:rsidRPr="00E4256A">
        <w:rPr>
          <w:b/>
          <w:color w:val="00B0F0"/>
        </w:rPr>
        <w:t>***TRAVEL SHOP PACK***</w:t>
      </w:r>
      <w:r w:rsidRPr="00E4256A">
        <w:rPr>
          <w:b/>
          <w:color w:val="00B0F0"/>
        </w:rPr>
        <w:br/>
        <w:t>Opcional</w:t>
      </w:r>
      <w:r w:rsidRPr="00E4256A">
        <w:rPr>
          <w:b/>
          <w:color w:val="00B0F0"/>
        </w:rPr>
        <w:br/>
      </w:r>
      <w:r w:rsidRPr="00E4256A">
        <w:rPr>
          <w:bCs/>
          <w:color w:val="00B0F0"/>
        </w:rPr>
        <w:t>-Vuelo en hidroavión de Victoria a Vancouver (duración 35 min)</w:t>
      </w:r>
    </w:p>
    <w:p w14:paraId="1FC651F7" w14:textId="77777777" w:rsidR="00E4256A" w:rsidRPr="00E4256A" w:rsidRDefault="00E4256A" w:rsidP="00E4256A">
      <w:pPr>
        <w:pStyle w:val="Ttulo3"/>
        <w:spacing w:before="0"/>
        <w:rPr>
          <w:rFonts w:eastAsia="Arial" w:cstheme="minorHAnsi"/>
          <w:sz w:val="20"/>
        </w:rPr>
      </w:pPr>
      <w:r w:rsidRPr="00E4256A">
        <w:rPr>
          <w:rFonts w:eastAsia="Arial" w:cstheme="minorHAnsi"/>
          <w:sz w:val="20"/>
        </w:rPr>
        <w:lastRenderedPageBreak/>
        <w:t>De manera opcional posibilidad de volver en hidroavión a Vancouver</w:t>
      </w:r>
      <w:r w:rsidRPr="00E4256A">
        <w:rPr>
          <w:rFonts w:eastAsia="Arial" w:cstheme="minorHAnsi"/>
          <w:bCs/>
          <w:sz w:val="20"/>
        </w:rPr>
        <w:t> en tan solo 35 minutos.</w:t>
      </w:r>
      <w:r w:rsidRPr="00E4256A">
        <w:rPr>
          <w:rFonts w:eastAsia="Arial" w:cstheme="minorHAnsi"/>
          <w:sz w:val="20"/>
        </w:rPr>
        <w:t> </w:t>
      </w:r>
      <w:r w:rsidRPr="00E4256A">
        <w:rPr>
          <w:rFonts w:eastAsia="Arial" w:cstheme="minorHAnsi"/>
          <w:bCs/>
          <w:sz w:val="20"/>
        </w:rPr>
        <w:t>Alojamiento.</w:t>
      </w:r>
    </w:p>
    <w:p w14:paraId="7E10D0A0" w14:textId="77777777" w:rsidR="00302EDE" w:rsidRPr="004756E0" w:rsidRDefault="00302EDE" w:rsidP="00302EDE">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Vancouver</w:t>
      </w:r>
    </w:p>
    <w:p w14:paraId="6620939E" w14:textId="77777777" w:rsidR="00302EDE" w:rsidRPr="00E4256A" w:rsidRDefault="00302EDE" w:rsidP="00991F29">
      <w:pPr>
        <w:pStyle w:val="textos-itinerario"/>
        <w:spacing w:after="0"/>
        <w:rPr>
          <w:szCs w:val="20"/>
        </w:rPr>
      </w:pPr>
      <w:r w:rsidRPr="00302EDE">
        <w:rPr>
          <w:b/>
          <w:bCs/>
          <w:szCs w:val="20"/>
        </w:rPr>
        <w:t>Día libre.</w:t>
      </w:r>
      <w:r w:rsidRPr="00302EDE">
        <w:rPr>
          <w:szCs w:val="20"/>
        </w:rPr>
        <w:t xml:space="preserve"> </w:t>
      </w:r>
      <w:r w:rsidR="00991F29" w:rsidRPr="00991F29">
        <w:rPr>
          <w:szCs w:val="20"/>
        </w:rPr>
        <w:t xml:space="preserve">Se recomienda hacer como opcional </w:t>
      </w:r>
      <w:r w:rsidR="00991F29" w:rsidRPr="00E4256A">
        <w:rPr>
          <w:b/>
          <w:bCs/>
          <w:szCs w:val="20"/>
        </w:rPr>
        <w:t xml:space="preserve">tour de </w:t>
      </w:r>
      <w:proofErr w:type="spellStart"/>
      <w:r w:rsidR="00991F29" w:rsidRPr="00E4256A">
        <w:rPr>
          <w:b/>
          <w:bCs/>
          <w:szCs w:val="20"/>
        </w:rPr>
        <w:t>Whistler</w:t>
      </w:r>
      <w:proofErr w:type="spellEnd"/>
      <w:r w:rsidR="00991F29" w:rsidRPr="00E4256A">
        <w:rPr>
          <w:szCs w:val="20"/>
        </w:rPr>
        <w:t xml:space="preserve"> (opcional). </w:t>
      </w:r>
      <w:r w:rsidR="00991F29" w:rsidRPr="00991F29">
        <w:rPr>
          <w:szCs w:val="20"/>
        </w:rPr>
        <w:t>Saliendo de Vancouver nos adentraremos en una de las carreteras</w:t>
      </w:r>
      <w:r w:rsidR="00991F29">
        <w:rPr>
          <w:szCs w:val="20"/>
        </w:rPr>
        <w:t xml:space="preserve"> </w:t>
      </w:r>
      <w:r w:rsidR="00991F29" w:rsidRPr="00991F29">
        <w:rPr>
          <w:szCs w:val="20"/>
        </w:rPr>
        <w:t xml:space="preserve">más reconocidas por su espectacularidad: </w:t>
      </w:r>
      <w:r w:rsidR="00991F29" w:rsidRPr="00E4256A">
        <w:rPr>
          <w:szCs w:val="20"/>
        </w:rPr>
        <w:t xml:space="preserve">Sea </w:t>
      </w:r>
      <w:proofErr w:type="spellStart"/>
      <w:r w:rsidR="00991F29" w:rsidRPr="00E4256A">
        <w:rPr>
          <w:szCs w:val="20"/>
        </w:rPr>
        <w:t>to</w:t>
      </w:r>
      <w:proofErr w:type="spellEnd"/>
      <w:r w:rsidR="00991F29" w:rsidRPr="00E4256A">
        <w:rPr>
          <w:szCs w:val="20"/>
        </w:rPr>
        <w:t xml:space="preserve"> </w:t>
      </w:r>
      <w:proofErr w:type="spellStart"/>
      <w:r w:rsidR="00991F29" w:rsidRPr="00E4256A">
        <w:rPr>
          <w:szCs w:val="20"/>
        </w:rPr>
        <w:t>Sky</w:t>
      </w:r>
      <w:proofErr w:type="spellEnd"/>
      <w:r w:rsidR="00991F29" w:rsidRPr="00E4256A">
        <w:rPr>
          <w:szCs w:val="20"/>
        </w:rPr>
        <w:t xml:space="preserve"> </w:t>
      </w:r>
      <w:proofErr w:type="spellStart"/>
      <w:r w:rsidR="00991F29" w:rsidRPr="00E4256A">
        <w:rPr>
          <w:szCs w:val="20"/>
        </w:rPr>
        <w:t>Highway</w:t>
      </w:r>
      <w:proofErr w:type="spellEnd"/>
      <w:r w:rsidR="00991F29" w:rsidRPr="00E4256A">
        <w:rPr>
          <w:szCs w:val="20"/>
        </w:rPr>
        <w:t>.</w:t>
      </w:r>
      <w:r w:rsidR="00991F29">
        <w:rPr>
          <w:szCs w:val="20"/>
        </w:rPr>
        <w:t xml:space="preserve"> </w:t>
      </w:r>
      <w:r w:rsidR="00991F29" w:rsidRPr="00991F29">
        <w:rPr>
          <w:szCs w:val="20"/>
        </w:rPr>
        <w:t xml:space="preserve">Pasando por el pueblo de </w:t>
      </w:r>
      <w:proofErr w:type="spellStart"/>
      <w:r w:rsidR="00991F29" w:rsidRPr="00991F29">
        <w:rPr>
          <w:szCs w:val="20"/>
        </w:rPr>
        <w:t>Squamish</w:t>
      </w:r>
      <w:proofErr w:type="spellEnd"/>
      <w:r w:rsidR="00991F29" w:rsidRPr="00991F29">
        <w:rPr>
          <w:szCs w:val="20"/>
        </w:rPr>
        <w:t xml:space="preserve"> se levanta majestuoso el monolito</w:t>
      </w:r>
      <w:r w:rsidR="00991F29">
        <w:rPr>
          <w:szCs w:val="20"/>
        </w:rPr>
        <w:t xml:space="preserve"> </w:t>
      </w:r>
      <w:r w:rsidR="00991F29" w:rsidRPr="00991F29">
        <w:rPr>
          <w:szCs w:val="20"/>
        </w:rPr>
        <w:t xml:space="preserve">de granito más alto de Canadá, el </w:t>
      </w:r>
      <w:proofErr w:type="spellStart"/>
      <w:r w:rsidR="00991F29" w:rsidRPr="00991F29">
        <w:rPr>
          <w:szCs w:val="20"/>
        </w:rPr>
        <w:t>Stawamus</w:t>
      </w:r>
      <w:proofErr w:type="spellEnd"/>
      <w:r w:rsidR="00991F29" w:rsidRPr="00991F29">
        <w:rPr>
          <w:szCs w:val="20"/>
        </w:rPr>
        <w:t xml:space="preserve"> </w:t>
      </w:r>
      <w:proofErr w:type="spellStart"/>
      <w:r w:rsidR="00991F29" w:rsidRPr="00991F29">
        <w:rPr>
          <w:szCs w:val="20"/>
        </w:rPr>
        <w:t>Chief</w:t>
      </w:r>
      <w:proofErr w:type="spellEnd"/>
      <w:r w:rsidR="00991F29" w:rsidRPr="00991F29">
        <w:rPr>
          <w:szCs w:val="20"/>
        </w:rPr>
        <w:t>, mejor conocido</w:t>
      </w:r>
      <w:r w:rsidR="00991F29">
        <w:rPr>
          <w:szCs w:val="20"/>
        </w:rPr>
        <w:t xml:space="preserve"> </w:t>
      </w:r>
      <w:r w:rsidR="00991F29" w:rsidRPr="00991F29">
        <w:rPr>
          <w:szCs w:val="20"/>
        </w:rPr>
        <w:t xml:space="preserve">como </w:t>
      </w:r>
      <w:r w:rsidR="00991F29" w:rsidRPr="00E4256A">
        <w:rPr>
          <w:szCs w:val="20"/>
        </w:rPr>
        <w:t>“</w:t>
      </w:r>
      <w:proofErr w:type="spellStart"/>
      <w:r w:rsidR="00991F29" w:rsidRPr="00E4256A">
        <w:rPr>
          <w:szCs w:val="20"/>
        </w:rPr>
        <w:t>The</w:t>
      </w:r>
      <w:proofErr w:type="spellEnd"/>
      <w:r w:rsidR="00991F29" w:rsidRPr="00E4256A">
        <w:rPr>
          <w:szCs w:val="20"/>
        </w:rPr>
        <w:t xml:space="preserve"> </w:t>
      </w:r>
      <w:proofErr w:type="spellStart"/>
      <w:r w:rsidR="00991F29" w:rsidRPr="00E4256A">
        <w:rPr>
          <w:szCs w:val="20"/>
        </w:rPr>
        <w:t>Chief</w:t>
      </w:r>
      <w:proofErr w:type="spellEnd"/>
      <w:r w:rsidR="00991F29" w:rsidRPr="00E4256A">
        <w:rPr>
          <w:szCs w:val="20"/>
        </w:rPr>
        <w:t>”</w:t>
      </w:r>
      <w:r w:rsidR="00991F29" w:rsidRPr="00991F29">
        <w:rPr>
          <w:szCs w:val="20"/>
        </w:rPr>
        <w:t xml:space="preserve"> de 700 m de altura. Llegamos a la Villa de </w:t>
      </w:r>
      <w:proofErr w:type="spellStart"/>
      <w:r w:rsidR="00991F29" w:rsidRPr="00991F29">
        <w:rPr>
          <w:szCs w:val="20"/>
        </w:rPr>
        <w:t>Whistler</w:t>
      </w:r>
      <w:proofErr w:type="spellEnd"/>
      <w:r w:rsidR="00991F29" w:rsidRPr="00991F29">
        <w:rPr>
          <w:szCs w:val="20"/>
        </w:rPr>
        <w:t xml:space="preserve"> la</w:t>
      </w:r>
      <w:r w:rsidR="00991F29">
        <w:rPr>
          <w:szCs w:val="20"/>
        </w:rPr>
        <w:t xml:space="preserve"> </w:t>
      </w:r>
      <w:r w:rsidR="00991F29" w:rsidRPr="00991F29">
        <w:rPr>
          <w:szCs w:val="20"/>
        </w:rPr>
        <w:t>cual cuenta con infinidad de tiendas y restaurantes que son un deleite</w:t>
      </w:r>
      <w:r w:rsidR="00991F29">
        <w:rPr>
          <w:szCs w:val="20"/>
        </w:rPr>
        <w:t xml:space="preserve"> </w:t>
      </w:r>
      <w:r w:rsidR="00991F29" w:rsidRPr="00991F29">
        <w:rPr>
          <w:szCs w:val="20"/>
        </w:rPr>
        <w:t>para el viajero que busca el recuerdo más adecuado mientras admira el</w:t>
      </w:r>
      <w:r w:rsidR="00991F29">
        <w:rPr>
          <w:szCs w:val="20"/>
        </w:rPr>
        <w:t xml:space="preserve"> </w:t>
      </w:r>
      <w:r w:rsidR="00991F29" w:rsidRPr="00991F29">
        <w:rPr>
          <w:szCs w:val="20"/>
        </w:rPr>
        <w:t>paisaje de Montanas. Por la tarde regreso a Vancouver</w:t>
      </w:r>
      <w:r w:rsidR="00991F29" w:rsidRPr="00E4256A">
        <w:rPr>
          <w:b/>
          <w:bCs/>
          <w:szCs w:val="20"/>
        </w:rPr>
        <w:t xml:space="preserve">. </w:t>
      </w:r>
      <w:r w:rsidRPr="00E4256A">
        <w:rPr>
          <w:b/>
          <w:bCs/>
          <w:szCs w:val="20"/>
        </w:rPr>
        <w:t>Alojamiento.</w:t>
      </w:r>
    </w:p>
    <w:p w14:paraId="06FCB107" w14:textId="77777777" w:rsidR="00D9734E" w:rsidRPr="00E4256A" w:rsidRDefault="00D9734E" w:rsidP="00D9734E">
      <w:pPr>
        <w:pStyle w:val="textos-itinerario"/>
        <w:spacing w:after="0"/>
        <w:jc w:val="left"/>
        <w:rPr>
          <w:szCs w:val="20"/>
        </w:rPr>
      </w:pPr>
    </w:p>
    <w:p w14:paraId="24D4F1FB" w14:textId="283B5370" w:rsidR="00D9734E" w:rsidRPr="0074636B" w:rsidRDefault="00D9734E" w:rsidP="00D9734E">
      <w:pPr>
        <w:pStyle w:val="textos-itinerario"/>
        <w:spacing w:after="0"/>
        <w:jc w:val="left"/>
        <w:rPr>
          <w:rFonts w:eastAsia="Times New Roman"/>
          <w:b/>
          <w:bCs/>
          <w:color w:val="0070C0"/>
          <w:szCs w:val="20"/>
        </w:rPr>
      </w:pPr>
      <w:r w:rsidRPr="0074636B">
        <w:rPr>
          <w:rFonts w:eastAsia="Times New Roman"/>
          <w:b/>
          <w:bCs/>
          <w:color w:val="0070C0"/>
          <w:szCs w:val="20"/>
        </w:rPr>
        <w:t>***TRAVEL SHOP PACK***</w:t>
      </w:r>
      <w:r w:rsidRPr="0074636B">
        <w:rPr>
          <w:rFonts w:eastAsia="Times New Roman"/>
          <w:b/>
          <w:bCs/>
          <w:color w:val="0070C0"/>
          <w:szCs w:val="20"/>
        </w:rPr>
        <w:br/>
        <w:t>Opcional</w:t>
      </w:r>
      <w:r w:rsidRPr="0074636B">
        <w:rPr>
          <w:rFonts w:eastAsia="Times New Roman"/>
          <w:b/>
          <w:bCs/>
          <w:color w:val="0070C0"/>
          <w:szCs w:val="20"/>
        </w:rPr>
        <w:br/>
        <w:t xml:space="preserve">-Tour </w:t>
      </w:r>
      <w:proofErr w:type="spellStart"/>
      <w:r w:rsidRPr="0074636B">
        <w:rPr>
          <w:rFonts w:eastAsia="Times New Roman"/>
          <w:b/>
          <w:bCs/>
          <w:color w:val="0070C0"/>
          <w:szCs w:val="20"/>
        </w:rPr>
        <w:t>Whistler</w:t>
      </w:r>
      <w:proofErr w:type="spellEnd"/>
    </w:p>
    <w:p w14:paraId="0ACBFA3B" w14:textId="77777777" w:rsidR="00991F29" w:rsidRPr="00302EDE" w:rsidRDefault="00991F29" w:rsidP="00991F29">
      <w:pPr>
        <w:pStyle w:val="textos-itinerario"/>
        <w:spacing w:after="0"/>
        <w:rPr>
          <w:b/>
          <w:bCs/>
          <w:szCs w:val="20"/>
        </w:rPr>
      </w:pPr>
    </w:p>
    <w:p w14:paraId="4E4B5724" w14:textId="77777777" w:rsidR="00302EDE" w:rsidRPr="004756E0" w:rsidRDefault="00302EDE" w:rsidP="00302EDE">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Vancouver</w:t>
      </w:r>
    </w:p>
    <w:p w14:paraId="3B5AD246" w14:textId="77777777" w:rsidR="00302EDE" w:rsidRDefault="00302EDE" w:rsidP="00302EDE">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Pr="004756E0">
        <w:rPr>
          <w:rFonts w:asciiTheme="minorHAnsi" w:eastAsia="Arial" w:hAnsiTheme="minorHAnsi" w:cstheme="minorHAnsi"/>
          <w:color w:val="002060"/>
          <w:sz w:val="20"/>
          <w:szCs w:val="20"/>
        </w:rPr>
        <w:t>al aeropuerto de Vancouver</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2641AB3C"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4052F48A"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97C2082"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39F7F4EB"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87B9F1A" w14:textId="77777777" w:rsidR="00302EDE" w:rsidRDefault="00302EDE" w:rsidP="00302EDE">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Traslado de entrada y de salida</w:t>
      </w:r>
    </w:p>
    <w:p w14:paraId="3993B071" w14:textId="77777777" w:rsidR="00302EDE" w:rsidRPr="004756E0" w:rsidRDefault="00302EDE" w:rsidP="00302EDE">
      <w:pPr>
        <w:pStyle w:val="Prrafodelista"/>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de ciudad en Vancouver y </w:t>
      </w:r>
      <w:r w:rsidR="00991F29">
        <w:rPr>
          <w:rFonts w:asciiTheme="minorHAnsi" w:eastAsia="Arial" w:hAnsiTheme="minorHAnsi" w:cstheme="minorHAnsi"/>
          <w:color w:val="002060"/>
          <w:sz w:val="20"/>
          <w:szCs w:val="20"/>
        </w:rPr>
        <w:t>Victoria</w:t>
      </w:r>
    </w:p>
    <w:p w14:paraId="71E4AC99" w14:textId="77777777" w:rsidR="00302EDE" w:rsidRPr="004756E0" w:rsidRDefault="00302EDE" w:rsidP="00302EDE">
      <w:pPr>
        <w:pStyle w:val="Prrafodelista"/>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5 </w:t>
      </w:r>
      <w:r w:rsidRPr="004756E0">
        <w:rPr>
          <w:rFonts w:asciiTheme="minorHAnsi" w:eastAsia="Arial" w:hAnsiTheme="minorHAnsi" w:cstheme="minorHAnsi"/>
          <w:color w:val="002060"/>
          <w:sz w:val="20"/>
          <w:szCs w:val="20"/>
        </w:rPr>
        <w:t xml:space="preserve">noches </w:t>
      </w:r>
      <w:r>
        <w:rPr>
          <w:rFonts w:asciiTheme="minorHAnsi" w:eastAsia="Arial" w:hAnsiTheme="minorHAnsi" w:cstheme="minorHAnsi"/>
          <w:color w:val="002060"/>
          <w:sz w:val="20"/>
          <w:szCs w:val="20"/>
        </w:rPr>
        <w:t>de a</w:t>
      </w:r>
      <w:r w:rsidRPr="004756E0">
        <w:rPr>
          <w:rFonts w:asciiTheme="minorHAnsi" w:eastAsia="Arial" w:hAnsiTheme="minorHAnsi" w:cstheme="minorHAnsi"/>
          <w:color w:val="002060"/>
          <w:sz w:val="20"/>
          <w:szCs w:val="20"/>
        </w:rPr>
        <w:t>lojamiento</w:t>
      </w:r>
    </w:p>
    <w:p w14:paraId="6CBE69B5" w14:textId="77777777" w:rsidR="00302EDE" w:rsidRPr="004756E0" w:rsidRDefault="00302EDE" w:rsidP="00302EDE">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Transporte con chófer-guía de habla hispana</w:t>
      </w:r>
    </w:p>
    <w:p w14:paraId="5FEA35F8" w14:textId="77777777" w:rsidR="00302EDE" w:rsidRPr="004756E0" w:rsidRDefault="00302EDE" w:rsidP="00302EDE">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Maleteros (1 pieza de equipaje por cliente)</w:t>
      </w:r>
    </w:p>
    <w:p w14:paraId="3725569E" w14:textId="77777777" w:rsidR="002D3018" w:rsidRPr="001D3A16" w:rsidRDefault="001D3A16" w:rsidP="001D3A16">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14:paraId="2E78B7FA"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6836BDB8"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7193C20"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3E2449E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133F831"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11C5180A"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137FFDD"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6C5F9F05"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2B646593"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5997B77"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2C224D8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3B0466C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w:t>
      </w:r>
      <w:r w:rsidR="00184A35">
        <w:rPr>
          <w:rFonts w:asciiTheme="minorHAnsi" w:eastAsia="Arial" w:hAnsiTheme="minorHAnsi" w:cstheme="minorHAnsi"/>
          <w:color w:val="002060"/>
          <w:sz w:val="20"/>
          <w:szCs w:val="20"/>
        </w:rPr>
        <w:t>4</w:t>
      </w:r>
      <w:r w:rsidRPr="002D3018">
        <w:rPr>
          <w:rFonts w:asciiTheme="minorHAnsi" w:eastAsia="Arial" w:hAnsiTheme="minorHAnsi" w:cstheme="minorHAnsi"/>
          <w:color w:val="002060"/>
          <w:sz w:val="20"/>
          <w:szCs w:val="20"/>
        </w:rPr>
        <w:t xml:space="preserve"> años</w:t>
      </w:r>
    </w:p>
    <w:p w14:paraId="32E8492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44BE52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3EA26CD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7836815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esta situación, se mencionará al momento de la reserva y confirmaremos los hoteles disponibles de la misma categoría de los mencionados</w:t>
      </w:r>
    </w:p>
    <w:p w14:paraId="5E0CF5D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32412AE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0916BC6E"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8476E6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77631FD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30CA2ED6" w14:textId="77777777" w:rsidR="00302EDE" w:rsidRDefault="002D3018" w:rsidP="00302EDE">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773A195" w14:textId="77777777" w:rsidR="00991F29" w:rsidRPr="00991F29"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*Posibilidad de empezar otro día solicitando disponibilidad.</w:t>
      </w:r>
    </w:p>
    <w:p w14:paraId="0A0AA2CE" w14:textId="77777777" w:rsidR="00991F29" w:rsidRPr="00991F29"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La mañana del día de Victoria es libre para los pasajeros y el guía los recogerá alrededor</w:t>
      </w:r>
      <w:r>
        <w:rPr>
          <w:rFonts w:asciiTheme="minorHAnsi" w:eastAsia="Arial" w:hAnsiTheme="minorHAnsi" w:cstheme="minorHAnsi"/>
          <w:color w:val="002060"/>
          <w:sz w:val="20"/>
          <w:szCs w:val="20"/>
        </w:rPr>
        <w:t xml:space="preserve"> </w:t>
      </w:r>
      <w:r w:rsidRPr="00991F29">
        <w:rPr>
          <w:rFonts w:asciiTheme="minorHAnsi" w:eastAsia="Arial" w:hAnsiTheme="minorHAnsi" w:cstheme="minorHAnsi"/>
          <w:color w:val="002060"/>
          <w:sz w:val="20"/>
          <w:szCs w:val="20"/>
        </w:rPr>
        <w:t>de las 17:00hrs para regresar a Vancouver</w:t>
      </w:r>
    </w:p>
    <w:p w14:paraId="55146BDC" w14:textId="77777777" w:rsidR="00991F29" w:rsidRPr="00991F29" w:rsidRDefault="00991F29" w:rsidP="008A7E61">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91F29">
        <w:rPr>
          <w:rFonts w:asciiTheme="minorHAnsi" w:eastAsia="Arial" w:hAnsiTheme="minorHAnsi" w:cstheme="minorHAnsi"/>
          <w:color w:val="002060"/>
          <w:sz w:val="20"/>
          <w:szCs w:val="20"/>
        </w:rPr>
        <w:t>El regreso en hidroavión desde Victoria a Vancouver los traslados no están incluidos a/ desde el hotel. se pueden solicitar a la compañía de hidroaviones bajo petición sujeto a disponibilidad.</w:t>
      </w:r>
    </w:p>
    <w:p w14:paraId="0B7ACB84" w14:textId="77777777" w:rsidR="00991F29" w:rsidRPr="00991F29" w:rsidRDefault="00991F29"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991F29">
        <w:rPr>
          <w:rFonts w:asciiTheme="minorHAnsi" w:eastAsia="Arial" w:hAnsiTheme="minorHAnsi" w:cstheme="minorHAnsi"/>
          <w:color w:val="002060"/>
          <w:sz w:val="20"/>
          <w:szCs w:val="20"/>
        </w:rPr>
        <w:t>Precios susceptibles de cambio</w:t>
      </w:r>
    </w:p>
    <w:p w14:paraId="00DE2C59" w14:textId="77777777" w:rsidR="00302EDE" w:rsidRPr="00302EDE" w:rsidRDefault="00302EDE" w:rsidP="00991F29">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302EDE">
        <w:rPr>
          <w:rFonts w:asciiTheme="minorHAnsi" w:eastAsia="Arial" w:hAnsiTheme="minorHAnsi" w:cstheme="minorHAnsi"/>
          <w:color w:val="EE0000"/>
          <w:sz w:val="20"/>
          <w:szCs w:val="20"/>
        </w:rPr>
        <w:t xml:space="preserve">Entre el </w:t>
      </w:r>
      <w:r w:rsidRPr="00302EDE">
        <w:rPr>
          <w:rFonts w:asciiTheme="minorHAnsi" w:eastAsia="Arial" w:hAnsiTheme="minorHAnsi" w:cstheme="minorHAnsi"/>
          <w:b/>
          <w:bCs/>
          <w:color w:val="EE0000"/>
          <w:sz w:val="20"/>
          <w:szCs w:val="20"/>
        </w:rPr>
        <w:t>10 de junio y el 10 de julio de 2026</w:t>
      </w:r>
      <w:r w:rsidRPr="00302EDE">
        <w:rPr>
          <w:rFonts w:asciiTheme="minorHAnsi" w:eastAsia="Arial" w:hAnsiTheme="minorHAnsi" w:cstheme="minorHAnsi"/>
          <w:color w:val="EE0000"/>
          <w:sz w:val="20"/>
          <w:szCs w:val="20"/>
        </w:rPr>
        <w:t xml:space="preserve">, se celebrarán </w:t>
      </w:r>
      <w:r w:rsidRPr="00302EDE">
        <w:rPr>
          <w:rFonts w:asciiTheme="minorHAnsi" w:eastAsia="Arial" w:hAnsiTheme="minorHAnsi" w:cstheme="minorHAnsi"/>
          <w:b/>
          <w:bCs/>
          <w:color w:val="EE0000"/>
          <w:sz w:val="20"/>
          <w:szCs w:val="20"/>
        </w:rPr>
        <w:t>7 partidos del FIFA WORLD</w:t>
      </w:r>
      <w:r w:rsidRPr="00302EDE">
        <w:rPr>
          <w:rFonts w:asciiTheme="minorHAnsi" w:eastAsia="Arial" w:hAnsiTheme="minorHAnsi" w:cstheme="minorHAnsi"/>
          <w:color w:val="EE0000"/>
          <w:sz w:val="20"/>
          <w:szCs w:val="20"/>
        </w:rPr>
        <w:t xml:space="preserve"> </w:t>
      </w:r>
      <w:r w:rsidRPr="00302EDE">
        <w:rPr>
          <w:rFonts w:asciiTheme="minorHAnsi" w:eastAsia="Arial" w:hAnsiTheme="minorHAnsi" w:cstheme="minorHAnsi"/>
          <w:b/>
          <w:bCs/>
          <w:color w:val="EE0000"/>
          <w:sz w:val="20"/>
          <w:szCs w:val="20"/>
        </w:rPr>
        <w:t xml:space="preserve">CUP </w:t>
      </w:r>
      <w:r w:rsidRPr="00302EDE">
        <w:rPr>
          <w:rFonts w:asciiTheme="minorHAnsi" w:eastAsia="Arial" w:hAnsiTheme="minorHAnsi" w:cstheme="minorHAnsi"/>
          <w:color w:val="EE0000"/>
          <w:sz w:val="20"/>
          <w:szCs w:val="20"/>
        </w:rPr>
        <w:t xml:space="preserve">en la ciudad de </w:t>
      </w:r>
      <w:r w:rsidRPr="00302EDE">
        <w:rPr>
          <w:rFonts w:asciiTheme="minorHAnsi" w:eastAsia="Arial" w:hAnsiTheme="minorHAnsi" w:cstheme="minorHAnsi"/>
          <w:b/>
          <w:bCs/>
          <w:color w:val="EE0000"/>
          <w:sz w:val="20"/>
          <w:szCs w:val="20"/>
        </w:rPr>
        <w:t xml:space="preserve">Vancouver. </w:t>
      </w:r>
      <w:r w:rsidRPr="00302EDE">
        <w:rPr>
          <w:rFonts w:asciiTheme="minorHAnsi" w:eastAsia="Arial" w:hAnsiTheme="minorHAnsi" w:cstheme="minorHAnsi"/>
          <w:color w:val="EE0000"/>
          <w:sz w:val="20"/>
          <w:szCs w:val="20"/>
        </w:rPr>
        <w:t xml:space="preserve">Durante este período, la mayoría de los hoteles en la zona tendrán </w:t>
      </w:r>
      <w:r w:rsidRPr="00302EDE">
        <w:rPr>
          <w:rFonts w:asciiTheme="minorHAnsi" w:eastAsia="Arial" w:hAnsiTheme="minorHAnsi" w:cstheme="minorHAnsi"/>
          <w:b/>
          <w:bCs/>
          <w:color w:val="EE0000"/>
          <w:sz w:val="20"/>
          <w:szCs w:val="20"/>
        </w:rPr>
        <w:t xml:space="preserve">cierres de ventas o disponibilidad limitada, </w:t>
      </w:r>
      <w:r w:rsidRPr="00302EDE">
        <w:rPr>
          <w:rFonts w:asciiTheme="minorHAnsi" w:eastAsia="Arial" w:hAnsiTheme="minorHAnsi" w:cstheme="minorHAnsi"/>
          <w:color w:val="EE0000"/>
          <w:sz w:val="20"/>
          <w:szCs w:val="20"/>
        </w:rPr>
        <w:t xml:space="preserve">por lo que </w:t>
      </w:r>
      <w:r w:rsidRPr="00302EDE">
        <w:rPr>
          <w:rFonts w:asciiTheme="minorHAnsi" w:eastAsia="Arial" w:hAnsiTheme="minorHAnsi" w:cstheme="minorHAnsi"/>
          <w:b/>
          <w:bCs/>
          <w:color w:val="EE0000"/>
          <w:sz w:val="20"/>
          <w:szCs w:val="20"/>
        </w:rPr>
        <w:t>las cotizaciones se realizarán únicamente bajo solicitud.</w:t>
      </w:r>
    </w:p>
    <w:p w14:paraId="6657F7F2" w14:textId="77777777" w:rsidR="00CC0D4B" w:rsidRPr="00302EDE" w:rsidRDefault="00302EDE" w:rsidP="00AE5AD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EE0000"/>
          <w:sz w:val="20"/>
          <w:szCs w:val="20"/>
        </w:rPr>
      </w:pPr>
      <w:r w:rsidRPr="00302EDE">
        <w:rPr>
          <w:rFonts w:asciiTheme="minorHAnsi" w:eastAsia="Arial" w:hAnsiTheme="minorHAnsi" w:cstheme="minorHAnsi"/>
          <w:color w:val="EE0000"/>
          <w:sz w:val="20"/>
          <w:szCs w:val="20"/>
        </w:rPr>
        <w:t xml:space="preserve">Debido a esta situación excepcional, no será posible programar </w:t>
      </w:r>
      <w:r w:rsidRPr="00302EDE">
        <w:rPr>
          <w:rFonts w:asciiTheme="minorHAnsi" w:eastAsia="Arial" w:hAnsiTheme="minorHAnsi" w:cstheme="minorHAnsi"/>
          <w:b/>
          <w:bCs/>
          <w:color w:val="EE0000"/>
          <w:sz w:val="20"/>
          <w:szCs w:val="20"/>
        </w:rPr>
        <w:t xml:space="preserve">precios fijos con anticipación. </w:t>
      </w:r>
      <w:r w:rsidRPr="00302EDE">
        <w:rPr>
          <w:rFonts w:asciiTheme="minorHAnsi" w:eastAsia="Arial" w:hAnsiTheme="minorHAnsi" w:cstheme="minorHAnsi"/>
          <w:color w:val="EE0000"/>
          <w:sz w:val="20"/>
          <w:szCs w:val="20"/>
        </w:rPr>
        <w:t>Recomendamos consultar disponibilidad y tarifas puntuales en el momento de la reserva.</w:t>
      </w:r>
    </w:p>
    <w:p w14:paraId="57CFDFCC"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072" w:type="dxa"/>
        <w:jc w:val="center"/>
        <w:tblCellMar>
          <w:left w:w="70" w:type="dxa"/>
          <w:right w:w="70" w:type="dxa"/>
        </w:tblCellMar>
        <w:tblLook w:val="04A0" w:firstRow="1" w:lastRow="0" w:firstColumn="1" w:lastColumn="0" w:noHBand="0" w:noVBand="1"/>
      </w:tblPr>
      <w:tblGrid>
        <w:gridCol w:w="1499"/>
        <w:gridCol w:w="2948"/>
        <w:gridCol w:w="625"/>
      </w:tblGrid>
      <w:tr w:rsidR="00991F29" w:rsidRPr="00991F29" w14:paraId="379DE758" w14:textId="77777777" w:rsidTr="00991F29">
        <w:trPr>
          <w:trHeight w:val="268"/>
          <w:jc w:val="center"/>
        </w:trPr>
        <w:tc>
          <w:tcPr>
            <w:tcW w:w="5072"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5CC97517"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HOTELES PREVISTOS O SIMILARES</w:t>
            </w:r>
          </w:p>
        </w:tc>
      </w:tr>
      <w:tr w:rsidR="00991F29" w:rsidRPr="00991F29" w14:paraId="7E3D8E4B" w14:textId="77777777" w:rsidTr="00991F29">
        <w:trPr>
          <w:trHeight w:val="268"/>
          <w:jc w:val="center"/>
        </w:trPr>
        <w:tc>
          <w:tcPr>
            <w:tcW w:w="1499" w:type="dxa"/>
            <w:tcBorders>
              <w:top w:val="nil"/>
              <w:left w:val="single" w:sz="4" w:space="0" w:color="auto"/>
              <w:bottom w:val="nil"/>
              <w:right w:val="nil"/>
            </w:tcBorders>
            <w:shd w:val="clear" w:color="000000" w:fill="0070C0"/>
            <w:noWrap/>
            <w:vAlign w:val="center"/>
            <w:hideMark/>
          </w:tcPr>
          <w:p w14:paraId="3FC0FBB4"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CIUDAD</w:t>
            </w:r>
          </w:p>
        </w:tc>
        <w:tc>
          <w:tcPr>
            <w:tcW w:w="2948" w:type="dxa"/>
            <w:tcBorders>
              <w:top w:val="nil"/>
              <w:left w:val="nil"/>
              <w:bottom w:val="nil"/>
              <w:right w:val="nil"/>
            </w:tcBorders>
            <w:shd w:val="clear" w:color="000000" w:fill="0070C0"/>
            <w:noWrap/>
            <w:vAlign w:val="center"/>
            <w:hideMark/>
          </w:tcPr>
          <w:p w14:paraId="6984EEF9"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HOTEL</w:t>
            </w:r>
          </w:p>
        </w:tc>
        <w:tc>
          <w:tcPr>
            <w:tcW w:w="625" w:type="dxa"/>
            <w:tcBorders>
              <w:top w:val="nil"/>
              <w:left w:val="nil"/>
              <w:bottom w:val="nil"/>
              <w:right w:val="single" w:sz="4" w:space="0" w:color="auto"/>
            </w:tcBorders>
            <w:shd w:val="clear" w:color="000000" w:fill="0070C0"/>
            <w:noWrap/>
            <w:vAlign w:val="center"/>
            <w:hideMark/>
          </w:tcPr>
          <w:p w14:paraId="2BD0A458"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CAT.</w:t>
            </w:r>
          </w:p>
        </w:tc>
      </w:tr>
      <w:tr w:rsidR="00991F29" w:rsidRPr="00991F29" w14:paraId="16B8B235" w14:textId="77777777" w:rsidTr="00991F29">
        <w:trPr>
          <w:trHeight w:val="268"/>
          <w:jc w:val="center"/>
        </w:trPr>
        <w:tc>
          <w:tcPr>
            <w:tcW w:w="1499" w:type="dxa"/>
            <w:tcBorders>
              <w:top w:val="nil"/>
              <w:left w:val="single" w:sz="4" w:space="0" w:color="auto"/>
              <w:bottom w:val="nil"/>
              <w:right w:val="nil"/>
            </w:tcBorders>
            <w:shd w:val="clear" w:color="000000" w:fill="FFFFFF"/>
            <w:noWrap/>
            <w:vAlign w:val="center"/>
            <w:hideMark/>
          </w:tcPr>
          <w:p w14:paraId="1A88DAA5" w14:textId="77777777" w:rsidR="00991F29" w:rsidRPr="00991F29" w:rsidRDefault="00991F29" w:rsidP="00991F29">
            <w:pPr>
              <w:spacing w:after="0" w:line="240" w:lineRule="auto"/>
              <w:jc w:val="center"/>
              <w:rPr>
                <w:rFonts w:ascii="Aptos Narrow" w:hAnsi="Aptos Narrow"/>
                <w:b/>
                <w:bCs/>
                <w:color w:val="000000"/>
                <w:lang w:bidi="ar-SA"/>
              </w:rPr>
            </w:pPr>
            <w:r w:rsidRPr="00991F29">
              <w:rPr>
                <w:rFonts w:ascii="Aptos Narrow" w:hAnsi="Aptos Narrow"/>
                <w:b/>
                <w:bCs/>
                <w:color w:val="000000"/>
                <w:lang w:bidi="ar-SA"/>
              </w:rPr>
              <w:t>VANCOUVER</w:t>
            </w:r>
          </w:p>
        </w:tc>
        <w:tc>
          <w:tcPr>
            <w:tcW w:w="2948" w:type="dxa"/>
            <w:tcBorders>
              <w:top w:val="nil"/>
              <w:left w:val="nil"/>
              <w:bottom w:val="nil"/>
              <w:right w:val="nil"/>
            </w:tcBorders>
            <w:shd w:val="clear" w:color="000000" w:fill="FFFFFF"/>
            <w:noWrap/>
            <w:vAlign w:val="center"/>
            <w:hideMark/>
          </w:tcPr>
          <w:p w14:paraId="0F38A81D" w14:textId="77777777" w:rsidR="00991F29" w:rsidRPr="00991F29" w:rsidRDefault="00991F29" w:rsidP="00991F29">
            <w:pPr>
              <w:spacing w:after="0" w:line="240" w:lineRule="auto"/>
              <w:jc w:val="center"/>
              <w:rPr>
                <w:rFonts w:ascii="Aptos Narrow" w:hAnsi="Aptos Narrow"/>
                <w:lang w:bidi="ar-SA"/>
              </w:rPr>
            </w:pPr>
            <w:r w:rsidRPr="00991F29">
              <w:rPr>
                <w:rFonts w:ascii="Aptos Narrow" w:hAnsi="Aptos Narrow"/>
                <w:lang w:bidi="ar-SA"/>
              </w:rPr>
              <w:t>GEORGIAN COURT HOTEL</w:t>
            </w:r>
          </w:p>
        </w:tc>
        <w:tc>
          <w:tcPr>
            <w:tcW w:w="625" w:type="dxa"/>
            <w:tcBorders>
              <w:top w:val="nil"/>
              <w:left w:val="nil"/>
              <w:bottom w:val="nil"/>
              <w:right w:val="single" w:sz="4" w:space="0" w:color="auto"/>
            </w:tcBorders>
            <w:shd w:val="clear" w:color="000000" w:fill="FFFFFF"/>
            <w:noWrap/>
            <w:vAlign w:val="center"/>
            <w:hideMark/>
          </w:tcPr>
          <w:p w14:paraId="0B960E8B"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P</w:t>
            </w:r>
          </w:p>
        </w:tc>
      </w:tr>
      <w:tr w:rsidR="00991F29" w:rsidRPr="00991F29" w14:paraId="05DF9B9E" w14:textId="77777777" w:rsidTr="00991F29">
        <w:trPr>
          <w:trHeight w:val="268"/>
          <w:jc w:val="center"/>
        </w:trPr>
        <w:tc>
          <w:tcPr>
            <w:tcW w:w="1499" w:type="dxa"/>
            <w:tcBorders>
              <w:top w:val="nil"/>
              <w:left w:val="single" w:sz="4" w:space="0" w:color="auto"/>
              <w:bottom w:val="nil"/>
              <w:right w:val="nil"/>
            </w:tcBorders>
            <w:shd w:val="clear" w:color="000000" w:fill="FFFFFF"/>
            <w:noWrap/>
            <w:vAlign w:val="center"/>
            <w:hideMark/>
          </w:tcPr>
          <w:p w14:paraId="46994836" w14:textId="77777777" w:rsidR="00991F29" w:rsidRPr="00991F29" w:rsidRDefault="00991F29" w:rsidP="00991F29">
            <w:pPr>
              <w:spacing w:after="0" w:line="240" w:lineRule="auto"/>
              <w:jc w:val="center"/>
              <w:rPr>
                <w:rFonts w:ascii="Aptos Narrow" w:hAnsi="Aptos Narrow"/>
                <w:b/>
                <w:bCs/>
                <w:color w:val="000000"/>
                <w:lang w:bidi="ar-SA"/>
              </w:rPr>
            </w:pPr>
            <w:r w:rsidRPr="00991F29">
              <w:rPr>
                <w:rFonts w:ascii="Aptos Narrow" w:hAnsi="Aptos Narrow"/>
                <w:b/>
                <w:bCs/>
                <w:color w:val="000000"/>
                <w:lang w:bidi="ar-SA"/>
              </w:rPr>
              <w:t>VICTORIA</w:t>
            </w:r>
          </w:p>
        </w:tc>
        <w:tc>
          <w:tcPr>
            <w:tcW w:w="2948" w:type="dxa"/>
            <w:tcBorders>
              <w:top w:val="nil"/>
              <w:left w:val="nil"/>
              <w:bottom w:val="nil"/>
              <w:right w:val="nil"/>
            </w:tcBorders>
            <w:shd w:val="clear" w:color="000000" w:fill="FFFFFF"/>
            <w:noWrap/>
            <w:vAlign w:val="center"/>
            <w:hideMark/>
          </w:tcPr>
          <w:p w14:paraId="017418DC" w14:textId="77777777" w:rsidR="00991F29" w:rsidRPr="00991F29" w:rsidRDefault="00991F29" w:rsidP="00991F29">
            <w:pPr>
              <w:spacing w:after="0" w:line="240" w:lineRule="auto"/>
              <w:jc w:val="center"/>
              <w:rPr>
                <w:rFonts w:ascii="Aptos Narrow" w:hAnsi="Aptos Narrow"/>
                <w:lang w:bidi="ar-SA"/>
              </w:rPr>
            </w:pPr>
            <w:r w:rsidRPr="00991F29">
              <w:rPr>
                <w:rFonts w:ascii="Aptos Narrow" w:hAnsi="Aptos Narrow"/>
                <w:lang w:bidi="ar-SA"/>
              </w:rPr>
              <w:t>GRAND PACIFIC</w:t>
            </w:r>
          </w:p>
        </w:tc>
        <w:tc>
          <w:tcPr>
            <w:tcW w:w="625" w:type="dxa"/>
            <w:tcBorders>
              <w:top w:val="nil"/>
              <w:left w:val="nil"/>
              <w:bottom w:val="nil"/>
              <w:right w:val="single" w:sz="4" w:space="0" w:color="auto"/>
            </w:tcBorders>
            <w:shd w:val="clear" w:color="000000" w:fill="FFFFFF"/>
            <w:noWrap/>
            <w:vAlign w:val="center"/>
            <w:hideMark/>
          </w:tcPr>
          <w:p w14:paraId="5DEA7035"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P</w:t>
            </w:r>
          </w:p>
        </w:tc>
      </w:tr>
      <w:tr w:rsidR="00991F29" w:rsidRPr="00991F29" w14:paraId="342C3B7B" w14:textId="77777777" w:rsidTr="00991F29">
        <w:trPr>
          <w:trHeight w:val="268"/>
          <w:jc w:val="center"/>
        </w:trPr>
        <w:tc>
          <w:tcPr>
            <w:tcW w:w="5072" w:type="dxa"/>
            <w:gridSpan w:val="3"/>
            <w:tcBorders>
              <w:top w:val="nil"/>
              <w:left w:val="single" w:sz="4" w:space="0" w:color="auto"/>
              <w:bottom w:val="single" w:sz="4" w:space="0" w:color="auto"/>
              <w:right w:val="single" w:sz="4" w:space="0" w:color="000000"/>
            </w:tcBorders>
            <w:shd w:val="clear" w:color="000000" w:fill="002060"/>
            <w:noWrap/>
            <w:vAlign w:val="center"/>
            <w:hideMark/>
          </w:tcPr>
          <w:p w14:paraId="6E61ACBA" w14:textId="77777777" w:rsidR="00991F29" w:rsidRPr="00991F29" w:rsidRDefault="00991F29" w:rsidP="00991F29">
            <w:pPr>
              <w:spacing w:after="0" w:line="240" w:lineRule="auto"/>
              <w:jc w:val="center"/>
              <w:rPr>
                <w:rFonts w:ascii="Aptos Narrow" w:hAnsi="Aptos Narrow"/>
                <w:color w:val="FFFFFF"/>
                <w:lang w:val="en-US" w:bidi="ar-SA"/>
              </w:rPr>
            </w:pPr>
            <w:r w:rsidRPr="00991F29">
              <w:rPr>
                <w:rFonts w:ascii="Aptos Narrow" w:hAnsi="Aptos Narrow"/>
                <w:color w:val="FFFFFF"/>
                <w:lang w:val="en-US" w:bidi="ar-SA"/>
              </w:rPr>
              <w:t>CHECK IN - 15:00HRS // CHECK OUT- 11:00HRS</w:t>
            </w:r>
          </w:p>
        </w:tc>
      </w:tr>
    </w:tbl>
    <w:p w14:paraId="1FF2A458" w14:textId="77777777"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439" w:type="dxa"/>
        <w:jc w:val="center"/>
        <w:tblCellMar>
          <w:left w:w="70" w:type="dxa"/>
          <w:right w:w="70" w:type="dxa"/>
        </w:tblCellMar>
        <w:tblLook w:val="04A0" w:firstRow="1" w:lastRow="0" w:firstColumn="1" w:lastColumn="0" w:noHBand="0" w:noVBand="1"/>
      </w:tblPr>
      <w:tblGrid>
        <w:gridCol w:w="2504"/>
        <w:gridCol w:w="587"/>
        <w:gridCol w:w="587"/>
        <w:gridCol w:w="587"/>
        <w:gridCol w:w="587"/>
        <w:gridCol w:w="587"/>
      </w:tblGrid>
      <w:tr w:rsidR="00991F29" w:rsidRPr="00991F29" w14:paraId="6174AF13" w14:textId="77777777" w:rsidTr="00991F29">
        <w:trPr>
          <w:trHeight w:val="266"/>
          <w:jc w:val="center"/>
        </w:trPr>
        <w:tc>
          <w:tcPr>
            <w:tcW w:w="5439"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3A978276"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TARIFA POR PERSONA EN USD</w:t>
            </w:r>
          </w:p>
        </w:tc>
      </w:tr>
      <w:tr w:rsidR="00991F29" w:rsidRPr="00991F29" w14:paraId="003BAEA3" w14:textId="77777777" w:rsidTr="00991F29">
        <w:trPr>
          <w:trHeight w:val="266"/>
          <w:jc w:val="center"/>
        </w:trPr>
        <w:tc>
          <w:tcPr>
            <w:tcW w:w="5439" w:type="dxa"/>
            <w:gridSpan w:val="6"/>
            <w:tcBorders>
              <w:top w:val="nil"/>
              <w:left w:val="single" w:sz="4" w:space="0" w:color="auto"/>
              <w:bottom w:val="nil"/>
              <w:right w:val="single" w:sz="4" w:space="0" w:color="000000"/>
            </w:tcBorders>
            <w:shd w:val="clear" w:color="000000" w:fill="002060"/>
            <w:noWrap/>
            <w:vAlign w:val="center"/>
            <w:hideMark/>
          </w:tcPr>
          <w:p w14:paraId="546D4D4F"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SOLO SERVICIOS TERRESTRES</w:t>
            </w:r>
          </w:p>
        </w:tc>
      </w:tr>
      <w:tr w:rsidR="00991F29" w:rsidRPr="00991F29" w14:paraId="2F1FD258" w14:textId="77777777" w:rsidTr="00991F29">
        <w:trPr>
          <w:trHeight w:val="266"/>
          <w:jc w:val="center"/>
        </w:trPr>
        <w:tc>
          <w:tcPr>
            <w:tcW w:w="2504" w:type="dxa"/>
            <w:tcBorders>
              <w:top w:val="nil"/>
              <w:left w:val="single" w:sz="4" w:space="0" w:color="auto"/>
              <w:bottom w:val="nil"/>
              <w:right w:val="nil"/>
            </w:tcBorders>
            <w:shd w:val="clear" w:color="000000" w:fill="0070C0"/>
            <w:noWrap/>
            <w:vAlign w:val="center"/>
            <w:hideMark/>
          </w:tcPr>
          <w:p w14:paraId="0CA75C04" w14:textId="77777777" w:rsidR="00991F29" w:rsidRPr="00991F29" w:rsidRDefault="00991F29" w:rsidP="00991F29">
            <w:pPr>
              <w:spacing w:after="0" w:line="240" w:lineRule="auto"/>
              <w:rPr>
                <w:rFonts w:ascii="Aptos Narrow" w:hAnsi="Aptos Narrow"/>
                <w:b/>
                <w:bCs/>
                <w:color w:val="FFFFFF"/>
                <w:lang w:bidi="ar-SA"/>
              </w:rPr>
            </w:pPr>
            <w:r w:rsidRPr="00991F29">
              <w:rPr>
                <w:rFonts w:ascii="Aptos Narrow" w:hAnsi="Aptos Narrow"/>
                <w:b/>
                <w:bCs/>
                <w:color w:val="FFFFFF"/>
                <w:lang w:bidi="ar-SA"/>
              </w:rPr>
              <w:t> </w:t>
            </w:r>
          </w:p>
        </w:tc>
        <w:tc>
          <w:tcPr>
            <w:tcW w:w="587" w:type="dxa"/>
            <w:tcBorders>
              <w:top w:val="nil"/>
              <w:left w:val="nil"/>
              <w:bottom w:val="nil"/>
              <w:right w:val="nil"/>
            </w:tcBorders>
            <w:shd w:val="clear" w:color="000000" w:fill="0070C0"/>
            <w:noWrap/>
            <w:vAlign w:val="center"/>
            <w:hideMark/>
          </w:tcPr>
          <w:p w14:paraId="0B81ACCC"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DBL</w:t>
            </w:r>
          </w:p>
        </w:tc>
        <w:tc>
          <w:tcPr>
            <w:tcW w:w="587" w:type="dxa"/>
            <w:tcBorders>
              <w:top w:val="nil"/>
              <w:left w:val="nil"/>
              <w:bottom w:val="nil"/>
              <w:right w:val="nil"/>
            </w:tcBorders>
            <w:shd w:val="clear" w:color="000000" w:fill="0070C0"/>
            <w:noWrap/>
            <w:vAlign w:val="center"/>
            <w:hideMark/>
          </w:tcPr>
          <w:p w14:paraId="08CEB777"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TPL</w:t>
            </w:r>
          </w:p>
        </w:tc>
        <w:tc>
          <w:tcPr>
            <w:tcW w:w="587" w:type="dxa"/>
            <w:tcBorders>
              <w:top w:val="nil"/>
              <w:left w:val="nil"/>
              <w:bottom w:val="nil"/>
              <w:right w:val="nil"/>
            </w:tcBorders>
            <w:shd w:val="clear" w:color="000000" w:fill="0070C0"/>
            <w:noWrap/>
            <w:vAlign w:val="center"/>
            <w:hideMark/>
          </w:tcPr>
          <w:p w14:paraId="7D60FEA3"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CPL</w:t>
            </w:r>
          </w:p>
        </w:tc>
        <w:tc>
          <w:tcPr>
            <w:tcW w:w="587" w:type="dxa"/>
            <w:tcBorders>
              <w:top w:val="nil"/>
              <w:left w:val="nil"/>
              <w:bottom w:val="nil"/>
              <w:right w:val="nil"/>
            </w:tcBorders>
            <w:shd w:val="clear" w:color="000000" w:fill="0070C0"/>
            <w:noWrap/>
            <w:vAlign w:val="center"/>
            <w:hideMark/>
          </w:tcPr>
          <w:p w14:paraId="0D15A52D"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SGL</w:t>
            </w:r>
          </w:p>
        </w:tc>
        <w:tc>
          <w:tcPr>
            <w:tcW w:w="587" w:type="dxa"/>
            <w:tcBorders>
              <w:top w:val="nil"/>
              <w:left w:val="nil"/>
              <w:bottom w:val="nil"/>
              <w:right w:val="single" w:sz="4" w:space="0" w:color="auto"/>
            </w:tcBorders>
            <w:shd w:val="clear" w:color="000000" w:fill="0070C0"/>
            <w:noWrap/>
            <w:vAlign w:val="center"/>
            <w:hideMark/>
          </w:tcPr>
          <w:p w14:paraId="126E5E2E"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MNR</w:t>
            </w:r>
          </w:p>
        </w:tc>
      </w:tr>
      <w:tr w:rsidR="00991F29" w:rsidRPr="00991F29" w14:paraId="3B424A99" w14:textId="77777777" w:rsidTr="00991F29">
        <w:trPr>
          <w:trHeight w:val="266"/>
          <w:jc w:val="center"/>
        </w:trPr>
        <w:tc>
          <w:tcPr>
            <w:tcW w:w="2504" w:type="dxa"/>
            <w:tcBorders>
              <w:top w:val="nil"/>
              <w:left w:val="single" w:sz="4" w:space="0" w:color="auto"/>
              <w:bottom w:val="single" w:sz="4" w:space="0" w:color="auto"/>
              <w:right w:val="nil"/>
            </w:tcBorders>
            <w:shd w:val="clear" w:color="000000" w:fill="FFFFFF"/>
            <w:noWrap/>
            <w:vAlign w:val="center"/>
            <w:hideMark/>
          </w:tcPr>
          <w:p w14:paraId="72D54651" w14:textId="77777777" w:rsidR="00991F29" w:rsidRPr="00991F29" w:rsidRDefault="00991F29" w:rsidP="00991F29">
            <w:pPr>
              <w:spacing w:after="0" w:line="240" w:lineRule="auto"/>
              <w:rPr>
                <w:rFonts w:ascii="Aptos Narrow" w:hAnsi="Aptos Narrow"/>
                <w:lang w:bidi="ar-SA"/>
              </w:rPr>
            </w:pPr>
            <w:r w:rsidRPr="00991F29">
              <w:rPr>
                <w:rFonts w:ascii="Aptos Narrow" w:hAnsi="Aptos Narrow"/>
                <w:lang w:bidi="ar-SA"/>
              </w:rPr>
              <w:t>01 MAY - 31 OCT</w:t>
            </w:r>
          </w:p>
        </w:tc>
        <w:tc>
          <w:tcPr>
            <w:tcW w:w="587" w:type="dxa"/>
            <w:tcBorders>
              <w:top w:val="nil"/>
              <w:left w:val="nil"/>
              <w:bottom w:val="single" w:sz="4" w:space="0" w:color="auto"/>
              <w:right w:val="nil"/>
            </w:tcBorders>
            <w:shd w:val="clear" w:color="000000" w:fill="FFFFFF"/>
            <w:noWrap/>
            <w:vAlign w:val="center"/>
            <w:hideMark/>
          </w:tcPr>
          <w:p w14:paraId="7AF79525" w14:textId="77777777" w:rsidR="00991F29" w:rsidRPr="00991F29" w:rsidRDefault="00991F29" w:rsidP="00991F29">
            <w:pPr>
              <w:spacing w:after="0" w:line="240" w:lineRule="auto"/>
              <w:jc w:val="right"/>
              <w:rPr>
                <w:rFonts w:ascii="Aptos Narrow" w:hAnsi="Aptos Narrow"/>
                <w:b/>
                <w:bCs/>
                <w:lang w:bidi="ar-SA"/>
              </w:rPr>
            </w:pPr>
            <w:r w:rsidRPr="00991F29">
              <w:rPr>
                <w:rFonts w:ascii="Aptos Narrow" w:hAnsi="Aptos Narrow"/>
                <w:b/>
                <w:bCs/>
                <w:lang w:bidi="ar-SA"/>
              </w:rPr>
              <w:t>2200</w:t>
            </w:r>
          </w:p>
        </w:tc>
        <w:tc>
          <w:tcPr>
            <w:tcW w:w="587" w:type="dxa"/>
            <w:tcBorders>
              <w:top w:val="nil"/>
              <w:left w:val="nil"/>
              <w:bottom w:val="single" w:sz="4" w:space="0" w:color="auto"/>
              <w:right w:val="nil"/>
            </w:tcBorders>
            <w:shd w:val="clear" w:color="000000" w:fill="FFFFFF"/>
            <w:noWrap/>
            <w:vAlign w:val="center"/>
            <w:hideMark/>
          </w:tcPr>
          <w:p w14:paraId="0721B93C" w14:textId="77777777" w:rsidR="00991F29" w:rsidRPr="00991F29" w:rsidRDefault="00991F29" w:rsidP="00991F29">
            <w:pPr>
              <w:spacing w:after="0" w:line="240" w:lineRule="auto"/>
              <w:jc w:val="right"/>
              <w:rPr>
                <w:rFonts w:ascii="Aptos Narrow" w:hAnsi="Aptos Narrow"/>
                <w:b/>
                <w:bCs/>
                <w:lang w:bidi="ar-SA"/>
              </w:rPr>
            </w:pPr>
            <w:r w:rsidRPr="00991F29">
              <w:rPr>
                <w:rFonts w:ascii="Aptos Narrow" w:hAnsi="Aptos Narrow"/>
                <w:b/>
                <w:bCs/>
                <w:lang w:bidi="ar-SA"/>
              </w:rPr>
              <w:t>1780</w:t>
            </w:r>
          </w:p>
        </w:tc>
        <w:tc>
          <w:tcPr>
            <w:tcW w:w="587" w:type="dxa"/>
            <w:tcBorders>
              <w:top w:val="nil"/>
              <w:left w:val="nil"/>
              <w:bottom w:val="single" w:sz="4" w:space="0" w:color="auto"/>
              <w:right w:val="nil"/>
            </w:tcBorders>
            <w:shd w:val="clear" w:color="000000" w:fill="FFFFFF"/>
            <w:noWrap/>
            <w:vAlign w:val="center"/>
            <w:hideMark/>
          </w:tcPr>
          <w:p w14:paraId="33CBF1F6" w14:textId="77777777" w:rsidR="00991F29" w:rsidRPr="00991F29" w:rsidRDefault="00991F29" w:rsidP="00991F29">
            <w:pPr>
              <w:spacing w:after="0" w:line="240" w:lineRule="auto"/>
              <w:jc w:val="right"/>
              <w:rPr>
                <w:rFonts w:ascii="Aptos Narrow" w:hAnsi="Aptos Narrow"/>
                <w:b/>
                <w:bCs/>
                <w:lang w:bidi="ar-SA"/>
              </w:rPr>
            </w:pPr>
            <w:r w:rsidRPr="00991F29">
              <w:rPr>
                <w:rFonts w:ascii="Aptos Narrow" w:hAnsi="Aptos Narrow"/>
                <w:b/>
                <w:bCs/>
                <w:lang w:bidi="ar-SA"/>
              </w:rPr>
              <w:t>1590</w:t>
            </w:r>
          </w:p>
        </w:tc>
        <w:tc>
          <w:tcPr>
            <w:tcW w:w="587" w:type="dxa"/>
            <w:tcBorders>
              <w:top w:val="nil"/>
              <w:left w:val="nil"/>
              <w:bottom w:val="single" w:sz="4" w:space="0" w:color="auto"/>
              <w:right w:val="nil"/>
            </w:tcBorders>
            <w:shd w:val="clear" w:color="000000" w:fill="FFFFFF"/>
            <w:noWrap/>
            <w:vAlign w:val="center"/>
            <w:hideMark/>
          </w:tcPr>
          <w:p w14:paraId="320E48EE" w14:textId="77777777" w:rsidR="00991F29" w:rsidRPr="00991F29" w:rsidRDefault="00991F29" w:rsidP="00991F29">
            <w:pPr>
              <w:spacing w:after="0" w:line="240" w:lineRule="auto"/>
              <w:jc w:val="right"/>
              <w:rPr>
                <w:rFonts w:ascii="Aptos Narrow" w:hAnsi="Aptos Narrow"/>
                <w:b/>
                <w:bCs/>
                <w:lang w:bidi="ar-SA"/>
              </w:rPr>
            </w:pPr>
            <w:r w:rsidRPr="00991F29">
              <w:rPr>
                <w:rFonts w:ascii="Aptos Narrow" w:hAnsi="Aptos Narrow"/>
                <w:b/>
                <w:bCs/>
                <w:lang w:bidi="ar-SA"/>
              </w:rPr>
              <w:t>4190</w:t>
            </w:r>
          </w:p>
        </w:tc>
        <w:tc>
          <w:tcPr>
            <w:tcW w:w="587" w:type="dxa"/>
            <w:tcBorders>
              <w:top w:val="nil"/>
              <w:left w:val="nil"/>
              <w:bottom w:val="single" w:sz="4" w:space="0" w:color="auto"/>
              <w:right w:val="single" w:sz="4" w:space="0" w:color="auto"/>
            </w:tcBorders>
            <w:shd w:val="clear" w:color="000000" w:fill="FFFFFF"/>
            <w:noWrap/>
            <w:vAlign w:val="center"/>
            <w:hideMark/>
          </w:tcPr>
          <w:p w14:paraId="69108EC7"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680</w:t>
            </w:r>
          </w:p>
        </w:tc>
      </w:tr>
      <w:tr w:rsidR="00991F29" w:rsidRPr="00991F29" w14:paraId="5E416B72" w14:textId="77777777" w:rsidTr="00991F29">
        <w:trPr>
          <w:trHeight w:val="266"/>
          <w:jc w:val="center"/>
        </w:trPr>
        <w:tc>
          <w:tcPr>
            <w:tcW w:w="2504" w:type="dxa"/>
            <w:tcBorders>
              <w:top w:val="nil"/>
              <w:left w:val="nil"/>
              <w:bottom w:val="nil"/>
              <w:right w:val="nil"/>
            </w:tcBorders>
            <w:shd w:val="clear" w:color="000000" w:fill="FFFFFF"/>
            <w:noWrap/>
            <w:vAlign w:val="center"/>
            <w:hideMark/>
          </w:tcPr>
          <w:p w14:paraId="7934B568" w14:textId="77777777" w:rsidR="00991F29" w:rsidRPr="00991F29" w:rsidRDefault="00991F29" w:rsidP="00991F29">
            <w:pPr>
              <w:spacing w:after="0" w:line="240" w:lineRule="auto"/>
              <w:rPr>
                <w:rFonts w:ascii="Aptos Narrow" w:hAnsi="Aptos Narrow"/>
                <w:lang w:bidi="ar-SA"/>
              </w:rPr>
            </w:pPr>
            <w:r w:rsidRPr="00991F29">
              <w:rPr>
                <w:rFonts w:ascii="Aptos Narrow" w:hAnsi="Aptos Narrow"/>
                <w:lang w:bidi="ar-SA"/>
              </w:rPr>
              <w:t> </w:t>
            </w:r>
          </w:p>
        </w:tc>
        <w:tc>
          <w:tcPr>
            <w:tcW w:w="587" w:type="dxa"/>
            <w:tcBorders>
              <w:top w:val="nil"/>
              <w:left w:val="nil"/>
              <w:bottom w:val="nil"/>
              <w:right w:val="nil"/>
            </w:tcBorders>
            <w:shd w:val="clear" w:color="000000" w:fill="FFFFFF"/>
            <w:noWrap/>
            <w:vAlign w:val="center"/>
            <w:hideMark/>
          </w:tcPr>
          <w:p w14:paraId="76205136"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 </w:t>
            </w:r>
          </w:p>
        </w:tc>
        <w:tc>
          <w:tcPr>
            <w:tcW w:w="587" w:type="dxa"/>
            <w:tcBorders>
              <w:top w:val="nil"/>
              <w:left w:val="nil"/>
              <w:bottom w:val="nil"/>
              <w:right w:val="nil"/>
            </w:tcBorders>
            <w:shd w:val="clear" w:color="000000" w:fill="FFFFFF"/>
            <w:noWrap/>
            <w:vAlign w:val="center"/>
            <w:hideMark/>
          </w:tcPr>
          <w:p w14:paraId="50D87D53"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 </w:t>
            </w:r>
          </w:p>
        </w:tc>
        <w:tc>
          <w:tcPr>
            <w:tcW w:w="587" w:type="dxa"/>
            <w:tcBorders>
              <w:top w:val="nil"/>
              <w:left w:val="nil"/>
              <w:bottom w:val="nil"/>
              <w:right w:val="nil"/>
            </w:tcBorders>
            <w:shd w:val="clear" w:color="000000" w:fill="FFFFFF"/>
            <w:noWrap/>
            <w:vAlign w:val="center"/>
            <w:hideMark/>
          </w:tcPr>
          <w:p w14:paraId="1C4CCAF9"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 </w:t>
            </w:r>
          </w:p>
        </w:tc>
        <w:tc>
          <w:tcPr>
            <w:tcW w:w="587" w:type="dxa"/>
            <w:tcBorders>
              <w:top w:val="nil"/>
              <w:left w:val="nil"/>
              <w:bottom w:val="nil"/>
              <w:right w:val="nil"/>
            </w:tcBorders>
            <w:shd w:val="clear" w:color="000000" w:fill="FFFFFF"/>
            <w:noWrap/>
            <w:vAlign w:val="center"/>
            <w:hideMark/>
          </w:tcPr>
          <w:p w14:paraId="49136290"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 </w:t>
            </w:r>
          </w:p>
        </w:tc>
        <w:tc>
          <w:tcPr>
            <w:tcW w:w="587" w:type="dxa"/>
            <w:tcBorders>
              <w:top w:val="nil"/>
              <w:left w:val="nil"/>
              <w:bottom w:val="nil"/>
              <w:right w:val="nil"/>
            </w:tcBorders>
            <w:shd w:val="clear" w:color="000000" w:fill="FFFFFF"/>
            <w:noWrap/>
            <w:vAlign w:val="center"/>
            <w:hideMark/>
          </w:tcPr>
          <w:p w14:paraId="07B8F952"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 </w:t>
            </w:r>
          </w:p>
        </w:tc>
      </w:tr>
      <w:tr w:rsidR="00991F29" w:rsidRPr="00991F29" w14:paraId="0A47D438" w14:textId="77777777" w:rsidTr="00991F29">
        <w:trPr>
          <w:trHeight w:val="266"/>
          <w:jc w:val="center"/>
        </w:trPr>
        <w:tc>
          <w:tcPr>
            <w:tcW w:w="5439"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0EC3D826"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TARIFA POR PERSONA EN USD</w:t>
            </w:r>
          </w:p>
        </w:tc>
      </w:tr>
      <w:tr w:rsidR="00991F29" w:rsidRPr="00991F29" w14:paraId="580F65A2" w14:textId="77777777" w:rsidTr="00991F29">
        <w:trPr>
          <w:trHeight w:val="266"/>
          <w:jc w:val="center"/>
        </w:trPr>
        <w:tc>
          <w:tcPr>
            <w:tcW w:w="5439" w:type="dxa"/>
            <w:gridSpan w:val="6"/>
            <w:tcBorders>
              <w:top w:val="nil"/>
              <w:left w:val="single" w:sz="4" w:space="0" w:color="auto"/>
              <w:bottom w:val="nil"/>
              <w:right w:val="single" w:sz="4" w:space="0" w:color="000000"/>
            </w:tcBorders>
            <w:shd w:val="clear" w:color="000000" w:fill="002060"/>
            <w:noWrap/>
            <w:vAlign w:val="center"/>
            <w:hideMark/>
          </w:tcPr>
          <w:p w14:paraId="00A5147B"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SERVICIOS TERRESTRES Y AÉREOS</w:t>
            </w:r>
          </w:p>
        </w:tc>
      </w:tr>
      <w:tr w:rsidR="00991F29" w:rsidRPr="00991F29" w14:paraId="30EA77FE" w14:textId="77777777" w:rsidTr="00991F29">
        <w:trPr>
          <w:trHeight w:val="266"/>
          <w:jc w:val="center"/>
        </w:trPr>
        <w:tc>
          <w:tcPr>
            <w:tcW w:w="2504" w:type="dxa"/>
            <w:tcBorders>
              <w:top w:val="nil"/>
              <w:left w:val="single" w:sz="4" w:space="0" w:color="auto"/>
              <w:bottom w:val="nil"/>
              <w:right w:val="nil"/>
            </w:tcBorders>
            <w:shd w:val="clear" w:color="000000" w:fill="0070C0"/>
            <w:noWrap/>
            <w:vAlign w:val="center"/>
            <w:hideMark/>
          </w:tcPr>
          <w:p w14:paraId="61BAE579" w14:textId="77777777" w:rsidR="00991F29" w:rsidRPr="00991F29" w:rsidRDefault="00991F29" w:rsidP="00991F29">
            <w:pPr>
              <w:spacing w:after="0" w:line="240" w:lineRule="auto"/>
              <w:rPr>
                <w:rFonts w:ascii="Aptos Narrow" w:hAnsi="Aptos Narrow"/>
                <w:b/>
                <w:bCs/>
                <w:color w:val="FFFFFF"/>
                <w:lang w:bidi="ar-SA"/>
              </w:rPr>
            </w:pPr>
            <w:r w:rsidRPr="00991F29">
              <w:rPr>
                <w:rFonts w:ascii="Aptos Narrow" w:hAnsi="Aptos Narrow"/>
                <w:b/>
                <w:bCs/>
                <w:color w:val="FFFFFF"/>
                <w:lang w:bidi="ar-SA"/>
              </w:rPr>
              <w:t> </w:t>
            </w:r>
          </w:p>
        </w:tc>
        <w:tc>
          <w:tcPr>
            <w:tcW w:w="587" w:type="dxa"/>
            <w:tcBorders>
              <w:top w:val="nil"/>
              <w:left w:val="nil"/>
              <w:bottom w:val="nil"/>
              <w:right w:val="nil"/>
            </w:tcBorders>
            <w:shd w:val="clear" w:color="000000" w:fill="0070C0"/>
            <w:noWrap/>
            <w:vAlign w:val="center"/>
            <w:hideMark/>
          </w:tcPr>
          <w:p w14:paraId="5A022E4B"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DBL</w:t>
            </w:r>
          </w:p>
        </w:tc>
        <w:tc>
          <w:tcPr>
            <w:tcW w:w="587" w:type="dxa"/>
            <w:tcBorders>
              <w:top w:val="nil"/>
              <w:left w:val="nil"/>
              <w:bottom w:val="nil"/>
              <w:right w:val="nil"/>
            </w:tcBorders>
            <w:shd w:val="clear" w:color="000000" w:fill="0070C0"/>
            <w:noWrap/>
            <w:vAlign w:val="center"/>
            <w:hideMark/>
          </w:tcPr>
          <w:p w14:paraId="20B6DD32"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TPL</w:t>
            </w:r>
          </w:p>
        </w:tc>
        <w:tc>
          <w:tcPr>
            <w:tcW w:w="587" w:type="dxa"/>
            <w:tcBorders>
              <w:top w:val="nil"/>
              <w:left w:val="nil"/>
              <w:bottom w:val="nil"/>
              <w:right w:val="nil"/>
            </w:tcBorders>
            <w:shd w:val="clear" w:color="000000" w:fill="0070C0"/>
            <w:noWrap/>
            <w:vAlign w:val="center"/>
            <w:hideMark/>
          </w:tcPr>
          <w:p w14:paraId="22509ADC"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CPL</w:t>
            </w:r>
          </w:p>
        </w:tc>
        <w:tc>
          <w:tcPr>
            <w:tcW w:w="587" w:type="dxa"/>
            <w:tcBorders>
              <w:top w:val="nil"/>
              <w:left w:val="nil"/>
              <w:bottom w:val="nil"/>
              <w:right w:val="nil"/>
            </w:tcBorders>
            <w:shd w:val="clear" w:color="000000" w:fill="0070C0"/>
            <w:noWrap/>
            <w:vAlign w:val="center"/>
            <w:hideMark/>
          </w:tcPr>
          <w:p w14:paraId="0951BFA5"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SGL</w:t>
            </w:r>
          </w:p>
        </w:tc>
        <w:tc>
          <w:tcPr>
            <w:tcW w:w="587" w:type="dxa"/>
            <w:tcBorders>
              <w:top w:val="nil"/>
              <w:left w:val="nil"/>
              <w:bottom w:val="nil"/>
              <w:right w:val="single" w:sz="4" w:space="0" w:color="auto"/>
            </w:tcBorders>
            <w:shd w:val="clear" w:color="000000" w:fill="0070C0"/>
            <w:noWrap/>
            <w:vAlign w:val="center"/>
            <w:hideMark/>
          </w:tcPr>
          <w:p w14:paraId="2031C8A0" w14:textId="77777777" w:rsidR="00991F29" w:rsidRPr="00991F29" w:rsidRDefault="00991F29" w:rsidP="00991F29">
            <w:pPr>
              <w:spacing w:after="0" w:line="240" w:lineRule="auto"/>
              <w:jc w:val="center"/>
              <w:rPr>
                <w:rFonts w:ascii="Aptos Narrow" w:hAnsi="Aptos Narrow"/>
                <w:b/>
                <w:bCs/>
                <w:color w:val="FFFFFF"/>
                <w:lang w:bidi="ar-SA"/>
              </w:rPr>
            </w:pPr>
            <w:r w:rsidRPr="00991F29">
              <w:rPr>
                <w:rFonts w:ascii="Aptos Narrow" w:hAnsi="Aptos Narrow"/>
                <w:b/>
                <w:bCs/>
                <w:color w:val="FFFFFF"/>
                <w:lang w:bidi="ar-SA"/>
              </w:rPr>
              <w:t>MNR</w:t>
            </w:r>
          </w:p>
        </w:tc>
      </w:tr>
      <w:tr w:rsidR="00991F29" w:rsidRPr="00991F29" w14:paraId="39AEC4BE" w14:textId="77777777" w:rsidTr="00991F29">
        <w:trPr>
          <w:trHeight w:val="266"/>
          <w:jc w:val="center"/>
        </w:trPr>
        <w:tc>
          <w:tcPr>
            <w:tcW w:w="2504" w:type="dxa"/>
            <w:tcBorders>
              <w:top w:val="nil"/>
              <w:left w:val="single" w:sz="4" w:space="0" w:color="auto"/>
              <w:bottom w:val="single" w:sz="4" w:space="0" w:color="auto"/>
              <w:right w:val="nil"/>
            </w:tcBorders>
            <w:shd w:val="clear" w:color="000000" w:fill="FFFFFF"/>
            <w:noWrap/>
            <w:vAlign w:val="center"/>
            <w:hideMark/>
          </w:tcPr>
          <w:p w14:paraId="2E0A2B42" w14:textId="77777777" w:rsidR="00991F29" w:rsidRPr="00991F29" w:rsidRDefault="00991F29" w:rsidP="00991F29">
            <w:pPr>
              <w:spacing w:after="0" w:line="240" w:lineRule="auto"/>
              <w:rPr>
                <w:rFonts w:ascii="Aptos Narrow" w:hAnsi="Aptos Narrow"/>
                <w:lang w:bidi="ar-SA"/>
              </w:rPr>
            </w:pPr>
            <w:r w:rsidRPr="00991F29">
              <w:rPr>
                <w:rFonts w:ascii="Aptos Narrow" w:hAnsi="Aptos Narrow"/>
                <w:lang w:bidi="ar-SA"/>
              </w:rPr>
              <w:t>01 MAY - 31 OCT</w:t>
            </w:r>
          </w:p>
        </w:tc>
        <w:tc>
          <w:tcPr>
            <w:tcW w:w="587" w:type="dxa"/>
            <w:tcBorders>
              <w:top w:val="nil"/>
              <w:left w:val="nil"/>
              <w:bottom w:val="single" w:sz="4" w:space="0" w:color="auto"/>
              <w:right w:val="nil"/>
            </w:tcBorders>
            <w:shd w:val="clear" w:color="000000" w:fill="FFFFFF"/>
            <w:noWrap/>
            <w:vAlign w:val="center"/>
            <w:hideMark/>
          </w:tcPr>
          <w:p w14:paraId="572A509A"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3260</w:t>
            </w:r>
          </w:p>
        </w:tc>
        <w:tc>
          <w:tcPr>
            <w:tcW w:w="587" w:type="dxa"/>
            <w:tcBorders>
              <w:top w:val="nil"/>
              <w:left w:val="nil"/>
              <w:bottom w:val="single" w:sz="4" w:space="0" w:color="auto"/>
              <w:right w:val="nil"/>
            </w:tcBorders>
            <w:shd w:val="clear" w:color="000000" w:fill="FFFFFF"/>
            <w:noWrap/>
            <w:vAlign w:val="center"/>
            <w:hideMark/>
          </w:tcPr>
          <w:p w14:paraId="0D6304AE"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2840</w:t>
            </w:r>
          </w:p>
        </w:tc>
        <w:tc>
          <w:tcPr>
            <w:tcW w:w="587" w:type="dxa"/>
            <w:tcBorders>
              <w:top w:val="nil"/>
              <w:left w:val="nil"/>
              <w:bottom w:val="single" w:sz="4" w:space="0" w:color="auto"/>
              <w:right w:val="nil"/>
            </w:tcBorders>
            <w:shd w:val="clear" w:color="000000" w:fill="FFFFFF"/>
            <w:noWrap/>
            <w:vAlign w:val="center"/>
            <w:hideMark/>
          </w:tcPr>
          <w:p w14:paraId="2AB74DCC"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2650</w:t>
            </w:r>
          </w:p>
        </w:tc>
        <w:tc>
          <w:tcPr>
            <w:tcW w:w="587" w:type="dxa"/>
            <w:tcBorders>
              <w:top w:val="nil"/>
              <w:left w:val="nil"/>
              <w:bottom w:val="single" w:sz="4" w:space="0" w:color="auto"/>
              <w:right w:val="nil"/>
            </w:tcBorders>
            <w:shd w:val="clear" w:color="000000" w:fill="FFFFFF"/>
            <w:noWrap/>
            <w:vAlign w:val="center"/>
            <w:hideMark/>
          </w:tcPr>
          <w:p w14:paraId="553042A1"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5250</w:t>
            </w:r>
          </w:p>
        </w:tc>
        <w:tc>
          <w:tcPr>
            <w:tcW w:w="587" w:type="dxa"/>
            <w:tcBorders>
              <w:top w:val="nil"/>
              <w:left w:val="nil"/>
              <w:bottom w:val="single" w:sz="4" w:space="0" w:color="auto"/>
              <w:right w:val="single" w:sz="4" w:space="0" w:color="auto"/>
            </w:tcBorders>
            <w:shd w:val="clear" w:color="000000" w:fill="FFFFFF"/>
            <w:noWrap/>
            <w:vAlign w:val="center"/>
            <w:hideMark/>
          </w:tcPr>
          <w:p w14:paraId="37790B2E" w14:textId="77777777" w:rsidR="00991F29" w:rsidRPr="00991F29" w:rsidRDefault="00991F29" w:rsidP="00991F29">
            <w:pPr>
              <w:spacing w:after="0" w:line="240" w:lineRule="auto"/>
              <w:jc w:val="center"/>
              <w:rPr>
                <w:rFonts w:ascii="Aptos Narrow" w:hAnsi="Aptos Narrow"/>
                <w:b/>
                <w:bCs/>
                <w:lang w:bidi="ar-SA"/>
              </w:rPr>
            </w:pPr>
            <w:r w:rsidRPr="00991F29">
              <w:rPr>
                <w:rFonts w:ascii="Aptos Narrow" w:hAnsi="Aptos Narrow"/>
                <w:b/>
                <w:bCs/>
                <w:lang w:bidi="ar-SA"/>
              </w:rPr>
              <w:t>1740</w:t>
            </w:r>
          </w:p>
        </w:tc>
      </w:tr>
    </w:tbl>
    <w:p w14:paraId="27F19419" w14:textId="77777777" w:rsidR="0050143D" w:rsidRDefault="0050143D">
      <w:pPr>
        <w:spacing w:after="0" w:line="240" w:lineRule="auto"/>
        <w:jc w:val="both"/>
        <w:rPr>
          <w:rFonts w:asciiTheme="minorHAnsi" w:eastAsia="Arial" w:hAnsiTheme="minorHAnsi" w:cstheme="minorHAnsi"/>
          <w:color w:val="002060"/>
          <w:sz w:val="20"/>
          <w:szCs w:val="20"/>
        </w:rPr>
      </w:pPr>
    </w:p>
    <w:p w14:paraId="09A75C30" w14:textId="77777777" w:rsidR="0050143D" w:rsidRDefault="0050143D">
      <w:pPr>
        <w:spacing w:after="0" w:line="240" w:lineRule="auto"/>
        <w:jc w:val="both"/>
        <w:rPr>
          <w:rFonts w:asciiTheme="minorHAnsi" w:eastAsia="Arial" w:hAnsiTheme="minorHAnsi" w:cstheme="minorHAnsi"/>
          <w:color w:val="002060"/>
          <w:sz w:val="20"/>
          <w:szCs w:val="20"/>
        </w:rPr>
      </w:pPr>
    </w:p>
    <w:p w14:paraId="2A788AFF" w14:textId="77777777" w:rsidR="0050143D" w:rsidRDefault="0050143D">
      <w:pPr>
        <w:spacing w:after="0" w:line="240" w:lineRule="auto"/>
        <w:jc w:val="both"/>
        <w:rPr>
          <w:rFonts w:asciiTheme="minorHAnsi" w:eastAsia="Arial" w:hAnsiTheme="minorHAnsi" w:cstheme="minorHAnsi"/>
          <w:color w:val="002060"/>
          <w:sz w:val="20"/>
          <w:szCs w:val="20"/>
        </w:rPr>
      </w:pPr>
    </w:p>
    <w:p w14:paraId="58E679CA" w14:textId="77777777" w:rsidR="0050143D" w:rsidRDefault="0050143D">
      <w:pPr>
        <w:spacing w:after="0" w:line="240" w:lineRule="auto"/>
        <w:jc w:val="both"/>
        <w:rPr>
          <w:rFonts w:asciiTheme="minorHAnsi" w:eastAsia="Arial" w:hAnsiTheme="minorHAnsi" w:cstheme="minorHAnsi"/>
          <w:color w:val="002060"/>
          <w:sz w:val="20"/>
          <w:szCs w:val="20"/>
        </w:rPr>
      </w:pPr>
    </w:p>
    <w:p w14:paraId="1F8BF360" w14:textId="77777777" w:rsidR="0050143D" w:rsidRDefault="0050143D">
      <w:pPr>
        <w:spacing w:after="0" w:line="240" w:lineRule="auto"/>
        <w:jc w:val="both"/>
        <w:rPr>
          <w:rFonts w:asciiTheme="minorHAnsi" w:eastAsia="Arial" w:hAnsiTheme="minorHAnsi" w:cstheme="minorHAnsi"/>
          <w:color w:val="002060"/>
          <w:sz w:val="20"/>
          <w:szCs w:val="20"/>
        </w:rPr>
      </w:pPr>
    </w:p>
    <w:p w14:paraId="00BE8F7C" w14:textId="1CDB2E4D"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2E5A7D83" wp14:editId="608DE973">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29932F16"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0E822AD3"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32B198BD"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623D4FB4" w14:textId="77777777" w:rsidR="007F7B70" w:rsidRDefault="007F7B70" w:rsidP="00A455A6">
      <w:pP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4131"/>
        <w:gridCol w:w="437"/>
        <w:gridCol w:w="525"/>
      </w:tblGrid>
      <w:tr w:rsidR="005E7CFD" w:rsidRPr="005E7CFD" w14:paraId="1C7F0AB9" w14:textId="77777777" w:rsidTr="005E7CFD">
        <w:trPr>
          <w:trHeight w:val="315"/>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0" w:type="dxa"/>
              <w:left w:w="45" w:type="dxa"/>
              <w:bottom w:w="0" w:type="dxa"/>
              <w:right w:w="45" w:type="dxa"/>
            </w:tcMar>
            <w:vAlign w:val="center"/>
            <w:hideMark/>
          </w:tcPr>
          <w:p w14:paraId="34903CF3" w14:textId="01F6D4F3" w:rsidR="005E7CFD" w:rsidRPr="005E7CFD" w:rsidRDefault="005E7CFD" w:rsidP="005E7CFD">
            <w:pPr>
              <w:spacing w:after="0" w:line="240" w:lineRule="auto"/>
              <w:jc w:val="center"/>
              <w:rPr>
                <w:rFonts w:asciiTheme="minorHAnsi" w:eastAsia="Arial" w:hAnsiTheme="minorHAnsi" w:cstheme="minorHAnsi"/>
                <w:b/>
                <w:bCs/>
                <w:color w:val="FFFFFF" w:themeColor="background1"/>
                <w:sz w:val="20"/>
                <w:szCs w:val="20"/>
              </w:rPr>
            </w:pPr>
            <w:r w:rsidRPr="005E7CFD">
              <w:rPr>
                <w:rFonts w:asciiTheme="minorHAnsi" w:eastAsia="Arial" w:hAnsiTheme="minorHAnsi" w:cstheme="minorHAnsi"/>
                <w:b/>
                <w:bCs/>
                <w:color w:val="FFFFFF" w:themeColor="background1"/>
                <w:sz w:val="20"/>
                <w:szCs w:val="20"/>
              </w:rPr>
              <w:t>TRAVEL SHOP PACK</w:t>
            </w:r>
          </w:p>
        </w:tc>
      </w:tr>
      <w:tr w:rsidR="005E7CFD" w:rsidRPr="005E7CFD" w14:paraId="1D12924E" w14:textId="77777777" w:rsidTr="005E7CFD">
        <w:trPr>
          <w:trHeight w:val="315"/>
          <w:tblCellSpacing w:w="0" w:type="dxa"/>
          <w:jc w:val="center"/>
        </w:trPr>
        <w:tc>
          <w:tcPr>
            <w:tcW w:w="0" w:type="auto"/>
            <w:gridSpan w:val="3"/>
            <w:tcBorders>
              <w:left w:val="single" w:sz="6" w:space="0" w:color="4285F4"/>
              <w:right w:val="single" w:sz="6" w:space="0" w:color="4285F4"/>
            </w:tcBorders>
            <w:shd w:val="clear" w:color="auto" w:fill="0070C0"/>
            <w:tcMar>
              <w:top w:w="0" w:type="dxa"/>
              <w:left w:w="45" w:type="dxa"/>
              <w:bottom w:w="0" w:type="dxa"/>
              <w:right w:w="45" w:type="dxa"/>
            </w:tcMar>
            <w:vAlign w:val="center"/>
            <w:hideMark/>
          </w:tcPr>
          <w:p w14:paraId="50CB29E2" w14:textId="77777777" w:rsidR="005E7CFD" w:rsidRPr="005E7CFD" w:rsidRDefault="005E7CFD" w:rsidP="005E7CFD">
            <w:pPr>
              <w:spacing w:after="0" w:line="240" w:lineRule="auto"/>
              <w:jc w:val="center"/>
              <w:rPr>
                <w:rFonts w:asciiTheme="minorHAnsi" w:eastAsia="Arial" w:hAnsiTheme="minorHAnsi" w:cstheme="minorHAnsi"/>
                <w:b/>
                <w:bCs/>
                <w:color w:val="FFFFFF" w:themeColor="background1"/>
                <w:sz w:val="20"/>
                <w:szCs w:val="20"/>
              </w:rPr>
            </w:pPr>
            <w:r w:rsidRPr="005E7CFD">
              <w:rPr>
                <w:rFonts w:asciiTheme="minorHAnsi" w:eastAsia="Arial" w:hAnsiTheme="minorHAnsi" w:cstheme="minorHAnsi"/>
                <w:b/>
                <w:bCs/>
                <w:color w:val="FFFFFF" w:themeColor="background1"/>
                <w:sz w:val="20"/>
                <w:szCs w:val="20"/>
              </w:rPr>
              <w:t>TARIFA POR PERSONA EN USD</w:t>
            </w:r>
          </w:p>
        </w:tc>
      </w:tr>
      <w:tr w:rsidR="005E7CFD" w:rsidRPr="005E7CFD" w14:paraId="5B16CFEC" w14:textId="77777777" w:rsidTr="005E7CFD">
        <w:trPr>
          <w:trHeight w:val="315"/>
          <w:tblCellSpacing w:w="0" w:type="dxa"/>
          <w:jc w:val="center"/>
        </w:trPr>
        <w:tc>
          <w:tcPr>
            <w:tcW w:w="0" w:type="auto"/>
            <w:tcBorders>
              <w:left w:val="single" w:sz="6" w:space="0" w:color="4285F4"/>
            </w:tcBorders>
            <w:shd w:val="clear" w:color="auto" w:fill="0070C0"/>
            <w:tcMar>
              <w:top w:w="0" w:type="dxa"/>
              <w:left w:w="45" w:type="dxa"/>
              <w:bottom w:w="0" w:type="dxa"/>
              <w:right w:w="45" w:type="dxa"/>
            </w:tcMar>
            <w:vAlign w:val="center"/>
            <w:hideMark/>
          </w:tcPr>
          <w:p w14:paraId="6C836D96" w14:textId="77777777" w:rsidR="005E7CFD" w:rsidRPr="005E7CFD" w:rsidRDefault="005E7CFD" w:rsidP="005E7CFD">
            <w:pPr>
              <w:spacing w:after="0" w:line="240" w:lineRule="auto"/>
              <w:jc w:val="center"/>
              <w:rPr>
                <w:rFonts w:asciiTheme="minorHAnsi" w:eastAsia="Arial" w:hAnsiTheme="minorHAnsi" w:cstheme="minorHAnsi"/>
                <w:b/>
                <w:bCs/>
                <w:color w:val="FFFFFF" w:themeColor="background1"/>
                <w:sz w:val="20"/>
                <w:szCs w:val="20"/>
              </w:rPr>
            </w:pPr>
            <w:r w:rsidRPr="005E7CFD">
              <w:rPr>
                <w:rFonts w:asciiTheme="minorHAnsi" w:eastAsia="Arial" w:hAnsiTheme="minorHAnsi" w:cstheme="minorHAnsi"/>
                <w:b/>
                <w:bCs/>
                <w:color w:val="FFFFFF" w:themeColor="background1"/>
                <w:sz w:val="20"/>
                <w:szCs w:val="20"/>
              </w:rPr>
              <w:t>INCLUYE</w:t>
            </w:r>
          </w:p>
        </w:tc>
        <w:tc>
          <w:tcPr>
            <w:tcW w:w="0" w:type="auto"/>
            <w:shd w:val="clear" w:color="auto" w:fill="0070C0"/>
            <w:tcMar>
              <w:top w:w="0" w:type="dxa"/>
              <w:left w:w="45" w:type="dxa"/>
              <w:bottom w:w="0" w:type="dxa"/>
              <w:right w:w="45" w:type="dxa"/>
            </w:tcMar>
            <w:vAlign w:val="center"/>
            <w:hideMark/>
          </w:tcPr>
          <w:p w14:paraId="090FF6A0" w14:textId="77777777" w:rsidR="005E7CFD" w:rsidRPr="005E7CFD" w:rsidRDefault="005E7CFD" w:rsidP="005E7CFD">
            <w:pPr>
              <w:spacing w:after="0" w:line="240" w:lineRule="auto"/>
              <w:jc w:val="center"/>
              <w:rPr>
                <w:rFonts w:asciiTheme="minorHAnsi" w:eastAsia="Arial" w:hAnsiTheme="minorHAnsi" w:cstheme="minorHAnsi"/>
                <w:b/>
                <w:bCs/>
                <w:color w:val="FFFFFF" w:themeColor="background1"/>
                <w:sz w:val="20"/>
                <w:szCs w:val="20"/>
              </w:rPr>
            </w:pPr>
            <w:r w:rsidRPr="005E7CFD">
              <w:rPr>
                <w:rFonts w:asciiTheme="minorHAnsi" w:eastAsia="Arial" w:hAnsiTheme="minorHAnsi" w:cstheme="minorHAnsi"/>
                <w:b/>
                <w:bCs/>
                <w:color w:val="FFFFFF" w:themeColor="background1"/>
                <w:sz w:val="20"/>
                <w:szCs w:val="20"/>
              </w:rPr>
              <w:t>ADT</w:t>
            </w:r>
          </w:p>
        </w:tc>
        <w:tc>
          <w:tcPr>
            <w:tcW w:w="0" w:type="auto"/>
            <w:tcBorders>
              <w:right w:val="single" w:sz="6" w:space="0" w:color="4285F4"/>
            </w:tcBorders>
            <w:shd w:val="clear" w:color="auto" w:fill="0070C0"/>
            <w:tcMar>
              <w:top w:w="0" w:type="dxa"/>
              <w:left w:w="45" w:type="dxa"/>
              <w:bottom w:w="0" w:type="dxa"/>
              <w:right w:w="45" w:type="dxa"/>
            </w:tcMar>
            <w:vAlign w:val="center"/>
            <w:hideMark/>
          </w:tcPr>
          <w:p w14:paraId="44751797" w14:textId="77777777" w:rsidR="005E7CFD" w:rsidRPr="005E7CFD" w:rsidRDefault="005E7CFD" w:rsidP="005E7CFD">
            <w:pPr>
              <w:spacing w:after="0" w:line="240" w:lineRule="auto"/>
              <w:jc w:val="center"/>
              <w:rPr>
                <w:rFonts w:asciiTheme="minorHAnsi" w:eastAsia="Arial" w:hAnsiTheme="minorHAnsi" w:cstheme="minorHAnsi"/>
                <w:b/>
                <w:bCs/>
                <w:color w:val="FFFFFF" w:themeColor="background1"/>
                <w:sz w:val="20"/>
                <w:szCs w:val="20"/>
              </w:rPr>
            </w:pPr>
            <w:r w:rsidRPr="005E7CFD">
              <w:rPr>
                <w:rFonts w:asciiTheme="minorHAnsi" w:eastAsia="Arial" w:hAnsiTheme="minorHAnsi" w:cstheme="minorHAnsi"/>
                <w:b/>
                <w:bCs/>
                <w:color w:val="FFFFFF" w:themeColor="background1"/>
                <w:sz w:val="20"/>
                <w:szCs w:val="20"/>
              </w:rPr>
              <w:t>MNR</w:t>
            </w:r>
          </w:p>
        </w:tc>
      </w:tr>
      <w:tr w:rsidR="005E7CFD" w:rsidRPr="005E7CFD" w14:paraId="6ED29BAE" w14:textId="77777777" w:rsidTr="005E7CFD">
        <w:trPr>
          <w:trHeight w:val="300"/>
          <w:tblCellSpacing w:w="0" w:type="dxa"/>
          <w:jc w:val="center"/>
        </w:trPr>
        <w:tc>
          <w:tcPr>
            <w:tcW w:w="0" w:type="auto"/>
            <w:tcBorders>
              <w:left w:val="single" w:sz="6" w:space="0" w:color="4285F4"/>
            </w:tcBorders>
            <w:tcMar>
              <w:top w:w="0" w:type="dxa"/>
              <w:left w:w="45" w:type="dxa"/>
              <w:bottom w:w="0" w:type="dxa"/>
              <w:right w:w="45" w:type="dxa"/>
            </w:tcMar>
            <w:vAlign w:val="center"/>
            <w:hideMark/>
          </w:tcPr>
          <w:p w14:paraId="1533894C" w14:textId="77777777" w:rsidR="005E7CFD" w:rsidRPr="005E7CFD" w:rsidRDefault="005E7CFD" w:rsidP="005E7CFD">
            <w:pPr>
              <w:spacing w:after="0" w:line="240" w:lineRule="auto"/>
              <w:jc w:val="both"/>
              <w:rPr>
                <w:rFonts w:asciiTheme="minorHAnsi" w:eastAsia="Arial" w:hAnsiTheme="minorHAnsi" w:cstheme="minorHAnsi"/>
                <w:color w:val="002060"/>
                <w:sz w:val="20"/>
                <w:szCs w:val="20"/>
              </w:rPr>
            </w:pPr>
            <w:r w:rsidRPr="005E7CFD">
              <w:rPr>
                <w:rFonts w:asciiTheme="minorHAnsi" w:eastAsia="Arial" w:hAnsiTheme="minorHAnsi" w:cstheme="minorHAnsi"/>
                <w:color w:val="002060"/>
                <w:sz w:val="20"/>
                <w:szCs w:val="20"/>
              </w:rPr>
              <w:t>TOUR NORTE DE VANCOUVER</w:t>
            </w:r>
          </w:p>
        </w:tc>
        <w:tc>
          <w:tcPr>
            <w:tcW w:w="0" w:type="auto"/>
            <w:tcMar>
              <w:top w:w="0" w:type="dxa"/>
              <w:left w:w="45" w:type="dxa"/>
              <w:bottom w:w="0" w:type="dxa"/>
              <w:right w:w="45" w:type="dxa"/>
            </w:tcMar>
            <w:vAlign w:val="center"/>
            <w:hideMark/>
          </w:tcPr>
          <w:p w14:paraId="7526E60C"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250</w:t>
            </w:r>
          </w:p>
        </w:tc>
        <w:tc>
          <w:tcPr>
            <w:tcW w:w="0" w:type="auto"/>
            <w:tcBorders>
              <w:right w:val="single" w:sz="6" w:space="0" w:color="4285F4"/>
            </w:tcBorders>
            <w:tcMar>
              <w:top w:w="0" w:type="dxa"/>
              <w:left w:w="45" w:type="dxa"/>
              <w:bottom w:w="0" w:type="dxa"/>
              <w:right w:w="45" w:type="dxa"/>
            </w:tcMar>
            <w:vAlign w:val="center"/>
            <w:hideMark/>
          </w:tcPr>
          <w:p w14:paraId="70545876"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140</w:t>
            </w:r>
          </w:p>
        </w:tc>
      </w:tr>
      <w:tr w:rsidR="005E7CFD" w:rsidRPr="005E7CFD" w14:paraId="78D9CC65" w14:textId="77777777" w:rsidTr="005E7CFD">
        <w:trPr>
          <w:trHeight w:val="315"/>
          <w:tblCellSpacing w:w="0" w:type="dxa"/>
          <w:jc w:val="center"/>
        </w:trPr>
        <w:tc>
          <w:tcPr>
            <w:tcW w:w="0" w:type="auto"/>
            <w:tcBorders>
              <w:left w:val="single" w:sz="6" w:space="0" w:color="4285F4"/>
            </w:tcBorders>
            <w:tcMar>
              <w:top w:w="0" w:type="dxa"/>
              <w:left w:w="45" w:type="dxa"/>
              <w:bottom w:w="0" w:type="dxa"/>
              <w:right w:w="45" w:type="dxa"/>
            </w:tcMar>
            <w:vAlign w:val="center"/>
            <w:hideMark/>
          </w:tcPr>
          <w:p w14:paraId="20AB42F2" w14:textId="77777777" w:rsidR="005E7CFD" w:rsidRPr="005E7CFD" w:rsidRDefault="005E7CFD" w:rsidP="005E7CFD">
            <w:pPr>
              <w:spacing w:after="0" w:line="240" w:lineRule="auto"/>
              <w:jc w:val="both"/>
              <w:rPr>
                <w:rFonts w:asciiTheme="minorHAnsi" w:eastAsia="Arial" w:hAnsiTheme="minorHAnsi" w:cstheme="minorHAnsi"/>
                <w:color w:val="002060"/>
                <w:sz w:val="20"/>
                <w:szCs w:val="20"/>
              </w:rPr>
            </w:pPr>
            <w:r w:rsidRPr="005E7CFD">
              <w:rPr>
                <w:rFonts w:asciiTheme="minorHAnsi" w:eastAsia="Arial" w:hAnsiTheme="minorHAnsi" w:cstheme="minorHAnsi"/>
                <w:color w:val="002060"/>
                <w:sz w:val="20"/>
                <w:szCs w:val="20"/>
              </w:rPr>
              <w:t>TOUR DE VIDA MARINA EN VICTORIA</w:t>
            </w:r>
          </w:p>
        </w:tc>
        <w:tc>
          <w:tcPr>
            <w:tcW w:w="0" w:type="auto"/>
            <w:tcMar>
              <w:top w:w="0" w:type="dxa"/>
              <w:left w:w="45" w:type="dxa"/>
              <w:bottom w:w="0" w:type="dxa"/>
              <w:right w:w="45" w:type="dxa"/>
            </w:tcMar>
            <w:vAlign w:val="center"/>
            <w:hideMark/>
          </w:tcPr>
          <w:p w14:paraId="65340492"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190</w:t>
            </w:r>
          </w:p>
        </w:tc>
        <w:tc>
          <w:tcPr>
            <w:tcW w:w="0" w:type="auto"/>
            <w:tcBorders>
              <w:right w:val="single" w:sz="6" w:space="0" w:color="4285F4"/>
            </w:tcBorders>
            <w:tcMar>
              <w:top w:w="0" w:type="dxa"/>
              <w:left w:w="45" w:type="dxa"/>
              <w:bottom w:w="0" w:type="dxa"/>
              <w:right w:w="45" w:type="dxa"/>
            </w:tcMar>
            <w:vAlign w:val="center"/>
            <w:hideMark/>
          </w:tcPr>
          <w:p w14:paraId="17A039E5"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140</w:t>
            </w:r>
          </w:p>
        </w:tc>
      </w:tr>
      <w:tr w:rsidR="005E7CFD" w:rsidRPr="005E7CFD" w14:paraId="6FBB028D" w14:textId="77777777" w:rsidTr="005E7CFD">
        <w:trPr>
          <w:trHeight w:val="315"/>
          <w:tblCellSpacing w:w="0" w:type="dxa"/>
          <w:jc w:val="center"/>
        </w:trPr>
        <w:tc>
          <w:tcPr>
            <w:tcW w:w="0" w:type="auto"/>
            <w:tcBorders>
              <w:left w:val="single" w:sz="6" w:space="0" w:color="4285F4"/>
            </w:tcBorders>
            <w:tcMar>
              <w:top w:w="0" w:type="dxa"/>
              <w:left w:w="45" w:type="dxa"/>
              <w:bottom w:w="0" w:type="dxa"/>
              <w:right w:w="45" w:type="dxa"/>
            </w:tcMar>
            <w:vAlign w:val="center"/>
            <w:hideMark/>
          </w:tcPr>
          <w:p w14:paraId="56834676" w14:textId="77777777" w:rsidR="005E7CFD" w:rsidRPr="005E7CFD" w:rsidRDefault="005E7CFD" w:rsidP="005E7CFD">
            <w:pPr>
              <w:spacing w:after="0" w:line="240" w:lineRule="auto"/>
              <w:jc w:val="both"/>
              <w:rPr>
                <w:rFonts w:asciiTheme="minorHAnsi" w:eastAsia="Arial" w:hAnsiTheme="minorHAnsi" w:cstheme="minorHAnsi"/>
                <w:color w:val="002060"/>
                <w:sz w:val="20"/>
                <w:szCs w:val="20"/>
              </w:rPr>
            </w:pPr>
            <w:r w:rsidRPr="005E7CFD">
              <w:rPr>
                <w:rFonts w:asciiTheme="minorHAnsi" w:eastAsia="Arial" w:hAnsiTheme="minorHAnsi" w:cstheme="minorHAnsi"/>
                <w:color w:val="002060"/>
                <w:sz w:val="20"/>
                <w:szCs w:val="20"/>
              </w:rPr>
              <w:t xml:space="preserve">VUELO EN HIDROAVIÓN VICTORIA A VANCOUVER </w:t>
            </w:r>
          </w:p>
        </w:tc>
        <w:tc>
          <w:tcPr>
            <w:tcW w:w="0" w:type="auto"/>
            <w:tcMar>
              <w:top w:w="0" w:type="dxa"/>
              <w:left w:w="45" w:type="dxa"/>
              <w:bottom w:w="0" w:type="dxa"/>
              <w:right w:w="45" w:type="dxa"/>
            </w:tcMar>
            <w:vAlign w:val="center"/>
            <w:hideMark/>
          </w:tcPr>
          <w:p w14:paraId="0532FBCE" w14:textId="6D2F0A21"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3</w:t>
            </w:r>
            <w:r w:rsidR="00D509B8">
              <w:rPr>
                <w:rFonts w:asciiTheme="minorHAnsi" w:eastAsia="Arial" w:hAnsiTheme="minorHAnsi" w:cstheme="minorHAnsi"/>
                <w:b/>
                <w:bCs/>
                <w:color w:val="002060"/>
                <w:sz w:val="20"/>
                <w:szCs w:val="20"/>
              </w:rPr>
              <w:t>2</w:t>
            </w:r>
            <w:r w:rsidRPr="005E7CFD">
              <w:rPr>
                <w:rFonts w:asciiTheme="minorHAnsi" w:eastAsia="Arial" w:hAnsiTheme="minorHAnsi" w:cstheme="minorHAnsi"/>
                <w:b/>
                <w:bCs/>
                <w:color w:val="002060"/>
                <w:sz w:val="20"/>
                <w:szCs w:val="20"/>
              </w:rPr>
              <w:t>0</w:t>
            </w:r>
          </w:p>
        </w:tc>
        <w:tc>
          <w:tcPr>
            <w:tcW w:w="0" w:type="auto"/>
            <w:tcBorders>
              <w:right w:val="single" w:sz="6" w:space="0" w:color="4285F4"/>
            </w:tcBorders>
            <w:tcMar>
              <w:top w:w="0" w:type="dxa"/>
              <w:left w:w="45" w:type="dxa"/>
              <w:bottom w:w="0" w:type="dxa"/>
              <w:right w:w="45" w:type="dxa"/>
            </w:tcMar>
            <w:vAlign w:val="center"/>
            <w:hideMark/>
          </w:tcPr>
          <w:p w14:paraId="0FF2C6A3" w14:textId="055747A8"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2</w:t>
            </w:r>
            <w:r w:rsidR="00D509B8">
              <w:rPr>
                <w:rFonts w:asciiTheme="minorHAnsi" w:eastAsia="Arial" w:hAnsiTheme="minorHAnsi" w:cstheme="minorHAnsi"/>
                <w:b/>
                <w:bCs/>
                <w:color w:val="002060"/>
                <w:sz w:val="20"/>
                <w:szCs w:val="20"/>
              </w:rPr>
              <w:t>6</w:t>
            </w:r>
            <w:r w:rsidRPr="005E7CFD">
              <w:rPr>
                <w:rFonts w:asciiTheme="minorHAnsi" w:eastAsia="Arial" w:hAnsiTheme="minorHAnsi" w:cstheme="minorHAnsi"/>
                <w:b/>
                <w:bCs/>
                <w:color w:val="002060"/>
                <w:sz w:val="20"/>
                <w:szCs w:val="20"/>
              </w:rPr>
              <w:t>0</w:t>
            </w:r>
          </w:p>
        </w:tc>
      </w:tr>
      <w:tr w:rsidR="005E7CFD" w:rsidRPr="005E7CFD" w14:paraId="2FCF1A4C" w14:textId="77777777" w:rsidTr="005E7CFD">
        <w:trPr>
          <w:trHeight w:val="315"/>
          <w:tblCellSpacing w:w="0" w:type="dxa"/>
          <w:jc w:val="center"/>
        </w:trPr>
        <w:tc>
          <w:tcPr>
            <w:tcW w:w="0" w:type="auto"/>
            <w:tcBorders>
              <w:left w:val="single" w:sz="6" w:space="0" w:color="4285F4"/>
              <w:bottom w:val="single" w:sz="6" w:space="0" w:color="4285F4"/>
            </w:tcBorders>
            <w:tcMar>
              <w:top w:w="0" w:type="dxa"/>
              <w:left w:w="45" w:type="dxa"/>
              <w:bottom w:w="0" w:type="dxa"/>
              <w:right w:w="45" w:type="dxa"/>
            </w:tcMar>
            <w:vAlign w:val="center"/>
            <w:hideMark/>
          </w:tcPr>
          <w:p w14:paraId="745DC2EC" w14:textId="77777777" w:rsidR="005E7CFD" w:rsidRPr="005E7CFD" w:rsidRDefault="005E7CFD" w:rsidP="005E7CFD">
            <w:pPr>
              <w:spacing w:after="0" w:line="240" w:lineRule="auto"/>
              <w:jc w:val="both"/>
              <w:rPr>
                <w:rFonts w:asciiTheme="minorHAnsi" w:eastAsia="Arial" w:hAnsiTheme="minorHAnsi" w:cstheme="minorHAnsi"/>
                <w:color w:val="002060"/>
                <w:sz w:val="20"/>
                <w:szCs w:val="20"/>
              </w:rPr>
            </w:pPr>
            <w:r w:rsidRPr="005E7CFD">
              <w:rPr>
                <w:rFonts w:asciiTheme="minorHAnsi" w:eastAsia="Arial" w:hAnsiTheme="minorHAnsi" w:cstheme="minorHAnsi"/>
                <w:color w:val="002060"/>
                <w:sz w:val="20"/>
                <w:szCs w:val="20"/>
              </w:rPr>
              <w:t>TOUR DE WHISTLER</w:t>
            </w:r>
          </w:p>
        </w:tc>
        <w:tc>
          <w:tcPr>
            <w:tcW w:w="0" w:type="auto"/>
            <w:tcBorders>
              <w:bottom w:val="single" w:sz="6" w:space="0" w:color="4285F4"/>
            </w:tcBorders>
            <w:tcMar>
              <w:top w:w="0" w:type="dxa"/>
              <w:left w:w="45" w:type="dxa"/>
              <w:bottom w:w="0" w:type="dxa"/>
              <w:right w:w="45" w:type="dxa"/>
            </w:tcMar>
            <w:vAlign w:val="center"/>
            <w:hideMark/>
          </w:tcPr>
          <w:p w14:paraId="4C0BC08F"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170</w:t>
            </w:r>
          </w:p>
        </w:tc>
        <w:tc>
          <w:tcPr>
            <w:tcW w:w="0" w:type="auto"/>
            <w:tcBorders>
              <w:bottom w:val="single" w:sz="6" w:space="0" w:color="4285F4"/>
              <w:right w:val="single" w:sz="6" w:space="0" w:color="4285F4"/>
            </w:tcBorders>
            <w:tcMar>
              <w:top w:w="0" w:type="dxa"/>
              <w:left w:w="45" w:type="dxa"/>
              <w:bottom w:w="0" w:type="dxa"/>
              <w:right w:w="45" w:type="dxa"/>
            </w:tcMar>
            <w:vAlign w:val="center"/>
            <w:hideMark/>
          </w:tcPr>
          <w:p w14:paraId="79E70C48" w14:textId="77777777" w:rsidR="005E7CFD" w:rsidRPr="005E7CFD" w:rsidRDefault="005E7CFD" w:rsidP="005E7CFD">
            <w:pPr>
              <w:spacing w:after="0" w:line="240" w:lineRule="auto"/>
              <w:jc w:val="center"/>
              <w:rPr>
                <w:rFonts w:asciiTheme="minorHAnsi" w:eastAsia="Arial" w:hAnsiTheme="minorHAnsi" w:cstheme="minorHAnsi"/>
                <w:b/>
                <w:bCs/>
                <w:color w:val="002060"/>
                <w:sz w:val="20"/>
                <w:szCs w:val="20"/>
              </w:rPr>
            </w:pPr>
            <w:r w:rsidRPr="005E7CFD">
              <w:rPr>
                <w:rFonts w:asciiTheme="minorHAnsi" w:eastAsia="Arial" w:hAnsiTheme="minorHAnsi" w:cstheme="minorHAnsi"/>
                <w:b/>
                <w:bCs/>
                <w:color w:val="002060"/>
                <w:sz w:val="20"/>
                <w:szCs w:val="20"/>
              </w:rPr>
              <w:t>120</w:t>
            </w:r>
          </w:p>
        </w:tc>
      </w:tr>
    </w:tbl>
    <w:p w14:paraId="3413585D" w14:textId="77777777" w:rsidR="00991F29" w:rsidRDefault="00991F29" w:rsidP="00A455A6">
      <w:pPr>
        <w:spacing w:after="0" w:line="240" w:lineRule="auto"/>
        <w:jc w:val="both"/>
        <w:rPr>
          <w:rFonts w:asciiTheme="minorHAnsi" w:eastAsia="Arial" w:hAnsiTheme="minorHAnsi" w:cstheme="minorHAnsi"/>
          <w:color w:val="002060"/>
          <w:sz w:val="20"/>
          <w:szCs w:val="20"/>
        </w:rPr>
      </w:pPr>
    </w:p>
    <w:p w14:paraId="3F11FD7D" w14:textId="77777777" w:rsidR="00991F29" w:rsidRDefault="00991F29" w:rsidP="00A455A6">
      <w:pPr>
        <w:spacing w:after="0" w:line="240" w:lineRule="auto"/>
        <w:jc w:val="both"/>
        <w:rPr>
          <w:rFonts w:asciiTheme="minorHAnsi" w:eastAsia="Arial" w:hAnsiTheme="minorHAnsi" w:cstheme="minorHAnsi"/>
          <w:color w:val="002060"/>
          <w:sz w:val="20"/>
          <w:szCs w:val="20"/>
        </w:rPr>
      </w:pPr>
    </w:p>
    <w:p w14:paraId="303684FE" w14:textId="77777777" w:rsidR="00302EDE" w:rsidRDefault="00302EDE" w:rsidP="00A455A6">
      <w:pPr>
        <w:spacing w:after="0" w:line="240" w:lineRule="auto"/>
        <w:jc w:val="both"/>
        <w:rPr>
          <w:rFonts w:asciiTheme="minorHAnsi" w:eastAsia="Arial" w:hAnsiTheme="minorHAnsi" w:cstheme="minorHAnsi"/>
          <w:color w:val="002060"/>
          <w:sz w:val="20"/>
          <w:szCs w:val="20"/>
        </w:rPr>
      </w:pPr>
    </w:p>
    <w:tbl>
      <w:tblPr>
        <w:tblW w:w="0" w:type="dxa"/>
        <w:tblCellSpacing w:w="0" w:type="dxa"/>
        <w:tblCellMar>
          <w:left w:w="0" w:type="dxa"/>
          <w:right w:w="0" w:type="dxa"/>
        </w:tblCellMar>
        <w:tblLook w:val="04A0" w:firstRow="1" w:lastRow="0" w:firstColumn="1" w:lastColumn="0" w:noHBand="0" w:noVBand="1"/>
      </w:tblPr>
      <w:tblGrid>
        <w:gridCol w:w="9942"/>
      </w:tblGrid>
      <w:tr w:rsidR="007962E1" w:rsidRPr="007962E1" w14:paraId="050D2F17" w14:textId="77777777" w:rsidTr="007962E1">
        <w:trPr>
          <w:trHeight w:val="300"/>
          <w:tblCellSpacing w:w="0" w:type="dxa"/>
        </w:trPr>
        <w:tc>
          <w:tcPr>
            <w:tcW w:w="0" w:type="auto"/>
            <w:tcBorders>
              <w:top w:val="single" w:sz="12" w:space="0" w:color="156082"/>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35BBEA02" w14:textId="77777777" w:rsidR="007962E1" w:rsidRPr="007962E1" w:rsidRDefault="007962E1" w:rsidP="007962E1">
            <w:pPr>
              <w:spacing w:after="0" w:line="240" w:lineRule="auto"/>
              <w:jc w:val="both"/>
              <w:rPr>
                <w:rFonts w:asciiTheme="minorHAnsi" w:eastAsia="Arial" w:hAnsiTheme="minorHAnsi" w:cstheme="minorHAnsi"/>
                <w:b/>
                <w:bCs/>
                <w:color w:val="002060"/>
                <w:sz w:val="20"/>
                <w:szCs w:val="20"/>
              </w:rPr>
            </w:pPr>
            <w:r w:rsidRPr="007962E1">
              <w:rPr>
                <w:rFonts w:asciiTheme="minorHAnsi" w:eastAsia="Arial" w:hAnsiTheme="minorHAnsi" w:cstheme="minorHAnsi"/>
                <w:b/>
                <w:bCs/>
                <w:color w:val="002060"/>
                <w:sz w:val="20"/>
                <w:szCs w:val="20"/>
              </w:rPr>
              <w:t xml:space="preserve">RUTA AÉREA PROPUESTA CON AIR CANADA SALIENDO DE LA CIUDAD DE MÉXICO: </w:t>
            </w:r>
          </w:p>
        </w:tc>
      </w:tr>
      <w:tr w:rsidR="007962E1" w:rsidRPr="007962E1" w14:paraId="17397036" w14:textId="77777777" w:rsidTr="007962E1">
        <w:trPr>
          <w:trHeight w:val="300"/>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65D42918" w14:textId="77777777" w:rsidR="007962E1" w:rsidRPr="007962E1" w:rsidRDefault="007962E1" w:rsidP="007962E1">
            <w:pPr>
              <w:spacing w:after="0" w:line="240" w:lineRule="auto"/>
              <w:jc w:val="both"/>
              <w:rPr>
                <w:rFonts w:asciiTheme="minorHAnsi" w:eastAsia="Arial" w:hAnsiTheme="minorHAnsi" w:cstheme="minorHAnsi"/>
                <w:b/>
                <w:bCs/>
                <w:color w:val="002060"/>
                <w:sz w:val="20"/>
                <w:szCs w:val="20"/>
              </w:rPr>
            </w:pPr>
            <w:r w:rsidRPr="007962E1">
              <w:rPr>
                <w:rFonts w:asciiTheme="minorHAnsi" w:eastAsia="Arial" w:hAnsiTheme="minorHAnsi" w:cstheme="minorHAnsi"/>
                <w:b/>
                <w:bCs/>
                <w:color w:val="002060"/>
                <w:sz w:val="20"/>
                <w:szCs w:val="20"/>
              </w:rPr>
              <w:t>MÉXICO - VANCOUVER - MÉXICO</w:t>
            </w:r>
          </w:p>
        </w:tc>
      </w:tr>
      <w:tr w:rsidR="007962E1" w:rsidRPr="007962E1" w14:paraId="3EADF52E" w14:textId="77777777" w:rsidTr="007962E1">
        <w:trPr>
          <w:trHeight w:val="315"/>
          <w:tblCellSpacing w:w="0" w:type="dxa"/>
        </w:trPr>
        <w:tc>
          <w:tcPr>
            <w:tcW w:w="0" w:type="auto"/>
            <w:tcBorders>
              <w:left w:val="single" w:sz="12" w:space="0" w:color="156082"/>
              <w:right w:val="single" w:sz="12" w:space="0" w:color="156082"/>
            </w:tcBorders>
            <w:shd w:val="clear" w:color="auto" w:fill="002060"/>
            <w:tcMar>
              <w:top w:w="0" w:type="dxa"/>
              <w:left w:w="45" w:type="dxa"/>
              <w:bottom w:w="0" w:type="dxa"/>
              <w:right w:w="45" w:type="dxa"/>
            </w:tcMar>
            <w:vAlign w:val="center"/>
            <w:hideMark/>
          </w:tcPr>
          <w:p w14:paraId="11929013" w14:textId="77777777" w:rsidR="007962E1" w:rsidRPr="007962E1" w:rsidRDefault="007962E1" w:rsidP="007962E1">
            <w:pPr>
              <w:spacing w:after="0" w:line="240" w:lineRule="auto"/>
              <w:jc w:val="both"/>
              <w:rPr>
                <w:rFonts w:asciiTheme="minorHAnsi" w:eastAsia="Arial" w:hAnsiTheme="minorHAnsi" w:cstheme="minorHAnsi"/>
                <w:b/>
                <w:bCs/>
                <w:color w:val="FFFFFF" w:themeColor="background1"/>
                <w:sz w:val="20"/>
                <w:szCs w:val="20"/>
              </w:rPr>
            </w:pPr>
            <w:r w:rsidRPr="007962E1">
              <w:rPr>
                <w:rFonts w:asciiTheme="minorHAnsi" w:eastAsia="Arial" w:hAnsiTheme="minorHAnsi" w:cstheme="minorHAnsi"/>
                <w:b/>
                <w:bCs/>
                <w:color w:val="FFFFFF" w:themeColor="background1"/>
                <w:sz w:val="20"/>
                <w:szCs w:val="20"/>
              </w:rPr>
              <w:t>IMPUESTOS (SUJETOS A CONFIRMACIÓN): 400 USD POR PASAJERO</w:t>
            </w:r>
          </w:p>
        </w:tc>
      </w:tr>
      <w:tr w:rsidR="007962E1" w:rsidRPr="007962E1" w14:paraId="4E741BD8" w14:textId="77777777" w:rsidTr="007962E1">
        <w:trPr>
          <w:trHeight w:val="300"/>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32A3BC1B" w14:textId="77777777" w:rsidR="007962E1" w:rsidRPr="007962E1" w:rsidRDefault="007962E1" w:rsidP="007962E1">
            <w:pPr>
              <w:spacing w:after="0" w:line="240" w:lineRule="auto"/>
              <w:jc w:val="both"/>
              <w:rPr>
                <w:rFonts w:asciiTheme="minorHAnsi" w:eastAsia="Arial" w:hAnsiTheme="minorHAnsi" w:cstheme="minorHAnsi"/>
                <w:b/>
                <w:bCs/>
                <w:color w:val="002060"/>
                <w:sz w:val="20"/>
                <w:szCs w:val="20"/>
              </w:rPr>
            </w:pPr>
            <w:r w:rsidRPr="007962E1">
              <w:rPr>
                <w:rFonts w:asciiTheme="minorHAnsi" w:eastAsia="Arial" w:hAnsiTheme="minorHAnsi" w:cstheme="minorHAnsi"/>
                <w:b/>
                <w:bCs/>
                <w:color w:val="002060"/>
                <w:sz w:val="20"/>
                <w:szCs w:val="20"/>
              </w:rPr>
              <w:t>LOS VUELOS SUGERIDOS NO INCLUYEN FRANQUICIA DE EQUIPAJE - COSTO APROXIMADO 40 USD POR TRAMO POR PASAJERO.</w:t>
            </w:r>
          </w:p>
        </w:tc>
      </w:tr>
      <w:tr w:rsidR="007962E1" w:rsidRPr="007962E1" w14:paraId="2686B807" w14:textId="77777777" w:rsidTr="007962E1">
        <w:trPr>
          <w:trHeight w:val="300"/>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575D049C" w14:textId="77777777" w:rsidR="007962E1" w:rsidRPr="007962E1" w:rsidRDefault="007962E1" w:rsidP="007962E1">
            <w:pPr>
              <w:spacing w:after="0" w:line="240" w:lineRule="auto"/>
              <w:jc w:val="both"/>
              <w:rPr>
                <w:rFonts w:asciiTheme="minorHAnsi" w:eastAsia="Arial" w:hAnsiTheme="minorHAnsi" w:cstheme="minorHAnsi"/>
                <w:color w:val="002060"/>
                <w:sz w:val="20"/>
                <w:szCs w:val="20"/>
              </w:rPr>
            </w:pPr>
            <w:r w:rsidRPr="007962E1">
              <w:rPr>
                <w:rFonts w:asciiTheme="minorHAnsi" w:eastAsia="Arial" w:hAnsiTheme="minorHAnsi" w:cstheme="minorHAnsi"/>
                <w:color w:val="002060"/>
                <w:sz w:val="20"/>
                <w:szCs w:val="20"/>
              </w:rPr>
              <w:t>SUPLEMENTO PARA VUELOS DESDE EL INTERIOR DEL PAÍS - CONSULTAR CON SU ASESOR TRAVEL SHOP</w:t>
            </w:r>
          </w:p>
        </w:tc>
      </w:tr>
      <w:tr w:rsidR="007962E1" w:rsidRPr="007962E1" w14:paraId="7C15D0D7" w14:textId="77777777" w:rsidTr="007962E1">
        <w:trPr>
          <w:trHeight w:val="315"/>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194EB8D7" w14:textId="77777777" w:rsidR="007962E1" w:rsidRPr="007962E1" w:rsidRDefault="007962E1" w:rsidP="007962E1">
            <w:pPr>
              <w:spacing w:after="0" w:line="240" w:lineRule="auto"/>
              <w:jc w:val="both"/>
              <w:rPr>
                <w:rFonts w:asciiTheme="minorHAnsi" w:eastAsia="Arial" w:hAnsiTheme="minorHAnsi" w:cstheme="minorHAnsi"/>
                <w:b/>
                <w:bCs/>
                <w:color w:val="FF0000"/>
                <w:sz w:val="20"/>
                <w:szCs w:val="20"/>
              </w:rPr>
            </w:pPr>
            <w:r w:rsidRPr="007962E1">
              <w:rPr>
                <w:rFonts w:asciiTheme="minorHAnsi" w:eastAsia="Arial" w:hAnsiTheme="minorHAnsi" w:cstheme="minorHAnsi"/>
                <w:b/>
                <w:bCs/>
                <w:color w:val="FF0000"/>
                <w:sz w:val="20"/>
                <w:szCs w:val="20"/>
              </w:rPr>
              <w:t>TARIFAS SUJETAS A DISPONIBILIDAD Y CAMBIO SIN PREVIO AVISO DURANTE FIFA WORLD CUP</w:t>
            </w:r>
          </w:p>
        </w:tc>
      </w:tr>
      <w:tr w:rsidR="007962E1" w:rsidRPr="007962E1" w14:paraId="682A5495" w14:textId="77777777" w:rsidTr="007962E1">
        <w:trPr>
          <w:trHeight w:val="300"/>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6BF9C5E8" w14:textId="77777777" w:rsidR="007962E1" w:rsidRPr="007962E1" w:rsidRDefault="007962E1" w:rsidP="007962E1">
            <w:pPr>
              <w:spacing w:after="0" w:line="240" w:lineRule="auto"/>
              <w:jc w:val="both"/>
              <w:rPr>
                <w:rFonts w:asciiTheme="minorHAnsi" w:eastAsia="Arial" w:hAnsiTheme="minorHAnsi" w:cstheme="minorHAnsi"/>
                <w:b/>
                <w:bCs/>
                <w:color w:val="002060"/>
                <w:sz w:val="20"/>
                <w:szCs w:val="20"/>
              </w:rPr>
            </w:pPr>
            <w:r w:rsidRPr="007962E1">
              <w:rPr>
                <w:rFonts w:asciiTheme="minorHAnsi" w:eastAsia="Arial" w:hAnsiTheme="minorHAnsi" w:cstheme="minorHAnsi"/>
                <w:b/>
                <w:bCs/>
                <w:color w:val="002060"/>
                <w:sz w:val="20"/>
                <w:szCs w:val="20"/>
              </w:rPr>
              <w:t>TARIFA DE MENOR EN VUELO EN HIDROAVION ES DE 2 A 11 AÑOS</w:t>
            </w:r>
          </w:p>
        </w:tc>
      </w:tr>
      <w:tr w:rsidR="007962E1" w:rsidRPr="007962E1" w14:paraId="6868206A" w14:textId="77777777" w:rsidTr="007962E1">
        <w:trPr>
          <w:trHeight w:val="300"/>
          <w:tblCellSpacing w:w="0" w:type="dxa"/>
        </w:trPr>
        <w:tc>
          <w:tcPr>
            <w:tcW w:w="0" w:type="auto"/>
            <w:tcBorders>
              <w:left w:val="single" w:sz="12" w:space="0" w:color="156082"/>
              <w:right w:val="single" w:sz="12" w:space="0" w:color="156082"/>
            </w:tcBorders>
            <w:shd w:val="clear" w:color="auto" w:fill="FFFFFF"/>
            <w:tcMar>
              <w:top w:w="0" w:type="dxa"/>
              <w:left w:w="45" w:type="dxa"/>
              <w:bottom w:w="0" w:type="dxa"/>
              <w:right w:w="45" w:type="dxa"/>
            </w:tcMar>
            <w:vAlign w:val="center"/>
            <w:hideMark/>
          </w:tcPr>
          <w:p w14:paraId="3AFBC959" w14:textId="77777777" w:rsidR="007962E1" w:rsidRPr="007962E1" w:rsidRDefault="007962E1" w:rsidP="007962E1">
            <w:pPr>
              <w:spacing w:after="0" w:line="240" w:lineRule="auto"/>
              <w:jc w:val="both"/>
              <w:rPr>
                <w:rFonts w:asciiTheme="minorHAnsi" w:eastAsia="Arial" w:hAnsiTheme="minorHAnsi" w:cstheme="minorHAnsi"/>
                <w:b/>
                <w:bCs/>
                <w:color w:val="002060"/>
                <w:sz w:val="20"/>
                <w:szCs w:val="20"/>
              </w:rPr>
            </w:pPr>
            <w:r w:rsidRPr="007962E1">
              <w:rPr>
                <w:rFonts w:asciiTheme="minorHAnsi" w:eastAsia="Arial" w:hAnsiTheme="minorHAnsi" w:cstheme="minorHAnsi"/>
                <w:b/>
                <w:bCs/>
                <w:color w:val="002060"/>
                <w:sz w:val="20"/>
                <w:szCs w:val="20"/>
              </w:rPr>
              <w:t>SE CONSIDERA MENOR DE 0 A 14 O 18 AÑOS (DEPENDIENDO EL HOTEL ELEGIDO)</w:t>
            </w:r>
          </w:p>
        </w:tc>
      </w:tr>
      <w:tr w:rsidR="007962E1" w:rsidRPr="007962E1" w14:paraId="748B34B4" w14:textId="77777777" w:rsidTr="007962E1">
        <w:trPr>
          <w:trHeight w:val="300"/>
          <w:tblCellSpacing w:w="0" w:type="dxa"/>
        </w:trPr>
        <w:tc>
          <w:tcPr>
            <w:tcW w:w="0" w:type="auto"/>
            <w:tcBorders>
              <w:left w:val="single" w:sz="12" w:space="0" w:color="156082"/>
              <w:bottom w:val="single" w:sz="12" w:space="0" w:color="156082"/>
              <w:right w:val="single" w:sz="12" w:space="0" w:color="156082"/>
            </w:tcBorders>
            <w:shd w:val="clear" w:color="auto" w:fill="002060"/>
            <w:tcMar>
              <w:top w:w="0" w:type="dxa"/>
              <w:left w:w="45" w:type="dxa"/>
              <w:bottom w:w="0" w:type="dxa"/>
              <w:right w:w="45" w:type="dxa"/>
            </w:tcMar>
            <w:vAlign w:val="center"/>
            <w:hideMark/>
          </w:tcPr>
          <w:p w14:paraId="7DB06E7A" w14:textId="77777777" w:rsidR="007962E1" w:rsidRPr="007962E1" w:rsidRDefault="007962E1" w:rsidP="007962E1">
            <w:pPr>
              <w:spacing w:after="0" w:line="240" w:lineRule="auto"/>
              <w:jc w:val="both"/>
              <w:rPr>
                <w:rFonts w:asciiTheme="minorHAnsi" w:eastAsia="Arial" w:hAnsiTheme="minorHAnsi" w:cstheme="minorHAnsi"/>
                <w:b/>
                <w:bCs/>
                <w:color w:val="FFFFFF" w:themeColor="background1"/>
                <w:sz w:val="20"/>
                <w:szCs w:val="20"/>
              </w:rPr>
            </w:pPr>
            <w:r w:rsidRPr="007962E1">
              <w:rPr>
                <w:rFonts w:asciiTheme="minorHAnsi" w:eastAsia="Arial" w:hAnsiTheme="minorHAnsi" w:cstheme="minorHAnsi"/>
                <w:b/>
                <w:bCs/>
                <w:color w:val="FFFFFF" w:themeColor="background1"/>
                <w:sz w:val="20"/>
                <w:szCs w:val="20"/>
              </w:rPr>
              <w:t>VIGENCIA: 01 DE MAYO A 31 DE OCTUBRE 2026</w:t>
            </w:r>
          </w:p>
        </w:tc>
      </w:tr>
      <w:tr w:rsidR="007962E1" w:rsidRPr="007962E1" w14:paraId="7A43627B" w14:textId="77777777" w:rsidTr="007962E1">
        <w:trPr>
          <w:trHeight w:val="315"/>
          <w:tblCellSpacing w:w="0" w:type="dxa"/>
        </w:trPr>
        <w:tc>
          <w:tcPr>
            <w:tcW w:w="0" w:type="auto"/>
            <w:tcBorders>
              <w:left w:val="single" w:sz="12" w:space="0" w:color="156082"/>
              <w:bottom w:val="single" w:sz="12" w:space="0" w:color="156082"/>
              <w:right w:val="single" w:sz="12" w:space="0" w:color="156082"/>
            </w:tcBorders>
            <w:shd w:val="clear" w:color="auto" w:fill="002060"/>
            <w:tcMar>
              <w:top w:w="0" w:type="dxa"/>
              <w:left w:w="45" w:type="dxa"/>
              <w:bottom w:w="0" w:type="dxa"/>
              <w:right w:w="45" w:type="dxa"/>
            </w:tcMar>
            <w:vAlign w:val="center"/>
            <w:hideMark/>
          </w:tcPr>
          <w:p w14:paraId="1B71DD4C" w14:textId="77777777" w:rsidR="007962E1" w:rsidRPr="007962E1" w:rsidRDefault="007962E1" w:rsidP="007962E1">
            <w:pPr>
              <w:spacing w:after="0" w:line="240" w:lineRule="auto"/>
              <w:jc w:val="both"/>
              <w:rPr>
                <w:rFonts w:asciiTheme="minorHAnsi" w:eastAsia="Arial" w:hAnsiTheme="minorHAnsi" w:cstheme="minorHAnsi"/>
                <w:b/>
                <w:bCs/>
                <w:color w:val="FFFFFF" w:themeColor="background1"/>
                <w:sz w:val="20"/>
                <w:szCs w:val="20"/>
              </w:rPr>
            </w:pPr>
            <w:r w:rsidRPr="007962E1">
              <w:rPr>
                <w:rFonts w:asciiTheme="minorHAnsi" w:eastAsia="Arial" w:hAnsiTheme="minorHAnsi" w:cstheme="minorHAnsi"/>
                <w:b/>
                <w:bCs/>
                <w:color w:val="FFFFFF" w:themeColor="background1"/>
                <w:sz w:val="20"/>
                <w:szCs w:val="20"/>
              </w:rPr>
              <w:t>CONSULTAR SUPLEMENTOS PARA TEMPORADA ALTA</w:t>
            </w:r>
          </w:p>
        </w:tc>
      </w:tr>
    </w:tbl>
    <w:p w14:paraId="4A9AC3E8" w14:textId="77777777" w:rsidR="00302EDE" w:rsidRDefault="00302EDE" w:rsidP="00A455A6">
      <w:pPr>
        <w:spacing w:after="0" w:line="240" w:lineRule="auto"/>
        <w:jc w:val="both"/>
        <w:rPr>
          <w:rFonts w:asciiTheme="minorHAnsi" w:eastAsia="Arial" w:hAnsiTheme="minorHAnsi" w:cstheme="minorHAnsi"/>
          <w:color w:val="002060"/>
          <w:sz w:val="20"/>
          <w:szCs w:val="20"/>
        </w:rPr>
      </w:pPr>
    </w:p>
    <w:p w14:paraId="6DCB2B26" w14:textId="77777777" w:rsidR="007962E1" w:rsidRDefault="007962E1" w:rsidP="00A455A6">
      <w:pPr>
        <w:spacing w:after="0" w:line="240" w:lineRule="auto"/>
        <w:jc w:val="both"/>
        <w:rPr>
          <w:rFonts w:asciiTheme="minorHAnsi" w:eastAsia="Arial" w:hAnsiTheme="minorHAnsi" w:cstheme="minorHAnsi"/>
          <w:color w:val="002060"/>
          <w:sz w:val="20"/>
          <w:szCs w:val="20"/>
        </w:rPr>
      </w:pPr>
    </w:p>
    <w:p w14:paraId="7E87B70E" w14:textId="77777777" w:rsidR="007962E1" w:rsidRDefault="007962E1" w:rsidP="00A455A6">
      <w:pPr>
        <w:spacing w:after="0" w:line="240" w:lineRule="auto"/>
        <w:jc w:val="both"/>
        <w:rPr>
          <w:rFonts w:asciiTheme="minorHAnsi" w:eastAsia="Arial" w:hAnsiTheme="minorHAnsi" w:cstheme="minorHAnsi"/>
          <w:color w:val="002060"/>
          <w:sz w:val="20"/>
          <w:szCs w:val="20"/>
        </w:rPr>
      </w:pPr>
    </w:p>
    <w:p w14:paraId="40725286" w14:textId="77777777" w:rsidR="007962E1" w:rsidRDefault="007962E1" w:rsidP="00A455A6">
      <w:pPr>
        <w:spacing w:after="0" w:line="240" w:lineRule="auto"/>
        <w:jc w:val="both"/>
        <w:rPr>
          <w:rFonts w:asciiTheme="minorHAnsi" w:eastAsia="Arial" w:hAnsiTheme="minorHAnsi" w:cstheme="minorHAnsi"/>
          <w:color w:val="002060"/>
          <w:sz w:val="20"/>
          <w:szCs w:val="20"/>
        </w:rPr>
      </w:pPr>
    </w:p>
    <w:p w14:paraId="08C8ABB5" w14:textId="710AB358" w:rsidR="007962E1" w:rsidRPr="00A0012D" w:rsidRDefault="007962E1" w:rsidP="00A455A6">
      <w:pPr>
        <w:spacing w:after="0" w:line="240" w:lineRule="auto"/>
        <w:jc w:val="both"/>
        <w:rPr>
          <w:rFonts w:asciiTheme="minorHAnsi" w:eastAsia="Arial" w:hAnsiTheme="minorHAnsi" w:cstheme="minorHAnsi"/>
          <w:color w:val="002060"/>
          <w:sz w:val="20"/>
          <w:szCs w:val="20"/>
        </w:rPr>
      </w:pPr>
    </w:p>
    <w:sectPr w:rsidR="007962E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FEEE3" w14:textId="77777777" w:rsidR="009970A8" w:rsidRDefault="009970A8">
      <w:pPr>
        <w:spacing w:after="0" w:line="240" w:lineRule="auto"/>
      </w:pPr>
      <w:r>
        <w:separator/>
      </w:r>
    </w:p>
  </w:endnote>
  <w:endnote w:type="continuationSeparator" w:id="0">
    <w:p w14:paraId="399C6AAB" w14:textId="77777777" w:rsidR="009970A8" w:rsidRDefault="0099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F50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35BE"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1976C20" wp14:editId="291BB722">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871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E853" w14:textId="77777777" w:rsidR="009970A8" w:rsidRDefault="009970A8">
      <w:pPr>
        <w:spacing w:after="0" w:line="240" w:lineRule="auto"/>
      </w:pPr>
      <w:bookmarkStart w:id="0" w:name="_Hlk199846639"/>
      <w:bookmarkEnd w:id="0"/>
      <w:r>
        <w:separator/>
      </w:r>
    </w:p>
  </w:footnote>
  <w:footnote w:type="continuationSeparator" w:id="0">
    <w:p w14:paraId="369AC8FF" w14:textId="77777777" w:rsidR="009970A8" w:rsidRDefault="00997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1B6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D45C"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53CE3A6" wp14:editId="5BF60D6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74D4CF9" w14:textId="77777777" w:rsidR="007F7B70" w:rsidRPr="006210F5" w:rsidRDefault="008E638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COLUMBIA BRITÁNICA I</w:t>
                          </w:r>
                          <w:r w:rsidR="00991F29">
                            <w:rPr>
                              <w:rFonts w:ascii="Calibri" w:eastAsia="Calibri" w:hAnsi="Calibri" w:cs="Calibri"/>
                              <w:b/>
                              <w:color w:val="FFFFFF" w:themeColor="background1"/>
                              <w:sz w:val="36"/>
                              <w:szCs w:val="36"/>
                              <w14:textOutline w14:w="9525" w14:cap="rnd" w14:cmpd="sng" w14:algn="ctr">
                                <w14:noFill/>
                                <w14:prstDash w14:val="solid"/>
                                <w14:bevel/>
                              </w14:textOutline>
                            </w:rPr>
                            <w:t>I</w:t>
                          </w:r>
                        </w:p>
                        <w:p w14:paraId="5B8EC595" w14:textId="77777777" w:rsidR="007F7B70" w:rsidRPr="006210F5" w:rsidRDefault="00991F2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0F3ED483"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3CE3A6"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74D4CF9" w14:textId="77777777" w:rsidR="007F7B70" w:rsidRPr="006210F5" w:rsidRDefault="008E638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COLUMBIA BRITÁNICA I</w:t>
                    </w:r>
                    <w:r w:rsidR="00991F29">
                      <w:rPr>
                        <w:rFonts w:ascii="Calibri" w:eastAsia="Calibri" w:hAnsi="Calibri" w:cs="Calibri"/>
                        <w:b/>
                        <w:color w:val="FFFFFF" w:themeColor="background1"/>
                        <w:sz w:val="36"/>
                        <w:szCs w:val="36"/>
                        <w14:textOutline w14:w="9525" w14:cap="rnd" w14:cmpd="sng" w14:algn="ctr">
                          <w14:noFill/>
                          <w14:prstDash w14:val="solid"/>
                          <w14:bevel/>
                        </w14:textOutline>
                      </w:rPr>
                      <w:t>I</w:t>
                    </w:r>
                  </w:p>
                  <w:p w14:paraId="5B8EC595" w14:textId="77777777" w:rsidR="007F7B70" w:rsidRPr="006210F5" w:rsidRDefault="00991F2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311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0F3ED483"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96D07CE" wp14:editId="36D1261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0AEA89B" wp14:editId="178705E6">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C49041"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31F9F5E3" wp14:editId="5D5ADB2E">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11DF0EB8"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35445B1F"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A9C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33414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249E"/>
    <w:rsid w:val="00147F6C"/>
    <w:rsid w:val="001760D9"/>
    <w:rsid w:val="00184A35"/>
    <w:rsid w:val="001934F5"/>
    <w:rsid w:val="00197448"/>
    <w:rsid w:val="001D3A16"/>
    <w:rsid w:val="002005D5"/>
    <w:rsid w:val="00206A52"/>
    <w:rsid w:val="002135B2"/>
    <w:rsid w:val="0022063A"/>
    <w:rsid w:val="0022372A"/>
    <w:rsid w:val="00253EC6"/>
    <w:rsid w:val="00260703"/>
    <w:rsid w:val="0027047C"/>
    <w:rsid w:val="002A3E36"/>
    <w:rsid w:val="002B20BB"/>
    <w:rsid w:val="002D3018"/>
    <w:rsid w:val="002E2148"/>
    <w:rsid w:val="002E5832"/>
    <w:rsid w:val="00302EDE"/>
    <w:rsid w:val="00314E44"/>
    <w:rsid w:val="00344D3D"/>
    <w:rsid w:val="003472AF"/>
    <w:rsid w:val="003549A2"/>
    <w:rsid w:val="003A214A"/>
    <w:rsid w:val="003B4F01"/>
    <w:rsid w:val="003D4EA7"/>
    <w:rsid w:val="003D70F1"/>
    <w:rsid w:val="003E7701"/>
    <w:rsid w:val="003E7C18"/>
    <w:rsid w:val="003F442B"/>
    <w:rsid w:val="004002E5"/>
    <w:rsid w:val="00404FD7"/>
    <w:rsid w:val="00406B6E"/>
    <w:rsid w:val="00430DCE"/>
    <w:rsid w:val="004354F5"/>
    <w:rsid w:val="00445E5F"/>
    <w:rsid w:val="004545F2"/>
    <w:rsid w:val="00493763"/>
    <w:rsid w:val="004A4DC7"/>
    <w:rsid w:val="004A5406"/>
    <w:rsid w:val="004B5570"/>
    <w:rsid w:val="004B58B8"/>
    <w:rsid w:val="004D3BB9"/>
    <w:rsid w:val="004F3ADB"/>
    <w:rsid w:val="0050143D"/>
    <w:rsid w:val="005507FE"/>
    <w:rsid w:val="00566D06"/>
    <w:rsid w:val="005679E5"/>
    <w:rsid w:val="00595615"/>
    <w:rsid w:val="005E1802"/>
    <w:rsid w:val="005E62F4"/>
    <w:rsid w:val="005E7CFD"/>
    <w:rsid w:val="005F1ECB"/>
    <w:rsid w:val="00600CC3"/>
    <w:rsid w:val="006210F5"/>
    <w:rsid w:val="00655CC5"/>
    <w:rsid w:val="006835E6"/>
    <w:rsid w:val="0068514F"/>
    <w:rsid w:val="00687ED9"/>
    <w:rsid w:val="00692BA8"/>
    <w:rsid w:val="006C1CB0"/>
    <w:rsid w:val="006C2396"/>
    <w:rsid w:val="006D0FFB"/>
    <w:rsid w:val="006D29F5"/>
    <w:rsid w:val="006D33A0"/>
    <w:rsid w:val="006D72E8"/>
    <w:rsid w:val="00706632"/>
    <w:rsid w:val="00724E17"/>
    <w:rsid w:val="0074636B"/>
    <w:rsid w:val="00792693"/>
    <w:rsid w:val="00794B66"/>
    <w:rsid w:val="007962E1"/>
    <w:rsid w:val="007A3CDE"/>
    <w:rsid w:val="007D07FC"/>
    <w:rsid w:val="007F27C7"/>
    <w:rsid w:val="007F7B70"/>
    <w:rsid w:val="00825C6E"/>
    <w:rsid w:val="0088560B"/>
    <w:rsid w:val="008C56AB"/>
    <w:rsid w:val="008E5CC0"/>
    <w:rsid w:val="008E6389"/>
    <w:rsid w:val="008F157E"/>
    <w:rsid w:val="008F4840"/>
    <w:rsid w:val="0090199B"/>
    <w:rsid w:val="009119BC"/>
    <w:rsid w:val="00945F42"/>
    <w:rsid w:val="009767C9"/>
    <w:rsid w:val="00985F89"/>
    <w:rsid w:val="00986E85"/>
    <w:rsid w:val="00991F29"/>
    <w:rsid w:val="00993449"/>
    <w:rsid w:val="009970A8"/>
    <w:rsid w:val="009D25FE"/>
    <w:rsid w:val="00A0012D"/>
    <w:rsid w:val="00A109A1"/>
    <w:rsid w:val="00A1676A"/>
    <w:rsid w:val="00A322C8"/>
    <w:rsid w:val="00A32A11"/>
    <w:rsid w:val="00A44217"/>
    <w:rsid w:val="00A455A6"/>
    <w:rsid w:val="00A979AE"/>
    <w:rsid w:val="00AA302B"/>
    <w:rsid w:val="00AB0E37"/>
    <w:rsid w:val="00AC4C1F"/>
    <w:rsid w:val="00AD3EA1"/>
    <w:rsid w:val="00B11AFA"/>
    <w:rsid w:val="00B41B77"/>
    <w:rsid w:val="00B62EDF"/>
    <w:rsid w:val="00B840FB"/>
    <w:rsid w:val="00B8522A"/>
    <w:rsid w:val="00B85583"/>
    <w:rsid w:val="00BA2084"/>
    <w:rsid w:val="00BA37C5"/>
    <w:rsid w:val="00BB3D24"/>
    <w:rsid w:val="00BB793D"/>
    <w:rsid w:val="00BC30AB"/>
    <w:rsid w:val="00BD0EA5"/>
    <w:rsid w:val="00BD6523"/>
    <w:rsid w:val="00BF498E"/>
    <w:rsid w:val="00C1510A"/>
    <w:rsid w:val="00C313EF"/>
    <w:rsid w:val="00C86433"/>
    <w:rsid w:val="00C90CC1"/>
    <w:rsid w:val="00C96388"/>
    <w:rsid w:val="00C97FB6"/>
    <w:rsid w:val="00CC0D4B"/>
    <w:rsid w:val="00CD267E"/>
    <w:rsid w:val="00CE0C8F"/>
    <w:rsid w:val="00D2140A"/>
    <w:rsid w:val="00D21773"/>
    <w:rsid w:val="00D509B8"/>
    <w:rsid w:val="00D6671F"/>
    <w:rsid w:val="00D71BE3"/>
    <w:rsid w:val="00D9734E"/>
    <w:rsid w:val="00DD2475"/>
    <w:rsid w:val="00DE3DFE"/>
    <w:rsid w:val="00DE7D94"/>
    <w:rsid w:val="00E04A81"/>
    <w:rsid w:val="00E4256A"/>
    <w:rsid w:val="00E5624C"/>
    <w:rsid w:val="00E701F2"/>
    <w:rsid w:val="00E856F2"/>
    <w:rsid w:val="00EE2794"/>
    <w:rsid w:val="00EE5A2D"/>
    <w:rsid w:val="00F01C44"/>
    <w:rsid w:val="00F14FD9"/>
    <w:rsid w:val="00F257E1"/>
    <w:rsid w:val="00F341D4"/>
    <w:rsid w:val="00F46BFF"/>
    <w:rsid w:val="00F62B1A"/>
    <w:rsid w:val="00F935CD"/>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E5B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2Car">
    <w:name w:val="Título 2 Car"/>
    <w:aliases w:val="destinos-itinerario Car"/>
    <w:basedOn w:val="Fuentedeprrafopredeter"/>
    <w:link w:val="Ttulo2"/>
    <w:uiPriority w:val="9"/>
    <w:rsid w:val="00302EDE"/>
    <w:rPr>
      <w:rFonts w:asciiTheme="minorHAnsi" w:eastAsia="Times New Roman" w:hAnsiTheme="minorHAnsi" w:cs="Times New Roman"/>
      <w:b/>
      <w:color w:val="FF0000"/>
      <w:sz w:val="28"/>
      <w:szCs w:val="36"/>
      <w:lang w:val="es-MX" w:bidi="en-US"/>
    </w:rPr>
  </w:style>
  <w:style w:type="character" w:customStyle="1" w:styleId="Ttulo3Car">
    <w:name w:val="Título 3 Car"/>
    <w:aliases w:val="Días itinerario Car"/>
    <w:basedOn w:val="Fuentedeprrafopredeter"/>
    <w:link w:val="Ttulo3"/>
    <w:uiPriority w:val="9"/>
    <w:rsid w:val="00302EDE"/>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48983161">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05156220">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1083239">
      <w:bodyDiv w:val="1"/>
      <w:marLeft w:val="0"/>
      <w:marRight w:val="0"/>
      <w:marTop w:val="0"/>
      <w:marBottom w:val="0"/>
      <w:divBdr>
        <w:top w:val="none" w:sz="0" w:space="0" w:color="auto"/>
        <w:left w:val="none" w:sz="0" w:space="0" w:color="auto"/>
        <w:bottom w:val="none" w:sz="0" w:space="0" w:color="auto"/>
        <w:right w:val="none" w:sz="0" w:space="0" w:color="auto"/>
      </w:divBdr>
    </w:div>
    <w:div w:id="664867237">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33490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853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1313</Words>
  <Characters>7226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8</cp:revision>
  <dcterms:created xsi:type="dcterms:W3CDTF">2025-07-29T00:11:00Z</dcterms:created>
  <dcterms:modified xsi:type="dcterms:W3CDTF">2026-06-01T23:20:00Z</dcterms:modified>
</cp:coreProperties>
</file>