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501A" w14:textId="27C207CC" w:rsidR="00136610" w:rsidRDefault="00E446EB" w:rsidP="00E446EB">
      <w:pPr>
        <w:spacing w:after="0" w:line="240" w:lineRule="auto"/>
        <w:jc w:val="center"/>
        <w:rPr>
          <w:rStyle w:val="Ttulo-visitaras"/>
          <w:rFonts w:cs="Times New Roman"/>
          <w:color w:val="FF0000"/>
          <w:sz w:val="32"/>
          <w:szCs w:val="32"/>
          <w:lang w:eastAsia="fr-FR"/>
        </w:rPr>
      </w:pPr>
      <w:r w:rsidRPr="00E446EB">
        <w:rPr>
          <w:rStyle w:val="Ttulo-visitaras"/>
          <w:rFonts w:cs="Times New Roman"/>
          <w:color w:val="FF0000"/>
          <w:sz w:val="32"/>
          <w:szCs w:val="32"/>
          <w:lang w:eastAsia="fr-FR"/>
        </w:rPr>
        <w:t xml:space="preserve">Hilo, </w:t>
      </w:r>
      <w:proofErr w:type="spellStart"/>
      <w:r w:rsidRPr="00E446EB">
        <w:rPr>
          <w:rStyle w:val="Ttulo-visitaras"/>
          <w:rFonts w:cs="Times New Roman"/>
          <w:color w:val="FF0000"/>
          <w:sz w:val="32"/>
          <w:szCs w:val="32"/>
          <w:lang w:eastAsia="fr-FR"/>
        </w:rPr>
        <w:t>Kailua</w:t>
      </w:r>
      <w:proofErr w:type="spellEnd"/>
      <w:r w:rsidRPr="00E446EB">
        <w:rPr>
          <w:rStyle w:val="Ttulo-visitaras"/>
          <w:rFonts w:cs="Times New Roman"/>
          <w:color w:val="FF0000"/>
          <w:sz w:val="32"/>
          <w:szCs w:val="32"/>
          <w:lang w:eastAsia="fr-FR"/>
        </w:rPr>
        <w:t xml:space="preserve">, </w:t>
      </w:r>
      <w:proofErr w:type="spellStart"/>
      <w:r w:rsidRPr="00E446EB">
        <w:rPr>
          <w:rStyle w:val="Ttulo-visitaras"/>
          <w:rFonts w:cs="Times New Roman"/>
          <w:color w:val="FF0000"/>
          <w:sz w:val="32"/>
          <w:szCs w:val="32"/>
          <w:lang w:eastAsia="fr-FR"/>
        </w:rPr>
        <w:t>Lahaina</w:t>
      </w:r>
      <w:proofErr w:type="spellEnd"/>
      <w:r w:rsidRPr="00E446EB">
        <w:rPr>
          <w:rStyle w:val="Ttulo-visitaras"/>
          <w:rFonts w:cs="Times New Roman"/>
          <w:color w:val="FF0000"/>
          <w:sz w:val="32"/>
          <w:szCs w:val="32"/>
          <w:lang w:eastAsia="fr-FR"/>
        </w:rPr>
        <w:t>, Honolulu</w:t>
      </w:r>
    </w:p>
    <w:p w14:paraId="59B1D4B4" w14:textId="77777777" w:rsidR="00E446EB" w:rsidRDefault="00E446EB" w:rsidP="00E446EB">
      <w:pPr>
        <w:spacing w:after="0" w:line="240" w:lineRule="auto"/>
        <w:jc w:val="center"/>
        <w:rPr>
          <w:rFonts w:asciiTheme="minorHAnsi" w:eastAsia="Arial" w:hAnsiTheme="minorHAnsi" w:cstheme="minorHAnsi"/>
          <w:bCs/>
          <w:color w:val="002060"/>
          <w:sz w:val="24"/>
          <w:szCs w:val="24"/>
        </w:rPr>
      </w:pPr>
    </w:p>
    <w:p w14:paraId="702E85CF" w14:textId="5E5B748A"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E446EB">
        <w:rPr>
          <w:rFonts w:asciiTheme="minorHAnsi" w:eastAsia="Arial" w:hAnsiTheme="minorHAnsi" w:cstheme="minorHAnsi"/>
          <w:bCs/>
          <w:color w:val="002060"/>
          <w:sz w:val="24"/>
          <w:szCs w:val="24"/>
        </w:rPr>
        <w:t>12</w:t>
      </w:r>
      <w:r w:rsidRPr="00C8584E">
        <w:rPr>
          <w:rFonts w:asciiTheme="minorHAnsi" w:eastAsia="Arial" w:hAnsiTheme="minorHAnsi" w:cstheme="minorHAnsi"/>
          <w:bCs/>
          <w:color w:val="002060"/>
          <w:sz w:val="24"/>
          <w:szCs w:val="24"/>
        </w:rPr>
        <w:t xml:space="preserve"> días </w:t>
      </w:r>
    </w:p>
    <w:p w14:paraId="6B2A34A4" w14:textId="77777777" w:rsidR="00E446EB" w:rsidRPr="00E446EB" w:rsidRDefault="00E446EB" w:rsidP="00E446EB">
      <w:pPr>
        <w:spacing w:after="0" w:line="240" w:lineRule="auto"/>
        <w:jc w:val="both"/>
        <w:rPr>
          <w:rFonts w:asciiTheme="minorHAnsi" w:eastAsia="Arial" w:hAnsiTheme="minorHAnsi" w:cstheme="minorHAnsi"/>
          <w:bCs/>
          <w:color w:val="002060"/>
          <w:sz w:val="24"/>
          <w:szCs w:val="24"/>
        </w:rPr>
      </w:pPr>
      <w:r w:rsidRPr="00E446EB">
        <w:rPr>
          <w:rFonts w:asciiTheme="minorHAnsi" w:eastAsia="Arial" w:hAnsiTheme="minorHAnsi" w:cstheme="minorHAnsi"/>
          <w:bCs/>
          <w:color w:val="002060"/>
          <w:sz w:val="24"/>
          <w:szCs w:val="24"/>
        </w:rPr>
        <w:t>Llegadas especificas: martes hasta diciembre 2025</w:t>
      </w:r>
    </w:p>
    <w:p w14:paraId="4D325C95" w14:textId="77777777" w:rsidR="00E446EB" w:rsidRPr="00E446EB" w:rsidRDefault="00E446EB" w:rsidP="00E446EB">
      <w:pPr>
        <w:spacing w:after="0" w:line="240" w:lineRule="auto"/>
        <w:jc w:val="both"/>
        <w:rPr>
          <w:rFonts w:asciiTheme="minorHAnsi" w:eastAsia="Arial" w:hAnsiTheme="minorHAnsi" w:cstheme="minorHAnsi"/>
          <w:bCs/>
          <w:color w:val="002060"/>
          <w:sz w:val="24"/>
          <w:szCs w:val="24"/>
        </w:rPr>
      </w:pPr>
      <w:r w:rsidRPr="00E446EB">
        <w:rPr>
          <w:rFonts w:asciiTheme="minorHAnsi" w:eastAsia="Arial" w:hAnsiTheme="minorHAnsi" w:cstheme="minorHAnsi"/>
          <w:bCs/>
          <w:color w:val="002060"/>
          <w:sz w:val="24"/>
          <w:szCs w:val="24"/>
        </w:rPr>
        <w:t>Mínimo 02 pasajeros</w:t>
      </w:r>
    </w:p>
    <w:p w14:paraId="097BE059" w14:textId="6DFADA1F" w:rsidR="00F30B92" w:rsidRDefault="00E446EB" w:rsidP="00E446EB">
      <w:pPr>
        <w:spacing w:after="0" w:line="240" w:lineRule="auto"/>
        <w:jc w:val="both"/>
        <w:rPr>
          <w:rFonts w:asciiTheme="minorHAnsi" w:eastAsia="Arial" w:hAnsiTheme="minorHAnsi" w:cstheme="minorHAnsi"/>
          <w:bCs/>
          <w:color w:val="002060"/>
          <w:sz w:val="24"/>
          <w:szCs w:val="24"/>
        </w:rPr>
      </w:pPr>
      <w:r w:rsidRPr="00E446EB">
        <w:rPr>
          <w:rFonts w:asciiTheme="minorHAnsi" w:eastAsia="Arial" w:hAnsiTheme="minorHAnsi" w:cstheme="minorHAnsi"/>
          <w:bCs/>
          <w:color w:val="002060"/>
          <w:sz w:val="24"/>
          <w:szCs w:val="24"/>
        </w:rPr>
        <w:t>Servicios compartidos y privados</w:t>
      </w:r>
    </w:p>
    <w:p w14:paraId="4B8EC2B5" w14:textId="77777777" w:rsidR="00E446EB" w:rsidRDefault="00E446EB" w:rsidP="00E446EB">
      <w:pPr>
        <w:spacing w:after="0" w:line="240" w:lineRule="auto"/>
        <w:jc w:val="both"/>
        <w:rPr>
          <w:rFonts w:asciiTheme="minorHAnsi" w:eastAsia="Arial" w:hAnsiTheme="minorHAnsi" w:cstheme="minorHAnsi"/>
          <w:color w:val="002060"/>
          <w:sz w:val="20"/>
          <w:szCs w:val="20"/>
        </w:rPr>
      </w:pPr>
    </w:p>
    <w:p w14:paraId="3DABADBE" w14:textId="0CCF771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E446EB">
        <w:rPr>
          <w:rFonts w:eastAsia="Arial"/>
          <w:sz w:val="24"/>
          <w:szCs w:val="24"/>
        </w:rPr>
        <w:t>Honolulu (Isla de Oahu)</w:t>
      </w:r>
    </w:p>
    <w:p w14:paraId="0083246F" w14:textId="7A44940D" w:rsidR="00E01424" w:rsidRDefault="00E446EB" w:rsidP="002716DA">
      <w:pPr>
        <w:pStyle w:val="Destinos"/>
        <w:rPr>
          <w:b w:val="0"/>
          <w:smallCaps w:val="0"/>
          <w:color w:val="002060"/>
          <w:sz w:val="20"/>
          <w:szCs w:val="22"/>
        </w:rPr>
      </w:pPr>
      <w:r w:rsidRPr="00E446EB">
        <w:rPr>
          <w:b w:val="0"/>
          <w:smallCaps w:val="0"/>
          <w:color w:val="002060"/>
          <w:sz w:val="20"/>
          <w:szCs w:val="22"/>
        </w:rPr>
        <w:t xml:space="preserve">A su llegada un le estarán esperando con un </w:t>
      </w:r>
      <w:proofErr w:type="spellStart"/>
      <w:r w:rsidRPr="00E446EB">
        <w:rPr>
          <w:b w:val="0"/>
          <w:smallCaps w:val="0"/>
          <w:color w:val="002060"/>
          <w:sz w:val="20"/>
          <w:szCs w:val="22"/>
        </w:rPr>
        <w:t>Lei</w:t>
      </w:r>
      <w:proofErr w:type="spellEnd"/>
      <w:r w:rsidRPr="00E446EB">
        <w:rPr>
          <w:b w:val="0"/>
          <w:smallCaps w:val="0"/>
          <w:color w:val="002060"/>
          <w:sz w:val="20"/>
          <w:szCs w:val="22"/>
        </w:rPr>
        <w:t xml:space="preserve"> de flores frescas. Traslado a su hotel. Alojamiento.</w:t>
      </w:r>
    </w:p>
    <w:p w14:paraId="33F0BE6B" w14:textId="77777777" w:rsidR="00E446EB" w:rsidRPr="002716DA" w:rsidRDefault="00E446EB" w:rsidP="002716DA">
      <w:pPr>
        <w:pStyle w:val="Destinos"/>
      </w:pPr>
    </w:p>
    <w:p w14:paraId="3AD5EDB1" w14:textId="2347BD6A" w:rsidR="00F30B92" w:rsidRDefault="00A109A1" w:rsidP="00F30B92">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E446EB">
        <w:rPr>
          <w:rFonts w:eastAsia="Arial"/>
          <w:sz w:val="24"/>
          <w:szCs w:val="24"/>
        </w:rPr>
        <w:t>Honolulu (Isla de Oahu)</w:t>
      </w:r>
    </w:p>
    <w:p w14:paraId="6DFE51B0" w14:textId="5090B0E4" w:rsidR="00E446EB" w:rsidRPr="00E446EB" w:rsidRDefault="00E446EB" w:rsidP="00E446EB">
      <w:pPr>
        <w:jc w:val="both"/>
        <w:rPr>
          <w:rFonts w:asciiTheme="minorHAnsi" w:eastAsia="Arial" w:hAnsiTheme="minorHAnsi" w:cstheme="minorHAnsi"/>
          <w:color w:val="002060"/>
          <w:sz w:val="20"/>
        </w:rPr>
      </w:pPr>
      <w:r w:rsidRPr="00E446EB">
        <w:rPr>
          <w:rFonts w:asciiTheme="minorHAnsi" w:eastAsia="Arial" w:hAnsiTheme="minorHAnsi" w:cstheme="minorHAnsi"/>
          <w:color w:val="002060"/>
          <w:sz w:val="20"/>
        </w:rPr>
        <w:t xml:space="preserve">Desde la recogida y en el recorrido hasta nuestra primera parada en el centro de la ciudad presentaremos una introducción de los aspectos más importantes que hacen de Hawái un lugar único en el mundo. Nuestra primera parada será en la famosa estatua del Rei </w:t>
      </w:r>
      <w:proofErr w:type="spellStart"/>
      <w:r w:rsidRPr="00E446EB">
        <w:rPr>
          <w:rFonts w:asciiTheme="minorHAnsi" w:eastAsia="Arial" w:hAnsiTheme="minorHAnsi" w:cstheme="minorHAnsi"/>
          <w:color w:val="002060"/>
          <w:sz w:val="20"/>
        </w:rPr>
        <w:t>Kamehameha</w:t>
      </w:r>
      <w:proofErr w:type="spellEnd"/>
      <w:r w:rsidRPr="00E446EB">
        <w:rPr>
          <w:rFonts w:asciiTheme="minorHAnsi" w:eastAsia="Arial" w:hAnsiTheme="minorHAnsi" w:cstheme="minorHAnsi"/>
          <w:color w:val="002060"/>
          <w:sz w:val="20"/>
        </w:rPr>
        <w:t xml:space="preserve"> I (retratada en cada episodio de la serie de tv </w:t>
      </w:r>
      <w:proofErr w:type="spellStart"/>
      <w:r w:rsidRPr="00E446EB">
        <w:rPr>
          <w:rFonts w:asciiTheme="minorHAnsi" w:eastAsia="Arial" w:hAnsiTheme="minorHAnsi" w:cstheme="minorHAnsi"/>
          <w:color w:val="002060"/>
          <w:sz w:val="20"/>
        </w:rPr>
        <w:t>Hawaii</w:t>
      </w:r>
      <w:proofErr w:type="spellEnd"/>
      <w:r w:rsidRPr="00E446EB">
        <w:rPr>
          <w:rFonts w:asciiTheme="minorHAnsi" w:eastAsia="Arial" w:hAnsiTheme="minorHAnsi" w:cstheme="minorHAnsi"/>
          <w:color w:val="002060"/>
          <w:sz w:val="20"/>
        </w:rPr>
        <w:t xml:space="preserve"> 5.0). En esta </w:t>
      </w:r>
      <w:proofErr w:type="spellStart"/>
      <w:r w:rsidRPr="00E446EB">
        <w:rPr>
          <w:rFonts w:asciiTheme="minorHAnsi" w:eastAsia="Arial" w:hAnsiTheme="minorHAnsi" w:cstheme="minorHAnsi"/>
          <w:color w:val="002060"/>
          <w:sz w:val="20"/>
        </w:rPr>
        <w:t>parade</w:t>
      </w:r>
      <w:proofErr w:type="spellEnd"/>
      <w:r w:rsidRPr="00E446EB">
        <w:rPr>
          <w:rFonts w:asciiTheme="minorHAnsi" w:eastAsia="Arial" w:hAnsiTheme="minorHAnsi" w:cstheme="minorHAnsi"/>
          <w:color w:val="002060"/>
          <w:sz w:val="20"/>
        </w:rPr>
        <w:t xml:space="preserve"> la historia de las islas será nuestro principal tópico con la oportunidad de tomar fotos de esta icónica estatua y del edificio </w:t>
      </w:r>
      <w:proofErr w:type="spellStart"/>
      <w:r w:rsidRPr="00E446EB">
        <w:rPr>
          <w:rFonts w:asciiTheme="minorHAnsi" w:eastAsia="Arial" w:hAnsiTheme="minorHAnsi" w:cstheme="minorHAnsi"/>
          <w:color w:val="002060"/>
          <w:sz w:val="20"/>
        </w:rPr>
        <w:t>Ali’Iolani</w:t>
      </w:r>
      <w:proofErr w:type="spellEnd"/>
      <w:r w:rsidRPr="00E446EB">
        <w:rPr>
          <w:rFonts w:asciiTheme="minorHAnsi" w:eastAsia="Arial" w:hAnsiTheme="minorHAnsi" w:cstheme="minorHAnsi"/>
          <w:color w:val="002060"/>
          <w:sz w:val="20"/>
        </w:rPr>
        <w:t xml:space="preserve"> Hale (Corte Suprema). Luego cruzaremos la calle para caminar por las inmediaciones del Palacio Real (</w:t>
      </w:r>
      <w:proofErr w:type="spellStart"/>
      <w:r w:rsidRPr="00E446EB">
        <w:rPr>
          <w:rFonts w:asciiTheme="minorHAnsi" w:eastAsia="Arial" w:hAnsiTheme="minorHAnsi" w:cstheme="minorHAnsi"/>
          <w:color w:val="002060"/>
          <w:sz w:val="20"/>
        </w:rPr>
        <w:t>Iolani</w:t>
      </w:r>
      <w:proofErr w:type="spellEnd"/>
      <w:r w:rsidRPr="00E446EB">
        <w:rPr>
          <w:rFonts w:asciiTheme="minorHAnsi" w:eastAsia="Arial" w:hAnsiTheme="minorHAnsi" w:cstheme="minorHAnsi"/>
          <w:color w:val="002060"/>
          <w:sz w:val="20"/>
        </w:rPr>
        <w:t xml:space="preserve"> Palace), ver un ejemplar espécimen del árbol </w:t>
      </w:r>
      <w:proofErr w:type="spellStart"/>
      <w:r w:rsidRPr="00E446EB">
        <w:rPr>
          <w:rFonts w:asciiTheme="minorHAnsi" w:eastAsia="Arial" w:hAnsiTheme="minorHAnsi" w:cstheme="minorHAnsi"/>
          <w:color w:val="002060"/>
          <w:sz w:val="20"/>
        </w:rPr>
        <w:t>Banyan</w:t>
      </w:r>
      <w:proofErr w:type="spellEnd"/>
      <w:r w:rsidRPr="00E446EB">
        <w:rPr>
          <w:rFonts w:asciiTheme="minorHAnsi" w:eastAsia="Arial" w:hAnsiTheme="minorHAnsi" w:cstheme="minorHAnsi"/>
          <w:color w:val="002060"/>
          <w:sz w:val="20"/>
        </w:rPr>
        <w:t xml:space="preserve">, visitar la estatua de la Reina </w:t>
      </w:r>
      <w:proofErr w:type="spellStart"/>
      <w:r w:rsidRPr="00E446EB">
        <w:rPr>
          <w:rFonts w:asciiTheme="minorHAnsi" w:eastAsia="Arial" w:hAnsiTheme="minorHAnsi" w:cstheme="minorHAnsi"/>
          <w:color w:val="002060"/>
          <w:sz w:val="20"/>
        </w:rPr>
        <w:t>Lili’uokalani</w:t>
      </w:r>
      <w:proofErr w:type="spellEnd"/>
      <w:r w:rsidRPr="00E446EB">
        <w:rPr>
          <w:rFonts w:asciiTheme="minorHAnsi" w:eastAsia="Arial" w:hAnsiTheme="minorHAnsi" w:cstheme="minorHAnsi"/>
          <w:color w:val="002060"/>
          <w:sz w:val="20"/>
        </w:rPr>
        <w:t xml:space="preserve">, el Capitolio del estado de Hawái y la estatua del Padre Damián de </w:t>
      </w:r>
      <w:proofErr w:type="spellStart"/>
      <w:r w:rsidRPr="00E446EB">
        <w:rPr>
          <w:rFonts w:asciiTheme="minorHAnsi" w:eastAsia="Arial" w:hAnsiTheme="minorHAnsi" w:cstheme="minorHAnsi"/>
          <w:color w:val="002060"/>
          <w:sz w:val="20"/>
        </w:rPr>
        <w:t>Moloka’i</w:t>
      </w:r>
      <w:proofErr w:type="spellEnd"/>
      <w:r w:rsidRPr="00E446EB">
        <w:rPr>
          <w:rFonts w:asciiTheme="minorHAnsi" w:eastAsia="Arial" w:hAnsiTheme="minorHAnsi" w:cstheme="minorHAnsi"/>
          <w:color w:val="002060"/>
          <w:sz w:val="20"/>
        </w:rPr>
        <w:t xml:space="preserve"> (primer santo católico de Hawái). Nuestra próxima parada, mientras ahondamos en otros aspectos como naturales y sociedad, será el mirador de </w:t>
      </w:r>
      <w:proofErr w:type="spellStart"/>
      <w:r w:rsidRPr="00E446EB">
        <w:rPr>
          <w:rFonts w:asciiTheme="minorHAnsi" w:eastAsia="Arial" w:hAnsiTheme="minorHAnsi" w:cstheme="minorHAnsi"/>
          <w:color w:val="002060"/>
          <w:sz w:val="20"/>
        </w:rPr>
        <w:t>Tantalus</w:t>
      </w:r>
      <w:proofErr w:type="spellEnd"/>
      <w:r w:rsidRPr="00E446EB">
        <w:rPr>
          <w:rFonts w:asciiTheme="minorHAnsi" w:eastAsia="Arial" w:hAnsiTheme="minorHAnsi" w:cstheme="minorHAnsi"/>
          <w:color w:val="002060"/>
          <w:sz w:val="20"/>
        </w:rPr>
        <w:t xml:space="preserve"> donde tendrán a posibilidad de tomar hermosas fotos de la ciudad, del Valle de Manoa y de la Universidad de Hawái. Luego viajaremos hacia el extremo sur de la isla para mostrarles algunas de las maravillas naturales que hacen de estas islas un lugar único en el mundo. Visitaremos el mirador de la Bahía de </w:t>
      </w:r>
      <w:proofErr w:type="spellStart"/>
      <w:r w:rsidRPr="00E446EB">
        <w:rPr>
          <w:rFonts w:asciiTheme="minorHAnsi" w:eastAsia="Arial" w:hAnsiTheme="minorHAnsi" w:cstheme="minorHAnsi"/>
          <w:color w:val="002060"/>
          <w:sz w:val="20"/>
        </w:rPr>
        <w:t>Hanauma</w:t>
      </w:r>
      <w:proofErr w:type="spellEnd"/>
      <w:r w:rsidRPr="00E446EB">
        <w:rPr>
          <w:rFonts w:asciiTheme="minorHAnsi" w:eastAsia="Arial" w:hAnsiTheme="minorHAnsi" w:cstheme="minorHAnsi"/>
          <w:color w:val="002060"/>
          <w:sz w:val="20"/>
        </w:rPr>
        <w:t xml:space="preserve"> y su playa que es considerada una de las más bonitas de todo el estado (cerrado los días martes). Luego continuaremos con el mirador del “Hoyo Soplador de </w:t>
      </w:r>
      <w:proofErr w:type="spellStart"/>
      <w:r w:rsidRPr="00E446EB">
        <w:rPr>
          <w:rFonts w:asciiTheme="minorHAnsi" w:eastAsia="Arial" w:hAnsiTheme="minorHAnsi" w:cstheme="minorHAnsi"/>
          <w:color w:val="002060"/>
          <w:sz w:val="20"/>
        </w:rPr>
        <w:t>Halona</w:t>
      </w:r>
      <w:proofErr w:type="spellEnd"/>
      <w:r w:rsidRPr="00E446EB">
        <w:rPr>
          <w:rFonts w:asciiTheme="minorHAnsi" w:eastAsia="Arial" w:hAnsiTheme="minorHAnsi" w:cstheme="minorHAnsi"/>
          <w:color w:val="002060"/>
          <w:sz w:val="20"/>
        </w:rPr>
        <w:t>”, su famosa playa “</w:t>
      </w:r>
      <w:proofErr w:type="spellStart"/>
      <w:r w:rsidRPr="00E446EB">
        <w:rPr>
          <w:rFonts w:asciiTheme="minorHAnsi" w:eastAsia="Arial" w:hAnsiTheme="minorHAnsi" w:cstheme="minorHAnsi"/>
          <w:color w:val="002060"/>
          <w:sz w:val="20"/>
        </w:rPr>
        <w:t>Halona</w:t>
      </w:r>
      <w:proofErr w:type="spellEnd"/>
      <w:r w:rsidRPr="00E446EB">
        <w:rPr>
          <w:rFonts w:asciiTheme="minorHAnsi" w:eastAsia="Arial" w:hAnsiTheme="minorHAnsi" w:cstheme="minorHAnsi"/>
          <w:color w:val="002060"/>
          <w:sz w:val="20"/>
        </w:rPr>
        <w:t xml:space="preserve"> </w:t>
      </w:r>
      <w:proofErr w:type="spellStart"/>
      <w:r w:rsidRPr="00E446EB">
        <w:rPr>
          <w:rFonts w:asciiTheme="minorHAnsi" w:eastAsia="Arial" w:hAnsiTheme="minorHAnsi" w:cstheme="minorHAnsi"/>
          <w:color w:val="002060"/>
          <w:sz w:val="20"/>
        </w:rPr>
        <w:t>Cove</w:t>
      </w:r>
      <w:proofErr w:type="spellEnd"/>
      <w:r w:rsidRPr="00E446EB">
        <w:rPr>
          <w:rFonts w:asciiTheme="minorHAnsi" w:eastAsia="Arial" w:hAnsiTheme="minorHAnsi" w:cstheme="minorHAnsi"/>
          <w:color w:val="002060"/>
          <w:sz w:val="20"/>
        </w:rPr>
        <w:t xml:space="preserve">” (lugar donde se filmó una escena icónica de la película “De Aquí a la Eternidad” 1953) y también la famosa playa de “Sandy Beach”. Nuestra última </w:t>
      </w:r>
      <w:proofErr w:type="spellStart"/>
      <w:r w:rsidRPr="00E446EB">
        <w:rPr>
          <w:rFonts w:asciiTheme="minorHAnsi" w:eastAsia="Arial" w:hAnsiTheme="minorHAnsi" w:cstheme="minorHAnsi"/>
          <w:color w:val="002060"/>
          <w:sz w:val="20"/>
        </w:rPr>
        <w:t>parade</w:t>
      </w:r>
      <w:proofErr w:type="spellEnd"/>
      <w:r w:rsidRPr="00E446EB">
        <w:rPr>
          <w:rFonts w:asciiTheme="minorHAnsi" w:eastAsia="Arial" w:hAnsiTheme="minorHAnsi" w:cstheme="minorHAnsi"/>
          <w:color w:val="002060"/>
          <w:sz w:val="20"/>
        </w:rPr>
        <w:t xml:space="preserve"> </w:t>
      </w:r>
      <w:proofErr w:type="spellStart"/>
      <w:r w:rsidRPr="00E446EB">
        <w:rPr>
          <w:rFonts w:asciiTheme="minorHAnsi" w:eastAsia="Arial" w:hAnsiTheme="minorHAnsi" w:cstheme="minorHAnsi"/>
          <w:color w:val="002060"/>
          <w:sz w:val="20"/>
        </w:rPr>
        <w:t>sera</w:t>
      </w:r>
      <w:proofErr w:type="spellEnd"/>
      <w:r w:rsidRPr="00E446EB">
        <w:rPr>
          <w:rFonts w:asciiTheme="minorHAnsi" w:eastAsia="Arial" w:hAnsiTheme="minorHAnsi" w:cstheme="minorHAnsi"/>
          <w:color w:val="002060"/>
          <w:sz w:val="20"/>
        </w:rPr>
        <w:t xml:space="preserve"> en el mirador de </w:t>
      </w:r>
      <w:proofErr w:type="spellStart"/>
      <w:r w:rsidRPr="00E446EB">
        <w:rPr>
          <w:rFonts w:asciiTheme="minorHAnsi" w:eastAsia="Arial" w:hAnsiTheme="minorHAnsi" w:cstheme="minorHAnsi"/>
          <w:color w:val="002060"/>
          <w:sz w:val="20"/>
        </w:rPr>
        <w:t>Makapu’u</w:t>
      </w:r>
      <w:proofErr w:type="spellEnd"/>
      <w:r w:rsidRPr="00E446EB">
        <w:rPr>
          <w:rFonts w:asciiTheme="minorHAnsi" w:eastAsia="Arial" w:hAnsiTheme="minorHAnsi" w:cstheme="minorHAnsi"/>
          <w:color w:val="002060"/>
          <w:sz w:val="20"/>
        </w:rPr>
        <w:t xml:space="preserve"> con la oportunidad de sacar espectaculares fotos de gran parte de la costa este de la isla de </w:t>
      </w:r>
      <w:proofErr w:type="spellStart"/>
      <w:r w:rsidRPr="00E446EB">
        <w:rPr>
          <w:rFonts w:asciiTheme="minorHAnsi" w:eastAsia="Arial" w:hAnsiTheme="minorHAnsi" w:cstheme="minorHAnsi"/>
          <w:color w:val="002060"/>
          <w:sz w:val="20"/>
        </w:rPr>
        <w:t>O’ahu</w:t>
      </w:r>
      <w:proofErr w:type="spellEnd"/>
      <w:r w:rsidRPr="00E446EB">
        <w:rPr>
          <w:rFonts w:asciiTheme="minorHAnsi" w:eastAsia="Arial" w:hAnsiTheme="minorHAnsi" w:cstheme="minorHAnsi"/>
          <w:color w:val="002060"/>
          <w:sz w:val="20"/>
        </w:rPr>
        <w:t>. Alojamiento.</w:t>
      </w:r>
    </w:p>
    <w:p w14:paraId="1F005F70" w14:textId="47C422BA" w:rsidR="00F30B92" w:rsidRDefault="00A109A1" w:rsidP="00F30B92">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E446EB">
        <w:rPr>
          <w:rStyle w:val="DanmeroCar"/>
          <w:rFonts w:cs="Times New Roman"/>
          <w:b/>
          <w:sz w:val="24"/>
          <w:szCs w:val="24"/>
        </w:rPr>
        <w:t xml:space="preserve"> y 4</w:t>
      </w:r>
      <w:r w:rsidR="00986E85" w:rsidRPr="00BD0EA5">
        <w:rPr>
          <w:rStyle w:val="DanmeroCar"/>
          <w:rFonts w:cs="Times New Roman"/>
          <w:b/>
          <w:sz w:val="24"/>
          <w:szCs w:val="24"/>
        </w:rPr>
        <w:t xml:space="preserve"> |</w:t>
      </w:r>
      <w:r w:rsidRPr="00BD0EA5">
        <w:rPr>
          <w:rFonts w:eastAsia="Arial"/>
          <w:sz w:val="24"/>
          <w:szCs w:val="24"/>
        </w:rPr>
        <w:t xml:space="preserve"> </w:t>
      </w:r>
      <w:r w:rsidR="00E446EB">
        <w:rPr>
          <w:rStyle w:val="DestinosCar"/>
          <w:rFonts w:cs="Times New Roman"/>
          <w:b/>
          <w:smallCaps w:val="0"/>
          <w:sz w:val="24"/>
          <w:szCs w:val="24"/>
        </w:rPr>
        <w:t>Honolulu (Isla de Oahu)</w:t>
      </w:r>
      <w:r w:rsidR="0030077C" w:rsidRPr="0030077C">
        <w:rPr>
          <w:rStyle w:val="DestinosCar"/>
          <w:rFonts w:cs="Times New Roman"/>
          <w:b/>
          <w:smallCaps w:val="0"/>
          <w:sz w:val="24"/>
          <w:szCs w:val="24"/>
        </w:rPr>
        <w:t xml:space="preserve"> </w:t>
      </w:r>
    </w:p>
    <w:p w14:paraId="7DDC46E1" w14:textId="77777777" w:rsidR="00E446EB" w:rsidRDefault="00E446EB" w:rsidP="00BD0EA5">
      <w:pPr>
        <w:pStyle w:val="Ttulo3"/>
        <w:spacing w:before="0" w:after="0" w:line="240" w:lineRule="auto"/>
        <w:rPr>
          <w:rFonts w:eastAsia="Arial" w:cstheme="minorHAnsi"/>
          <w:b w:val="0"/>
          <w:sz w:val="20"/>
          <w:szCs w:val="22"/>
        </w:rPr>
      </w:pPr>
      <w:r w:rsidRPr="00E446EB">
        <w:rPr>
          <w:rFonts w:eastAsia="Arial" w:cstheme="minorHAnsi"/>
          <w:b w:val="0"/>
          <w:sz w:val="20"/>
          <w:szCs w:val="22"/>
        </w:rPr>
        <w:t>Día libre para seguir conociendo la isla por su cuenta. Alojamiento.</w:t>
      </w:r>
    </w:p>
    <w:p w14:paraId="17758EF8" w14:textId="77777777" w:rsidR="00E446EB" w:rsidRDefault="00E446EB" w:rsidP="00BD0EA5">
      <w:pPr>
        <w:pStyle w:val="Ttulo3"/>
        <w:spacing w:before="0" w:after="0" w:line="240" w:lineRule="auto"/>
        <w:rPr>
          <w:rStyle w:val="DanmeroCar"/>
          <w:rFonts w:cs="Times New Roman"/>
          <w:b/>
          <w:sz w:val="24"/>
          <w:szCs w:val="24"/>
        </w:rPr>
      </w:pPr>
    </w:p>
    <w:p w14:paraId="343ABA2C" w14:textId="3399EA47"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E446EB">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E446EB">
        <w:rPr>
          <w:rStyle w:val="DestinosCar"/>
          <w:rFonts w:cs="Times New Roman"/>
          <w:b/>
          <w:smallCaps w:val="0"/>
          <w:sz w:val="24"/>
          <w:szCs w:val="24"/>
        </w:rPr>
        <w:t>Honolulu (Isla de Oahu)</w:t>
      </w:r>
      <w:r w:rsidR="00F30B92">
        <w:rPr>
          <w:rStyle w:val="DestinosCar"/>
          <w:rFonts w:cs="Times New Roman"/>
          <w:b/>
          <w:smallCaps w:val="0"/>
          <w:sz w:val="24"/>
          <w:szCs w:val="24"/>
        </w:rPr>
        <w:t xml:space="preserve"> </w:t>
      </w:r>
    </w:p>
    <w:p w14:paraId="5C8A04A3" w14:textId="77777777" w:rsidR="00E446EB" w:rsidRDefault="00E446EB" w:rsidP="00E446EB">
      <w:pPr>
        <w:pStyle w:val="Ttulo3"/>
        <w:spacing w:before="0" w:after="0" w:line="240" w:lineRule="auto"/>
        <w:jc w:val="both"/>
        <w:rPr>
          <w:rStyle w:val="DanmeroCar"/>
          <w:bCs/>
          <w:sz w:val="20"/>
          <w:szCs w:val="22"/>
        </w:rPr>
      </w:pPr>
      <w:r w:rsidRPr="00E446EB">
        <w:rPr>
          <w:rFonts w:eastAsia="Arial" w:cstheme="minorHAnsi"/>
          <w:b w:val="0"/>
          <w:bCs/>
          <w:sz w:val="20"/>
          <w:szCs w:val="22"/>
        </w:rPr>
        <w:t xml:space="preserve">A la hora indicada traslado al puerto para abordar crucero </w:t>
      </w:r>
      <w:proofErr w:type="spellStart"/>
      <w:r w:rsidRPr="00E446EB">
        <w:rPr>
          <w:rFonts w:eastAsia="Arial" w:cstheme="minorHAnsi"/>
          <w:b w:val="0"/>
          <w:bCs/>
          <w:sz w:val="20"/>
          <w:szCs w:val="22"/>
        </w:rPr>
        <w:t>Pride</w:t>
      </w:r>
      <w:proofErr w:type="spellEnd"/>
      <w:r w:rsidRPr="00E446EB">
        <w:rPr>
          <w:rFonts w:eastAsia="Arial" w:cstheme="minorHAnsi"/>
          <w:b w:val="0"/>
          <w:bCs/>
          <w:sz w:val="20"/>
          <w:szCs w:val="22"/>
        </w:rPr>
        <w:t xml:space="preserve"> </w:t>
      </w:r>
      <w:proofErr w:type="spellStart"/>
      <w:r w:rsidRPr="00E446EB">
        <w:rPr>
          <w:rFonts w:eastAsia="Arial" w:cstheme="minorHAnsi"/>
          <w:b w:val="0"/>
          <w:bCs/>
          <w:sz w:val="20"/>
          <w:szCs w:val="22"/>
        </w:rPr>
        <w:t>of</w:t>
      </w:r>
      <w:proofErr w:type="spellEnd"/>
      <w:r w:rsidRPr="00E446EB">
        <w:rPr>
          <w:rFonts w:eastAsia="Arial" w:cstheme="minorHAnsi"/>
          <w:b w:val="0"/>
          <w:bCs/>
          <w:sz w:val="20"/>
          <w:szCs w:val="22"/>
        </w:rPr>
        <w:t xml:space="preserve"> </w:t>
      </w:r>
      <w:proofErr w:type="spellStart"/>
      <w:r w:rsidRPr="00E446EB">
        <w:rPr>
          <w:rFonts w:eastAsia="Arial" w:cstheme="minorHAnsi"/>
          <w:b w:val="0"/>
          <w:bCs/>
          <w:sz w:val="20"/>
          <w:szCs w:val="22"/>
        </w:rPr>
        <w:t>America</w:t>
      </w:r>
      <w:proofErr w:type="spellEnd"/>
      <w:r w:rsidRPr="00E446EB">
        <w:rPr>
          <w:rFonts w:eastAsia="Arial" w:cstheme="minorHAnsi"/>
          <w:b w:val="0"/>
          <w:bCs/>
          <w:sz w:val="20"/>
          <w:szCs w:val="22"/>
        </w:rPr>
        <w:t>. La diversión acuática y los monumentos históricos abundan en Honolulu</w:t>
      </w:r>
      <w:r w:rsidRPr="00E446EB">
        <w:rPr>
          <w:rStyle w:val="DanmeroCar"/>
          <w:bCs/>
          <w:sz w:val="20"/>
          <w:szCs w:val="22"/>
        </w:rPr>
        <w:t xml:space="preserve"> </w:t>
      </w:r>
    </w:p>
    <w:p w14:paraId="0A5ACF6A" w14:textId="77777777" w:rsidR="00E446EB" w:rsidRDefault="00E446EB" w:rsidP="00BD0EA5">
      <w:pPr>
        <w:pStyle w:val="Ttulo3"/>
        <w:spacing w:before="0" w:after="0" w:line="240" w:lineRule="auto"/>
        <w:rPr>
          <w:rStyle w:val="DanmeroCar"/>
          <w:rFonts w:cs="Times New Roman"/>
          <w:b/>
          <w:sz w:val="24"/>
          <w:szCs w:val="24"/>
        </w:rPr>
      </w:pPr>
    </w:p>
    <w:p w14:paraId="19776CF4" w14:textId="65DCAF20"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9B29A1">
        <w:rPr>
          <w:rStyle w:val="DanmeroCar"/>
          <w:rFonts w:cs="Times New Roman"/>
          <w:b/>
          <w:sz w:val="24"/>
          <w:szCs w:val="24"/>
        </w:rPr>
        <w:t>6</w:t>
      </w:r>
      <w:r w:rsidR="006D72E8" w:rsidRPr="00BD0EA5">
        <w:rPr>
          <w:rStyle w:val="DanmeroCar"/>
          <w:rFonts w:cs="Times New Roman"/>
          <w:b/>
          <w:sz w:val="24"/>
          <w:szCs w:val="24"/>
        </w:rPr>
        <w:t>|</w:t>
      </w:r>
      <w:r w:rsidR="009B29A1">
        <w:rPr>
          <w:rStyle w:val="DestinosCar"/>
          <w:rFonts w:cs="Times New Roman"/>
          <w:b/>
          <w:smallCaps w:val="0"/>
          <w:sz w:val="24"/>
          <w:szCs w:val="24"/>
        </w:rPr>
        <w:t>Kahului, Maui</w:t>
      </w:r>
    </w:p>
    <w:p w14:paraId="6CE4500C" w14:textId="4645D3CC" w:rsidR="00E01424" w:rsidRPr="00E01424" w:rsidRDefault="009B29A1" w:rsidP="009B29A1">
      <w:pPr>
        <w:jc w:val="both"/>
        <w:rPr>
          <w:rFonts w:eastAsia="Arial"/>
        </w:rPr>
      </w:pPr>
      <w:r w:rsidRPr="009B29A1">
        <w:rPr>
          <w:rFonts w:asciiTheme="minorHAnsi" w:eastAsia="Arial" w:hAnsiTheme="minorHAnsi" w:cstheme="minorHAnsi"/>
          <w:color w:val="002060"/>
          <w:sz w:val="20"/>
          <w:szCs w:val="20"/>
        </w:rPr>
        <w:t xml:space="preserve">La segunda más grande de las islas, Maui cuenta con 32 millas de playas que son ideales para nadar, bucear con esnórquel, navegar en kayak de mar y tomar el sol. La mayoría de los barcos hacen escala en </w:t>
      </w:r>
      <w:proofErr w:type="spellStart"/>
      <w:r w:rsidRPr="009B29A1">
        <w:rPr>
          <w:rFonts w:asciiTheme="minorHAnsi" w:eastAsia="Arial" w:hAnsiTheme="minorHAnsi" w:cstheme="minorHAnsi"/>
          <w:color w:val="002060"/>
          <w:sz w:val="20"/>
          <w:szCs w:val="20"/>
        </w:rPr>
        <w:t>Kahului</w:t>
      </w:r>
      <w:proofErr w:type="spellEnd"/>
      <w:r w:rsidRPr="009B29A1">
        <w:rPr>
          <w:rFonts w:asciiTheme="minorHAnsi" w:eastAsia="Arial" w:hAnsiTheme="minorHAnsi" w:cstheme="minorHAnsi"/>
          <w:color w:val="002060"/>
          <w:sz w:val="20"/>
          <w:szCs w:val="20"/>
        </w:rPr>
        <w:t xml:space="preserve">, pero algunos atracan en </w:t>
      </w:r>
      <w:proofErr w:type="spellStart"/>
      <w:r w:rsidRPr="009B29A1">
        <w:rPr>
          <w:rFonts w:asciiTheme="minorHAnsi" w:eastAsia="Arial" w:hAnsiTheme="minorHAnsi" w:cstheme="minorHAnsi"/>
          <w:color w:val="002060"/>
          <w:sz w:val="20"/>
          <w:szCs w:val="20"/>
        </w:rPr>
        <w:t>Lahaina</w:t>
      </w:r>
      <w:proofErr w:type="spellEnd"/>
      <w:r w:rsidRPr="009B29A1">
        <w:rPr>
          <w:rFonts w:asciiTheme="minorHAnsi" w:eastAsia="Arial" w:hAnsiTheme="minorHAnsi" w:cstheme="minorHAnsi"/>
          <w:color w:val="002060"/>
          <w:sz w:val="20"/>
          <w:szCs w:val="20"/>
        </w:rPr>
        <w:t xml:space="preserve">, que ofrece espléndidas vistas de la isla de </w:t>
      </w:r>
      <w:proofErr w:type="spellStart"/>
      <w:r w:rsidRPr="009B29A1">
        <w:rPr>
          <w:rFonts w:asciiTheme="minorHAnsi" w:eastAsia="Arial" w:hAnsiTheme="minorHAnsi" w:cstheme="minorHAnsi"/>
          <w:color w:val="002060"/>
          <w:sz w:val="20"/>
          <w:szCs w:val="20"/>
        </w:rPr>
        <w:t>Lanai</w:t>
      </w:r>
      <w:proofErr w:type="spellEnd"/>
      <w:r w:rsidRPr="009B29A1">
        <w:rPr>
          <w:rFonts w:asciiTheme="minorHAnsi" w:eastAsia="Arial" w:hAnsiTheme="minorHAnsi" w:cstheme="minorHAnsi"/>
          <w:color w:val="002060"/>
          <w:sz w:val="20"/>
          <w:szCs w:val="20"/>
        </w:rPr>
        <w:t xml:space="preserve">. La atracción principal aquí es el cráter </w:t>
      </w:r>
      <w:proofErr w:type="spellStart"/>
      <w:r w:rsidRPr="009B29A1">
        <w:rPr>
          <w:rFonts w:asciiTheme="minorHAnsi" w:eastAsia="Arial" w:hAnsiTheme="minorHAnsi" w:cstheme="minorHAnsi"/>
          <w:color w:val="002060"/>
          <w:sz w:val="20"/>
          <w:szCs w:val="20"/>
        </w:rPr>
        <w:t>Haleakala</w:t>
      </w:r>
      <w:proofErr w:type="spellEnd"/>
      <w:r w:rsidRPr="009B29A1">
        <w:rPr>
          <w:rFonts w:asciiTheme="minorHAnsi" w:eastAsia="Arial" w:hAnsiTheme="minorHAnsi" w:cstheme="minorHAnsi"/>
          <w:color w:val="002060"/>
          <w:sz w:val="20"/>
          <w:szCs w:val="20"/>
        </w:rPr>
        <w:t xml:space="preserve">, el volcán inactivo más grande del mundo. Los recorridos en helicóptero y en bicicleta hasta el cráter son populares, al igual que el esnórquel y los recorridos por el Parque Estatal </w:t>
      </w:r>
      <w:proofErr w:type="spellStart"/>
      <w:r w:rsidRPr="009B29A1">
        <w:rPr>
          <w:rFonts w:asciiTheme="minorHAnsi" w:eastAsia="Arial" w:hAnsiTheme="minorHAnsi" w:cstheme="minorHAnsi"/>
          <w:color w:val="002060"/>
          <w:sz w:val="20"/>
          <w:szCs w:val="20"/>
        </w:rPr>
        <w:t>Iao</w:t>
      </w:r>
      <w:proofErr w:type="spellEnd"/>
      <w:r w:rsidRPr="009B29A1">
        <w:rPr>
          <w:rFonts w:asciiTheme="minorHAnsi" w:eastAsia="Arial" w:hAnsiTheme="minorHAnsi" w:cstheme="minorHAnsi"/>
          <w:color w:val="002060"/>
          <w:sz w:val="20"/>
          <w:szCs w:val="20"/>
        </w:rPr>
        <w:t xml:space="preserve"> Valley.</w:t>
      </w:r>
    </w:p>
    <w:p w14:paraId="4CF8F48D" w14:textId="74D0824C"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9B29A1">
        <w:rPr>
          <w:rFonts w:eastAsia="Arial"/>
          <w:sz w:val="24"/>
          <w:szCs w:val="24"/>
        </w:rPr>
        <w:t>7</w:t>
      </w:r>
      <w:r w:rsidR="006D72E8" w:rsidRPr="00BD0EA5">
        <w:rPr>
          <w:rFonts w:eastAsia="Arial"/>
          <w:sz w:val="24"/>
          <w:szCs w:val="24"/>
        </w:rPr>
        <w:t>|</w:t>
      </w:r>
      <w:r w:rsidRPr="00BD0EA5">
        <w:rPr>
          <w:rFonts w:eastAsia="Arial"/>
          <w:sz w:val="24"/>
          <w:szCs w:val="24"/>
        </w:rPr>
        <w:t xml:space="preserve"> </w:t>
      </w:r>
      <w:r w:rsidR="009B29A1">
        <w:rPr>
          <w:rStyle w:val="DestinosCar"/>
          <w:rFonts w:cs="Times New Roman"/>
          <w:b/>
          <w:smallCaps w:val="0"/>
          <w:sz w:val="24"/>
          <w:szCs w:val="24"/>
        </w:rPr>
        <w:t xml:space="preserve">Hilo, </w:t>
      </w:r>
      <w:proofErr w:type="spellStart"/>
      <w:r w:rsidR="009B29A1">
        <w:rPr>
          <w:rStyle w:val="DestinosCar"/>
          <w:rFonts w:cs="Times New Roman"/>
          <w:b/>
          <w:smallCaps w:val="0"/>
          <w:sz w:val="24"/>
          <w:szCs w:val="24"/>
        </w:rPr>
        <w:t>Hawai</w:t>
      </w:r>
      <w:proofErr w:type="spellEnd"/>
      <w:r w:rsidR="009B29A1">
        <w:rPr>
          <w:rStyle w:val="DestinosCar"/>
          <w:rFonts w:cs="Times New Roman"/>
          <w:b/>
          <w:smallCaps w:val="0"/>
          <w:sz w:val="24"/>
          <w:szCs w:val="24"/>
        </w:rPr>
        <w:t>.</w:t>
      </w:r>
    </w:p>
    <w:p w14:paraId="3BC5931F" w14:textId="18B47581" w:rsidR="009B29A1" w:rsidRDefault="009B29A1" w:rsidP="009B29A1">
      <w:pPr>
        <w:tabs>
          <w:tab w:val="left" w:pos="1418"/>
        </w:tabs>
        <w:spacing w:after="0" w:line="240" w:lineRule="auto"/>
        <w:ind w:right="-142"/>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 xml:space="preserve">Hilo está ubicado en el exuberante lado de barlovento de la Isla Grande, y es el punto de partida para las excursiones al volcán </w:t>
      </w:r>
      <w:proofErr w:type="spellStart"/>
      <w:r w:rsidRPr="009B29A1">
        <w:rPr>
          <w:rFonts w:asciiTheme="minorHAnsi" w:eastAsia="Arial" w:hAnsiTheme="minorHAnsi" w:cstheme="minorHAnsi"/>
          <w:color w:val="002060"/>
          <w:sz w:val="20"/>
          <w:szCs w:val="20"/>
        </w:rPr>
        <w:t>Kilauea</w:t>
      </w:r>
      <w:proofErr w:type="spellEnd"/>
      <w:r w:rsidRPr="009B29A1">
        <w:rPr>
          <w:rFonts w:asciiTheme="minorHAnsi" w:eastAsia="Arial" w:hAnsiTheme="minorHAnsi" w:cstheme="minorHAnsi"/>
          <w:color w:val="002060"/>
          <w:sz w:val="20"/>
          <w:szCs w:val="20"/>
        </w:rPr>
        <w:t xml:space="preserve">. Conduce alrededor del borde de 11 millas del cráter o recorre las espectaculares formaciones de lava del Parque </w:t>
      </w:r>
      <w:r w:rsidRPr="009B29A1">
        <w:rPr>
          <w:rFonts w:asciiTheme="minorHAnsi" w:eastAsia="Arial" w:hAnsiTheme="minorHAnsi" w:cstheme="minorHAnsi"/>
          <w:color w:val="002060"/>
          <w:sz w:val="20"/>
          <w:szCs w:val="20"/>
        </w:rPr>
        <w:lastRenderedPageBreak/>
        <w:t xml:space="preserve">Nacional de los Volcanes. Vea las impresionantes Cataratas de </w:t>
      </w:r>
      <w:proofErr w:type="spellStart"/>
      <w:r w:rsidRPr="009B29A1">
        <w:rPr>
          <w:rFonts w:asciiTheme="minorHAnsi" w:eastAsia="Arial" w:hAnsiTheme="minorHAnsi" w:cstheme="minorHAnsi"/>
          <w:color w:val="002060"/>
          <w:sz w:val="20"/>
          <w:szCs w:val="20"/>
        </w:rPr>
        <w:t>Akaka</w:t>
      </w:r>
      <w:proofErr w:type="spellEnd"/>
      <w:r w:rsidRPr="009B29A1">
        <w:rPr>
          <w:rFonts w:asciiTheme="minorHAnsi" w:eastAsia="Arial" w:hAnsiTheme="minorHAnsi" w:cstheme="minorHAnsi"/>
          <w:color w:val="002060"/>
          <w:sz w:val="20"/>
          <w:szCs w:val="20"/>
        </w:rPr>
        <w:t>, donde el agua cae más de 400 pies en una piscina debajo, o visite los Jardines Botánicos Tropicales de Hawái. O echa un vistazo a las vistas desde la cima del Monte Mauna Kea de 13,796 pies, el pico más alto de Hawái.</w:t>
      </w:r>
    </w:p>
    <w:p w14:paraId="5E0C86F1" w14:textId="77777777" w:rsidR="009B29A1" w:rsidRPr="00493763" w:rsidRDefault="009B29A1" w:rsidP="00CD702C">
      <w:pPr>
        <w:tabs>
          <w:tab w:val="left" w:pos="1418"/>
        </w:tabs>
        <w:spacing w:after="0" w:line="240" w:lineRule="auto"/>
        <w:ind w:right="-142"/>
        <w:jc w:val="both"/>
        <w:rPr>
          <w:rFonts w:asciiTheme="minorHAnsi" w:eastAsia="Arial" w:hAnsiTheme="minorHAnsi" w:cstheme="minorHAnsi"/>
          <w:b/>
          <w:color w:val="0070C0"/>
        </w:rPr>
      </w:pPr>
    </w:p>
    <w:p w14:paraId="1B6B6C8C" w14:textId="174710A5"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9B29A1">
        <w:rPr>
          <w:rStyle w:val="DanmeroCar"/>
          <w:rFonts w:cs="Times New Roman"/>
          <w:b/>
          <w:sz w:val="24"/>
          <w:szCs w:val="24"/>
        </w:rPr>
        <w:t>8</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9B29A1">
        <w:rPr>
          <w:rFonts w:eastAsia="Arial"/>
          <w:color w:val="FF0000"/>
          <w:sz w:val="24"/>
          <w:szCs w:val="24"/>
        </w:rPr>
        <w:t>Kona</w:t>
      </w:r>
      <w:proofErr w:type="spellEnd"/>
      <w:r w:rsidR="009B29A1">
        <w:rPr>
          <w:rFonts w:eastAsia="Arial"/>
          <w:color w:val="FF0000"/>
          <w:sz w:val="24"/>
          <w:szCs w:val="24"/>
        </w:rPr>
        <w:t xml:space="preserve">, </w:t>
      </w:r>
      <w:proofErr w:type="spellStart"/>
      <w:r w:rsidR="009B29A1">
        <w:rPr>
          <w:rFonts w:eastAsia="Arial"/>
          <w:color w:val="FF0000"/>
          <w:sz w:val="24"/>
          <w:szCs w:val="24"/>
        </w:rPr>
        <w:t>Hawai</w:t>
      </w:r>
      <w:proofErr w:type="spellEnd"/>
      <w:r w:rsidR="009B29A1">
        <w:rPr>
          <w:rFonts w:eastAsia="Arial"/>
          <w:color w:val="FF0000"/>
          <w:sz w:val="24"/>
          <w:szCs w:val="24"/>
        </w:rPr>
        <w:t>.</w:t>
      </w:r>
    </w:p>
    <w:p w14:paraId="7C0750F7" w14:textId="77777777" w:rsidR="009B29A1" w:rsidRDefault="009B29A1" w:rsidP="009B29A1">
      <w:pPr>
        <w:pStyle w:val="Ttulo3"/>
        <w:spacing w:before="0" w:after="0" w:line="240" w:lineRule="auto"/>
        <w:jc w:val="both"/>
        <w:rPr>
          <w:rFonts w:eastAsia="Arial" w:cstheme="minorHAnsi"/>
          <w:b w:val="0"/>
          <w:sz w:val="20"/>
          <w:szCs w:val="20"/>
        </w:rPr>
      </w:pPr>
      <w:r w:rsidRPr="009B29A1">
        <w:rPr>
          <w:rFonts w:eastAsia="Arial" w:cstheme="minorHAnsi"/>
          <w:b w:val="0"/>
          <w:sz w:val="20"/>
          <w:szCs w:val="20"/>
        </w:rPr>
        <w:t xml:space="preserve">El sol brilla todo el año en la costa de </w:t>
      </w:r>
      <w:proofErr w:type="spellStart"/>
      <w:r w:rsidRPr="009B29A1">
        <w:rPr>
          <w:rFonts w:eastAsia="Arial" w:cstheme="minorHAnsi"/>
          <w:b w:val="0"/>
          <w:sz w:val="20"/>
          <w:szCs w:val="20"/>
        </w:rPr>
        <w:t>Kona</w:t>
      </w:r>
      <w:proofErr w:type="spellEnd"/>
      <w:r w:rsidRPr="009B29A1">
        <w:rPr>
          <w:rFonts w:eastAsia="Arial" w:cstheme="minorHAnsi"/>
          <w:b w:val="0"/>
          <w:sz w:val="20"/>
          <w:szCs w:val="20"/>
        </w:rPr>
        <w:t xml:space="preserve"> de la Isla Grande. Tome un paseo en helicóptero para disfrutar de las vistas de las escarpadas montañas </w:t>
      </w:r>
      <w:proofErr w:type="spellStart"/>
      <w:r w:rsidRPr="009B29A1">
        <w:rPr>
          <w:rFonts w:eastAsia="Arial" w:cstheme="minorHAnsi"/>
          <w:b w:val="0"/>
          <w:sz w:val="20"/>
          <w:szCs w:val="20"/>
        </w:rPr>
        <w:t>Kohala</w:t>
      </w:r>
      <w:proofErr w:type="spellEnd"/>
      <w:r w:rsidRPr="009B29A1">
        <w:rPr>
          <w:rFonts w:eastAsia="Arial" w:cstheme="minorHAnsi"/>
          <w:b w:val="0"/>
          <w:sz w:val="20"/>
          <w:szCs w:val="20"/>
        </w:rPr>
        <w:t xml:space="preserve">, viaje en un </w:t>
      </w:r>
      <w:proofErr w:type="spellStart"/>
      <w:r w:rsidRPr="009B29A1">
        <w:rPr>
          <w:rFonts w:eastAsia="Arial" w:cstheme="minorHAnsi"/>
          <w:b w:val="0"/>
          <w:sz w:val="20"/>
          <w:szCs w:val="20"/>
        </w:rPr>
        <w:t>semisumergible</w:t>
      </w:r>
      <w:proofErr w:type="spellEnd"/>
      <w:r w:rsidRPr="009B29A1">
        <w:rPr>
          <w:rFonts w:eastAsia="Arial" w:cstheme="minorHAnsi"/>
          <w:b w:val="0"/>
          <w:sz w:val="20"/>
          <w:szCs w:val="20"/>
        </w:rPr>
        <w:t xml:space="preserve"> sobre espectaculares arrecifes de coral o únase a una excursión de esnórquel a la bahía de </w:t>
      </w:r>
      <w:proofErr w:type="spellStart"/>
      <w:r w:rsidRPr="009B29A1">
        <w:rPr>
          <w:rFonts w:eastAsia="Arial" w:cstheme="minorHAnsi"/>
          <w:b w:val="0"/>
          <w:sz w:val="20"/>
          <w:szCs w:val="20"/>
        </w:rPr>
        <w:t>Kealakekua</w:t>
      </w:r>
      <w:proofErr w:type="spellEnd"/>
      <w:r w:rsidRPr="009B29A1">
        <w:rPr>
          <w:rFonts w:eastAsia="Arial" w:cstheme="minorHAnsi"/>
          <w:b w:val="0"/>
          <w:sz w:val="20"/>
          <w:szCs w:val="20"/>
        </w:rPr>
        <w:t xml:space="preserve">, un refugio protegido de vida marina. No se olvide de probar una taza de delicioso café </w:t>
      </w:r>
      <w:proofErr w:type="spellStart"/>
      <w:r w:rsidRPr="009B29A1">
        <w:rPr>
          <w:rFonts w:eastAsia="Arial" w:cstheme="minorHAnsi"/>
          <w:b w:val="0"/>
          <w:sz w:val="20"/>
          <w:szCs w:val="20"/>
        </w:rPr>
        <w:t>Kona</w:t>
      </w:r>
      <w:proofErr w:type="spellEnd"/>
      <w:r w:rsidRPr="009B29A1">
        <w:rPr>
          <w:rFonts w:eastAsia="Arial" w:cstheme="minorHAnsi"/>
          <w:b w:val="0"/>
          <w:sz w:val="20"/>
          <w:szCs w:val="20"/>
        </w:rPr>
        <w:t>, la cerveza local preferida. Esta parte de la Isla Grande también es famosa por sus huertos de nueces de macadamia.</w:t>
      </w:r>
    </w:p>
    <w:p w14:paraId="601FFD71" w14:textId="77777777" w:rsidR="009B29A1" w:rsidRDefault="009B29A1" w:rsidP="002716DA">
      <w:pPr>
        <w:pStyle w:val="Ttulo3"/>
        <w:spacing w:before="0" w:after="0" w:line="240" w:lineRule="auto"/>
        <w:rPr>
          <w:rStyle w:val="DanmeroCar"/>
          <w:b/>
          <w:bCs/>
          <w:sz w:val="24"/>
          <w:szCs w:val="24"/>
        </w:rPr>
      </w:pPr>
    </w:p>
    <w:p w14:paraId="0370CF7C" w14:textId="0D3099B8"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 xml:space="preserve">DÍA </w:t>
      </w:r>
      <w:r w:rsidR="009B29A1">
        <w:rPr>
          <w:rStyle w:val="DanmeroCar"/>
          <w:b/>
          <w:bCs/>
          <w:sz w:val="24"/>
          <w:szCs w:val="24"/>
        </w:rPr>
        <w:t>9</w:t>
      </w:r>
      <w:r w:rsidR="006D29F5" w:rsidRPr="00BD0EA5">
        <w:rPr>
          <w:rStyle w:val="DanmeroCar"/>
          <w:sz w:val="24"/>
          <w:szCs w:val="24"/>
        </w:rPr>
        <w:t>|</w:t>
      </w:r>
      <w:r w:rsidRPr="00BD0EA5">
        <w:rPr>
          <w:rFonts w:eastAsia="Arial"/>
          <w:sz w:val="24"/>
          <w:szCs w:val="24"/>
        </w:rPr>
        <w:t xml:space="preserve"> </w:t>
      </w:r>
      <w:proofErr w:type="spellStart"/>
      <w:r w:rsidR="009B29A1">
        <w:rPr>
          <w:rFonts w:eastAsia="Arial"/>
          <w:color w:val="FF0000"/>
          <w:sz w:val="24"/>
          <w:szCs w:val="24"/>
        </w:rPr>
        <w:t>Nawiliwili</w:t>
      </w:r>
      <w:proofErr w:type="spellEnd"/>
      <w:r w:rsidR="009B29A1">
        <w:rPr>
          <w:rFonts w:eastAsia="Arial"/>
          <w:color w:val="FF0000"/>
          <w:sz w:val="24"/>
          <w:szCs w:val="24"/>
        </w:rPr>
        <w:t>, Kauai.</w:t>
      </w:r>
      <w:r w:rsidR="00A05B51">
        <w:rPr>
          <w:rFonts w:eastAsia="Arial"/>
          <w:color w:val="FF0000"/>
          <w:sz w:val="24"/>
          <w:szCs w:val="24"/>
        </w:rPr>
        <w:t xml:space="preserve"> </w:t>
      </w:r>
    </w:p>
    <w:p w14:paraId="3270CC77" w14:textId="77777777" w:rsidR="009B29A1" w:rsidRDefault="009B29A1" w:rsidP="009B29A1">
      <w:pPr>
        <w:pStyle w:val="Ttulo3"/>
        <w:spacing w:before="0" w:after="0" w:line="240" w:lineRule="auto"/>
        <w:jc w:val="both"/>
        <w:rPr>
          <w:rFonts w:eastAsia="Arial" w:cstheme="minorHAnsi"/>
          <w:b w:val="0"/>
          <w:sz w:val="20"/>
          <w:szCs w:val="20"/>
        </w:rPr>
      </w:pPr>
      <w:r w:rsidRPr="009B29A1">
        <w:rPr>
          <w:rFonts w:eastAsia="Arial" w:cstheme="minorHAnsi"/>
          <w:b w:val="0"/>
          <w:sz w:val="20"/>
          <w:szCs w:val="20"/>
        </w:rPr>
        <w:t xml:space="preserve">Tranquila y sin aglomeraciones, la exuberante y verde isla de Kauai es conocida como la "Isla Jardín". Es el hogar de espectaculares acantilados y cañones. Las excursiones en tierra más populares visitan el Cañón de </w:t>
      </w:r>
      <w:proofErr w:type="spellStart"/>
      <w:r w:rsidRPr="009B29A1">
        <w:rPr>
          <w:rFonts w:eastAsia="Arial" w:cstheme="minorHAnsi"/>
          <w:b w:val="0"/>
          <w:sz w:val="20"/>
          <w:szCs w:val="20"/>
        </w:rPr>
        <w:t>Waimea</w:t>
      </w:r>
      <w:proofErr w:type="spellEnd"/>
      <w:r w:rsidRPr="009B29A1">
        <w:rPr>
          <w:rFonts w:eastAsia="Arial" w:cstheme="minorHAnsi"/>
          <w:b w:val="0"/>
          <w:sz w:val="20"/>
          <w:szCs w:val="20"/>
        </w:rPr>
        <w:t xml:space="preserve"> (llamado "El Gran Cañón del Pacífico"), la Gruta de </w:t>
      </w:r>
      <w:proofErr w:type="spellStart"/>
      <w:r w:rsidRPr="009B29A1">
        <w:rPr>
          <w:rFonts w:eastAsia="Arial" w:cstheme="minorHAnsi"/>
          <w:b w:val="0"/>
          <w:sz w:val="20"/>
          <w:szCs w:val="20"/>
        </w:rPr>
        <w:t>Fern</w:t>
      </w:r>
      <w:proofErr w:type="spellEnd"/>
      <w:r w:rsidRPr="009B29A1">
        <w:rPr>
          <w:rFonts w:eastAsia="Arial" w:cstheme="minorHAnsi"/>
          <w:b w:val="0"/>
          <w:sz w:val="20"/>
          <w:szCs w:val="20"/>
        </w:rPr>
        <w:t xml:space="preserve">, la Costa de </w:t>
      </w:r>
      <w:proofErr w:type="spellStart"/>
      <w:r w:rsidRPr="009B29A1">
        <w:rPr>
          <w:rFonts w:eastAsia="Arial" w:cstheme="minorHAnsi"/>
          <w:b w:val="0"/>
          <w:sz w:val="20"/>
          <w:szCs w:val="20"/>
        </w:rPr>
        <w:t>Hanalei</w:t>
      </w:r>
      <w:proofErr w:type="spellEnd"/>
      <w:r w:rsidRPr="009B29A1">
        <w:rPr>
          <w:rFonts w:eastAsia="Arial" w:cstheme="minorHAnsi"/>
          <w:b w:val="0"/>
          <w:sz w:val="20"/>
          <w:szCs w:val="20"/>
        </w:rPr>
        <w:t xml:space="preserve"> y los acantilados de </w:t>
      </w:r>
      <w:proofErr w:type="spellStart"/>
      <w:r w:rsidRPr="009B29A1">
        <w:rPr>
          <w:rFonts w:eastAsia="Arial" w:cstheme="minorHAnsi"/>
          <w:b w:val="0"/>
          <w:sz w:val="20"/>
          <w:szCs w:val="20"/>
        </w:rPr>
        <w:t>Na</w:t>
      </w:r>
      <w:proofErr w:type="spellEnd"/>
      <w:r w:rsidRPr="009B29A1">
        <w:rPr>
          <w:rFonts w:eastAsia="Arial" w:cstheme="minorHAnsi"/>
          <w:b w:val="0"/>
          <w:sz w:val="20"/>
          <w:szCs w:val="20"/>
        </w:rPr>
        <w:t xml:space="preserve"> Pali. Los visitantes también disfrutan de kayak, snorkel, vela y natación.</w:t>
      </w:r>
    </w:p>
    <w:p w14:paraId="188F00E3" w14:textId="77777777" w:rsidR="009B29A1" w:rsidRDefault="009B29A1" w:rsidP="0030077C">
      <w:pPr>
        <w:pStyle w:val="Ttulo3"/>
        <w:spacing w:before="0" w:after="0" w:line="240" w:lineRule="auto"/>
        <w:rPr>
          <w:rStyle w:val="DanmeroCar"/>
          <w:rFonts w:cs="Times New Roman"/>
          <w:b/>
          <w:sz w:val="24"/>
          <w:szCs w:val="24"/>
        </w:rPr>
      </w:pPr>
    </w:p>
    <w:p w14:paraId="02AEE909" w14:textId="6BE3A53D" w:rsidR="0030077C" w:rsidRDefault="00A109A1" w:rsidP="0030077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sidR="009B29A1">
        <w:rPr>
          <w:rStyle w:val="DanmeroCar"/>
          <w:rFonts w:cs="Times New Roman"/>
          <w:b/>
          <w:sz w:val="24"/>
          <w:szCs w:val="24"/>
        </w:rPr>
        <w:t>10</w:t>
      </w:r>
      <w:r w:rsidR="00493763" w:rsidRPr="00BD0EA5">
        <w:rPr>
          <w:rStyle w:val="DanmeroCar"/>
          <w:rFonts w:cs="Times New Roman"/>
          <w:b/>
          <w:sz w:val="24"/>
          <w:szCs w:val="24"/>
        </w:rPr>
        <w:t>|</w:t>
      </w:r>
      <w:r w:rsidRPr="00BD0EA5">
        <w:rPr>
          <w:rFonts w:eastAsia="Arial"/>
          <w:sz w:val="24"/>
          <w:szCs w:val="24"/>
        </w:rPr>
        <w:t xml:space="preserve"> </w:t>
      </w:r>
      <w:proofErr w:type="spellStart"/>
      <w:r w:rsidR="009B29A1">
        <w:rPr>
          <w:rFonts w:eastAsia="Arial"/>
          <w:color w:val="FF0000"/>
          <w:sz w:val="24"/>
          <w:szCs w:val="24"/>
        </w:rPr>
        <w:t>Nawiliwili</w:t>
      </w:r>
      <w:proofErr w:type="spellEnd"/>
      <w:r w:rsidR="009B29A1">
        <w:rPr>
          <w:rFonts w:eastAsia="Arial"/>
          <w:color w:val="FF0000"/>
          <w:sz w:val="24"/>
          <w:szCs w:val="24"/>
        </w:rPr>
        <w:t>, Kauai.</w:t>
      </w:r>
    </w:p>
    <w:p w14:paraId="13AC158B" w14:textId="110C3A89" w:rsidR="00A05B51" w:rsidRDefault="009B29A1" w:rsidP="009B29A1">
      <w:p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 xml:space="preserve">Tranquila y sin aglomeraciones, la exuberante y verde isla de Kauai es conocida como la "Isla Jardín". Es el hogar de espectaculares acantilados y cañones. Las excursiones en tierra más populares visitan el Cañón de </w:t>
      </w:r>
      <w:proofErr w:type="spellStart"/>
      <w:r w:rsidRPr="009B29A1">
        <w:rPr>
          <w:rFonts w:asciiTheme="minorHAnsi" w:eastAsia="Arial" w:hAnsiTheme="minorHAnsi" w:cstheme="minorHAnsi"/>
          <w:color w:val="002060"/>
          <w:sz w:val="20"/>
          <w:szCs w:val="20"/>
        </w:rPr>
        <w:t>Waimea</w:t>
      </w:r>
      <w:proofErr w:type="spellEnd"/>
      <w:r w:rsidRPr="009B29A1">
        <w:rPr>
          <w:rFonts w:asciiTheme="minorHAnsi" w:eastAsia="Arial" w:hAnsiTheme="minorHAnsi" w:cstheme="minorHAnsi"/>
          <w:color w:val="002060"/>
          <w:sz w:val="20"/>
          <w:szCs w:val="20"/>
        </w:rPr>
        <w:t xml:space="preserve"> (llamado "El Gran Cañón del Pacífico"), la Gruta de </w:t>
      </w:r>
      <w:proofErr w:type="spellStart"/>
      <w:r w:rsidRPr="009B29A1">
        <w:rPr>
          <w:rFonts w:asciiTheme="minorHAnsi" w:eastAsia="Arial" w:hAnsiTheme="minorHAnsi" w:cstheme="minorHAnsi"/>
          <w:color w:val="002060"/>
          <w:sz w:val="20"/>
          <w:szCs w:val="20"/>
        </w:rPr>
        <w:t>Fern</w:t>
      </w:r>
      <w:proofErr w:type="spellEnd"/>
      <w:r w:rsidRPr="009B29A1">
        <w:rPr>
          <w:rFonts w:asciiTheme="minorHAnsi" w:eastAsia="Arial" w:hAnsiTheme="minorHAnsi" w:cstheme="minorHAnsi"/>
          <w:color w:val="002060"/>
          <w:sz w:val="20"/>
          <w:szCs w:val="20"/>
        </w:rPr>
        <w:t xml:space="preserve">, la Costa de </w:t>
      </w:r>
      <w:proofErr w:type="spellStart"/>
      <w:r w:rsidRPr="009B29A1">
        <w:rPr>
          <w:rFonts w:asciiTheme="minorHAnsi" w:eastAsia="Arial" w:hAnsiTheme="minorHAnsi" w:cstheme="minorHAnsi"/>
          <w:color w:val="002060"/>
          <w:sz w:val="20"/>
          <w:szCs w:val="20"/>
        </w:rPr>
        <w:t>Hanalei</w:t>
      </w:r>
      <w:proofErr w:type="spellEnd"/>
      <w:r w:rsidRPr="009B29A1">
        <w:rPr>
          <w:rFonts w:asciiTheme="minorHAnsi" w:eastAsia="Arial" w:hAnsiTheme="minorHAnsi" w:cstheme="minorHAnsi"/>
          <w:color w:val="002060"/>
          <w:sz w:val="20"/>
          <w:szCs w:val="20"/>
        </w:rPr>
        <w:t xml:space="preserve"> y los acantilados de </w:t>
      </w:r>
      <w:proofErr w:type="spellStart"/>
      <w:r w:rsidRPr="009B29A1">
        <w:rPr>
          <w:rFonts w:asciiTheme="minorHAnsi" w:eastAsia="Arial" w:hAnsiTheme="minorHAnsi" w:cstheme="minorHAnsi"/>
          <w:color w:val="002060"/>
          <w:sz w:val="20"/>
          <w:szCs w:val="20"/>
        </w:rPr>
        <w:t>Na</w:t>
      </w:r>
      <w:proofErr w:type="spellEnd"/>
      <w:r w:rsidRPr="009B29A1">
        <w:rPr>
          <w:rFonts w:asciiTheme="minorHAnsi" w:eastAsia="Arial" w:hAnsiTheme="minorHAnsi" w:cstheme="minorHAnsi"/>
          <w:color w:val="002060"/>
          <w:sz w:val="20"/>
          <w:szCs w:val="20"/>
        </w:rPr>
        <w:t xml:space="preserve"> Pali. Los visitantes también disfrutan de kayak, snorkel, vela y natación.</w:t>
      </w:r>
    </w:p>
    <w:p w14:paraId="1D2E605B" w14:textId="235B3076" w:rsidR="009B29A1" w:rsidRDefault="009B29A1" w:rsidP="00A455A6">
      <w:pPr>
        <w:spacing w:after="0" w:line="240" w:lineRule="auto"/>
        <w:jc w:val="both"/>
        <w:rPr>
          <w:rFonts w:asciiTheme="minorHAnsi" w:eastAsia="Arial" w:hAnsiTheme="minorHAnsi" w:cstheme="minorHAnsi"/>
          <w:b/>
          <w:color w:val="002060"/>
          <w:sz w:val="28"/>
          <w:szCs w:val="28"/>
        </w:rPr>
      </w:pPr>
    </w:p>
    <w:p w14:paraId="5DCC3F39" w14:textId="1A4150D5" w:rsidR="009B29A1" w:rsidRDefault="009B29A1" w:rsidP="009B29A1">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1</w:t>
      </w:r>
      <w:r>
        <w:rPr>
          <w:rStyle w:val="DanmeroCar"/>
          <w:rFonts w:cs="Times New Roman"/>
          <w:b/>
          <w:sz w:val="24"/>
          <w:szCs w:val="24"/>
        </w:rPr>
        <w:t>1</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Honolulu, Oahu.</w:t>
      </w:r>
    </w:p>
    <w:p w14:paraId="56C6C63B" w14:textId="2F36EB22" w:rsidR="009B29A1" w:rsidRPr="009B29A1" w:rsidRDefault="009B29A1" w:rsidP="009B29A1">
      <w:pPr>
        <w:rPr>
          <w:rFonts w:asciiTheme="minorHAnsi" w:eastAsia="Arial" w:hAnsiTheme="minorHAnsi" w:cstheme="minorHAnsi"/>
          <w:b/>
          <w:color w:val="002060"/>
          <w:sz w:val="20"/>
          <w:szCs w:val="20"/>
        </w:rPr>
      </w:pPr>
      <w:r w:rsidRPr="009B29A1">
        <w:rPr>
          <w:rFonts w:asciiTheme="minorHAnsi" w:eastAsia="Arial" w:hAnsiTheme="minorHAnsi" w:cstheme="minorHAnsi"/>
          <w:color w:val="002060"/>
          <w:sz w:val="20"/>
          <w:szCs w:val="20"/>
        </w:rPr>
        <w:t>Desembarque 8:00 am. Traslado compartido a la hora indicada al aeropuerto de Honolulu.</w:t>
      </w:r>
      <w:r>
        <w:rPr>
          <w:rFonts w:asciiTheme="minorHAnsi" w:eastAsia="Arial" w:hAnsiTheme="minorHAnsi" w:cstheme="minorHAnsi"/>
          <w:color w:val="002060"/>
          <w:sz w:val="20"/>
          <w:szCs w:val="20"/>
        </w:rPr>
        <w:t xml:space="preserve"> </w:t>
      </w:r>
      <w:r w:rsidRPr="009B29A1">
        <w:rPr>
          <w:rFonts w:asciiTheme="minorHAnsi" w:eastAsia="Arial" w:hAnsiTheme="minorHAnsi" w:cstheme="minorHAnsi"/>
          <w:color w:val="002060"/>
          <w:sz w:val="20"/>
          <w:szCs w:val="20"/>
        </w:rPr>
        <w:t xml:space="preserve">El Puerto de Honolulu en </w:t>
      </w:r>
      <w:proofErr w:type="spellStart"/>
      <w:r w:rsidRPr="009B29A1">
        <w:rPr>
          <w:rFonts w:asciiTheme="minorHAnsi" w:eastAsia="Arial" w:hAnsiTheme="minorHAnsi" w:cstheme="minorHAnsi"/>
          <w:color w:val="002060"/>
          <w:sz w:val="20"/>
          <w:szCs w:val="20"/>
        </w:rPr>
        <w:t>Aloha</w:t>
      </w:r>
      <w:proofErr w:type="spellEnd"/>
      <w:r w:rsidRPr="009B29A1">
        <w:rPr>
          <w:rFonts w:asciiTheme="minorHAnsi" w:eastAsia="Arial" w:hAnsiTheme="minorHAnsi" w:cstheme="minorHAnsi"/>
          <w:color w:val="002060"/>
          <w:sz w:val="20"/>
          <w:szCs w:val="20"/>
        </w:rPr>
        <w:t xml:space="preserve"> Tower Marketplace está ubicado a unas 5 millas del Aeropuerto Internacional de Honolulu. </w:t>
      </w:r>
      <w:r w:rsidRPr="009B29A1">
        <w:rPr>
          <w:rFonts w:asciiTheme="minorHAnsi" w:eastAsia="Arial" w:hAnsiTheme="minorHAnsi" w:cstheme="minorHAnsi"/>
          <w:b/>
          <w:color w:val="002060"/>
          <w:sz w:val="20"/>
          <w:szCs w:val="20"/>
        </w:rPr>
        <w:t>FIN DE NUESTROS SERVICIOS.</w:t>
      </w:r>
    </w:p>
    <w:p w14:paraId="7C5ED988" w14:textId="77777777" w:rsidR="009B29A1" w:rsidRDefault="009B29A1" w:rsidP="00A455A6">
      <w:pPr>
        <w:spacing w:after="0" w:line="240" w:lineRule="auto"/>
        <w:jc w:val="both"/>
        <w:rPr>
          <w:rFonts w:asciiTheme="minorHAnsi" w:eastAsia="Arial" w:hAnsiTheme="minorHAnsi" w:cstheme="minorHAnsi"/>
          <w:b/>
          <w:color w:val="002060"/>
          <w:sz w:val="28"/>
          <w:szCs w:val="28"/>
        </w:rPr>
      </w:pPr>
    </w:p>
    <w:p w14:paraId="3A9315EF" w14:textId="2C01596E" w:rsidR="00A05B51" w:rsidRPr="00A05B51" w:rsidRDefault="00A05B51" w:rsidP="00A05B51">
      <w:pPr>
        <w:spacing w:after="0" w:line="240" w:lineRule="auto"/>
        <w:jc w:val="center"/>
        <w:rPr>
          <w:rFonts w:asciiTheme="minorHAnsi" w:eastAsia="Arial" w:hAnsiTheme="minorHAnsi" w:cstheme="minorHAnsi"/>
          <w:b/>
          <w:color w:val="FF0000"/>
          <w:sz w:val="24"/>
          <w:szCs w:val="28"/>
        </w:rPr>
      </w:pPr>
      <w:r w:rsidRPr="00A05B51">
        <w:rPr>
          <w:rFonts w:asciiTheme="minorHAnsi" w:eastAsia="Arial" w:hAnsiTheme="minorHAnsi" w:cstheme="minorHAnsi"/>
          <w:b/>
          <w:color w:val="FF0000"/>
          <w:sz w:val="24"/>
          <w:szCs w:val="28"/>
        </w:rPr>
        <w:t>SE REQUIERE VISA PARA MEXICANOS INGRESANDO A ESTADOS UNIDOS</w:t>
      </w:r>
    </w:p>
    <w:p w14:paraId="18277438" w14:textId="77777777" w:rsidR="00A05B51" w:rsidRDefault="00A05B51" w:rsidP="00A455A6">
      <w:pPr>
        <w:spacing w:after="0" w:line="240" w:lineRule="auto"/>
        <w:jc w:val="both"/>
        <w:rPr>
          <w:rFonts w:asciiTheme="minorHAnsi" w:eastAsia="Arial" w:hAnsiTheme="minorHAnsi" w:cstheme="minorHAnsi"/>
          <w:b/>
          <w:color w:val="002060"/>
          <w:sz w:val="28"/>
          <w:szCs w:val="28"/>
        </w:rPr>
      </w:pPr>
    </w:p>
    <w:p w14:paraId="10B91AD5" w14:textId="40EA91BA"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1E551BC" w14:textId="77777777"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14:paraId="3D329906"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4 noches de alojamiento sin desayuno</w:t>
      </w:r>
    </w:p>
    <w:p w14:paraId="59254E93"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Traslados de llegada y salida en servicio privado, español</w:t>
      </w:r>
    </w:p>
    <w:p w14:paraId="07443D9D"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Bienvenida con collar de flores</w:t>
      </w:r>
    </w:p>
    <w:p w14:paraId="5FFC6C33"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Visita de ciudad en servicio privado, español</w:t>
      </w:r>
    </w:p>
    <w:p w14:paraId="71CFDB42"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7 noches de hospedaje en la categoría de cabina seleccionada del crucero</w:t>
      </w:r>
    </w:p>
    <w:p w14:paraId="4E1B610C"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 xml:space="preserve">Impuestos portuarios </w:t>
      </w:r>
    </w:p>
    <w:p w14:paraId="0B66DCC2"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 xml:space="preserve">Propinas en crucero </w:t>
      </w:r>
    </w:p>
    <w:p w14:paraId="042FB853"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La mayor parte de las comidas a bordo del crucero (desayuno, comida y cena) en restaurante principal.</w:t>
      </w:r>
    </w:p>
    <w:p w14:paraId="35BF0452" w14:textId="77777777" w:rsidR="009B29A1" w:rsidRPr="009B29A1" w:rsidRDefault="009B29A1" w:rsidP="009B29A1">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Acceso a las áreas públicas del barco (albercas, casino, canchas deportivas, tiendas, biblioteca, teatro, cine, disco y bares).</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06323790"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Boletos de avión MEX- YVR - HNL- MEX</w:t>
      </w:r>
    </w:p>
    <w:p w14:paraId="4F8A324E"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 xml:space="preserve">Resort </w:t>
      </w:r>
      <w:proofErr w:type="spellStart"/>
      <w:r w:rsidRPr="009B29A1">
        <w:rPr>
          <w:rFonts w:asciiTheme="minorHAnsi" w:eastAsia="Arial" w:hAnsiTheme="minorHAnsi" w:cstheme="minorHAnsi"/>
          <w:color w:val="002060"/>
          <w:sz w:val="20"/>
          <w:szCs w:val="20"/>
        </w:rPr>
        <w:t>Fee</w:t>
      </w:r>
      <w:proofErr w:type="spellEnd"/>
      <w:r w:rsidRPr="009B29A1">
        <w:rPr>
          <w:rFonts w:asciiTheme="minorHAnsi" w:eastAsia="Arial" w:hAnsiTheme="minorHAnsi" w:cstheme="minorHAnsi"/>
          <w:color w:val="002060"/>
          <w:sz w:val="20"/>
          <w:szCs w:val="20"/>
        </w:rPr>
        <w:t xml:space="preserve"> –pagar directo en destino</w:t>
      </w:r>
    </w:p>
    <w:p w14:paraId="03B8AD83"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Alimentos y/o Bebidas no especificados</w:t>
      </w:r>
    </w:p>
    <w:p w14:paraId="5EE51F87"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Manejo de equipaje extra</w:t>
      </w:r>
    </w:p>
    <w:p w14:paraId="16F76CF1"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Todo servicio no descrito en el precio incluye</w:t>
      </w:r>
    </w:p>
    <w:p w14:paraId="2D1B066F"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Propinas, maleteros y/o gastos personales</w:t>
      </w:r>
    </w:p>
    <w:p w14:paraId="00D2A29A"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Visa de ingreso a USA</w:t>
      </w:r>
    </w:p>
    <w:p w14:paraId="2BB48BFE"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ETA de ingreso a Canadá</w:t>
      </w:r>
    </w:p>
    <w:p w14:paraId="486B62E5"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Paquete de Bebidas en crucero (alcohólicas, embotelladas y enlatadas</w:t>
      </w:r>
      <w:proofErr w:type="gramStart"/>
      <w:r w:rsidRPr="009B29A1">
        <w:rPr>
          <w:rFonts w:asciiTheme="minorHAnsi" w:eastAsia="Arial" w:hAnsiTheme="minorHAnsi" w:cstheme="minorHAnsi"/>
          <w:color w:val="002060"/>
          <w:sz w:val="20"/>
          <w:szCs w:val="20"/>
        </w:rPr>
        <w:t>).*</w:t>
      </w:r>
      <w:proofErr w:type="gramEnd"/>
      <w:r w:rsidRPr="009B29A1">
        <w:rPr>
          <w:rFonts w:asciiTheme="minorHAnsi" w:eastAsia="Arial" w:hAnsiTheme="minorHAnsi" w:cstheme="minorHAnsi"/>
          <w:color w:val="002060"/>
          <w:sz w:val="20"/>
          <w:szCs w:val="20"/>
        </w:rPr>
        <w:t>*solo en more at sea</w:t>
      </w:r>
    </w:p>
    <w:p w14:paraId="5ABDC571"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Paquete de WIFI ** solo en more at sea</w:t>
      </w:r>
    </w:p>
    <w:p w14:paraId="3D4C64E8"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Gastos personales como llamadas telefónicas, lavandería, internet, spa, etc.</w:t>
      </w:r>
    </w:p>
    <w:p w14:paraId="36C7DE7D"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Restaurantes de especialidades en crucero</w:t>
      </w:r>
    </w:p>
    <w:p w14:paraId="2CAF42D2"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Excursiones en Tierra</w:t>
      </w:r>
    </w:p>
    <w:p w14:paraId="5AA32ADC"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 xml:space="preserve">Asistencia básica </w:t>
      </w:r>
    </w:p>
    <w:p w14:paraId="2CE1B4DE" w14:textId="77777777" w:rsidR="00BD0EA5" w:rsidRPr="00D2140A" w:rsidRDefault="00BD0EA5" w:rsidP="009B29A1">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7C280F6" w14:textId="07FDBB05" w:rsidR="00655CC5"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6851" w:type="dxa"/>
        <w:jc w:val="center"/>
        <w:tblCellMar>
          <w:left w:w="70" w:type="dxa"/>
          <w:right w:w="70" w:type="dxa"/>
        </w:tblCellMar>
        <w:tblLook w:val="04A0" w:firstRow="1" w:lastRow="0" w:firstColumn="1" w:lastColumn="0" w:noHBand="0" w:noVBand="1"/>
      </w:tblPr>
      <w:tblGrid>
        <w:gridCol w:w="1244"/>
        <w:gridCol w:w="5049"/>
        <w:gridCol w:w="558"/>
      </w:tblGrid>
      <w:tr w:rsidR="009B29A1" w:rsidRPr="00C26CCA" w14:paraId="62ADB712" w14:textId="77777777" w:rsidTr="009F6A2E">
        <w:trPr>
          <w:trHeight w:val="441"/>
          <w:jc w:val="center"/>
        </w:trPr>
        <w:tc>
          <w:tcPr>
            <w:tcW w:w="6851" w:type="dxa"/>
            <w:gridSpan w:val="3"/>
            <w:tcBorders>
              <w:top w:val="nil"/>
              <w:left w:val="nil"/>
              <w:bottom w:val="nil"/>
              <w:right w:val="nil"/>
            </w:tcBorders>
            <w:shd w:val="clear" w:color="2F5496" w:fill="2F5496"/>
            <w:noWrap/>
            <w:vAlign w:val="bottom"/>
            <w:hideMark/>
          </w:tcPr>
          <w:p w14:paraId="5D3F5BB3" w14:textId="77777777" w:rsidR="009B29A1" w:rsidRPr="00B57314" w:rsidRDefault="009B29A1" w:rsidP="009F6A2E">
            <w:pPr>
              <w:spacing w:after="0" w:line="240" w:lineRule="auto"/>
              <w:jc w:val="center"/>
              <w:rPr>
                <w:rFonts w:ascii="Calibri" w:hAnsi="Calibri" w:cs="Calibri"/>
                <w:b/>
                <w:bCs/>
                <w:color w:val="FFFFFF"/>
                <w:lang w:bidi="ar-SA"/>
              </w:rPr>
            </w:pPr>
            <w:r w:rsidRPr="00B57314">
              <w:rPr>
                <w:rFonts w:ascii="Calibri" w:hAnsi="Calibri" w:cs="Calibri"/>
                <w:b/>
                <w:bCs/>
                <w:color w:val="FFFFFF"/>
                <w:lang w:bidi="ar-SA"/>
              </w:rPr>
              <w:t>HOTELES Y CRUCERO PREVISTOS O SIMILARES</w:t>
            </w:r>
          </w:p>
        </w:tc>
      </w:tr>
      <w:tr w:rsidR="009B29A1" w:rsidRPr="00B57314" w14:paraId="294B2954" w14:textId="77777777" w:rsidTr="009F6A2E">
        <w:trPr>
          <w:trHeight w:val="396"/>
          <w:jc w:val="center"/>
        </w:trPr>
        <w:tc>
          <w:tcPr>
            <w:tcW w:w="1244" w:type="dxa"/>
            <w:tcBorders>
              <w:top w:val="nil"/>
              <w:left w:val="nil"/>
              <w:bottom w:val="nil"/>
              <w:right w:val="nil"/>
            </w:tcBorders>
            <w:shd w:val="clear" w:color="CC3300" w:fill="CC3300"/>
            <w:noWrap/>
            <w:vAlign w:val="bottom"/>
            <w:hideMark/>
          </w:tcPr>
          <w:p w14:paraId="3D550D99" w14:textId="77777777" w:rsidR="009B29A1" w:rsidRPr="00B57314" w:rsidRDefault="009B29A1" w:rsidP="009F6A2E">
            <w:pPr>
              <w:spacing w:after="0" w:line="240" w:lineRule="auto"/>
              <w:jc w:val="center"/>
              <w:rPr>
                <w:rFonts w:ascii="Calibri" w:hAnsi="Calibri" w:cs="Calibri"/>
                <w:b/>
                <w:bCs/>
                <w:color w:val="FFFFFF"/>
                <w:lang w:bidi="ar-SA"/>
              </w:rPr>
            </w:pPr>
            <w:r w:rsidRPr="00B57314">
              <w:rPr>
                <w:rFonts w:ascii="Calibri" w:hAnsi="Calibri" w:cs="Calibri"/>
                <w:b/>
                <w:bCs/>
                <w:color w:val="FFFFFF"/>
                <w:lang w:bidi="ar-SA"/>
              </w:rPr>
              <w:t>CIUDAD</w:t>
            </w:r>
          </w:p>
        </w:tc>
        <w:tc>
          <w:tcPr>
            <w:tcW w:w="5049" w:type="dxa"/>
            <w:tcBorders>
              <w:top w:val="nil"/>
              <w:left w:val="nil"/>
              <w:bottom w:val="nil"/>
              <w:right w:val="nil"/>
            </w:tcBorders>
            <w:shd w:val="clear" w:color="CC3300" w:fill="CC3300"/>
            <w:noWrap/>
            <w:vAlign w:val="bottom"/>
            <w:hideMark/>
          </w:tcPr>
          <w:p w14:paraId="02F77B2E" w14:textId="77777777" w:rsidR="009B29A1" w:rsidRPr="00B57314" w:rsidRDefault="009B29A1" w:rsidP="009F6A2E">
            <w:pPr>
              <w:spacing w:after="0" w:line="240" w:lineRule="auto"/>
              <w:jc w:val="center"/>
              <w:rPr>
                <w:rFonts w:ascii="Calibri" w:hAnsi="Calibri" w:cs="Calibri"/>
                <w:b/>
                <w:bCs/>
                <w:color w:val="FFFFFF"/>
                <w:lang w:bidi="ar-SA"/>
              </w:rPr>
            </w:pPr>
            <w:r w:rsidRPr="00B57314">
              <w:rPr>
                <w:rFonts w:ascii="Calibri" w:hAnsi="Calibri" w:cs="Calibri"/>
                <w:b/>
                <w:bCs/>
                <w:color w:val="FFFFFF"/>
                <w:lang w:bidi="ar-SA"/>
              </w:rPr>
              <w:t>HOTEL /CRUCERO PREVISTO O SIMILARES</w:t>
            </w:r>
          </w:p>
        </w:tc>
        <w:tc>
          <w:tcPr>
            <w:tcW w:w="558" w:type="dxa"/>
            <w:tcBorders>
              <w:top w:val="nil"/>
              <w:left w:val="nil"/>
              <w:bottom w:val="nil"/>
              <w:right w:val="nil"/>
            </w:tcBorders>
            <w:shd w:val="clear" w:color="CC3300" w:fill="CC3300"/>
            <w:noWrap/>
            <w:vAlign w:val="bottom"/>
            <w:hideMark/>
          </w:tcPr>
          <w:p w14:paraId="6B3D49F5" w14:textId="77777777" w:rsidR="009B29A1" w:rsidRPr="00B57314" w:rsidRDefault="009B29A1" w:rsidP="009F6A2E">
            <w:pPr>
              <w:spacing w:after="0" w:line="240" w:lineRule="auto"/>
              <w:jc w:val="center"/>
              <w:rPr>
                <w:rFonts w:ascii="Calibri" w:hAnsi="Calibri" w:cs="Calibri"/>
                <w:b/>
                <w:bCs/>
                <w:color w:val="FFFFFF"/>
                <w:lang w:bidi="ar-SA"/>
              </w:rPr>
            </w:pPr>
            <w:r w:rsidRPr="00B57314">
              <w:rPr>
                <w:rFonts w:ascii="Calibri" w:hAnsi="Calibri" w:cs="Calibri"/>
                <w:b/>
                <w:bCs/>
                <w:color w:val="FFFFFF"/>
                <w:lang w:bidi="ar-SA"/>
              </w:rPr>
              <w:t>CAT.</w:t>
            </w:r>
          </w:p>
        </w:tc>
      </w:tr>
      <w:tr w:rsidR="009B29A1" w:rsidRPr="00B57314" w14:paraId="2349F63B" w14:textId="77777777" w:rsidTr="009F6A2E">
        <w:trPr>
          <w:trHeight w:val="308"/>
          <w:jc w:val="center"/>
        </w:trPr>
        <w:tc>
          <w:tcPr>
            <w:tcW w:w="1244" w:type="dxa"/>
            <w:tcBorders>
              <w:top w:val="nil"/>
              <w:left w:val="nil"/>
              <w:bottom w:val="nil"/>
              <w:right w:val="nil"/>
            </w:tcBorders>
            <w:shd w:val="clear" w:color="auto" w:fill="auto"/>
            <w:noWrap/>
            <w:vAlign w:val="center"/>
            <w:hideMark/>
          </w:tcPr>
          <w:p w14:paraId="437D4685" w14:textId="77777777" w:rsidR="009B29A1" w:rsidRPr="00B57314" w:rsidRDefault="009B29A1" w:rsidP="009F6A2E">
            <w:pPr>
              <w:spacing w:after="0" w:line="240" w:lineRule="auto"/>
              <w:jc w:val="center"/>
              <w:rPr>
                <w:rFonts w:ascii="Calibri" w:hAnsi="Calibri" w:cs="Calibri"/>
                <w:b/>
                <w:bCs/>
                <w:color w:val="000000"/>
                <w:lang w:bidi="ar-SA"/>
              </w:rPr>
            </w:pPr>
            <w:r w:rsidRPr="00B57314">
              <w:rPr>
                <w:rFonts w:ascii="Calibri" w:hAnsi="Calibri" w:cs="Calibri"/>
                <w:b/>
                <w:bCs/>
                <w:color w:val="000000"/>
                <w:lang w:bidi="ar-SA"/>
              </w:rPr>
              <w:t>A BORDO</w:t>
            </w:r>
          </w:p>
        </w:tc>
        <w:tc>
          <w:tcPr>
            <w:tcW w:w="5049" w:type="dxa"/>
            <w:tcBorders>
              <w:top w:val="nil"/>
              <w:left w:val="nil"/>
              <w:bottom w:val="nil"/>
              <w:right w:val="nil"/>
            </w:tcBorders>
            <w:shd w:val="clear" w:color="auto" w:fill="auto"/>
            <w:vAlign w:val="center"/>
            <w:hideMark/>
          </w:tcPr>
          <w:p w14:paraId="38072F56" w14:textId="77777777" w:rsidR="009B29A1" w:rsidRPr="00B57314" w:rsidRDefault="009B29A1" w:rsidP="009F6A2E">
            <w:pPr>
              <w:spacing w:after="0" w:line="240" w:lineRule="auto"/>
              <w:jc w:val="center"/>
              <w:rPr>
                <w:rFonts w:ascii="Calibri" w:hAnsi="Calibri" w:cs="Calibri"/>
                <w:color w:val="000000"/>
                <w:lang w:bidi="ar-SA"/>
              </w:rPr>
            </w:pPr>
            <w:r w:rsidRPr="00B57314">
              <w:rPr>
                <w:rFonts w:ascii="Calibri" w:hAnsi="Calibri" w:cs="Calibri"/>
                <w:color w:val="000000"/>
                <w:lang w:bidi="ar-SA"/>
              </w:rPr>
              <w:t xml:space="preserve">NORWEGIAN PRIDE AMERICA </w:t>
            </w:r>
          </w:p>
        </w:tc>
        <w:tc>
          <w:tcPr>
            <w:tcW w:w="558" w:type="dxa"/>
            <w:tcBorders>
              <w:top w:val="nil"/>
              <w:left w:val="nil"/>
              <w:bottom w:val="nil"/>
              <w:right w:val="nil"/>
            </w:tcBorders>
            <w:shd w:val="clear" w:color="auto" w:fill="auto"/>
            <w:noWrap/>
            <w:vAlign w:val="bottom"/>
            <w:hideMark/>
          </w:tcPr>
          <w:p w14:paraId="06AFD9FA" w14:textId="77777777" w:rsidR="009B29A1" w:rsidRPr="00B57314" w:rsidRDefault="009B29A1" w:rsidP="009F6A2E">
            <w:pPr>
              <w:spacing w:after="0" w:line="240" w:lineRule="auto"/>
              <w:jc w:val="center"/>
              <w:rPr>
                <w:rFonts w:ascii="Calibri" w:hAnsi="Calibri" w:cs="Calibri"/>
                <w:color w:val="000000"/>
                <w:lang w:bidi="ar-SA"/>
              </w:rPr>
            </w:pPr>
          </w:p>
        </w:tc>
      </w:tr>
      <w:tr w:rsidR="009B29A1" w:rsidRPr="00B57314" w14:paraId="42EF8419" w14:textId="77777777" w:rsidTr="009F6A2E">
        <w:trPr>
          <w:trHeight w:val="219"/>
          <w:jc w:val="center"/>
        </w:trPr>
        <w:tc>
          <w:tcPr>
            <w:tcW w:w="1244" w:type="dxa"/>
            <w:tcBorders>
              <w:top w:val="nil"/>
              <w:left w:val="nil"/>
              <w:bottom w:val="nil"/>
              <w:right w:val="nil"/>
            </w:tcBorders>
            <w:shd w:val="clear" w:color="auto" w:fill="auto"/>
            <w:noWrap/>
            <w:vAlign w:val="center"/>
            <w:hideMark/>
          </w:tcPr>
          <w:p w14:paraId="677807ED" w14:textId="77777777" w:rsidR="009B29A1" w:rsidRPr="00B57314" w:rsidRDefault="009B29A1" w:rsidP="009F6A2E">
            <w:pPr>
              <w:spacing w:after="0" w:line="240" w:lineRule="auto"/>
              <w:jc w:val="center"/>
              <w:rPr>
                <w:rFonts w:ascii="Calibri" w:hAnsi="Calibri" w:cs="Calibri"/>
                <w:b/>
                <w:bCs/>
                <w:color w:val="000000"/>
                <w:lang w:bidi="ar-SA"/>
              </w:rPr>
            </w:pPr>
            <w:r w:rsidRPr="00B57314">
              <w:rPr>
                <w:rFonts w:ascii="Calibri" w:hAnsi="Calibri" w:cs="Calibri"/>
                <w:b/>
                <w:bCs/>
                <w:color w:val="000000"/>
                <w:lang w:bidi="ar-SA"/>
              </w:rPr>
              <w:t>HONOLULU</w:t>
            </w:r>
          </w:p>
        </w:tc>
        <w:tc>
          <w:tcPr>
            <w:tcW w:w="5049" w:type="dxa"/>
            <w:tcBorders>
              <w:top w:val="nil"/>
              <w:left w:val="nil"/>
              <w:bottom w:val="nil"/>
              <w:right w:val="nil"/>
            </w:tcBorders>
            <w:shd w:val="clear" w:color="auto" w:fill="auto"/>
            <w:noWrap/>
            <w:vAlign w:val="center"/>
            <w:hideMark/>
          </w:tcPr>
          <w:p w14:paraId="02D50EC8" w14:textId="77777777" w:rsidR="009B29A1" w:rsidRPr="00B57314"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SHERATON WAIKIKI</w:t>
            </w:r>
          </w:p>
        </w:tc>
        <w:tc>
          <w:tcPr>
            <w:tcW w:w="558" w:type="dxa"/>
            <w:tcBorders>
              <w:top w:val="nil"/>
              <w:left w:val="nil"/>
              <w:bottom w:val="nil"/>
              <w:right w:val="nil"/>
            </w:tcBorders>
            <w:shd w:val="clear" w:color="auto" w:fill="auto"/>
            <w:noWrap/>
            <w:vAlign w:val="bottom"/>
            <w:hideMark/>
          </w:tcPr>
          <w:p w14:paraId="42A4AF8D" w14:textId="77777777" w:rsidR="009B29A1" w:rsidRPr="00B57314" w:rsidRDefault="009B29A1" w:rsidP="009F6A2E">
            <w:pPr>
              <w:spacing w:after="0" w:line="240" w:lineRule="auto"/>
              <w:jc w:val="center"/>
              <w:rPr>
                <w:rFonts w:ascii="Calibri" w:hAnsi="Calibri" w:cs="Calibri"/>
                <w:color w:val="000000"/>
                <w:lang w:bidi="ar-SA"/>
              </w:rPr>
            </w:pPr>
            <w:r w:rsidRPr="00B57314">
              <w:rPr>
                <w:rFonts w:ascii="Calibri" w:hAnsi="Calibri" w:cs="Calibri"/>
                <w:color w:val="000000"/>
                <w:lang w:bidi="ar-SA"/>
              </w:rPr>
              <w:t>P</w:t>
            </w:r>
          </w:p>
        </w:tc>
      </w:tr>
      <w:tr w:rsidR="009B29A1" w:rsidRPr="00B57314" w14:paraId="469A5C46" w14:textId="77777777" w:rsidTr="009F6A2E">
        <w:trPr>
          <w:trHeight w:val="385"/>
          <w:jc w:val="center"/>
        </w:trPr>
        <w:tc>
          <w:tcPr>
            <w:tcW w:w="6851" w:type="dxa"/>
            <w:gridSpan w:val="3"/>
            <w:tcBorders>
              <w:top w:val="nil"/>
              <w:left w:val="nil"/>
              <w:bottom w:val="nil"/>
              <w:right w:val="nil"/>
            </w:tcBorders>
            <w:shd w:val="clear" w:color="C00000" w:fill="C00000"/>
            <w:noWrap/>
            <w:vAlign w:val="bottom"/>
            <w:hideMark/>
          </w:tcPr>
          <w:p w14:paraId="79AB95AF" w14:textId="77777777" w:rsidR="009B29A1" w:rsidRPr="00B57314" w:rsidRDefault="009B29A1" w:rsidP="009F6A2E">
            <w:pPr>
              <w:spacing w:after="0" w:line="240" w:lineRule="auto"/>
              <w:jc w:val="center"/>
              <w:rPr>
                <w:rFonts w:ascii="Calibri" w:hAnsi="Calibri" w:cs="Calibri"/>
                <w:color w:val="FFFFFF"/>
                <w:lang w:val="en-AU" w:bidi="ar-SA"/>
              </w:rPr>
            </w:pPr>
            <w:r w:rsidRPr="00B57314">
              <w:rPr>
                <w:rFonts w:ascii="Calibri" w:hAnsi="Calibri" w:cs="Calibri"/>
                <w:color w:val="FFFFFF"/>
                <w:lang w:val="en-AU" w:bidi="ar-SA"/>
              </w:rPr>
              <w:t>CHECK IN - 15:00 HRS // CHECK OUT- 12:00 HRS</w:t>
            </w:r>
          </w:p>
        </w:tc>
      </w:tr>
      <w:tr w:rsidR="009B29A1" w:rsidRPr="00C26CCA" w14:paraId="7506E3CD" w14:textId="77777777" w:rsidTr="009F6A2E">
        <w:trPr>
          <w:trHeight w:val="385"/>
          <w:jc w:val="center"/>
        </w:trPr>
        <w:tc>
          <w:tcPr>
            <w:tcW w:w="6851" w:type="dxa"/>
            <w:gridSpan w:val="3"/>
            <w:tcBorders>
              <w:top w:val="nil"/>
              <w:left w:val="nil"/>
              <w:bottom w:val="nil"/>
              <w:right w:val="nil"/>
            </w:tcBorders>
            <w:shd w:val="clear" w:color="E36C0A" w:fill="E36C0A"/>
            <w:noWrap/>
            <w:hideMark/>
          </w:tcPr>
          <w:p w14:paraId="2AD2D374" w14:textId="77777777" w:rsidR="009B29A1" w:rsidRPr="00B57314" w:rsidRDefault="009B29A1" w:rsidP="009F6A2E">
            <w:pPr>
              <w:spacing w:after="0" w:line="240" w:lineRule="auto"/>
              <w:jc w:val="center"/>
              <w:rPr>
                <w:rFonts w:ascii="Calibri" w:hAnsi="Calibri" w:cs="Calibri"/>
                <w:color w:val="FFFFFF"/>
                <w:lang w:bidi="ar-SA"/>
              </w:rPr>
            </w:pPr>
            <w:r w:rsidRPr="00B57314">
              <w:rPr>
                <w:rFonts w:ascii="Calibri" w:hAnsi="Calibri" w:cs="Calibri"/>
                <w:color w:val="FFFFFF"/>
                <w:lang w:bidi="ar-SA"/>
              </w:rPr>
              <w:t xml:space="preserve">Hora de salida crucero: </w:t>
            </w:r>
            <w:r>
              <w:rPr>
                <w:rFonts w:ascii="Calibri" w:hAnsi="Calibri" w:cs="Calibri"/>
                <w:color w:val="FFFFFF"/>
                <w:lang w:bidi="ar-SA"/>
              </w:rPr>
              <w:t>07</w:t>
            </w:r>
            <w:r w:rsidRPr="00B57314">
              <w:rPr>
                <w:rFonts w:ascii="Calibri" w:hAnsi="Calibri" w:cs="Calibri"/>
                <w:color w:val="FFFFFF"/>
                <w:lang w:bidi="ar-SA"/>
              </w:rPr>
              <w:t>:00 pm. // Hora de llegada 06:00 a. m</w:t>
            </w:r>
          </w:p>
        </w:tc>
      </w:tr>
    </w:tbl>
    <w:p w14:paraId="1B3BFCE6" w14:textId="77C09718" w:rsidR="00E236E2" w:rsidRDefault="00E236E2" w:rsidP="00BD0EA5">
      <w:pPr>
        <w:spacing w:after="0" w:line="240" w:lineRule="auto"/>
        <w:jc w:val="both"/>
        <w:rPr>
          <w:rFonts w:asciiTheme="minorHAnsi" w:eastAsia="Arial" w:hAnsiTheme="minorHAnsi" w:cstheme="minorHAnsi"/>
          <w:color w:val="002060"/>
          <w:sz w:val="20"/>
          <w:szCs w:val="20"/>
        </w:rPr>
      </w:pPr>
    </w:p>
    <w:p w14:paraId="1B7F0A70" w14:textId="76029C9E" w:rsidR="00E236E2" w:rsidRDefault="00E236E2" w:rsidP="00BD0EA5">
      <w:pPr>
        <w:spacing w:after="0" w:line="240" w:lineRule="auto"/>
        <w:jc w:val="both"/>
        <w:rPr>
          <w:rFonts w:asciiTheme="minorHAnsi" w:eastAsia="Arial" w:hAnsiTheme="minorHAnsi" w:cstheme="minorHAnsi"/>
          <w:color w:val="002060"/>
          <w:sz w:val="20"/>
          <w:szCs w:val="20"/>
        </w:rPr>
      </w:pPr>
    </w:p>
    <w:tbl>
      <w:tblPr>
        <w:tblW w:w="8111" w:type="dxa"/>
        <w:jc w:val="center"/>
        <w:tblCellMar>
          <w:left w:w="70" w:type="dxa"/>
          <w:right w:w="70" w:type="dxa"/>
        </w:tblCellMar>
        <w:tblLook w:val="04A0" w:firstRow="1" w:lastRow="0" w:firstColumn="1" w:lastColumn="0" w:noHBand="0" w:noVBand="1"/>
      </w:tblPr>
      <w:tblGrid>
        <w:gridCol w:w="3581"/>
        <w:gridCol w:w="2264"/>
        <w:gridCol w:w="2266"/>
      </w:tblGrid>
      <w:tr w:rsidR="009B29A1" w:rsidRPr="00C26CCA" w14:paraId="20C4D9D9" w14:textId="77777777" w:rsidTr="009B29A1">
        <w:trPr>
          <w:trHeight w:val="607"/>
          <w:jc w:val="center"/>
        </w:trPr>
        <w:tc>
          <w:tcPr>
            <w:tcW w:w="8111" w:type="dxa"/>
            <w:gridSpan w:val="3"/>
            <w:tcBorders>
              <w:top w:val="single" w:sz="4" w:space="0" w:color="FFFFFF"/>
              <w:left w:val="single" w:sz="4" w:space="0" w:color="FFFFFF"/>
              <w:bottom w:val="nil"/>
              <w:right w:val="nil"/>
            </w:tcBorders>
            <w:shd w:val="clear" w:color="2F5496" w:fill="2F5496"/>
            <w:noWrap/>
            <w:vAlign w:val="center"/>
            <w:hideMark/>
          </w:tcPr>
          <w:p w14:paraId="23702840"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t>TARIFA POR PERSONA EN MXN</w:t>
            </w:r>
          </w:p>
        </w:tc>
      </w:tr>
      <w:tr w:rsidR="009B29A1" w:rsidRPr="003B6F2E" w14:paraId="2BBD1A9B" w14:textId="77777777" w:rsidTr="009B29A1">
        <w:trPr>
          <w:trHeight w:val="473"/>
          <w:jc w:val="center"/>
        </w:trPr>
        <w:tc>
          <w:tcPr>
            <w:tcW w:w="3581" w:type="dxa"/>
            <w:tcBorders>
              <w:top w:val="nil"/>
              <w:left w:val="single" w:sz="4" w:space="0" w:color="FFFFFF"/>
              <w:bottom w:val="nil"/>
              <w:right w:val="nil"/>
            </w:tcBorders>
            <w:shd w:val="clear" w:color="CC3300" w:fill="CC3300"/>
            <w:noWrap/>
            <w:vAlign w:val="center"/>
            <w:hideMark/>
          </w:tcPr>
          <w:p w14:paraId="3AE60EF5" w14:textId="77777777" w:rsidR="009B29A1" w:rsidRPr="003B6F2E" w:rsidRDefault="009B29A1" w:rsidP="009F6A2E">
            <w:pPr>
              <w:spacing w:after="0" w:line="240" w:lineRule="auto"/>
              <w:rPr>
                <w:rFonts w:ascii="Calibri" w:hAnsi="Calibri" w:cs="Calibri"/>
                <w:b/>
                <w:bCs/>
                <w:color w:val="FFFFFF"/>
                <w:lang w:bidi="ar-SA"/>
              </w:rPr>
            </w:pPr>
            <w:r w:rsidRPr="003B6F2E">
              <w:rPr>
                <w:rFonts w:ascii="Calibri" w:hAnsi="Calibri" w:cs="Calibri"/>
                <w:b/>
                <w:bCs/>
                <w:color w:val="FFFFFF"/>
                <w:lang w:bidi="ar-SA"/>
              </w:rPr>
              <w:t> </w:t>
            </w:r>
          </w:p>
        </w:tc>
        <w:tc>
          <w:tcPr>
            <w:tcW w:w="2264" w:type="dxa"/>
            <w:tcBorders>
              <w:top w:val="nil"/>
              <w:left w:val="nil"/>
              <w:bottom w:val="nil"/>
              <w:right w:val="nil"/>
            </w:tcBorders>
            <w:shd w:val="clear" w:color="CC3300" w:fill="CC3300"/>
            <w:noWrap/>
            <w:vAlign w:val="center"/>
            <w:hideMark/>
          </w:tcPr>
          <w:p w14:paraId="26D89E87"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t>DBL</w:t>
            </w:r>
          </w:p>
        </w:tc>
        <w:tc>
          <w:tcPr>
            <w:tcW w:w="2265" w:type="dxa"/>
            <w:tcBorders>
              <w:top w:val="nil"/>
              <w:left w:val="nil"/>
              <w:bottom w:val="nil"/>
              <w:right w:val="nil"/>
            </w:tcBorders>
            <w:shd w:val="clear" w:color="CC3300" w:fill="CC3300"/>
            <w:noWrap/>
            <w:vAlign w:val="center"/>
            <w:hideMark/>
          </w:tcPr>
          <w:p w14:paraId="5F466C7F"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t>SGL</w:t>
            </w:r>
          </w:p>
        </w:tc>
      </w:tr>
      <w:tr w:rsidR="009B29A1" w:rsidRPr="003B6F2E" w14:paraId="6EC38231" w14:textId="77777777" w:rsidTr="009B29A1">
        <w:trPr>
          <w:trHeight w:val="574"/>
          <w:jc w:val="center"/>
        </w:trPr>
        <w:tc>
          <w:tcPr>
            <w:tcW w:w="3581" w:type="dxa"/>
            <w:tcBorders>
              <w:top w:val="nil"/>
              <w:left w:val="nil"/>
              <w:bottom w:val="nil"/>
              <w:right w:val="nil"/>
            </w:tcBorders>
            <w:shd w:val="clear" w:color="auto" w:fill="auto"/>
            <w:noWrap/>
            <w:vAlign w:val="center"/>
            <w:hideMark/>
          </w:tcPr>
          <w:p w14:paraId="10B27751" w14:textId="77777777" w:rsidR="009B29A1" w:rsidRPr="003B6F2E" w:rsidRDefault="009B29A1" w:rsidP="009F6A2E">
            <w:pPr>
              <w:spacing w:after="0" w:line="240" w:lineRule="auto"/>
              <w:rPr>
                <w:rFonts w:ascii="Calibri" w:hAnsi="Calibri" w:cs="Calibri"/>
                <w:color w:val="000000"/>
                <w:sz w:val="20"/>
                <w:szCs w:val="20"/>
                <w:lang w:bidi="ar-SA"/>
              </w:rPr>
            </w:pPr>
            <w:r w:rsidRPr="003B6F2E">
              <w:rPr>
                <w:rFonts w:ascii="Calibri" w:hAnsi="Calibri" w:cs="Calibri"/>
                <w:color w:val="000000"/>
                <w:sz w:val="20"/>
                <w:szCs w:val="20"/>
                <w:lang w:bidi="ar-SA"/>
              </w:rPr>
              <w:t xml:space="preserve">CABINA INTERIOR  </w:t>
            </w:r>
          </w:p>
        </w:tc>
        <w:tc>
          <w:tcPr>
            <w:tcW w:w="2264" w:type="dxa"/>
            <w:tcBorders>
              <w:top w:val="nil"/>
              <w:left w:val="nil"/>
              <w:bottom w:val="nil"/>
              <w:right w:val="nil"/>
            </w:tcBorders>
            <w:shd w:val="clear" w:color="auto" w:fill="auto"/>
            <w:noWrap/>
            <w:vAlign w:val="center"/>
            <w:hideMark/>
          </w:tcPr>
          <w:p w14:paraId="29980B16" w14:textId="77777777" w:rsidR="009B29A1" w:rsidRPr="003B6F2E"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$82,170.00</w:t>
            </w:r>
          </w:p>
        </w:tc>
        <w:tc>
          <w:tcPr>
            <w:tcW w:w="2265" w:type="dxa"/>
            <w:tcBorders>
              <w:top w:val="nil"/>
              <w:left w:val="nil"/>
              <w:bottom w:val="nil"/>
              <w:right w:val="nil"/>
            </w:tcBorders>
            <w:shd w:val="clear" w:color="auto" w:fill="auto"/>
            <w:noWrap/>
            <w:vAlign w:val="center"/>
            <w:hideMark/>
          </w:tcPr>
          <w:p w14:paraId="48EE085C" w14:textId="77777777" w:rsidR="009B29A1" w:rsidRPr="003B6F2E"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$116,280.00</w:t>
            </w:r>
          </w:p>
        </w:tc>
      </w:tr>
      <w:tr w:rsidR="009B29A1" w:rsidRPr="003B6F2E" w14:paraId="592193A3" w14:textId="77777777" w:rsidTr="009B29A1">
        <w:trPr>
          <w:trHeight w:val="574"/>
          <w:jc w:val="center"/>
        </w:trPr>
        <w:tc>
          <w:tcPr>
            <w:tcW w:w="3581" w:type="dxa"/>
            <w:tcBorders>
              <w:top w:val="nil"/>
              <w:left w:val="nil"/>
              <w:bottom w:val="nil"/>
              <w:right w:val="nil"/>
            </w:tcBorders>
            <w:shd w:val="clear" w:color="auto" w:fill="auto"/>
            <w:noWrap/>
            <w:vAlign w:val="center"/>
            <w:hideMark/>
          </w:tcPr>
          <w:p w14:paraId="5D668AA9" w14:textId="77777777" w:rsidR="009B29A1" w:rsidRPr="003B6F2E" w:rsidRDefault="009B29A1" w:rsidP="009F6A2E">
            <w:pPr>
              <w:spacing w:after="0" w:line="240" w:lineRule="auto"/>
              <w:rPr>
                <w:rFonts w:ascii="Calibri" w:hAnsi="Calibri" w:cs="Calibri"/>
                <w:color w:val="000000"/>
                <w:sz w:val="20"/>
                <w:szCs w:val="20"/>
                <w:lang w:bidi="ar-SA"/>
              </w:rPr>
            </w:pPr>
            <w:r w:rsidRPr="003B6F2E">
              <w:rPr>
                <w:rFonts w:ascii="Calibri" w:hAnsi="Calibri" w:cs="Calibri"/>
                <w:color w:val="000000"/>
                <w:sz w:val="20"/>
                <w:szCs w:val="20"/>
                <w:lang w:bidi="ar-SA"/>
              </w:rPr>
              <w:t xml:space="preserve">CABINA EXTERIOR </w:t>
            </w:r>
          </w:p>
        </w:tc>
        <w:tc>
          <w:tcPr>
            <w:tcW w:w="2264" w:type="dxa"/>
            <w:tcBorders>
              <w:top w:val="nil"/>
              <w:left w:val="nil"/>
              <w:bottom w:val="nil"/>
              <w:right w:val="nil"/>
            </w:tcBorders>
            <w:shd w:val="clear" w:color="auto" w:fill="auto"/>
            <w:noWrap/>
            <w:vAlign w:val="center"/>
            <w:hideMark/>
          </w:tcPr>
          <w:p w14:paraId="41E24EC9" w14:textId="77777777" w:rsidR="009B29A1" w:rsidRPr="003B6F2E"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$100,800.00</w:t>
            </w:r>
          </w:p>
        </w:tc>
        <w:tc>
          <w:tcPr>
            <w:tcW w:w="2265" w:type="dxa"/>
            <w:tcBorders>
              <w:top w:val="nil"/>
              <w:left w:val="nil"/>
              <w:bottom w:val="nil"/>
              <w:right w:val="nil"/>
            </w:tcBorders>
            <w:shd w:val="clear" w:color="FFFFFF" w:fill="FFFFFF"/>
            <w:noWrap/>
            <w:vAlign w:val="center"/>
            <w:hideMark/>
          </w:tcPr>
          <w:p w14:paraId="21F5433F" w14:textId="77777777" w:rsidR="009B29A1" w:rsidRPr="003B6F2E"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$154,820.00</w:t>
            </w:r>
          </w:p>
        </w:tc>
      </w:tr>
      <w:tr w:rsidR="009B29A1" w:rsidRPr="003B6F2E" w14:paraId="12FFE420" w14:textId="77777777" w:rsidTr="009B29A1">
        <w:trPr>
          <w:trHeight w:val="523"/>
          <w:jc w:val="center"/>
        </w:trPr>
        <w:tc>
          <w:tcPr>
            <w:tcW w:w="3581" w:type="dxa"/>
            <w:tcBorders>
              <w:top w:val="nil"/>
              <w:left w:val="nil"/>
              <w:bottom w:val="nil"/>
              <w:right w:val="nil"/>
            </w:tcBorders>
            <w:shd w:val="clear" w:color="auto" w:fill="auto"/>
            <w:noWrap/>
            <w:vAlign w:val="center"/>
            <w:hideMark/>
          </w:tcPr>
          <w:p w14:paraId="7829C68D" w14:textId="77777777" w:rsidR="009B29A1" w:rsidRPr="003B6F2E" w:rsidRDefault="009B29A1" w:rsidP="009F6A2E">
            <w:pPr>
              <w:spacing w:after="0" w:line="240" w:lineRule="auto"/>
              <w:rPr>
                <w:rFonts w:ascii="Calibri" w:hAnsi="Calibri" w:cs="Calibri"/>
                <w:color w:val="000000"/>
                <w:sz w:val="20"/>
                <w:szCs w:val="20"/>
                <w:lang w:bidi="ar-SA"/>
              </w:rPr>
            </w:pPr>
            <w:r w:rsidRPr="003B6F2E">
              <w:rPr>
                <w:rFonts w:ascii="Calibri" w:hAnsi="Calibri" w:cs="Calibri"/>
                <w:color w:val="000000"/>
                <w:sz w:val="20"/>
                <w:szCs w:val="20"/>
                <w:lang w:bidi="ar-SA"/>
              </w:rPr>
              <w:t>CABINA CON BALCÓN</w:t>
            </w:r>
          </w:p>
        </w:tc>
        <w:tc>
          <w:tcPr>
            <w:tcW w:w="2264" w:type="dxa"/>
            <w:tcBorders>
              <w:top w:val="nil"/>
              <w:left w:val="nil"/>
              <w:bottom w:val="nil"/>
              <w:right w:val="nil"/>
            </w:tcBorders>
            <w:shd w:val="clear" w:color="auto" w:fill="auto"/>
            <w:noWrap/>
            <w:vAlign w:val="center"/>
            <w:hideMark/>
          </w:tcPr>
          <w:p w14:paraId="75B31677" w14:textId="77777777" w:rsidR="009B29A1" w:rsidRPr="003B6F2E"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$107,610.00</w:t>
            </w:r>
          </w:p>
        </w:tc>
        <w:tc>
          <w:tcPr>
            <w:tcW w:w="2265" w:type="dxa"/>
            <w:tcBorders>
              <w:top w:val="nil"/>
              <w:left w:val="nil"/>
              <w:bottom w:val="nil"/>
              <w:right w:val="nil"/>
            </w:tcBorders>
            <w:shd w:val="clear" w:color="auto" w:fill="auto"/>
            <w:noWrap/>
            <w:vAlign w:val="center"/>
            <w:hideMark/>
          </w:tcPr>
          <w:p w14:paraId="7271CE2F" w14:textId="77777777" w:rsidR="009B29A1" w:rsidRPr="003B6F2E" w:rsidRDefault="009B29A1" w:rsidP="009F6A2E">
            <w:pPr>
              <w:spacing w:after="0" w:line="240" w:lineRule="auto"/>
              <w:jc w:val="center"/>
              <w:rPr>
                <w:rFonts w:ascii="Calibri" w:hAnsi="Calibri" w:cs="Calibri"/>
                <w:color w:val="000000"/>
                <w:lang w:bidi="ar-SA"/>
              </w:rPr>
            </w:pPr>
            <w:r w:rsidRPr="003B6F2E">
              <w:rPr>
                <w:rFonts w:ascii="Calibri" w:hAnsi="Calibri" w:cs="Calibri"/>
                <w:color w:val="000000"/>
                <w:lang w:bidi="ar-SA"/>
              </w:rPr>
              <w:t>$167,630.00</w:t>
            </w:r>
          </w:p>
        </w:tc>
      </w:tr>
      <w:tr w:rsidR="009B29A1" w:rsidRPr="00C26CCA" w14:paraId="7F7D7055" w14:textId="77777777" w:rsidTr="009B29A1">
        <w:trPr>
          <w:trHeight w:val="674"/>
          <w:jc w:val="center"/>
        </w:trPr>
        <w:tc>
          <w:tcPr>
            <w:tcW w:w="8111" w:type="dxa"/>
            <w:gridSpan w:val="3"/>
            <w:tcBorders>
              <w:top w:val="single" w:sz="8" w:space="0" w:color="1E4E79"/>
              <w:left w:val="single" w:sz="8" w:space="0" w:color="1E4E79"/>
              <w:bottom w:val="nil"/>
              <w:right w:val="nil"/>
            </w:tcBorders>
            <w:shd w:val="clear" w:color="2F5496" w:fill="2F5496"/>
            <w:vAlign w:val="center"/>
            <w:hideMark/>
          </w:tcPr>
          <w:p w14:paraId="7DDF6D9F" w14:textId="77777777" w:rsidR="009B29A1" w:rsidRPr="003B6F2E" w:rsidRDefault="009B29A1" w:rsidP="009F6A2E">
            <w:pPr>
              <w:spacing w:after="0" w:line="240" w:lineRule="auto"/>
              <w:jc w:val="center"/>
              <w:rPr>
                <w:rFonts w:ascii="Calibri" w:hAnsi="Calibri" w:cs="Calibri"/>
                <w:b/>
                <w:bCs/>
                <w:color w:val="FFFFFF"/>
                <w:sz w:val="20"/>
                <w:szCs w:val="20"/>
                <w:lang w:bidi="ar-SA"/>
              </w:rPr>
            </w:pPr>
            <w:r w:rsidRPr="003B6F2E">
              <w:rPr>
                <w:rFonts w:ascii="Calibri" w:hAnsi="Calibri" w:cs="Calibri"/>
                <w:b/>
                <w:bCs/>
                <w:color w:val="FFFFFF"/>
                <w:sz w:val="20"/>
                <w:szCs w:val="20"/>
                <w:lang w:bidi="ar-SA"/>
              </w:rPr>
              <w:t xml:space="preserve">TARIFAS SUJETAS A CAMBIOS Y DISPONIBILIDAD SIN PREVIO AVISO </w:t>
            </w:r>
            <w:r w:rsidRPr="003B6F2E">
              <w:rPr>
                <w:rFonts w:ascii="Calibri" w:hAnsi="Calibri" w:cs="Calibri"/>
                <w:b/>
                <w:bCs/>
                <w:color w:val="FFFFFF"/>
                <w:sz w:val="20"/>
                <w:szCs w:val="20"/>
                <w:lang w:bidi="ar-SA"/>
              </w:rPr>
              <w:br/>
              <w:t>VIGENCIA: HASTA DICIEMBRE  2025</w:t>
            </w:r>
          </w:p>
        </w:tc>
      </w:tr>
    </w:tbl>
    <w:p w14:paraId="05DD12F9" w14:textId="77777777" w:rsidR="00E236E2" w:rsidRDefault="00E236E2" w:rsidP="00BD0EA5">
      <w:pPr>
        <w:spacing w:after="0" w:line="240" w:lineRule="auto"/>
        <w:jc w:val="both"/>
        <w:rPr>
          <w:rFonts w:asciiTheme="minorHAnsi" w:eastAsia="Arial" w:hAnsiTheme="minorHAnsi" w:cstheme="minorHAnsi"/>
          <w:color w:val="002060"/>
          <w:sz w:val="20"/>
          <w:szCs w:val="20"/>
        </w:rPr>
      </w:pPr>
    </w:p>
    <w:p w14:paraId="4C68C812" w14:textId="77777777" w:rsidR="00B13D81" w:rsidRDefault="00B13D81" w:rsidP="00BD0EA5">
      <w:pPr>
        <w:spacing w:after="0" w:line="240" w:lineRule="auto"/>
        <w:jc w:val="both"/>
        <w:rPr>
          <w:rFonts w:asciiTheme="minorHAnsi" w:eastAsia="Arial" w:hAnsiTheme="minorHAnsi" w:cstheme="minorHAnsi"/>
          <w:color w:val="002060"/>
          <w:sz w:val="20"/>
          <w:szCs w:val="20"/>
        </w:rPr>
      </w:pPr>
    </w:p>
    <w:p w14:paraId="51C5D11C" w14:textId="6633E3A7" w:rsidR="00EB2671" w:rsidRDefault="00EB2671" w:rsidP="005D2183">
      <w:pPr>
        <w:pBdr>
          <w:top w:val="nil"/>
          <w:left w:val="nil"/>
          <w:bottom w:val="nil"/>
          <w:right w:val="nil"/>
          <w:between w:val="nil"/>
        </w:pBdr>
        <w:spacing w:after="0" w:line="240" w:lineRule="auto"/>
        <w:jc w:val="both"/>
        <w:rPr>
          <w:rFonts w:ascii="Arial" w:eastAsia="Arial" w:hAnsi="Arial" w:cs="Arial"/>
          <w:b/>
          <w:color w:val="FF0000"/>
          <w:sz w:val="20"/>
          <w:szCs w:val="20"/>
        </w:rPr>
      </w:pPr>
    </w:p>
    <w:p w14:paraId="73BD4F3B" w14:textId="4C67CDC4" w:rsidR="00BD0EA5" w:rsidRDefault="00BD0EA5" w:rsidP="00FF05E3">
      <w:pPr>
        <w:spacing w:after="0" w:line="240" w:lineRule="auto"/>
        <w:jc w:val="center"/>
        <w:rPr>
          <w:rFonts w:asciiTheme="minorHAnsi" w:eastAsia="Arial" w:hAnsiTheme="minorHAnsi" w:cstheme="minorHAnsi"/>
          <w:color w:val="002060"/>
          <w:sz w:val="20"/>
          <w:szCs w:val="20"/>
        </w:rPr>
      </w:pPr>
    </w:p>
    <w:p w14:paraId="59DAC667" w14:textId="17A64661" w:rsidR="00E01424" w:rsidRDefault="00E01424" w:rsidP="00042A4A">
      <w:pPr>
        <w:spacing w:after="0" w:line="240" w:lineRule="auto"/>
        <w:rPr>
          <w:rFonts w:asciiTheme="minorHAnsi" w:eastAsia="Arial" w:hAnsiTheme="minorHAnsi" w:cstheme="minorHAnsi"/>
          <w:color w:val="002060"/>
          <w:sz w:val="20"/>
          <w:szCs w:val="20"/>
        </w:rPr>
      </w:pPr>
    </w:p>
    <w:tbl>
      <w:tblPr>
        <w:tblW w:w="7380" w:type="dxa"/>
        <w:jc w:val="center"/>
        <w:tblCellMar>
          <w:left w:w="70" w:type="dxa"/>
          <w:right w:w="70" w:type="dxa"/>
        </w:tblCellMar>
        <w:tblLook w:val="04A0" w:firstRow="1" w:lastRow="0" w:firstColumn="1" w:lastColumn="0" w:noHBand="0" w:noVBand="1"/>
      </w:tblPr>
      <w:tblGrid>
        <w:gridCol w:w="2731"/>
        <w:gridCol w:w="2036"/>
        <w:gridCol w:w="2613"/>
      </w:tblGrid>
      <w:tr w:rsidR="009B29A1" w:rsidRPr="003B6F2E" w14:paraId="159F1C04" w14:textId="77777777" w:rsidTr="009F6A2E">
        <w:trPr>
          <w:trHeight w:val="675"/>
          <w:jc w:val="center"/>
        </w:trPr>
        <w:tc>
          <w:tcPr>
            <w:tcW w:w="2731" w:type="dxa"/>
            <w:tcBorders>
              <w:top w:val="nil"/>
              <w:left w:val="nil"/>
              <w:bottom w:val="nil"/>
              <w:right w:val="nil"/>
            </w:tcBorders>
            <w:shd w:val="clear" w:color="2F5496" w:fill="2F5496"/>
            <w:vAlign w:val="center"/>
            <w:hideMark/>
          </w:tcPr>
          <w:p w14:paraId="75B55F3D"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lastRenderedPageBreak/>
              <w:t>Llegadas del programa: martes</w:t>
            </w:r>
          </w:p>
        </w:tc>
        <w:tc>
          <w:tcPr>
            <w:tcW w:w="2036" w:type="dxa"/>
            <w:tcBorders>
              <w:top w:val="nil"/>
              <w:left w:val="nil"/>
              <w:bottom w:val="nil"/>
              <w:right w:val="nil"/>
            </w:tcBorders>
            <w:shd w:val="clear" w:color="auto" w:fill="auto"/>
            <w:noWrap/>
            <w:vAlign w:val="bottom"/>
            <w:hideMark/>
          </w:tcPr>
          <w:p w14:paraId="4A13A890" w14:textId="77777777" w:rsidR="009B29A1" w:rsidRPr="003B6F2E" w:rsidRDefault="009B29A1" w:rsidP="009F6A2E">
            <w:pPr>
              <w:spacing w:after="0" w:line="240" w:lineRule="auto"/>
              <w:jc w:val="center"/>
              <w:rPr>
                <w:rFonts w:ascii="Calibri" w:hAnsi="Calibri" w:cs="Calibri"/>
                <w:b/>
                <w:bCs/>
                <w:color w:val="FFFFFF"/>
                <w:lang w:bidi="ar-SA"/>
              </w:rPr>
            </w:pPr>
          </w:p>
        </w:tc>
        <w:tc>
          <w:tcPr>
            <w:tcW w:w="2613" w:type="dxa"/>
            <w:tcBorders>
              <w:top w:val="nil"/>
              <w:left w:val="nil"/>
              <w:bottom w:val="nil"/>
              <w:right w:val="nil"/>
            </w:tcBorders>
            <w:shd w:val="clear" w:color="2F5496" w:fill="2F5496"/>
            <w:vAlign w:val="center"/>
            <w:hideMark/>
          </w:tcPr>
          <w:p w14:paraId="6F366A76"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t>Salidas Crucero: sábado</w:t>
            </w:r>
          </w:p>
        </w:tc>
      </w:tr>
      <w:tr w:rsidR="009B29A1" w:rsidRPr="003B6F2E" w14:paraId="6F55D61C" w14:textId="77777777" w:rsidTr="009F6A2E">
        <w:trPr>
          <w:trHeight w:val="315"/>
          <w:jc w:val="center"/>
        </w:trPr>
        <w:tc>
          <w:tcPr>
            <w:tcW w:w="2731" w:type="dxa"/>
            <w:tcBorders>
              <w:top w:val="nil"/>
              <w:left w:val="nil"/>
              <w:bottom w:val="nil"/>
              <w:right w:val="nil"/>
            </w:tcBorders>
            <w:shd w:val="clear" w:color="auto" w:fill="auto"/>
            <w:noWrap/>
            <w:vAlign w:val="center"/>
            <w:hideMark/>
          </w:tcPr>
          <w:p w14:paraId="140295B4"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Junio: 3, 10, 17, 24</w:t>
            </w:r>
          </w:p>
        </w:tc>
        <w:tc>
          <w:tcPr>
            <w:tcW w:w="2036" w:type="dxa"/>
            <w:tcBorders>
              <w:top w:val="nil"/>
              <w:left w:val="nil"/>
              <w:bottom w:val="nil"/>
              <w:right w:val="nil"/>
            </w:tcBorders>
            <w:shd w:val="clear" w:color="auto" w:fill="auto"/>
            <w:noWrap/>
            <w:vAlign w:val="bottom"/>
            <w:hideMark/>
          </w:tcPr>
          <w:p w14:paraId="4235E279"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283E0BC2"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Junio: 7, 14, 21, 28</w:t>
            </w:r>
          </w:p>
        </w:tc>
      </w:tr>
      <w:tr w:rsidR="009B29A1" w:rsidRPr="003B6F2E" w14:paraId="5C3F5771" w14:textId="77777777" w:rsidTr="009F6A2E">
        <w:trPr>
          <w:trHeight w:val="525"/>
          <w:jc w:val="center"/>
        </w:trPr>
        <w:tc>
          <w:tcPr>
            <w:tcW w:w="2731" w:type="dxa"/>
            <w:tcBorders>
              <w:top w:val="nil"/>
              <w:left w:val="nil"/>
              <w:bottom w:val="nil"/>
              <w:right w:val="nil"/>
            </w:tcBorders>
            <w:shd w:val="clear" w:color="auto" w:fill="auto"/>
            <w:noWrap/>
            <w:vAlign w:val="center"/>
            <w:hideMark/>
          </w:tcPr>
          <w:p w14:paraId="4B03D8B2"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Julio: 1, 8, 15, 22, 29</w:t>
            </w:r>
          </w:p>
        </w:tc>
        <w:tc>
          <w:tcPr>
            <w:tcW w:w="2036" w:type="dxa"/>
            <w:tcBorders>
              <w:top w:val="nil"/>
              <w:left w:val="nil"/>
              <w:bottom w:val="nil"/>
              <w:right w:val="nil"/>
            </w:tcBorders>
            <w:shd w:val="clear" w:color="auto" w:fill="auto"/>
            <w:noWrap/>
            <w:vAlign w:val="bottom"/>
            <w:hideMark/>
          </w:tcPr>
          <w:p w14:paraId="6D9D0D7C"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3D1B52AC"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Julio: 1,5, 12, 19, 26</w:t>
            </w:r>
          </w:p>
        </w:tc>
      </w:tr>
      <w:tr w:rsidR="009B29A1" w:rsidRPr="003B6F2E" w14:paraId="296D8079" w14:textId="77777777" w:rsidTr="009F6A2E">
        <w:trPr>
          <w:trHeight w:val="525"/>
          <w:jc w:val="center"/>
        </w:trPr>
        <w:tc>
          <w:tcPr>
            <w:tcW w:w="2731" w:type="dxa"/>
            <w:tcBorders>
              <w:top w:val="nil"/>
              <w:left w:val="nil"/>
              <w:bottom w:val="nil"/>
              <w:right w:val="nil"/>
            </w:tcBorders>
            <w:shd w:val="clear" w:color="auto" w:fill="auto"/>
            <w:noWrap/>
            <w:vAlign w:val="center"/>
            <w:hideMark/>
          </w:tcPr>
          <w:p w14:paraId="050A646B"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Agosto: 5, 12, 19, 26</w:t>
            </w:r>
          </w:p>
        </w:tc>
        <w:tc>
          <w:tcPr>
            <w:tcW w:w="2036" w:type="dxa"/>
            <w:tcBorders>
              <w:top w:val="nil"/>
              <w:left w:val="nil"/>
              <w:bottom w:val="nil"/>
              <w:right w:val="nil"/>
            </w:tcBorders>
            <w:shd w:val="clear" w:color="auto" w:fill="auto"/>
            <w:noWrap/>
            <w:vAlign w:val="bottom"/>
            <w:hideMark/>
          </w:tcPr>
          <w:p w14:paraId="7ABB1297"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75C5341F"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Agosto: 2, 9, 16, 23, 30</w:t>
            </w:r>
          </w:p>
        </w:tc>
      </w:tr>
      <w:tr w:rsidR="009B29A1" w:rsidRPr="003B6F2E" w14:paraId="7F57C5D8" w14:textId="77777777" w:rsidTr="009F6A2E">
        <w:trPr>
          <w:trHeight w:val="300"/>
          <w:jc w:val="center"/>
        </w:trPr>
        <w:tc>
          <w:tcPr>
            <w:tcW w:w="2731" w:type="dxa"/>
            <w:tcBorders>
              <w:top w:val="nil"/>
              <w:left w:val="nil"/>
              <w:bottom w:val="nil"/>
              <w:right w:val="nil"/>
            </w:tcBorders>
            <w:shd w:val="clear" w:color="auto" w:fill="auto"/>
            <w:noWrap/>
            <w:vAlign w:val="center"/>
            <w:hideMark/>
          </w:tcPr>
          <w:p w14:paraId="68E67B7F"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Septiembre: 2, 9, 16, 23, 30</w:t>
            </w:r>
          </w:p>
        </w:tc>
        <w:tc>
          <w:tcPr>
            <w:tcW w:w="2036" w:type="dxa"/>
            <w:tcBorders>
              <w:top w:val="nil"/>
              <w:left w:val="nil"/>
              <w:bottom w:val="nil"/>
              <w:right w:val="nil"/>
            </w:tcBorders>
            <w:shd w:val="clear" w:color="auto" w:fill="auto"/>
            <w:noWrap/>
            <w:vAlign w:val="bottom"/>
            <w:hideMark/>
          </w:tcPr>
          <w:p w14:paraId="6D1C934C"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7C4BB47B"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Septiembre: 26, 13, 20, 27</w:t>
            </w:r>
          </w:p>
        </w:tc>
      </w:tr>
      <w:tr w:rsidR="009B29A1" w:rsidRPr="003B6F2E" w14:paraId="730126E8" w14:textId="77777777" w:rsidTr="009F6A2E">
        <w:trPr>
          <w:trHeight w:val="330"/>
          <w:jc w:val="center"/>
        </w:trPr>
        <w:tc>
          <w:tcPr>
            <w:tcW w:w="2731" w:type="dxa"/>
            <w:tcBorders>
              <w:top w:val="nil"/>
              <w:left w:val="nil"/>
              <w:bottom w:val="nil"/>
              <w:right w:val="nil"/>
            </w:tcBorders>
            <w:shd w:val="clear" w:color="auto" w:fill="auto"/>
            <w:noWrap/>
            <w:vAlign w:val="center"/>
            <w:hideMark/>
          </w:tcPr>
          <w:p w14:paraId="654DF6B6"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Octubre: 7, 14, 21, 28</w:t>
            </w:r>
          </w:p>
        </w:tc>
        <w:tc>
          <w:tcPr>
            <w:tcW w:w="2036" w:type="dxa"/>
            <w:tcBorders>
              <w:top w:val="nil"/>
              <w:left w:val="nil"/>
              <w:bottom w:val="nil"/>
              <w:right w:val="nil"/>
            </w:tcBorders>
            <w:shd w:val="clear" w:color="auto" w:fill="auto"/>
            <w:noWrap/>
            <w:vAlign w:val="bottom"/>
            <w:hideMark/>
          </w:tcPr>
          <w:p w14:paraId="7AFE9F12"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15297884"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Octubre: 4, 11, 18, 25</w:t>
            </w:r>
          </w:p>
        </w:tc>
      </w:tr>
      <w:tr w:rsidR="009B29A1" w:rsidRPr="003B6F2E" w14:paraId="7FADFD38" w14:textId="77777777" w:rsidTr="009F6A2E">
        <w:trPr>
          <w:trHeight w:val="360"/>
          <w:jc w:val="center"/>
        </w:trPr>
        <w:tc>
          <w:tcPr>
            <w:tcW w:w="2731" w:type="dxa"/>
            <w:tcBorders>
              <w:top w:val="nil"/>
              <w:left w:val="nil"/>
              <w:bottom w:val="nil"/>
              <w:right w:val="nil"/>
            </w:tcBorders>
            <w:shd w:val="clear" w:color="auto" w:fill="auto"/>
            <w:noWrap/>
            <w:vAlign w:val="center"/>
            <w:hideMark/>
          </w:tcPr>
          <w:p w14:paraId="0E3E9303"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Noviembre: 4, 11, 18, 25</w:t>
            </w:r>
          </w:p>
        </w:tc>
        <w:tc>
          <w:tcPr>
            <w:tcW w:w="2036" w:type="dxa"/>
            <w:tcBorders>
              <w:top w:val="nil"/>
              <w:left w:val="nil"/>
              <w:bottom w:val="nil"/>
              <w:right w:val="nil"/>
            </w:tcBorders>
            <w:shd w:val="clear" w:color="auto" w:fill="auto"/>
            <w:noWrap/>
            <w:vAlign w:val="bottom"/>
            <w:hideMark/>
          </w:tcPr>
          <w:p w14:paraId="119A8FF7"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7191C135"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Noviembre: 1, 8, 15, 22, 29</w:t>
            </w:r>
          </w:p>
        </w:tc>
      </w:tr>
      <w:tr w:rsidR="009B29A1" w:rsidRPr="003B6F2E" w14:paraId="63706A71" w14:textId="77777777" w:rsidTr="009F6A2E">
        <w:trPr>
          <w:trHeight w:val="360"/>
          <w:jc w:val="center"/>
        </w:trPr>
        <w:tc>
          <w:tcPr>
            <w:tcW w:w="2731" w:type="dxa"/>
            <w:tcBorders>
              <w:top w:val="nil"/>
              <w:left w:val="nil"/>
              <w:bottom w:val="nil"/>
              <w:right w:val="nil"/>
            </w:tcBorders>
            <w:shd w:val="clear" w:color="auto" w:fill="auto"/>
            <w:noWrap/>
            <w:vAlign w:val="center"/>
            <w:hideMark/>
          </w:tcPr>
          <w:p w14:paraId="50D84DFF"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Diciembre: 2, 9, 16, 23</w:t>
            </w:r>
          </w:p>
        </w:tc>
        <w:tc>
          <w:tcPr>
            <w:tcW w:w="2036" w:type="dxa"/>
            <w:tcBorders>
              <w:top w:val="nil"/>
              <w:left w:val="nil"/>
              <w:bottom w:val="nil"/>
              <w:right w:val="nil"/>
            </w:tcBorders>
            <w:shd w:val="clear" w:color="auto" w:fill="auto"/>
            <w:noWrap/>
            <w:vAlign w:val="bottom"/>
            <w:hideMark/>
          </w:tcPr>
          <w:p w14:paraId="153504D5" w14:textId="77777777" w:rsidR="009B29A1" w:rsidRPr="003B6F2E" w:rsidRDefault="009B29A1" w:rsidP="009F6A2E">
            <w:pPr>
              <w:spacing w:after="0" w:line="240" w:lineRule="auto"/>
              <w:rPr>
                <w:rFonts w:ascii="Calibri" w:hAnsi="Calibri" w:cs="Calibri"/>
                <w:b/>
                <w:bCs/>
                <w:color w:val="000000"/>
                <w:lang w:bidi="ar-SA"/>
              </w:rPr>
            </w:pPr>
          </w:p>
        </w:tc>
        <w:tc>
          <w:tcPr>
            <w:tcW w:w="2613" w:type="dxa"/>
            <w:tcBorders>
              <w:top w:val="nil"/>
              <w:left w:val="nil"/>
              <w:bottom w:val="nil"/>
              <w:right w:val="nil"/>
            </w:tcBorders>
            <w:shd w:val="clear" w:color="auto" w:fill="auto"/>
            <w:noWrap/>
            <w:vAlign w:val="center"/>
            <w:hideMark/>
          </w:tcPr>
          <w:p w14:paraId="2E072703" w14:textId="77777777" w:rsidR="009B29A1" w:rsidRPr="003B6F2E" w:rsidRDefault="009B29A1" w:rsidP="009F6A2E">
            <w:pPr>
              <w:spacing w:after="0" w:line="240" w:lineRule="auto"/>
              <w:rPr>
                <w:rFonts w:ascii="Calibri" w:hAnsi="Calibri" w:cs="Calibri"/>
                <w:b/>
                <w:bCs/>
                <w:color w:val="000000"/>
                <w:lang w:bidi="ar-SA"/>
              </w:rPr>
            </w:pPr>
            <w:r w:rsidRPr="003B6F2E">
              <w:rPr>
                <w:rFonts w:ascii="Calibri" w:hAnsi="Calibri" w:cs="Calibri"/>
                <w:b/>
                <w:bCs/>
                <w:color w:val="000000"/>
                <w:lang w:bidi="ar-SA"/>
              </w:rPr>
              <w:t>Diciembre: 6, 13, 20, 27</w:t>
            </w:r>
          </w:p>
        </w:tc>
      </w:tr>
      <w:tr w:rsidR="009B29A1" w:rsidRPr="003B6F2E" w14:paraId="2B0F8B96" w14:textId="77777777" w:rsidTr="009F6A2E">
        <w:trPr>
          <w:trHeight w:val="420"/>
          <w:jc w:val="center"/>
        </w:trPr>
        <w:tc>
          <w:tcPr>
            <w:tcW w:w="2731" w:type="dxa"/>
            <w:tcBorders>
              <w:top w:val="nil"/>
              <w:left w:val="nil"/>
              <w:bottom w:val="nil"/>
              <w:right w:val="nil"/>
            </w:tcBorders>
            <w:shd w:val="clear" w:color="2F5496" w:fill="2F5496"/>
            <w:noWrap/>
            <w:vAlign w:val="center"/>
            <w:hideMark/>
          </w:tcPr>
          <w:p w14:paraId="6AB04E69"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t>Salidas sujetas a cambios</w:t>
            </w:r>
          </w:p>
        </w:tc>
        <w:tc>
          <w:tcPr>
            <w:tcW w:w="2036" w:type="dxa"/>
            <w:tcBorders>
              <w:top w:val="nil"/>
              <w:left w:val="nil"/>
              <w:bottom w:val="nil"/>
              <w:right w:val="nil"/>
            </w:tcBorders>
            <w:shd w:val="clear" w:color="auto" w:fill="auto"/>
            <w:noWrap/>
            <w:vAlign w:val="bottom"/>
            <w:hideMark/>
          </w:tcPr>
          <w:p w14:paraId="08BCF86D" w14:textId="77777777" w:rsidR="009B29A1" w:rsidRPr="003B6F2E" w:rsidRDefault="009B29A1" w:rsidP="009F6A2E">
            <w:pPr>
              <w:spacing w:after="0" w:line="240" w:lineRule="auto"/>
              <w:jc w:val="center"/>
              <w:rPr>
                <w:rFonts w:ascii="Calibri" w:hAnsi="Calibri" w:cs="Calibri"/>
                <w:b/>
                <w:bCs/>
                <w:color w:val="FFFFFF"/>
                <w:lang w:bidi="ar-SA"/>
              </w:rPr>
            </w:pPr>
          </w:p>
        </w:tc>
        <w:tc>
          <w:tcPr>
            <w:tcW w:w="2613" w:type="dxa"/>
            <w:tcBorders>
              <w:top w:val="nil"/>
              <w:left w:val="nil"/>
              <w:bottom w:val="nil"/>
              <w:right w:val="nil"/>
            </w:tcBorders>
            <w:shd w:val="clear" w:color="2F5496" w:fill="2F5496"/>
            <w:noWrap/>
            <w:vAlign w:val="center"/>
            <w:hideMark/>
          </w:tcPr>
          <w:p w14:paraId="54931EC0" w14:textId="77777777" w:rsidR="009B29A1" w:rsidRPr="003B6F2E" w:rsidRDefault="009B29A1" w:rsidP="009F6A2E">
            <w:pPr>
              <w:spacing w:after="0" w:line="240" w:lineRule="auto"/>
              <w:jc w:val="center"/>
              <w:rPr>
                <w:rFonts w:ascii="Calibri" w:hAnsi="Calibri" w:cs="Calibri"/>
                <w:b/>
                <w:bCs/>
                <w:color w:val="FFFFFF"/>
                <w:lang w:bidi="ar-SA"/>
              </w:rPr>
            </w:pPr>
            <w:r w:rsidRPr="003B6F2E">
              <w:rPr>
                <w:rFonts w:ascii="Calibri" w:hAnsi="Calibri" w:cs="Calibri"/>
                <w:b/>
                <w:bCs/>
                <w:color w:val="FFFFFF"/>
                <w:lang w:bidi="ar-SA"/>
              </w:rPr>
              <w:t>Salidas sujetas a cambios</w:t>
            </w:r>
          </w:p>
        </w:tc>
      </w:tr>
    </w:tbl>
    <w:p w14:paraId="60E6BC9F" w14:textId="77777777" w:rsidR="00042A4A" w:rsidRDefault="00042A4A" w:rsidP="00FF05E3">
      <w:pPr>
        <w:spacing w:after="0" w:line="240" w:lineRule="auto"/>
        <w:jc w:val="center"/>
        <w:rPr>
          <w:rFonts w:asciiTheme="minorHAnsi" w:eastAsia="Arial" w:hAnsiTheme="minorHAnsi" w:cstheme="minorHAnsi"/>
          <w:color w:val="002060"/>
          <w:sz w:val="20"/>
          <w:szCs w:val="20"/>
        </w:rPr>
      </w:pPr>
    </w:p>
    <w:p w14:paraId="730C0036" w14:textId="77777777" w:rsidR="009B29A1" w:rsidRDefault="009B29A1" w:rsidP="009B29A1">
      <w:pPr>
        <w:spacing w:after="0" w:line="240" w:lineRule="auto"/>
        <w:jc w:val="center"/>
        <w:rPr>
          <w:rFonts w:ascii="Arial" w:hAnsi="Arial" w:cs="Arial"/>
          <w:b/>
          <w:bCs/>
          <w:color w:val="000000"/>
          <w:lang w:eastAsia="es-ES" w:bidi="ar-SA"/>
        </w:rPr>
      </w:pPr>
    </w:p>
    <w:p w14:paraId="3F636D7F" w14:textId="1BD5C5A5" w:rsidR="009B29A1" w:rsidRPr="003B6F2E" w:rsidRDefault="009B29A1" w:rsidP="009B29A1">
      <w:pPr>
        <w:spacing w:after="0" w:line="240" w:lineRule="auto"/>
        <w:jc w:val="center"/>
        <w:rPr>
          <w:rFonts w:ascii="Arial" w:hAnsi="Arial" w:cs="Arial"/>
          <w:b/>
          <w:bCs/>
          <w:color w:val="000000"/>
          <w:lang w:eastAsia="es-ES" w:bidi="ar-SA"/>
        </w:rPr>
      </w:pPr>
      <w:r w:rsidRPr="003B6F2E">
        <w:rPr>
          <w:rFonts w:ascii="Arial" w:hAnsi="Arial" w:cs="Arial"/>
          <w:b/>
          <w:bCs/>
          <w:color w:val="000000"/>
          <w:lang w:eastAsia="es-ES" w:bidi="ar-SA"/>
        </w:rPr>
        <w:t xml:space="preserve">RUTA DE NAVEGACIÓN </w:t>
      </w:r>
    </w:p>
    <w:p w14:paraId="7362E26B" w14:textId="339529AB" w:rsidR="00E01424" w:rsidRDefault="00E01424" w:rsidP="00FF05E3">
      <w:pPr>
        <w:spacing w:after="0" w:line="240" w:lineRule="auto"/>
        <w:jc w:val="center"/>
        <w:rPr>
          <w:rFonts w:asciiTheme="minorHAnsi" w:eastAsia="Arial" w:hAnsiTheme="minorHAnsi" w:cstheme="minorHAnsi"/>
          <w:color w:val="002060"/>
          <w:sz w:val="20"/>
          <w:szCs w:val="20"/>
        </w:rPr>
      </w:pPr>
    </w:p>
    <w:p w14:paraId="7C6C5644" w14:textId="66FD15B0" w:rsidR="00E01424" w:rsidRDefault="009B29A1" w:rsidP="00FF05E3">
      <w:pP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1635F84D" wp14:editId="2F836303">
            <wp:extent cx="4643667" cy="3438525"/>
            <wp:effectExtent l="0" t="0" r="5080" b="0"/>
            <wp:docPr id="1328848475" name="Imagen 4"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48475" name="Imagen 4" descr="Diagra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7331" cy="3441238"/>
                    </a:xfrm>
                    <a:prstGeom prst="rect">
                      <a:avLst/>
                    </a:prstGeom>
                    <a:noFill/>
                    <a:ln>
                      <a:noFill/>
                    </a:ln>
                  </pic:spPr>
                </pic:pic>
              </a:graphicData>
            </a:graphic>
          </wp:inline>
        </w:drawing>
      </w:r>
    </w:p>
    <w:p w14:paraId="38A8BEDB" w14:textId="5767A3F2" w:rsidR="00E01424" w:rsidRDefault="00E01424" w:rsidP="00FF05E3">
      <w:pPr>
        <w:spacing w:after="0" w:line="240" w:lineRule="auto"/>
        <w:jc w:val="center"/>
        <w:rPr>
          <w:rFonts w:asciiTheme="minorHAnsi" w:eastAsia="Arial" w:hAnsiTheme="minorHAnsi" w:cstheme="minorHAnsi"/>
          <w:color w:val="002060"/>
          <w:sz w:val="20"/>
          <w:szCs w:val="20"/>
        </w:rPr>
      </w:pPr>
    </w:p>
    <w:p w14:paraId="7B3F1412" w14:textId="77777777" w:rsidR="009B29A1" w:rsidRDefault="009B29A1" w:rsidP="009B29A1">
      <w:pPr>
        <w:spacing w:after="0" w:line="240" w:lineRule="auto"/>
        <w:rPr>
          <w:rFonts w:ascii="Arial" w:eastAsia="Arial" w:hAnsi="Arial" w:cs="Arial"/>
          <w:b/>
          <w:sz w:val="20"/>
          <w:szCs w:val="20"/>
        </w:rPr>
      </w:pPr>
    </w:p>
    <w:p w14:paraId="70C2502B" w14:textId="6D2D3B0B" w:rsidR="009B29A1" w:rsidRPr="009B29A1" w:rsidRDefault="009B29A1" w:rsidP="009B29A1">
      <w:pPr>
        <w:spacing w:after="0" w:line="240" w:lineRule="auto"/>
        <w:rPr>
          <w:rFonts w:ascii="Arial" w:eastAsia="Arial" w:hAnsi="Arial" w:cs="Arial"/>
          <w:b/>
          <w:sz w:val="20"/>
          <w:szCs w:val="20"/>
        </w:rPr>
      </w:pPr>
      <w:r w:rsidRPr="009B29A1">
        <w:rPr>
          <w:rFonts w:ascii="Arial" w:eastAsia="Arial" w:hAnsi="Arial" w:cs="Arial"/>
          <w:b/>
          <w:sz w:val="20"/>
          <w:szCs w:val="20"/>
        </w:rPr>
        <w:t>IMPORTANTE:</w:t>
      </w:r>
    </w:p>
    <w:p w14:paraId="698A7276"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Arial" w:eastAsia="Arial" w:hAnsi="Arial" w:cs="Arial"/>
          <w:b/>
          <w:sz w:val="20"/>
          <w:szCs w:val="20"/>
        </w:rPr>
        <w:t>•</w:t>
      </w:r>
      <w:r w:rsidRPr="009B29A1">
        <w:rPr>
          <w:rFonts w:ascii="Arial" w:eastAsia="Arial" w:hAnsi="Arial" w:cs="Arial"/>
          <w:b/>
          <w:sz w:val="20"/>
          <w:szCs w:val="20"/>
        </w:rPr>
        <w:tab/>
      </w:r>
      <w:r w:rsidRPr="009B29A1">
        <w:rPr>
          <w:rFonts w:asciiTheme="minorHAnsi" w:eastAsia="Arial" w:hAnsiTheme="minorHAnsi" w:cstheme="minorHAnsi"/>
          <w:color w:val="002060"/>
          <w:sz w:val="20"/>
          <w:szCs w:val="20"/>
        </w:rPr>
        <w:t>Edad de los menores 3 a 9 años.</w:t>
      </w:r>
    </w:p>
    <w:p w14:paraId="7F5607FB"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 xml:space="preserve">Máximo 2 menores compartiendo con 2 adultos en la ocupación máxima de la habitación </w:t>
      </w:r>
    </w:p>
    <w:p w14:paraId="227D36B3"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lastRenderedPageBreak/>
        <w:t>•</w:t>
      </w:r>
      <w:r w:rsidRPr="009B29A1">
        <w:rPr>
          <w:rFonts w:asciiTheme="minorHAnsi" w:eastAsia="Arial" w:hAnsiTheme="minorHAnsi" w:cstheme="minorHAnsi"/>
          <w:color w:val="002060"/>
          <w:sz w:val="20"/>
          <w:szCs w:val="20"/>
        </w:rPr>
        <w:tab/>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14:paraId="38A83716"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Habitaciones estándar. En caso de preferir habitaciones superiores favor de consultar.</w:t>
      </w:r>
    </w:p>
    <w:p w14:paraId="28561A77"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No se reembolsará ningún traslado o visita en el caso de no disfrute o de cancelación del mismo.</w:t>
      </w:r>
    </w:p>
    <w:p w14:paraId="0A42080C"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El orden de las actividades puede tener modificaciones</w:t>
      </w:r>
    </w:p>
    <w:p w14:paraId="223B6C68"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14:paraId="5CBAA686"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 xml:space="preserve">Manejo de equipaje en el tour máximo de 1 maleta por persona. En caso de equipaje adicional costos extras pueden ser cobrados en destino.  </w:t>
      </w:r>
    </w:p>
    <w:p w14:paraId="7F934D39" w14:textId="77777777" w:rsidR="009B29A1" w:rsidRPr="009B29A1" w:rsidRDefault="009B29A1" w:rsidP="009B29A1">
      <w:pPr>
        <w:pStyle w:val="Prrafodelista"/>
        <w:numPr>
          <w:ilvl w:val="0"/>
          <w:numId w:val="43"/>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9B29A1">
        <w:rPr>
          <w:rFonts w:asciiTheme="minorHAnsi" w:eastAsia="Arial" w:hAnsiTheme="minorHAnsi" w:cstheme="minorHAnsi"/>
          <w:color w:val="002060"/>
          <w:sz w:val="20"/>
          <w:szCs w:val="20"/>
        </w:rPr>
        <w:t>•</w:t>
      </w:r>
      <w:r w:rsidRPr="009B29A1">
        <w:rPr>
          <w:rFonts w:asciiTheme="minorHAnsi" w:eastAsia="Arial" w:hAnsiTheme="minorHAnsi" w:cstheme="minorHAnsi"/>
          <w:color w:val="002060"/>
          <w:sz w:val="20"/>
          <w:szCs w:val="20"/>
        </w:rPr>
        <w:tab/>
        <w:t>Para poder confirmar los traslados debemos recibir la información completa a más tardar 30 días antes de la salida. Si no recibimos esta información el traslado se perderá sin reembolso.</w:t>
      </w:r>
    </w:p>
    <w:p w14:paraId="3A3E5F2C" w14:textId="3AFF55DA" w:rsidR="00A05B51" w:rsidRDefault="00A05B51" w:rsidP="00A05B51">
      <w:pPr>
        <w:spacing w:after="0" w:line="240" w:lineRule="auto"/>
        <w:rPr>
          <w:rFonts w:asciiTheme="minorHAnsi" w:eastAsia="Arial" w:hAnsiTheme="minorHAnsi" w:cstheme="minorHAnsi"/>
          <w:color w:val="002060"/>
          <w:sz w:val="20"/>
          <w:szCs w:val="20"/>
        </w:rPr>
      </w:pPr>
    </w:p>
    <w:p w14:paraId="708D57A5" w14:textId="77777777" w:rsidR="00A05B51" w:rsidRDefault="00A05B51" w:rsidP="00A05B51">
      <w:pPr>
        <w:spacing w:after="0" w:line="240" w:lineRule="auto"/>
        <w:rPr>
          <w:rFonts w:asciiTheme="minorHAnsi" w:eastAsia="Arial" w:hAnsiTheme="minorHAnsi" w:cstheme="minorHAnsi"/>
          <w:color w:val="002060"/>
          <w:sz w:val="20"/>
          <w:szCs w:val="20"/>
        </w:rPr>
      </w:pPr>
    </w:p>
    <w:p w14:paraId="2CE10DB1" w14:textId="7BF00FD0" w:rsidR="00A05B51" w:rsidRDefault="009B29A1" w:rsidP="00A05B51">
      <w:pPr>
        <w:spacing w:after="0" w:line="240" w:lineRule="auto"/>
        <w:jc w:val="center"/>
        <w:rPr>
          <w:rFonts w:asciiTheme="minorHAnsi" w:eastAsia="Arial" w:hAnsiTheme="minorHAnsi" w:cstheme="minorHAnsi"/>
          <w:color w:val="002060"/>
          <w:sz w:val="20"/>
          <w:szCs w:val="20"/>
        </w:rPr>
      </w:pPr>
      <w:r>
        <w:rPr>
          <w:rFonts w:asciiTheme="minorHAnsi" w:eastAsia="Arial" w:hAnsiTheme="minorHAnsi" w:cstheme="minorHAnsi"/>
          <w:noProof/>
          <w:color w:val="002060"/>
          <w:sz w:val="20"/>
          <w:szCs w:val="20"/>
        </w:rPr>
        <w:drawing>
          <wp:inline distT="0" distB="0" distL="0" distR="0" wp14:anchorId="1A6AF222" wp14:editId="18C89C70">
            <wp:extent cx="4903538" cy="3327400"/>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3034" cy="3340630"/>
                    </a:xfrm>
                    <a:prstGeom prst="rect">
                      <a:avLst/>
                    </a:prstGeom>
                    <a:noFill/>
                  </pic:spPr>
                </pic:pic>
              </a:graphicData>
            </a:graphic>
          </wp:inline>
        </w:drawing>
      </w:r>
      <w:bookmarkStart w:id="1" w:name="_GoBack"/>
      <w:bookmarkEnd w:id="1"/>
    </w:p>
    <w:sectPr w:rsidR="00A05B51">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3C68D" w14:textId="77777777" w:rsidR="00BD2A91" w:rsidRDefault="00BD2A91">
      <w:pPr>
        <w:spacing w:after="0" w:line="240" w:lineRule="auto"/>
      </w:pPr>
      <w:r>
        <w:separator/>
      </w:r>
    </w:p>
  </w:endnote>
  <w:endnote w:type="continuationSeparator" w:id="0">
    <w:p w14:paraId="2DBDF14A" w14:textId="77777777" w:rsidR="00BD2A91" w:rsidRDefault="00BD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6C787" w14:textId="77777777" w:rsidR="00BD2A91" w:rsidRDefault="00BD2A91">
      <w:pPr>
        <w:spacing w:after="0" w:line="240" w:lineRule="auto"/>
      </w:pPr>
      <w:bookmarkStart w:id="0" w:name="_Hlk199846639"/>
      <w:bookmarkEnd w:id="0"/>
      <w:r>
        <w:separator/>
      </w:r>
    </w:p>
  </w:footnote>
  <w:footnote w:type="continuationSeparator" w:id="0">
    <w:p w14:paraId="2168F59F" w14:textId="77777777" w:rsidR="00BD2A91" w:rsidRDefault="00BD2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3BCAC1BA" w:rsidR="00A0012D" w:rsidRPr="00C8584E" w:rsidRDefault="00E446EB"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E446EB">
                            <w:rPr>
                              <w:rFonts w:ascii="Calibri" w:eastAsia="Calibri" w:hAnsi="Calibri" w:cs="Calibri"/>
                              <w:b/>
                              <w:color w:val="FFFFFF" w:themeColor="background1"/>
                              <w:sz w:val="40"/>
                              <w:szCs w:val="36"/>
                              <w14:textOutline w14:w="9525" w14:cap="rnd" w14:cmpd="sng" w14:algn="ctr">
                                <w14:noFill/>
                                <w14:prstDash w14:val="solid"/>
                                <w14:bevel/>
                              </w14:textOutline>
                            </w:rPr>
                            <w:t xml:space="preserve">CRUCERO POR HAWAI MÁS TOUR EN HONOLULU  </w:t>
                          </w:r>
                          <w:r>
                            <w:rPr>
                              <w:rFonts w:ascii="Calibri" w:eastAsia="Calibri" w:hAnsi="Calibri" w:cs="Calibri"/>
                              <w:b/>
                              <w:color w:val="FFFFFF" w:themeColor="background1"/>
                              <w:sz w:val="40"/>
                              <w:szCs w:val="36"/>
                              <w14:textOutline w14:w="9525" w14:cap="rnd" w14:cmpd="sng" w14:algn="ctr">
                                <w14:noFill/>
                                <w14:prstDash w14:val="solid"/>
                                <w14:bevel/>
                              </w14:textOutline>
                            </w:rPr>
                            <w:br/>
                          </w:r>
                          <w:proofErr w:type="gramStart"/>
                          <w:r w:rsidRPr="00E446EB">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w:t>
                          </w:r>
                          <w:proofErr w:type="gramEnd"/>
                          <w:r w:rsidRPr="00E446EB">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 2049-N2025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3BCAC1BA" w:rsidR="00A0012D" w:rsidRPr="00C8584E" w:rsidRDefault="00E446EB"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E446EB">
                      <w:rPr>
                        <w:rFonts w:ascii="Calibri" w:eastAsia="Calibri" w:hAnsi="Calibri" w:cs="Calibri"/>
                        <w:b/>
                        <w:color w:val="FFFFFF" w:themeColor="background1"/>
                        <w:sz w:val="40"/>
                        <w:szCs w:val="36"/>
                        <w14:textOutline w14:w="9525" w14:cap="rnd" w14:cmpd="sng" w14:algn="ctr">
                          <w14:noFill/>
                          <w14:prstDash w14:val="solid"/>
                          <w14:bevel/>
                        </w14:textOutline>
                      </w:rPr>
                      <w:t xml:space="preserve">CRUCERO POR HAWAI MÁS TOUR EN HONOLULU  </w:t>
                    </w:r>
                    <w:r>
                      <w:rPr>
                        <w:rFonts w:ascii="Calibri" w:eastAsia="Calibri" w:hAnsi="Calibri" w:cs="Calibri"/>
                        <w:b/>
                        <w:color w:val="FFFFFF" w:themeColor="background1"/>
                        <w:sz w:val="40"/>
                        <w:szCs w:val="36"/>
                        <w14:textOutline w14:w="9525" w14:cap="rnd" w14:cmpd="sng" w14:algn="ctr">
                          <w14:noFill/>
                          <w14:prstDash w14:val="solid"/>
                          <w14:bevel/>
                        </w14:textOutline>
                      </w:rPr>
                      <w:br/>
                    </w:r>
                    <w:proofErr w:type="gramStart"/>
                    <w:r w:rsidRPr="00E446EB">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w:t>
                    </w:r>
                    <w:proofErr w:type="gramEnd"/>
                    <w:r w:rsidRPr="00E446EB">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 2049-N2025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083"/>
    <w:multiLevelType w:val="hybridMultilevel"/>
    <w:tmpl w:val="298EB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082E5B"/>
    <w:multiLevelType w:val="hybridMultilevel"/>
    <w:tmpl w:val="2B6E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0104FF"/>
    <w:multiLevelType w:val="hybridMultilevel"/>
    <w:tmpl w:val="CE86A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A51B3C"/>
    <w:multiLevelType w:val="hybridMultilevel"/>
    <w:tmpl w:val="15060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733709"/>
    <w:multiLevelType w:val="hybridMultilevel"/>
    <w:tmpl w:val="4878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7D137E"/>
    <w:multiLevelType w:val="hybridMultilevel"/>
    <w:tmpl w:val="03B23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39"/>
  </w:num>
  <w:num w:numId="3">
    <w:abstractNumId w:val="22"/>
  </w:num>
  <w:num w:numId="4">
    <w:abstractNumId w:val="36"/>
  </w:num>
  <w:num w:numId="5">
    <w:abstractNumId w:val="23"/>
  </w:num>
  <w:num w:numId="6">
    <w:abstractNumId w:val="40"/>
  </w:num>
  <w:num w:numId="7">
    <w:abstractNumId w:val="14"/>
  </w:num>
  <w:num w:numId="8">
    <w:abstractNumId w:val="10"/>
  </w:num>
  <w:num w:numId="9">
    <w:abstractNumId w:val="13"/>
  </w:num>
  <w:num w:numId="10">
    <w:abstractNumId w:val="21"/>
  </w:num>
  <w:num w:numId="11">
    <w:abstractNumId w:val="17"/>
  </w:num>
  <w:num w:numId="12">
    <w:abstractNumId w:val="2"/>
  </w:num>
  <w:num w:numId="13">
    <w:abstractNumId w:val="26"/>
  </w:num>
  <w:num w:numId="14">
    <w:abstractNumId w:val="37"/>
  </w:num>
  <w:num w:numId="15">
    <w:abstractNumId w:val="30"/>
  </w:num>
  <w:num w:numId="16">
    <w:abstractNumId w:val="24"/>
  </w:num>
  <w:num w:numId="17">
    <w:abstractNumId w:val="34"/>
  </w:num>
  <w:num w:numId="18">
    <w:abstractNumId w:val="35"/>
  </w:num>
  <w:num w:numId="19">
    <w:abstractNumId w:val="31"/>
  </w:num>
  <w:num w:numId="20">
    <w:abstractNumId w:val="12"/>
  </w:num>
  <w:num w:numId="21">
    <w:abstractNumId w:val="41"/>
  </w:num>
  <w:num w:numId="22">
    <w:abstractNumId w:val="8"/>
  </w:num>
  <w:num w:numId="23">
    <w:abstractNumId w:val="9"/>
  </w:num>
  <w:num w:numId="24">
    <w:abstractNumId w:val="29"/>
  </w:num>
  <w:num w:numId="25">
    <w:abstractNumId w:val="27"/>
  </w:num>
  <w:num w:numId="26">
    <w:abstractNumId w:val="28"/>
  </w:num>
  <w:num w:numId="27">
    <w:abstractNumId w:val="42"/>
  </w:num>
  <w:num w:numId="28">
    <w:abstractNumId w:val="1"/>
  </w:num>
  <w:num w:numId="29">
    <w:abstractNumId w:val="11"/>
  </w:num>
  <w:num w:numId="30">
    <w:abstractNumId w:val="16"/>
  </w:num>
  <w:num w:numId="31">
    <w:abstractNumId w:val="38"/>
  </w:num>
  <w:num w:numId="32">
    <w:abstractNumId w:val="7"/>
  </w:num>
  <w:num w:numId="33">
    <w:abstractNumId w:val="4"/>
  </w:num>
  <w:num w:numId="34">
    <w:abstractNumId w:val="32"/>
  </w:num>
  <w:num w:numId="35">
    <w:abstractNumId w:val="25"/>
  </w:num>
  <w:num w:numId="36">
    <w:abstractNumId w:val="6"/>
  </w:num>
  <w:num w:numId="37">
    <w:abstractNumId w:val="19"/>
  </w:num>
  <w:num w:numId="38">
    <w:abstractNumId w:val="18"/>
  </w:num>
  <w:num w:numId="39">
    <w:abstractNumId w:val="33"/>
  </w:num>
  <w:num w:numId="40">
    <w:abstractNumId w:val="20"/>
  </w:num>
  <w:num w:numId="41">
    <w:abstractNumId w:val="3"/>
  </w:num>
  <w:num w:numId="42">
    <w:abstractNumId w:val="1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934F5"/>
    <w:rsid w:val="00197448"/>
    <w:rsid w:val="001B4CFE"/>
    <w:rsid w:val="00206A52"/>
    <w:rsid w:val="00253EC6"/>
    <w:rsid w:val="00260703"/>
    <w:rsid w:val="002716DA"/>
    <w:rsid w:val="002A3E36"/>
    <w:rsid w:val="002B20BB"/>
    <w:rsid w:val="002E2148"/>
    <w:rsid w:val="0030077C"/>
    <w:rsid w:val="003472AF"/>
    <w:rsid w:val="003549A2"/>
    <w:rsid w:val="00372355"/>
    <w:rsid w:val="00385F60"/>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D2183"/>
    <w:rsid w:val="00600CC3"/>
    <w:rsid w:val="006210F5"/>
    <w:rsid w:val="00655CC5"/>
    <w:rsid w:val="006835E6"/>
    <w:rsid w:val="0068514F"/>
    <w:rsid w:val="00687ED9"/>
    <w:rsid w:val="00692BA8"/>
    <w:rsid w:val="006C1CB0"/>
    <w:rsid w:val="006C2396"/>
    <w:rsid w:val="006D29F5"/>
    <w:rsid w:val="006D72E8"/>
    <w:rsid w:val="007043A3"/>
    <w:rsid w:val="007138F1"/>
    <w:rsid w:val="00724E17"/>
    <w:rsid w:val="00792693"/>
    <w:rsid w:val="00794B66"/>
    <w:rsid w:val="007A3CDE"/>
    <w:rsid w:val="007F7B70"/>
    <w:rsid w:val="00825C6E"/>
    <w:rsid w:val="00853D64"/>
    <w:rsid w:val="0088560B"/>
    <w:rsid w:val="008C56AB"/>
    <w:rsid w:val="008E5CC0"/>
    <w:rsid w:val="008F157E"/>
    <w:rsid w:val="008F4840"/>
    <w:rsid w:val="0090199B"/>
    <w:rsid w:val="009119BC"/>
    <w:rsid w:val="00945F42"/>
    <w:rsid w:val="009767C9"/>
    <w:rsid w:val="00985F89"/>
    <w:rsid w:val="00986E85"/>
    <w:rsid w:val="009B29A1"/>
    <w:rsid w:val="009C0740"/>
    <w:rsid w:val="00A0012D"/>
    <w:rsid w:val="00A05B51"/>
    <w:rsid w:val="00A109A1"/>
    <w:rsid w:val="00A1676A"/>
    <w:rsid w:val="00A322C8"/>
    <w:rsid w:val="00A32A11"/>
    <w:rsid w:val="00A455A6"/>
    <w:rsid w:val="00A526AD"/>
    <w:rsid w:val="00A979AE"/>
    <w:rsid w:val="00AA302B"/>
    <w:rsid w:val="00AB0E37"/>
    <w:rsid w:val="00B1028F"/>
    <w:rsid w:val="00B11AFA"/>
    <w:rsid w:val="00B13D81"/>
    <w:rsid w:val="00B840FB"/>
    <w:rsid w:val="00B8522A"/>
    <w:rsid w:val="00BA37C5"/>
    <w:rsid w:val="00BB3D24"/>
    <w:rsid w:val="00BB793D"/>
    <w:rsid w:val="00BC30AB"/>
    <w:rsid w:val="00BD0198"/>
    <w:rsid w:val="00BD0EA5"/>
    <w:rsid w:val="00BD2A91"/>
    <w:rsid w:val="00BF498E"/>
    <w:rsid w:val="00C1510A"/>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A6C98"/>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7353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2025-07-21T23:11:00Z</dcterms:created>
  <dcterms:modified xsi:type="dcterms:W3CDTF">2025-07-21T23:11:00Z</dcterms:modified>
</cp:coreProperties>
</file>