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A019" w14:textId="0665E2B1" w:rsidR="002640EE" w:rsidRDefault="002640EE" w:rsidP="002E36A7">
      <w:pPr>
        <w:pStyle w:val="Sinespaciado"/>
        <w:jc w:val="center"/>
        <w:rPr>
          <w:rFonts w:ascii="Arial" w:hAnsi="Arial" w:cs="Arial"/>
          <w:b/>
          <w:lang w:val="es-CR"/>
        </w:rPr>
      </w:pPr>
      <w:r>
        <w:rPr>
          <w:rFonts w:ascii="Arial" w:hAnsi="Arial" w:cs="Arial"/>
          <w:b/>
          <w:lang w:val="es-CR"/>
        </w:rPr>
        <w:t xml:space="preserve">Morelia, </w:t>
      </w:r>
      <w:r w:rsidR="008A5BE3">
        <w:rPr>
          <w:rFonts w:ascii="Arial" w:hAnsi="Arial" w:cs="Arial"/>
          <w:b/>
          <w:lang w:val="es-CR"/>
        </w:rPr>
        <w:t xml:space="preserve">Santa fe de la Laguna, </w:t>
      </w:r>
      <w:proofErr w:type="spellStart"/>
      <w:r w:rsidR="008A5BE3">
        <w:rPr>
          <w:rFonts w:ascii="Arial" w:hAnsi="Arial" w:cs="Arial"/>
          <w:b/>
          <w:lang w:val="es-CR"/>
        </w:rPr>
        <w:t>Oponguio</w:t>
      </w:r>
      <w:proofErr w:type="spellEnd"/>
      <w:r w:rsidR="008A5BE3">
        <w:rPr>
          <w:rFonts w:ascii="Arial" w:hAnsi="Arial" w:cs="Arial"/>
          <w:b/>
          <w:lang w:val="es-CR"/>
        </w:rPr>
        <w:t xml:space="preserve">, </w:t>
      </w:r>
      <w:proofErr w:type="spellStart"/>
      <w:r w:rsidR="008A5BE3">
        <w:rPr>
          <w:rFonts w:ascii="Arial" w:hAnsi="Arial" w:cs="Arial"/>
          <w:b/>
          <w:lang w:val="es-CR"/>
        </w:rPr>
        <w:t>Tupataro</w:t>
      </w:r>
      <w:proofErr w:type="spellEnd"/>
      <w:r w:rsidR="008A5BE3">
        <w:rPr>
          <w:rFonts w:ascii="Arial" w:hAnsi="Arial" w:cs="Arial"/>
          <w:b/>
          <w:lang w:val="es-CR"/>
        </w:rPr>
        <w:t xml:space="preserve">, </w:t>
      </w:r>
      <w:proofErr w:type="spellStart"/>
      <w:r w:rsidR="008A5BE3">
        <w:rPr>
          <w:rFonts w:ascii="Arial" w:hAnsi="Arial" w:cs="Arial"/>
          <w:b/>
          <w:lang w:val="es-CR"/>
        </w:rPr>
        <w:t>Arocutin</w:t>
      </w:r>
      <w:proofErr w:type="spellEnd"/>
      <w:r w:rsidR="008A5BE3">
        <w:rPr>
          <w:rFonts w:ascii="Arial" w:hAnsi="Arial" w:cs="Arial"/>
          <w:b/>
          <w:lang w:val="es-CR"/>
        </w:rPr>
        <w:t xml:space="preserve">, </w:t>
      </w:r>
      <w:r w:rsidR="00ED7D92">
        <w:rPr>
          <w:rFonts w:ascii="Arial" w:hAnsi="Arial" w:cs="Arial"/>
          <w:b/>
          <w:lang w:val="es-CR"/>
        </w:rPr>
        <w:t>I</w:t>
      </w:r>
      <w:r w:rsidR="008A5BE3">
        <w:rPr>
          <w:rFonts w:ascii="Arial" w:hAnsi="Arial" w:cs="Arial"/>
          <w:b/>
          <w:lang w:val="es-CR"/>
        </w:rPr>
        <w:t xml:space="preserve">sla de la </w:t>
      </w:r>
      <w:r w:rsidR="00ED7D92">
        <w:rPr>
          <w:rFonts w:ascii="Arial" w:hAnsi="Arial" w:cs="Arial"/>
          <w:b/>
          <w:lang w:val="es-CR"/>
        </w:rPr>
        <w:t>P</w:t>
      </w:r>
      <w:r w:rsidR="008A5BE3">
        <w:rPr>
          <w:rFonts w:ascii="Arial" w:hAnsi="Arial" w:cs="Arial"/>
          <w:b/>
          <w:lang w:val="es-CR"/>
        </w:rPr>
        <w:t xml:space="preserve">acanda, </w:t>
      </w:r>
      <w:r w:rsidR="00ED7D92">
        <w:rPr>
          <w:rFonts w:ascii="Arial" w:hAnsi="Arial" w:cs="Arial"/>
          <w:b/>
          <w:lang w:val="es-CR"/>
        </w:rPr>
        <w:t>Pátzcuaro</w:t>
      </w:r>
      <w:r w:rsidR="008A5BE3">
        <w:rPr>
          <w:rFonts w:ascii="Arial" w:hAnsi="Arial" w:cs="Arial"/>
          <w:b/>
          <w:lang w:val="es-CR"/>
        </w:rPr>
        <w:t xml:space="preserve">, Isla de Janitzio, Tzintzuntzan, </w:t>
      </w:r>
      <w:r w:rsidR="00ED7D92">
        <w:rPr>
          <w:rFonts w:ascii="Arial" w:hAnsi="Arial" w:cs="Arial"/>
          <w:b/>
          <w:lang w:val="es-CR"/>
        </w:rPr>
        <w:t>M</w:t>
      </w:r>
      <w:r w:rsidR="008A5BE3">
        <w:rPr>
          <w:rFonts w:ascii="Arial" w:hAnsi="Arial" w:cs="Arial"/>
          <w:b/>
          <w:lang w:val="es-CR"/>
        </w:rPr>
        <w:t xml:space="preserve">orelia </w:t>
      </w:r>
    </w:p>
    <w:p w14:paraId="78FBF9DA" w14:textId="6F562978" w:rsidR="002E36A7" w:rsidRDefault="002640EE" w:rsidP="002E36A7">
      <w:pPr>
        <w:pStyle w:val="Sinespaciado"/>
        <w:jc w:val="center"/>
        <w:rPr>
          <w:rFonts w:ascii="Arial" w:hAnsi="Arial" w:cs="Arial"/>
          <w:b/>
          <w:sz w:val="20"/>
          <w:szCs w:val="20"/>
          <w:lang w:val="es-CR"/>
        </w:rPr>
      </w:pPr>
      <w:r>
        <w:rPr>
          <w:rFonts w:ascii="Arial" w:hAnsi="Arial" w:cs="Arial"/>
          <w:b/>
          <w:lang w:val="es-CR"/>
        </w:rPr>
        <w:t xml:space="preserve"> </w:t>
      </w:r>
    </w:p>
    <w:p w14:paraId="75AD14DB" w14:textId="0E31F324" w:rsidR="00151A8B" w:rsidRPr="004B03EA" w:rsidRDefault="002640EE" w:rsidP="00151A8B">
      <w:pPr>
        <w:pStyle w:val="Sinespaciado"/>
        <w:rPr>
          <w:rFonts w:ascii="Arial" w:hAnsi="Arial" w:cs="Arial"/>
          <w:b/>
          <w:sz w:val="20"/>
          <w:szCs w:val="20"/>
          <w:lang w:val="es-CR"/>
        </w:rPr>
      </w:pPr>
      <w:r>
        <w:rPr>
          <w:noProof/>
        </w:rPr>
        <w:drawing>
          <wp:anchor distT="0" distB="0" distL="114300" distR="114300" simplePos="0" relativeHeight="251660288" behindDoc="1" locked="0" layoutInCell="1" allowOverlap="1" wp14:anchorId="02A6ADB8" wp14:editId="5E2930D5">
            <wp:simplePos x="0" y="0"/>
            <wp:positionH relativeFrom="margin">
              <wp:align>right</wp:align>
            </wp:positionH>
            <wp:positionV relativeFrom="paragraph">
              <wp:posOffset>20955</wp:posOffset>
            </wp:positionV>
            <wp:extent cx="2191469" cy="4953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469"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8D616A">
        <w:rPr>
          <w:rFonts w:ascii="Arial" w:hAnsi="Arial" w:cs="Arial"/>
          <w:b/>
          <w:sz w:val="20"/>
          <w:szCs w:val="20"/>
          <w:lang w:val="es-CR"/>
        </w:rPr>
        <w:t>4</w:t>
      </w:r>
      <w:r w:rsidR="002E36A7">
        <w:rPr>
          <w:rFonts w:ascii="Arial" w:hAnsi="Arial" w:cs="Arial"/>
          <w:b/>
          <w:sz w:val="20"/>
          <w:szCs w:val="20"/>
          <w:lang w:val="es-CR"/>
        </w:rPr>
        <w:t xml:space="preserve"> días</w:t>
      </w:r>
    </w:p>
    <w:p w14:paraId="02F84D81" w14:textId="579F83AF" w:rsidR="007B3CAC" w:rsidRDefault="000F2951"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 xml:space="preserve">Salidas </w:t>
      </w:r>
      <w:r w:rsidR="00897F5C">
        <w:rPr>
          <w:rFonts w:ascii="Arial" w:hAnsi="Arial" w:cs="Arial"/>
          <w:b/>
          <w:sz w:val="20"/>
          <w:szCs w:val="20"/>
          <w:lang w:val="es-CR"/>
        </w:rPr>
        <w:t xml:space="preserve">Compartidas: </w:t>
      </w:r>
      <w:r w:rsidR="008D616A">
        <w:rPr>
          <w:rFonts w:ascii="Arial" w:hAnsi="Arial" w:cs="Arial"/>
          <w:b/>
          <w:sz w:val="20"/>
          <w:szCs w:val="20"/>
          <w:lang w:val="es-CR"/>
        </w:rPr>
        <w:t xml:space="preserve">31 de octubre </w:t>
      </w:r>
    </w:p>
    <w:p w14:paraId="69D70EE3" w14:textId="277AAE8B" w:rsidR="004A3851" w:rsidRDefault="001A237E"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 xml:space="preserve">Opera con un mínimo de </w:t>
      </w:r>
      <w:r w:rsidR="008D616A">
        <w:rPr>
          <w:rFonts w:ascii="Arial" w:hAnsi="Arial" w:cs="Arial"/>
          <w:b/>
          <w:sz w:val="20"/>
          <w:szCs w:val="20"/>
          <w:lang w:val="es-CR"/>
        </w:rPr>
        <w:t>2</w:t>
      </w:r>
      <w:r>
        <w:rPr>
          <w:rFonts w:ascii="Arial" w:hAnsi="Arial" w:cs="Arial"/>
          <w:b/>
          <w:sz w:val="20"/>
          <w:szCs w:val="20"/>
          <w:lang w:val="es-CR"/>
        </w:rPr>
        <w:t xml:space="preserve"> personas</w:t>
      </w:r>
    </w:p>
    <w:p w14:paraId="52519820" w14:textId="77777777" w:rsidR="00FE4FE6" w:rsidRPr="004B03EA" w:rsidRDefault="00FE4FE6" w:rsidP="00151A8B">
      <w:pPr>
        <w:pStyle w:val="Sinespaciado"/>
        <w:tabs>
          <w:tab w:val="left" w:pos="2989"/>
        </w:tabs>
        <w:jc w:val="both"/>
        <w:rPr>
          <w:rFonts w:ascii="Arial" w:hAnsi="Arial" w:cs="Arial"/>
          <w:b/>
          <w:sz w:val="20"/>
          <w:szCs w:val="20"/>
          <w:lang w:val="es-CR"/>
        </w:rPr>
      </w:pPr>
    </w:p>
    <w:p w14:paraId="1F45F73E" w14:textId="2E4EC1F6" w:rsidR="00151A8B"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A24DE1">
        <w:rPr>
          <w:rFonts w:ascii="Arial" w:hAnsi="Arial" w:cs="Arial"/>
          <w:b/>
          <w:sz w:val="20"/>
          <w:szCs w:val="20"/>
          <w:lang w:val="es-MX"/>
        </w:rPr>
        <w:t>MORELIA</w:t>
      </w:r>
      <w:r w:rsidR="000D7416">
        <w:rPr>
          <w:rFonts w:ascii="Arial" w:hAnsi="Arial" w:cs="Arial"/>
          <w:b/>
          <w:sz w:val="20"/>
          <w:szCs w:val="20"/>
          <w:lang w:val="es-MX"/>
        </w:rPr>
        <w:t xml:space="preserve"> – TALLER DE CATRINAS – SANTA FE DE LA LAGUNA – OPONGUIO - MORELIA</w:t>
      </w:r>
    </w:p>
    <w:p w14:paraId="66052D86" w14:textId="75F00F5D" w:rsidR="008D616A" w:rsidRPr="00CC64F6" w:rsidRDefault="00C62049" w:rsidP="00C62049">
      <w:pPr>
        <w:spacing w:after="0" w:line="240" w:lineRule="auto"/>
        <w:jc w:val="both"/>
        <w:rPr>
          <w:rFonts w:ascii="Arial" w:hAnsi="Arial" w:cs="Arial"/>
          <w:b/>
          <w:sz w:val="20"/>
          <w:szCs w:val="20"/>
          <w:lang w:val="es-MX"/>
        </w:rPr>
      </w:pPr>
      <w:r>
        <w:rPr>
          <w:rFonts w:ascii="Arial" w:hAnsi="Arial" w:cs="Arial"/>
          <w:bCs/>
          <w:sz w:val="20"/>
          <w:szCs w:val="20"/>
          <w:lang w:val="es-MX"/>
        </w:rPr>
        <w:t xml:space="preserve">Llegada al Hotel por cuenta del pasajero. A la hora indicada </w:t>
      </w:r>
      <w:r w:rsidR="008D616A">
        <w:rPr>
          <w:rFonts w:ascii="Arial" w:hAnsi="Arial" w:cs="Arial"/>
          <w:bCs/>
          <w:sz w:val="20"/>
          <w:szCs w:val="20"/>
          <w:lang w:val="es-MX"/>
        </w:rPr>
        <w:t xml:space="preserve">cita en nuestro punto de encuentro que será </w:t>
      </w:r>
      <w:r w:rsidR="000D7416">
        <w:rPr>
          <w:rFonts w:ascii="Arial" w:hAnsi="Arial" w:cs="Arial"/>
          <w:bCs/>
          <w:sz w:val="20"/>
          <w:szCs w:val="20"/>
          <w:lang w:val="es-MX"/>
        </w:rPr>
        <w:t xml:space="preserve">en </w:t>
      </w:r>
      <w:r w:rsidR="000D7416" w:rsidRPr="000D7416">
        <w:rPr>
          <w:rFonts w:ascii="Arial" w:hAnsi="Arial" w:cs="Arial"/>
          <w:b/>
          <w:sz w:val="20"/>
          <w:szCs w:val="20"/>
          <w:lang w:val="es-MX"/>
        </w:rPr>
        <w:t>Ignacio</w:t>
      </w:r>
      <w:r w:rsidR="008D616A" w:rsidRPr="000D7416">
        <w:rPr>
          <w:rFonts w:ascii="Arial" w:hAnsi="Arial" w:cs="Arial"/>
          <w:b/>
          <w:sz w:val="20"/>
          <w:szCs w:val="20"/>
          <w:lang w:val="es-MX"/>
        </w:rPr>
        <w:t xml:space="preserve"> Zaragoza #93 Col Centro</w:t>
      </w:r>
      <w:r w:rsidR="008D616A">
        <w:rPr>
          <w:rFonts w:ascii="Arial" w:hAnsi="Arial" w:cs="Arial"/>
          <w:bCs/>
          <w:sz w:val="20"/>
          <w:szCs w:val="20"/>
          <w:lang w:val="es-MX"/>
        </w:rPr>
        <w:t>, para poder iniciar nuestro recorrido del día de hoy. Hoy podremos tener una experiencia de un taller de Catrinas</w:t>
      </w:r>
      <w:r w:rsidR="000D7416">
        <w:rPr>
          <w:rFonts w:ascii="Arial" w:hAnsi="Arial" w:cs="Arial"/>
          <w:bCs/>
          <w:sz w:val="20"/>
          <w:szCs w:val="20"/>
          <w:lang w:val="es-MX"/>
        </w:rPr>
        <w:t xml:space="preserve"> donde podremos disfrutar en pintar una catrina o calavera dirigidos por un maestro artesano de este pueblo. S</w:t>
      </w:r>
      <w:r w:rsidR="000D7416" w:rsidRPr="000D7416">
        <w:rPr>
          <w:rFonts w:ascii="Arial" w:hAnsi="Arial" w:cs="Arial"/>
          <w:bCs/>
          <w:sz w:val="20"/>
          <w:szCs w:val="20"/>
          <w:lang w:val="es-MX"/>
        </w:rPr>
        <w:t>ería un pecado si habláramos de artesanía típica mexicana sin mencionar a La Catrina. Hablar de Catrinas mexicanas, es hablar de historia y tradición mexicana, es hablar Guadalupe Posada, Diego Rivera y finalmente hablar de Juan Torres Calderón…el creador de La Catrina en barro, que hoy todos amamos y admiramos</w:t>
      </w:r>
      <w:r w:rsidR="000D7416">
        <w:rPr>
          <w:rFonts w:ascii="Arial" w:hAnsi="Arial" w:cs="Arial"/>
          <w:bCs/>
          <w:sz w:val="20"/>
          <w:szCs w:val="20"/>
          <w:lang w:val="es-MX"/>
        </w:rPr>
        <w:t>. Después nos dirigiremos a Santa Fe de la Laguna</w:t>
      </w:r>
      <w:r w:rsidR="000D7416" w:rsidRPr="000D7416">
        <w:rPr>
          <w:rFonts w:ascii="Arial" w:hAnsi="Arial" w:cs="Arial"/>
          <w:bCs/>
          <w:sz w:val="20"/>
          <w:szCs w:val="20"/>
          <w:lang w:val="es-MX"/>
        </w:rPr>
        <w:t xml:space="preserve"> </w:t>
      </w:r>
      <w:r w:rsidR="000D7416" w:rsidRPr="000D7416">
        <w:rPr>
          <w:rFonts w:ascii="Arial" w:hAnsi="Arial" w:cs="Arial"/>
          <w:b/>
          <w:sz w:val="20"/>
          <w:szCs w:val="20"/>
          <w:lang w:val="es-MX"/>
        </w:rPr>
        <w:t>(Duración aproximada es de 32 min / 26 km),</w:t>
      </w:r>
      <w:r w:rsidR="000D7416">
        <w:rPr>
          <w:rFonts w:ascii="Arial" w:hAnsi="Arial" w:cs="Arial"/>
          <w:bCs/>
          <w:sz w:val="20"/>
          <w:szCs w:val="20"/>
          <w:lang w:val="es-MX"/>
        </w:rPr>
        <w:t xml:space="preserve"> donde visitaremos el Templo de San Nicolas y </w:t>
      </w:r>
      <w:proofErr w:type="spellStart"/>
      <w:r w:rsidR="000D7416">
        <w:rPr>
          <w:rFonts w:ascii="Arial" w:hAnsi="Arial" w:cs="Arial"/>
          <w:bCs/>
          <w:sz w:val="20"/>
          <w:szCs w:val="20"/>
          <w:lang w:val="es-MX"/>
        </w:rPr>
        <w:t>Huatapera</w:t>
      </w:r>
      <w:proofErr w:type="spellEnd"/>
      <w:r w:rsidR="000D7416">
        <w:rPr>
          <w:rFonts w:ascii="Arial" w:hAnsi="Arial" w:cs="Arial"/>
          <w:bCs/>
          <w:sz w:val="20"/>
          <w:szCs w:val="20"/>
          <w:lang w:val="es-MX"/>
        </w:rPr>
        <w:t>; como también visitaremos el taller del maestro alfarero Tata Nicolás Fabián</w:t>
      </w:r>
      <w:r w:rsidR="00CC64F6">
        <w:rPr>
          <w:rFonts w:ascii="Arial" w:hAnsi="Arial" w:cs="Arial"/>
          <w:bCs/>
          <w:sz w:val="20"/>
          <w:szCs w:val="20"/>
          <w:lang w:val="es-MX"/>
        </w:rPr>
        <w:t xml:space="preserve">, continuaremos a </w:t>
      </w:r>
      <w:proofErr w:type="spellStart"/>
      <w:r w:rsidR="00CC64F6">
        <w:rPr>
          <w:rFonts w:ascii="Arial" w:hAnsi="Arial" w:cs="Arial"/>
          <w:bCs/>
          <w:sz w:val="20"/>
          <w:szCs w:val="20"/>
          <w:lang w:val="es-MX"/>
        </w:rPr>
        <w:t>Oponguio</w:t>
      </w:r>
      <w:proofErr w:type="spellEnd"/>
      <w:r w:rsidR="00CC64F6">
        <w:rPr>
          <w:rFonts w:ascii="Arial" w:hAnsi="Arial" w:cs="Arial"/>
          <w:bCs/>
          <w:sz w:val="20"/>
          <w:szCs w:val="20"/>
          <w:lang w:val="es-MX"/>
        </w:rPr>
        <w:t xml:space="preserve">; una destiladora de mezcal y comida tradicional </w:t>
      </w:r>
      <w:r w:rsidR="00CC64F6" w:rsidRPr="00CC64F6">
        <w:rPr>
          <w:rFonts w:ascii="Arial" w:hAnsi="Arial" w:cs="Arial"/>
          <w:b/>
          <w:sz w:val="20"/>
          <w:szCs w:val="20"/>
          <w:lang w:val="es-MX"/>
        </w:rPr>
        <w:t>(Comida no incluida)</w:t>
      </w:r>
      <w:r w:rsidR="00CC64F6">
        <w:rPr>
          <w:rFonts w:ascii="Arial" w:hAnsi="Arial" w:cs="Arial"/>
          <w:bCs/>
          <w:sz w:val="20"/>
          <w:szCs w:val="20"/>
          <w:lang w:val="es-MX"/>
        </w:rPr>
        <w:t xml:space="preserve">. Tiempo libre para comer. Terminamos el día con la visita a </w:t>
      </w:r>
      <w:proofErr w:type="spellStart"/>
      <w:r w:rsidR="00CC64F6">
        <w:rPr>
          <w:rFonts w:ascii="Arial" w:hAnsi="Arial" w:cs="Arial"/>
          <w:bCs/>
          <w:sz w:val="20"/>
          <w:szCs w:val="20"/>
          <w:lang w:val="es-MX"/>
        </w:rPr>
        <w:t>Tocuaro</w:t>
      </w:r>
      <w:proofErr w:type="spellEnd"/>
      <w:r w:rsidR="00CC64F6">
        <w:rPr>
          <w:rFonts w:ascii="Arial" w:hAnsi="Arial" w:cs="Arial"/>
          <w:bCs/>
          <w:sz w:val="20"/>
          <w:szCs w:val="20"/>
          <w:lang w:val="es-MX"/>
        </w:rPr>
        <w:t xml:space="preserve">; un taller de máscaras con el Maestro Felipe Horta. Regreso a Morelia. </w:t>
      </w:r>
      <w:r w:rsidR="00CC64F6">
        <w:rPr>
          <w:rFonts w:ascii="Arial" w:hAnsi="Arial" w:cs="Arial"/>
          <w:b/>
          <w:sz w:val="20"/>
          <w:szCs w:val="20"/>
          <w:lang w:val="es-MX"/>
        </w:rPr>
        <w:t xml:space="preserve">Alojamiento. </w:t>
      </w:r>
    </w:p>
    <w:p w14:paraId="08110738" w14:textId="27C3328D" w:rsidR="000F2951" w:rsidRPr="005F0E52" w:rsidRDefault="000F2951" w:rsidP="005F0E52">
      <w:pPr>
        <w:spacing w:after="0" w:line="276" w:lineRule="auto"/>
        <w:jc w:val="both"/>
        <w:rPr>
          <w:rFonts w:ascii="Tahoma" w:eastAsia="Cambria" w:hAnsi="Tahoma" w:cs="Tahoma"/>
          <w:b/>
          <w:sz w:val="18"/>
          <w:szCs w:val="18"/>
          <w:lang w:val="es-MX" w:bidi="ar-SA"/>
        </w:rPr>
      </w:pPr>
    </w:p>
    <w:p w14:paraId="13304CAE" w14:textId="76DD5375" w:rsidR="00151A8B"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D64E9F">
        <w:rPr>
          <w:rFonts w:ascii="Arial" w:hAnsi="Arial" w:cs="Arial"/>
          <w:b/>
          <w:sz w:val="20"/>
          <w:szCs w:val="20"/>
          <w:lang w:val="es-MX"/>
        </w:rPr>
        <w:t>MORELIA</w:t>
      </w:r>
      <w:r w:rsidR="00363C20">
        <w:rPr>
          <w:rFonts w:ascii="Arial" w:hAnsi="Arial" w:cs="Arial"/>
          <w:b/>
          <w:sz w:val="20"/>
          <w:szCs w:val="20"/>
          <w:lang w:val="es-MX"/>
        </w:rPr>
        <w:t xml:space="preserve"> </w:t>
      </w:r>
      <w:r w:rsidR="00CC64F6">
        <w:rPr>
          <w:rFonts w:ascii="Arial" w:hAnsi="Arial" w:cs="Arial"/>
          <w:b/>
          <w:sz w:val="20"/>
          <w:szCs w:val="20"/>
          <w:lang w:val="es-MX"/>
        </w:rPr>
        <w:t>TUPÁTARO – ÁROCUTIN – ERONGARICUARO- ISLA DE LA PACANDA - MORELIA</w:t>
      </w:r>
    </w:p>
    <w:p w14:paraId="778C8D97" w14:textId="0A4122C9" w:rsidR="00012B65" w:rsidRPr="009720B7" w:rsidRDefault="00151A8B" w:rsidP="00C90FC5">
      <w:pPr>
        <w:spacing w:after="0" w:line="240" w:lineRule="auto"/>
        <w:jc w:val="both"/>
        <w:rPr>
          <w:rFonts w:ascii="Arial" w:hAnsi="Arial" w:cs="Arial"/>
          <w:bCs/>
          <w:sz w:val="20"/>
          <w:szCs w:val="20"/>
          <w:lang w:val="es-MX"/>
        </w:rPr>
      </w:pPr>
      <w:r w:rsidRPr="00BF6404">
        <w:rPr>
          <w:rFonts w:ascii="Arial" w:hAnsi="Arial" w:cs="Arial"/>
          <w:b/>
          <w:sz w:val="20"/>
          <w:szCs w:val="20"/>
          <w:lang w:val="es-MX"/>
        </w:rPr>
        <w:t>Desayuno</w:t>
      </w:r>
      <w:r w:rsidR="00A85AAF">
        <w:rPr>
          <w:rFonts w:ascii="Arial" w:hAnsi="Arial" w:cs="Arial"/>
          <w:b/>
          <w:sz w:val="20"/>
          <w:szCs w:val="20"/>
          <w:lang w:val="es-MX"/>
        </w:rPr>
        <w:t xml:space="preserve">. </w:t>
      </w:r>
      <w:r w:rsidR="00012B65">
        <w:rPr>
          <w:rFonts w:ascii="Arial" w:hAnsi="Arial" w:cs="Arial"/>
          <w:b/>
          <w:sz w:val="20"/>
          <w:szCs w:val="20"/>
          <w:lang w:val="es-MX"/>
        </w:rPr>
        <w:t xml:space="preserve"> </w:t>
      </w:r>
      <w:r w:rsidR="00012B65" w:rsidRPr="00012B65">
        <w:rPr>
          <w:rFonts w:ascii="Arial" w:hAnsi="Arial" w:cs="Arial"/>
          <w:bCs/>
          <w:sz w:val="20"/>
          <w:szCs w:val="20"/>
          <w:lang w:val="es-MX"/>
        </w:rPr>
        <w:t>Mañana libre. A</w:t>
      </w:r>
      <w:r w:rsidR="00164907">
        <w:rPr>
          <w:rFonts w:ascii="Arial" w:hAnsi="Arial" w:cs="Arial"/>
          <w:bCs/>
          <w:sz w:val="20"/>
          <w:szCs w:val="20"/>
          <w:lang w:val="es-MX"/>
        </w:rPr>
        <w:t xml:space="preserve">proximadamente a las 14:00 </w:t>
      </w:r>
      <w:proofErr w:type="spellStart"/>
      <w:r w:rsidR="00164907">
        <w:rPr>
          <w:rFonts w:ascii="Arial" w:hAnsi="Arial" w:cs="Arial"/>
          <w:bCs/>
          <w:sz w:val="20"/>
          <w:szCs w:val="20"/>
          <w:lang w:val="es-MX"/>
        </w:rPr>
        <w:t>hrs</w:t>
      </w:r>
      <w:proofErr w:type="spellEnd"/>
      <w:r w:rsidR="00164907">
        <w:rPr>
          <w:rFonts w:ascii="Arial" w:hAnsi="Arial" w:cs="Arial"/>
          <w:bCs/>
          <w:sz w:val="20"/>
          <w:szCs w:val="20"/>
          <w:lang w:val="es-MX"/>
        </w:rPr>
        <w:t xml:space="preserve">, nos encontraremos en el punto de reunión que será en Plaza Morelos, para iniciar nuestro </w:t>
      </w:r>
      <w:proofErr w:type="spellStart"/>
      <w:r w:rsidR="00164907">
        <w:rPr>
          <w:rFonts w:ascii="Arial" w:hAnsi="Arial" w:cs="Arial"/>
          <w:bCs/>
          <w:sz w:val="20"/>
          <w:szCs w:val="20"/>
          <w:lang w:val="es-MX"/>
        </w:rPr>
        <w:t>dia</w:t>
      </w:r>
      <w:proofErr w:type="spellEnd"/>
      <w:r w:rsidR="00164907">
        <w:rPr>
          <w:rFonts w:ascii="Arial" w:hAnsi="Arial" w:cs="Arial"/>
          <w:bCs/>
          <w:sz w:val="20"/>
          <w:szCs w:val="20"/>
          <w:lang w:val="es-MX"/>
        </w:rPr>
        <w:t xml:space="preserve"> con camino a Tupátaro </w:t>
      </w:r>
      <w:r w:rsidR="00164907" w:rsidRPr="000D7416">
        <w:rPr>
          <w:rFonts w:ascii="Arial" w:hAnsi="Arial" w:cs="Arial"/>
          <w:b/>
          <w:sz w:val="20"/>
          <w:szCs w:val="20"/>
          <w:lang w:val="es-MX"/>
        </w:rPr>
        <w:t xml:space="preserve">(Duración aproximada es de </w:t>
      </w:r>
      <w:r w:rsidR="00164907">
        <w:rPr>
          <w:rFonts w:ascii="Arial" w:hAnsi="Arial" w:cs="Arial"/>
          <w:b/>
          <w:sz w:val="20"/>
          <w:szCs w:val="20"/>
          <w:lang w:val="es-MX"/>
        </w:rPr>
        <w:t>45</w:t>
      </w:r>
      <w:r w:rsidR="00164907" w:rsidRPr="000D7416">
        <w:rPr>
          <w:rFonts w:ascii="Arial" w:hAnsi="Arial" w:cs="Arial"/>
          <w:b/>
          <w:sz w:val="20"/>
          <w:szCs w:val="20"/>
          <w:lang w:val="es-MX"/>
        </w:rPr>
        <w:t xml:space="preserve"> min / </w:t>
      </w:r>
      <w:r w:rsidR="00164907">
        <w:rPr>
          <w:rFonts w:ascii="Arial" w:hAnsi="Arial" w:cs="Arial"/>
          <w:b/>
          <w:sz w:val="20"/>
          <w:szCs w:val="20"/>
          <w:lang w:val="es-MX"/>
        </w:rPr>
        <w:t>45</w:t>
      </w:r>
      <w:r w:rsidR="00164907" w:rsidRPr="000D7416">
        <w:rPr>
          <w:rFonts w:ascii="Arial" w:hAnsi="Arial" w:cs="Arial"/>
          <w:b/>
          <w:sz w:val="20"/>
          <w:szCs w:val="20"/>
          <w:lang w:val="es-MX"/>
        </w:rPr>
        <w:t xml:space="preserve"> km),</w:t>
      </w:r>
      <w:r w:rsidR="00164907">
        <w:rPr>
          <w:rFonts w:ascii="Arial" w:hAnsi="Arial" w:cs="Arial"/>
          <w:b/>
          <w:sz w:val="20"/>
          <w:szCs w:val="20"/>
          <w:lang w:val="es-MX"/>
        </w:rPr>
        <w:t xml:space="preserve"> </w:t>
      </w:r>
      <w:r w:rsidR="00164907" w:rsidRPr="00164907">
        <w:rPr>
          <w:rFonts w:ascii="Arial" w:hAnsi="Arial" w:cs="Arial"/>
          <w:bCs/>
          <w:sz w:val="20"/>
          <w:szCs w:val="20"/>
          <w:lang w:val="es-MX"/>
        </w:rPr>
        <w:t>pueblo donde visitaremos la capilla con su artesón del S.XVII y tendremos tiempo para comida libre e interactuar con la comunidad</w:t>
      </w:r>
      <w:r w:rsidR="00164907">
        <w:rPr>
          <w:rFonts w:ascii="Arial" w:hAnsi="Arial" w:cs="Arial"/>
          <w:b/>
          <w:sz w:val="20"/>
          <w:szCs w:val="20"/>
          <w:lang w:val="es-MX"/>
        </w:rPr>
        <w:t xml:space="preserve"> (comida no incluida), </w:t>
      </w:r>
      <w:r w:rsidR="00164907" w:rsidRPr="00164907">
        <w:rPr>
          <w:rFonts w:ascii="Arial" w:hAnsi="Arial" w:cs="Arial"/>
          <w:bCs/>
          <w:sz w:val="20"/>
          <w:szCs w:val="20"/>
          <w:lang w:val="es-MX"/>
        </w:rPr>
        <w:t>También tendremos la oportunidad de realizar  “El Caballito” actividad en grupo donde realizaremos la ofrenda del caballito que consiste en colocar caballitos de madera decorados, cargados con ofrendas como comida, bebidas y objetos personales del difunto, para guiarlos hacia sus tumbas. Después nos trasladaremos a entregar la ofrenda a una de las casas donde esperan a la persona que falleció este 2025.</w:t>
      </w:r>
      <w:r w:rsidR="00164907">
        <w:rPr>
          <w:rFonts w:ascii="Arial" w:hAnsi="Arial" w:cs="Arial"/>
          <w:b/>
          <w:sz w:val="20"/>
          <w:szCs w:val="20"/>
          <w:lang w:val="es-MX"/>
        </w:rPr>
        <w:t xml:space="preserve"> Continuamos hacia </w:t>
      </w:r>
      <w:proofErr w:type="spellStart"/>
      <w:r w:rsidR="00164907">
        <w:rPr>
          <w:rFonts w:ascii="Arial" w:hAnsi="Arial" w:cs="Arial"/>
          <w:b/>
          <w:sz w:val="20"/>
          <w:szCs w:val="20"/>
          <w:lang w:val="es-MX"/>
        </w:rPr>
        <w:t>Árocutin</w:t>
      </w:r>
      <w:proofErr w:type="spellEnd"/>
      <w:r w:rsidR="00164907">
        <w:rPr>
          <w:rFonts w:ascii="Arial" w:hAnsi="Arial" w:cs="Arial"/>
          <w:b/>
          <w:sz w:val="20"/>
          <w:szCs w:val="20"/>
          <w:lang w:val="es-MX"/>
        </w:rPr>
        <w:t xml:space="preserve"> </w:t>
      </w:r>
      <w:r w:rsidR="00164907" w:rsidRPr="000D7416">
        <w:rPr>
          <w:rFonts w:ascii="Arial" w:hAnsi="Arial" w:cs="Arial"/>
          <w:b/>
          <w:sz w:val="20"/>
          <w:szCs w:val="20"/>
          <w:lang w:val="es-MX"/>
        </w:rPr>
        <w:t xml:space="preserve">(Duración aproximada es de </w:t>
      </w:r>
      <w:r w:rsidR="00164907">
        <w:rPr>
          <w:rFonts w:ascii="Arial" w:hAnsi="Arial" w:cs="Arial"/>
          <w:b/>
          <w:sz w:val="20"/>
          <w:szCs w:val="20"/>
          <w:lang w:val="es-MX"/>
        </w:rPr>
        <w:t>4</w:t>
      </w:r>
      <w:r w:rsidR="009720B7">
        <w:rPr>
          <w:rFonts w:ascii="Arial" w:hAnsi="Arial" w:cs="Arial"/>
          <w:b/>
          <w:sz w:val="20"/>
          <w:szCs w:val="20"/>
          <w:lang w:val="es-MX"/>
        </w:rPr>
        <w:t>4</w:t>
      </w:r>
      <w:r w:rsidR="00164907" w:rsidRPr="000D7416">
        <w:rPr>
          <w:rFonts w:ascii="Arial" w:hAnsi="Arial" w:cs="Arial"/>
          <w:b/>
          <w:sz w:val="20"/>
          <w:szCs w:val="20"/>
          <w:lang w:val="es-MX"/>
        </w:rPr>
        <w:t xml:space="preserve"> min / </w:t>
      </w:r>
      <w:r w:rsidR="00164907">
        <w:rPr>
          <w:rFonts w:ascii="Arial" w:hAnsi="Arial" w:cs="Arial"/>
          <w:b/>
          <w:sz w:val="20"/>
          <w:szCs w:val="20"/>
          <w:lang w:val="es-MX"/>
        </w:rPr>
        <w:t>4</w:t>
      </w:r>
      <w:r w:rsidR="009720B7">
        <w:rPr>
          <w:rFonts w:ascii="Arial" w:hAnsi="Arial" w:cs="Arial"/>
          <w:b/>
          <w:sz w:val="20"/>
          <w:szCs w:val="20"/>
          <w:lang w:val="es-MX"/>
        </w:rPr>
        <w:t>0</w:t>
      </w:r>
      <w:r w:rsidR="00164907" w:rsidRPr="000D7416">
        <w:rPr>
          <w:rFonts w:ascii="Arial" w:hAnsi="Arial" w:cs="Arial"/>
          <w:b/>
          <w:sz w:val="20"/>
          <w:szCs w:val="20"/>
          <w:lang w:val="es-MX"/>
        </w:rPr>
        <w:t xml:space="preserve"> km),</w:t>
      </w:r>
      <w:r w:rsidR="009720B7">
        <w:rPr>
          <w:rFonts w:ascii="Arial" w:hAnsi="Arial" w:cs="Arial"/>
          <w:b/>
          <w:sz w:val="20"/>
          <w:szCs w:val="20"/>
          <w:lang w:val="es-MX"/>
        </w:rPr>
        <w:t xml:space="preserve"> </w:t>
      </w:r>
      <w:r w:rsidR="009720B7" w:rsidRPr="009720B7">
        <w:rPr>
          <w:rFonts w:ascii="Arial" w:hAnsi="Arial" w:cs="Arial"/>
          <w:bCs/>
          <w:sz w:val="20"/>
          <w:szCs w:val="20"/>
          <w:lang w:val="es-MX"/>
        </w:rPr>
        <w:t xml:space="preserve">tiempo libre para recorrer el cementerio. </w:t>
      </w:r>
      <w:proofErr w:type="spellStart"/>
      <w:r w:rsidR="009720B7">
        <w:rPr>
          <w:rFonts w:ascii="Arial" w:hAnsi="Arial" w:cs="Arial"/>
          <w:bCs/>
          <w:sz w:val="20"/>
          <w:szCs w:val="20"/>
          <w:lang w:val="es-MX"/>
        </w:rPr>
        <w:t>Despues</w:t>
      </w:r>
      <w:proofErr w:type="spellEnd"/>
      <w:r w:rsidR="009720B7">
        <w:rPr>
          <w:rFonts w:ascii="Arial" w:hAnsi="Arial" w:cs="Arial"/>
          <w:bCs/>
          <w:sz w:val="20"/>
          <w:szCs w:val="20"/>
          <w:lang w:val="es-MX"/>
        </w:rPr>
        <w:t xml:space="preserve"> Saldremos hacia </w:t>
      </w:r>
      <w:proofErr w:type="spellStart"/>
      <w:r w:rsidR="009720B7">
        <w:rPr>
          <w:rFonts w:ascii="Arial" w:hAnsi="Arial" w:cs="Arial"/>
          <w:bCs/>
          <w:sz w:val="20"/>
          <w:szCs w:val="20"/>
          <w:lang w:val="es-MX"/>
        </w:rPr>
        <w:t>Erongaricuaro</w:t>
      </w:r>
      <w:proofErr w:type="spellEnd"/>
      <w:r w:rsidR="009720B7">
        <w:rPr>
          <w:rFonts w:ascii="Arial" w:hAnsi="Arial" w:cs="Arial"/>
          <w:bCs/>
          <w:sz w:val="20"/>
          <w:szCs w:val="20"/>
          <w:lang w:val="es-MX"/>
        </w:rPr>
        <w:t xml:space="preserve"> </w:t>
      </w:r>
      <w:r w:rsidR="009720B7" w:rsidRPr="000D7416">
        <w:rPr>
          <w:rFonts w:ascii="Arial" w:hAnsi="Arial" w:cs="Arial"/>
          <w:b/>
          <w:sz w:val="20"/>
          <w:szCs w:val="20"/>
          <w:lang w:val="es-MX"/>
        </w:rPr>
        <w:t xml:space="preserve">(Duración aproximada es de </w:t>
      </w:r>
      <w:r w:rsidR="009720B7">
        <w:rPr>
          <w:rFonts w:ascii="Arial" w:hAnsi="Arial" w:cs="Arial"/>
          <w:b/>
          <w:sz w:val="20"/>
          <w:szCs w:val="20"/>
          <w:lang w:val="es-MX"/>
        </w:rPr>
        <w:t>8</w:t>
      </w:r>
      <w:r w:rsidR="009720B7" w:rsidRPr="000D7416">
        <w:rPr>
          <w:rFonts w:ascii="Arial" w:hAnsi="Arial" w:cs="Arial"/>
          <w:b/>
          <w:sz w:val="20"/>
          <w:szCs w:val="20"/>
          <w:lang w:val="es-MX"/>
        </w:rPr>
        <w:t xml:space="preserve"> min / </w:t>
      </w:r>
      <w:r w:rsidR="009720B7">
        <w:rPr>
          <w:rFonts w:ascii="Arial" w:hAnsi="Arial" w:cs="Arial"/>
          <w:b/>
          <w:sz w:val="20"/>
          <w:szCs w:val="20"/>
          <w:lang w:val="es-MX"/>
        </w:rPr>
        <w:t>4</w:t>
      </w:r>
      <w:r w:rsidR="009720B7" w:rsidRPr="000D7416">
        <w:rPr>
          <w:rFonts w:ascii="Arial" w:hAnsi="Arial" w:cs="Arial"/>
          <w:b/>
          <w:sz w:val="20"/>
          <w:szCs w:val="20"/>
          <w:lang w:val="es-MX"/>
        </w:rPr>
        <w:t xml:space="preserve"> km)</w:t>
      </w:r>
      <w:r w:rsidR="009720B7">
        <w:rPr>
          <w:rFonts w:ascii="Arial" w:hAnsi="Arial" w:cs="Arial"/>
          <w:b/>
          <w:sz w:val="20"/>
          <w:szCs w:val="20"/>
          <w:lang w:val="es-MX"/>
        </w:rPr>
        <w:t xml:space="preserve"> </w:t>
      </w:r>
      <w:r w:rsidR="009720B7" w:rsidRPr="009720B7">
        <w:rPr>
          <w:rFonts w:ascii="Arial" w:hAnsi="Arial" w:cs="Arial"/>
          <w:bCs/>
          <w:sz w:val="20"/>
          <w:szCs w:val="20"/>
          <w:lang w:val="es-MX"/>
        </w:rPr>
        <w:t>donde tendremos una cena tradicional con música</w:t>
      </w:r>
      <w:r w:rsidR="009720B7">
        <w:rPr>
          <w:rFonts w:ascii="Arial" w:hAnsi="Arial" w:cs="Arial"/>
          <w:b/>
          <w:sz w:val="20"/>
          <w:szCs w:val="20"/>
          <w:lang w:val="es-MX"/>
        </w:rPr>
        <w:t xml:space="preserve"> </w:t>
      </w:r>
      <w:r w:rsidR="009720B7" w:rsidRPr="009720B7">
        <w:rPr>
          <w:rFonts w:ascii="Arial" w:hAnsi="Arial" w:cs="Arial"/>
          <w:bCs/>
          <w:sz w:val="20"/>
          <w:szCs w:val="20"/>
          <w:lang w:val="es-MX"/>
        </w:rPr>
        <w:t>tradicional</w:t>
      </w:r>
      <w:r w:rsidR="009720B7">
        <w:rPr>
          <w:rFonts w:ascii="Arial" w:hAnsi="Arial" w:cs="Arial"/>
          <w:b/>
          <w:sz w:val="20"/>
          <w:szCs w:val="20"/>
          <w:lang w:val="es-MX"/>
        </w:rPr>
        <w:t xml:space="preserve"> (cena incluida). </w:t>
      </w:r>
      <w:r w:rsidR="009720B7" w:rsidRPr="009720B7">
        <w:rPr>
          <w:rFonts w:ascii="Arial" w:hAnsi="Arial" w:cs="Arial"/>
          <w:bCs/>
          <w:sz w:val="20"/>
          <w:szCs w:val="20"/>
          <w:lang w:val="es-MX"/>
        </w:rPr>
        <w:t xml:space="preserve">A la hora indicada traslado al muelle </w:t>
      </w:r>
      <w:proofErr w:type="spellStart"/>
      <w:r w:rsidR="009720B7" w:rsidRPr="009720B7">
        <w:rPr>
          <w:rFonts w:ascii="Arial" w:hAnsi="Arial" w:cs="Arial"/>
          <w:bCs/>
          <w:sz w:val="20"/>
          <w:szCs w:val="20"/>
          <w:lang w:val="es-MX"/>
        </w:rPr>
        <w:t>Ucazanastacua</w:t>
      </w:r>
      <w:proofErr w:type="spellEnd"/>
      <w:r w:rsidR="009720B7">
        <w:rPr>
          <w:rFonts w:ascii="Arial" w:hAnsi="Arial" w:cs="Arial"/>
          <w:bCs/>
          <w:sz w:val="20"/>
          <w:szCs w:val="20"/>
          <w:lang w:val="es-MX"/>
        </w:rPr>
        <w:t>, para tomar nuestra lancha con destino a la Isla de Pacanda, donde disfrutaremos de uno de los cementerios más emblemáticos de la región Lacustre, tendremos tiempo para recorrer en lancha uno de los cementerios mas visitados. A la hora indicada tomaremos nuestra lancha para regresar a Morelia. Llegada aproximada a la Ciudad de Morelia a las 3am.</w:t>
      </w:r>
      <w:r w:rsidR="009720B7" w:rsidRPr="009720B7">
        <w:rPr>
          <w:rFonts w:ascii="Arial" w:hAnsi="Arial" w:cs="Arial"/>
          <w:b/>
          <w:sz w:val="20"/>
          <w:szCs w:val="20"/>
          <w:lang w:val="es-MX"/>
        </w:rPr>
        <w:t xml:space="preserve"> Alojamiento</w:t>
      </w:r>
      <w:r w:rsidR="009720B7">
        <w:rPr>
          <w:rFonts w:ascii="Arial" w:hAnsi="Arial" w:cs="Arial"/>
          <w:bCs/>
          <w:sz w:val="20"/>
          <w:szCs w:val="20"/>
          <w:lang w:val="es-MX"/>
        </w:rPr>
        <w:t xml:space="preserve">. </w:t>
      </w:r>
    </w:p>
    <w:p w14:paraId="7EB1A0B0" w14:textId="0F4667F9" w:rsidR="00D3772F" w:rsidRDefault="00D3772F" w:rsidP="00151A8B">
      <w:pPr>
        <w:spacing w:after="0" w:line="240" w:lineRule="auto"/>
        <w:jc w:val="both"/>
        <w:rPr>
          <w:rFonts w:ascii="Arial" w:hAnsi="Arial" w:cs="Arial"/>
          <w:b/>
          <w:sz w:val="20"/>
          <w:szCs w:val="20"/>
          <w:lang w:val="es-MX"/>
        </w:rPr>
      </w:pPr>
    </w:p>
    <w:p w14:paraId="7880EC17" w14:textId="4C69996B" w:rsidR="00A55985" w:rsidRPr="00114F42" w:rsidRDefault="00A55985" w:rsidP="00A55985">
      <w:pPr>
        <w:spacing w:after="0" w:line="240" w:lineRule="auto"/>
        <w:jc w:val="both"/>
        <w:rPr>
          <w:rFonts w:ascii="Arial" w:hAnsi="Arial" w:cs="Arial"/>
          <w:b/>
          <w:sz w:val="20"/>
          <w:szCs w:val="20"/>
          <w:lang w:val="es-MX"/>
        </w:rPr>
      </w:pPr>
      <w:r>
        <w:rPr>
          <w:rFonts w:ascii="Arial" w:hAnsi="Arial" w:cs="Arial"/>
          <w:b/>
          <w:sz w:val="20"/>
          <w:szCs w:val="20"/>
          <w:lang w:val="es-MX"/>
        </w:rPr>
        <w:t>DÍA 03.</w:t>
      </w:r>
      <w:r>
        <w:rPr>
          <w:rFonts w:ascii="Arial" w:hAnsi="Arial" w:cs="Arial"/>
          <w:b/>
          <w:sz w:val="20"/>
          <w:szCs w:val="20"/>
          <w:lang w:val="es-MX"/>
        </w:rPr>
        <w:tab/>
      </w:r>
      <w:r>
        <w:rPr>
          <w:rFonts w:ascii="Arial" w:hAnsi="Arial" w:cs="Arial"/>
          <w:b/>
          <w:sz w:val="20"/>
          <w:szCs w:val="20"/>
          <w:lang w:val="es-MX"/>
        </w:rPr>
        <w:tab/>
        <w:t>MORELIA</w:t>
      </w:r>
      <w:r w:rsidR="009720B7">
        <w:rPr>
          <w:rFonts w:ascii="Arial" w:hAnsi="Arial" w:cs="Arial"/>
          <w:b/>
          <w:sz w:val="20"/>
          <w:szCs w:val="20"/>
          <w:lang w:val="es-MX"/>
        </w:rPr>
        <w:t xml:space="preserve"> – PÁTZCUARO – ISLA DE JANITZIO – TZINTZUNTZAN - MORELIA </w:t>
      </w:r>
    </w:p>
    <w:p w14:paraId="04EE2A37" w14:textId="04BA6C6C" w:rsidR="00A55985" w:rsidRPr="008A5BE3" w:rsidRDefault="00A55985" w:rsidP="000652D6">
      <w:pPr>
        <w:spacing w:after="0" w:line="240" w:lineRule="auto"/>
        <w:jc w:val="both"/>
        <w:rPr>
          <w:rFonts w:ascii="Arial" w:hAnsi="Arial" w:cs="Arial"/>
          <w:b/>
          <w:sz w:val="20"/>
          <w:szCs w:val="20"/>
          <w:lang w:val="es-MX"/>
        </w:rPr>
      </w:pPr>
      <w:r w:rsidRPr="00BF6404">
        <w:rPr>
          <w:rFonts w:ascii="Arial" w:hAnsi="Arial" w:cs="Arial"/>
          <w:b/>
          <w:sz w:val="20"/>
          <w:szCs w:val="20"/>
          <w:lang w:val="es-MX"/>
        </w:rPr>
        <w:t>Desayuno</w:t>
      </w:r>
      <w:r>
        <w:rPr>
          <w:rFonts w:ascii="Arial" w:hAnsi="Arial" w:cs="Arial"/>
          <w:b/>
          <w:sz w:val="20"/>
          <w:szCs w:val="20"/>
          <w:lang w:val="es-MX"/>
        </w:rPr>
        <w:t>.</w:t>
      </w:r>
      <w:r w:rsidR="001E4C2F">
        <w:rPr>
          <w:rFonts w:ascii="Arial" w:hAnsi="Arial" w:cs="Arial"/>
          <w:b/>
          <w:sz w:val="20"/>
          <w:szCs w:val="20"/>
          <w:lang w:val="es-MX"/>
        </w:rPr>
        <w:t xml:space="preserve"> </w:t>
      </w:r>
      <w:r w:rsidR="001E4C2F" w:rsidRPr="001E4C2F">
        <w:rPr>
          <w:rFonts w:ascii="Arial" w:hAnsi="Arial" w:cs="Arial"/>
          <w:bCs/>
          <w:sz w:val="20"/>
          <w:szCs w:val="20"/>
          <w:lang w:val="es-MX"/>
        </w:rPr>
        <w:t>Esta mañana tendremos una gran aventura, iniciando con la visita a Pátzcuaro</w:t>
      </w:r>
      <w:r w:rsidR="001E4C2F">
        <w:rPr>
          <w:rFonts w:ascii="Arial" w:hAnsi="Arial" w:cs="Arial"/>
          <w:b/>
          <w:sz w:val="20"/>
          <w:szCs w:val="20"/>
          <w:lang w:val="es-MX"/>
        </w:rPr>
        <w:t xml:space="preserve"> </w:t>
      </w:r>
      <w:r w:rsidR="001E4C2F" w:rsidRPr="000D7416">
        <w:rPr>
          <w:rFonts w:ascii="Arial" w:hAnsi="Arial" w:cs="Arial"/>
          <w:b/>
          <w:sz w:val="20"/>
          <w:szCs w:val="20"/>
          <w:lang w:val="es-MX"/>
        </w:rPr>
        <w:t xml:space="preserve">(Duración aproximada es de </w:t>
      </w:r>
      <w:r w:rsidR="001E4C2F">
        <w:rPr>
          <w:rFonts w:ascii="Arial" w:hAnsi="Arial" w:cs="Arial"/>
          <w:b/>
          <w:sz w:val="20"/>
          <w:szCs w:val="20"/>
          <w:lang w:val="es-MX"/>
        </w:rPr>
        <w:t>1</w:t>
      </w:r>
      <w:r w:rsidR="001E4C2F" w:rsidRPr="000D7416">
        <w:rPr>
          <w:rFonts w:ascii="Arial" w:hAnsi="Arial" w:cs="Arial"/>
          <w:b/>
          <w:sz w:val="20"/>
          <w:szCs w:val="20"/>
          <w:lang w:val="es-MX"/>
        </w:rPr>
        <w:t xml:space="preserve"> </w:t>
      </w:r>
      <w:proofErr w:type="spellStart"/>
      <w:r w:rsidR="001E4C2F">
        <w:rPr>
          <w:rFonts w:ascii="Arial" w:hAnsi="Arial" w:cs="Arial"/>
          <w:b/>
          <w:sz w:val="20"/>
          <w:szCs w:val="20"/>
          <w:lang w:val="es-MX"/>
        </w:rPr>
        <w:t>hr</w:t>
      </w:r>
      <w:proofErr w:type="spellEnd"/>
      <w:r w:rsidR="001E4C2F" w:rsidRPr="000D7416">
        <w:rPr>
          <w:rFonts w:ascii="Arial" w:hAnsi="Arial" w:cs="Arial"/>
          <w:b/>
          <w:sz w:val="20"/>
          <w:szCs w:val="20"/>
          <w:lang w:val="es-MX"/>
        </w:rPr>
        <w:t xml:space="preserve"> / </w:t>
      </w:r>
      <w:r w:rsidR="001E4C2F">
        <w:rPr>
          <w:rFonts w:ascii="Arial" w:hAnsi="Arial" w:cs="Arial"/>
          <w:b/>
          <w:sz w:val="20"/>
          <w:szCs w:val="20"/>
          <w:lang w:val="es-MX"/>
        </w:rPr>
        <w:t>58</w:t>
      </w:r>
      <w:r w:rsidR="001E4C2F" w:rsidRPr="000D7416">
        <w:rPr>
          <w:rFonts w:ascii="Arial" w:hAnsi="Arial" w:cs="Arial"/>
          <w:b/>
          <w:sz w:val="20"/>
          <w:szCs w:val="20"/>
          <w:lang w:val="es-MX"/>
        </w:rPr>
        <w:t xml:space="preserve"> km),</w:t>
      </w:r>
      <w:r w:rsidR="00835E7D">
        <w:rPr>
          <w:rFonts w:ascii="Arial" w:hAnsi="Arial" w:cs="Arial"/>
          <w:b/>
          <w:sz w:val="20"/>
          <w:szCs w:val="20"/>
          <w:lang w:val="es-MX"/>
        </w:rPr>
        <w:t xml:space="preserve"> </w:t>
      </w:r>
      <w:r w:rsidR="00835E7D" w:rsidRPr="00835E7D">
        <w:rPr>
          <w:rFonts w:ascii="Arial" w:hAnsi="Arial" w:cs="Arial"/>
          <w:bCs/>
          <w:sz w:val="20"/>
          <w:szCs w:val="20"/>
          <w:lang w:val="es-MX"/>
        </w:rPr>
        <w:t xml:space="preserve">donde visitaremos los puntos más emblemáticos como Casa de los Once patios, Plaza Dos </w:t>
      </w:r>
      <w:proofErr w:type="gramStart"/>
      <w:r w:rsidR="00835E7D" w:rsidRPr="00835E7D">
        <w:rPr>
          <w:rFonts w:ascii="Arial" w:hAnsi="Arial" w:cs="Arial"/>
          <w:bCs/>
          <w:sz w:val="20"/>
          <w:szCs w:val="20"/>
          <w:lang w:val="es-MX"/>
        </w:rPr>
        <w:t>Vasco</w:t>
      </w:r>
      <w:proofErr w:type="gramEnd"/>
      <w:r w:rsidR="00835E7D" w:rsidRPr="00835E7D">
        <w:rPr>
          <w:rFonts w:ascii="Arial" w:hAnsi="Arial" w:cs="Arial"/>
          <w:bCs/>
          <w:sz w:val="20"/>
          <w:szCs w:val="20"/>
          <w:lang w:val="es-MX"/>
        </w:rPr>
        <w:t>, Portal de la Nieve, Templo del Sagrario, La Basílica de Pátzcuaro y el Centro de interpretación de la Ruta Don Vasco.</w:t>
      </w:r>
      <w:r w:rsidR="00835E7D">
        <w:rPr>
          <w:rFonts w:ascii="Arial" w:hAnsi="Arial" w:cs="Arial"/>
          <w:b/>
          <w:sz w:val="20"/>
          <w:szCs w:val="20"/>
          <w:lang w:val="es-MX"/>
        </w:rPr>
        <w:t xml:space="preserve"> </w:t>
      </w:r>
      <w:r w:rsidR="00835E7D" w:rsidRPr="00835E7D">
        <w:rPr>
          <w:rFonts w:ascii="Arial" w:hAnsi="Arial" w:cs="Arial"/>
          <w:bCs/>
          <w:sz w:val="20"/>
          <w:szCs w:val="20"/>
          <w:lang w:val="es-MX"/>
        </w:rPr>
        <w:t>Continuamos con la siguiente parada a Isla de Janitzio</w:t>
      </w:r>
      <w:r w:rsidR="00835E7D">
        <w:rPr>
          <w:rFonts w:ascii="Arial" w:hAnsi="Arial" w:cs="Arial"/>
          <w:b/>
          <w:sz w:val="20"/>
          <w:szCs w:val="20"/>
          <w:lang w:val="es-MX"/>
        </w:rPr>
        <w:t xml:space="preserve"> </w:t>
      </w:r>
      <w:r w:rsidR="00835E7D" w:rsidRPr="000D7416">
        <w:rPr>
          <w:rFonts w:ascii="Arial" w:hAnsi="Arial" w:cs="Arial"/>
          <w:b/>
          <w:sz w:val="20"/>
          <w:szCs w:val="20"/>
          <w:lang w:val="es-MX"/>
        </w:rPr>
        <w:t xml:space="preserve">(Duración aproximada es de </w:t>
      </w:r>
      <w:r w:rsidR="00835E7D">
        <w:rPr>
          <w:rFonts w:ascii="Arial" w:hAnsi="Arial" w:cs="Arial"/>
          <w:b/>
          <w:sz w:val="20"/>
          <w:szCs w:val="20"/>
          <w:lang w:val="es-MX"/>
        </w:rPr>
        <w:t>45 min</w:t>
      </w:r>
      <w:r w:rsidR="00835E7D" w:rsidRPr="000D7416">
        <w:rPr>
          <w:rFonts w:ascii="Arial" w:hAnsi="Arial" w:cs="Arial"/>
          <w:b/>
          <w:sz w:val="20"/>
          <w:szCs w:val="20"/>
          <w:lang w:val="es-MX"/>
        </w:rPr>
        <w:t xml:space="preserve"> / </w:t>
      </w:r>
      <w:r w:rsidR="00835E7D">
        <w:rPr>
          <w:rFonts w:ascii="Arial" w:hAnsi="Arial" w:cs="Arial"/>
          <w:b/>
          <w:sz w:val="20"/>
          <w:szCs w:val="20"/>
          <w:lang w:val="es-MX"/>
        </w:rPr>
        <w:t>10</w:t>
      </w:r>
      <w:r w:rsidR="00835E7D" w:rsidRPr="000D7416">
        <w:rPr>
          <w:rFonts w:ascii="Arial" w:hAnsi="Arial" w:cs="Arial"/>
          <w:b/>
          <w:sz w:val="20"/>
          <w:szCs w:val="20"/>
          <w:lang w:val="es-MX"/>
        </w:rPr>
        <w:t xml:space="preserve"> km)</w:t>
      </w:r>
      <w:r w:rsidR="00835E7D">
        <w:rPr>
          <w:rFonts w:ascii="Arial" w:hAnsi="Arial" w:cs="Arial"/>
          <w:b/>
          <w:sz w:val="20"/>
          <w:szCs w:val="20"/>
          <w:lang w:val="es-MX"/>
        </w:rPr>
        <w:t xml:space="preserve"> </w:t>
      </w:r>
      <w:r w:rsidR="00835E7D" w:rsidRPr="00835E7D">
        <w:rPr>
          <w:rFonts w:ascii="Arial" w:hAnsi="Arial" w:cs="Arial"/>
          <w:bCs/>
          <w:sz w:val="20"/>
          <w:szCs w:val="20"/>
          <w:lang w:val="es-MX"/>
        </w:rPr>
        <w:t>donde abordaremos una lancha para poder llegar a dicha Isla. Tiempo libr</w:t>
      </w:r>
      <w:r w:rsidR="00835E7D">
        <w:rPr>
          <w:rFonts w:ascii="Arial" w:hAnsi="Arial" w:cs="Arial"/>
          <w:bCs/>
          <w:sz w:val="20"/>
          <w:szCs w:val="20"/>
          <w:lang w:val="es-MX"/>
        </w:rPr>
        <w:t xml:space="preserve">e para conocer la isla y comer </w:t>
      </w:r>
      <w:r w:rsidR="00835E7D" w:rsidRPr="00835E7D">
        <w:rPr>
          <w:rFonts w:ascii="Arial" w:hAnsi="Arial" w:cs="Arial"/>
          <w:b/>
          <w:sz w:val="20"/>
          <w:szCs w:val="20"/>
          <w:lang w:val="es-MX"/>
        </w:rPr>
        <w:t>(Comida no incluida)</w:t>
      </w:r>
      <w:r w:rsidR="00835E7D">
        <w:rPr>
          <w:rFonts w:ascii="Arial" w:hAnsi="Arial" w:cs="Arial"/>
          <w:bCs/>
          <w:sz w:val="20"/>
          <w:szCs w:val="20"/>
          <w:lang w:val="es-MX"/>
        </w:rPr>
        <w:t xml:space="preserve">. Terminamos nuestro </w:t>
      </w:r>
      <w:r w:rsidR="008A5BE3">
        <w:rPr>
          <w:rFonts w:ascii="Arial" w:hAnsi="Arial" w:cs="Arial"/>
          <w:bCs/>
          <w:sz w:val="20"/>
          <w:szCs w:val="20"/>
          <w:lang w:val="es-MX"/>
        </w:rPr>
        <w:t>día</w:t>
      </w:r>
      <w:r w:rsidR="00835E7D">
        <w:rPr>
          <w:rFonts w:ascii="Arial" w:hAnsi="Arial" w:cs="Arial"/>
          <w:bCs/>
          <w:sz w:val="20"/>
          <w:szCs w:val="20"/>
          <w:lang w:val="es-MX"/>
        </w:rPr>
        <w:t xml:space="preserve"> con nuestra ultima para en Tzintzuntzan </w:t>
      </w:r>
      <w:r w:rsidR="00835E7D" w:rsidRPr="000D7416">
        <w:rPr>
          <w:rFonts w:ascii="Arial" w:hAnsi="Arial" w:cs="Arial"/>
          <w:b/>
          <w:sz w:val="20"/>
          <w:szCs w:val="20"/>
          <w:lang w:val="es-MX"/>
        </w:rPr>
        <w:t xml:space="preserve">(Duración aproximada es de </w:t>
      </w:r>
      <w:r w:rsidR="00835E7D">
        <w:rPr>
          <w:rFonts w:ascii="Arial" w:hAnsi="Arial" w:cs="Arial"/>
          <w:b/>
          <w:sz w:val="20"/>
          <w:szCs w:val="20"/>
          <w:lang w:val="es-MX"/>
        </w:rPr>
        <w:t>52 min</w:t>
      </w:r>
      <w:r w:rsidR="00835E7D" w:rsidRPr="000D7416">
        <w:rPr>
          <w:rFonts w:ascii="Arial" w:hAnsi="Arial" w:cs="Arial"/>
          <w:b/>
          <w:sz w:val="20"/>
          <w:szCs w:val="20"/>
          <w:lang w:val="es-MX"/>
        </w:rPr>
        <w:t xml:space="preserve"> / </w:t>
      </w:r>
      <w:r w:rsidR="00835E7D">
        <w:rPr>
          <w:rFonts w:ascii="Arial" w:hAnsi="Arial" w:cs="Arial"/>
          <w:b/>
          <w:sz w:val="20"/>
          <w:szCs w:val="20"/>
          <w:lang w:val="es-MX"/>
        </w:rPr>
        <w:t>20</w:t>
      </w:r>
      <w:r w:rsidR="00835E7D" w:rsidRPr="000D7416">
        <w:rPr>
          <w:rFonts w:ascii="Arial" w:hAnsi="Arial" w:cs="Arial"/>
          <w:b/>
          <w:sz w:val="20"/>
          <w:szCs w:val="20"/>
          <w:lang w:val="es-MX"/>
        </w:rPr>
        <w:t xml:space="preserve"> km)</w:t>
      </w:r>
      <w:r w:rsidR="00835E7D">
        <w:rPr>
          <w:rFonts w:ascii="Arial" w:hAnsi="Arial" w:cs="Arial"/>
          <w:b/>
          <w:sz w:val="20"/>
          <w:szCs w:val="20"/>
          <w:lang w:val="es-MX"/>
        </w:rPr>
        <w:t xml:space="preserve"> </w:t>
      </w:r>
      <w:r w:rsidR="00835E7D" w:rsidRPr="00835E7D">
        <w:rPr>
          <w:rFonts w:ascii="Arial" w:hAnsi="Arial" w:cs="Arial"/>
          <w:bCs/>
          <w:sz w:val="20"/>
          <w:szCs w:val="20"/>
          <w:lang w:val="es-MX"/>
        </w:rPr>
        <w:t>donde visitaremos el Antiguo Convento Franciscano, Atrio y jardín de los olivos</w:t>
      </w:r>
      <w:r w:rsidR="00835E7D">
        <w:rPr>
          <w:rFonts w:ascii="Arial" w:hAnsi="Arial" w:cs="Arial"/>
          <w:bCs/>
          <w:sz w:val="20"/>
          <w:szCs w:val="20"/>
          <w:lang w:val="es-MX"/>
        </w:rPr>
        <w:t>; donde</w:t>
      </w:r>
      <w:r w:rsidR="00835E7D" w:rsidRPr="00835E7D">
        <w:rPr>
          <w:rFonts w:ascii="Arial" w:hAnsi="Arial" w:cs="Arial"/>
          <w:bCs/>
          <w:sz w:val="20"/>
          <w:szCs w:val="20"/>
          <w:lang w:val="es-MX"/>
        </w:rPr>
        <w:t xml:space="preserve"> podrás tener una experiencia muy atractiva en un lugar único y entrar en contacto con la naturaleza observando sus olivos centenarios.</w:t>
      </w:r>
      <w:r w:rsidR="008A5BE3">
        <w:rPr>
          <w:rFonts w:ascii="Arial" w:hAnsi="Arial" w:cs="Arial"/>
          <w:bCs/>
          <w:sz w:val="20"/>
          <w:szCs w:val="20"/>
          <w:lang w:val="es-MX"/>
        </w:rPr>
        <w:t xml:space="preserve"> Al termino de nuestras actividades regreso a Morelia. </w:t>
      </w:r>
      <w:r w:rsidR="008A5BE3">
        <w:rPr>
          <w:rFonts w:ascii="Arial" w:hAnsi="Arial" w:cs="Arial"/>
          <w:b/>
          <w:sz w:val="20"/>
          <w:szCs w:val="20"/>
          <w:lang w:val="es-MX"/>
        </w:rPr>
        <w:t xml:space="preserve">Alojamiento. </w:t>
      </w:r>
    </w:p>
    <w:p w14:paraId="1B0F7FDF" w14:textId="4562F9FB" w:rsidR="00A55985" w:rsidRDefault="00A55985" w:rsidP="00151A8B">
      <w:pPr>
        <w:spacing w:after="0" w:line="240" w:lineRule="auto"/>
        <w:jc w:val="both"/>
        <w:rPr>
          <w:rFonts w:ascii="Arial" w:hAnsi="Arial" w:cs="Arial"/>
          <w:b/>
          <w:sz w:val="20"/>
          <w:szCs w:val="20"/>
          <w:lang w:val="es-MX"/>
        </w:rPr>
      </w:pPr>
    </w:p>
    <w:p w14:paraId="4E86091E" w14:textId="75C7D910" w:rsidR="008A5BE3" w:rsidRPr="00114F42" w:rsidRDefault="008A5BE3" w:rsidP="008A5BE3">
      <w:pPr>
        <w:spacing w:after="0" w:line="240" w:lineRule="auto"/>
        <w:jc w:val="both"/>
        <w:rPr>
          <w:rFonts w:ascii="Arial" w:hAnsi="Arial" w:cs="Arial"/>
          <w:b/>
          <w:sz w:val="20"/>
          <w:szCs w:val="20"/>
          <w:lang w:val="es-MX"/>
        </w:rPr>
      </w:pPr>
      <w:r>
        <w:rPr>
          <w:rFonts w:ascii="Arial" w:hAnsi="Arial" w:cs="Arial"/>
          <w:b/>
          <w:sz w:val="20"/>
          <w:szCs w:val="20"/>
          <w:lang w:val="es-MX"/>
        </w:rPr>
        <w:t>DÍA 04.</w:t>
      </w:r>
      <w:r>
        <w:rPr>
          <w:rFonts w:ascii="Arial" w:hAnsi="Arial" w:cs="Arial"/>
          <w:b/>
          <w:sz w:val="20"/>
          <w:szCs w:val="20"/>
          <w:lang w:val="es-MX"/>
        </w:rPr>
        <w:tab/>
      </w:r>
      <w:r>
        <w:rPr>
          <w:rFonts w:ascii="Arial" w:hAnsi="Arial" w:cs="Arial"/>
          <w:b/>
          <w:sz w:val="20"/>
          <w:szCs w:val="20"/>
          <w:lang w:val="es-MX"/>
        </w:rPr>
        <w:tab/>
        <w:t xml:space="preserve">MORELIA </w:t>
      </w:r>
    </w:p>
    <w:p w14:paraId="0718A084" w14:textId="16BFC959" w:rsidR="008A5BE3" w:rsidRDefault="008A5BE3" w:rsidP="008A5BE3">
      <w:pPr>
        <w:spacing w:after="0" w:line="240" w:lineRule="auto"/>
        <w:jc w:val="both"/>
        <w:rPr>
          <w:rFonts w:ascii="Arial" w:hAnsi="Arial" w:cs="Arial"/>
          <w:bCs/>
          <w:sz w:val="20"/>
          <w:szCs w:val="20"/>
          <w:lang w:val="es-MX"/>
        </w:rPr>
      </w:pPr>
      <w:r w:rsidRPr="00BF64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Traslado de salida por cuenta del pasajero.  </w:t>
      </w:r>
      <w:r w:rsidRPr="008A5BE3">
        <w:rPr>
          <w:rFonts w:ascii="Arial" w:hAnsi="Arial" w:cs="Arial"/>
          <w:b/>
          <w:sz w:val="20"/>
          <w:szCs w:val="20"/>
          <w:lang w:val="es-MX"/>
        </w:rPr>
        <w:t>FIN DE NUESTROS SERVICIOS</w:t>
      </w:r>
      <w:r>
        <w:rPr>
          <w:rFonts w:ascii="Arial" w:hAnsi="Arial" w:cs="Arial"/>
          <w:bCs/>
          <w:sz w:val="20"/>
          <w:szCs w:val="20"/>
          <w:lang w:val="es-MX"/>
        </w:rPr>
        <w:t xml:space="preserve"> </w:t>
      </w:r>
    </w:p>
    <w:p w14:paraId="569C0EE2" w14:textId="3BF3CCBE" w:rsidR="008A5BE3" w:rsidRDefault="008A5BE3" w:rsidP="008A5BE3">
      <w:pPr>
        <w:spacing w:after="0" w:line="240" w:lineRule="auto"/>
        <w:jc w:val="both"/>
        <w:rPr>
          <w:rFonts w:ascii="Arial" w:hAnsi="Arial" w:cs="Arial"/>
          <w:bCs/>
          <w:sz w:val="20"/>
          <w:szCs w:val="20"/>
          <w:lang w:val="es-MX"/>
        </w:rPr>
      </w:pPr>
    </w:p>
    <w:p w14:paraId="13026A4B" w14:textId="597F9089" w:rsidR="008A5BE3" w:rsidRPr="008A5BE3" w:rsidRDefault="008A5BE3" w:rsidP="008A5BE3">
      <w:pPr>
        <w:spacing w:after="0" w:line="240" w:lineRule="auto"/>
        <w:jc w:val="both"/>
        <w:rPr>
          <w:rFonts w:ascii="Arial" w:hAnsi="Arial" w:cs="Arial"/>
          <w:b/>
          <w:i/>
          <w:iCs/>
          <w:color w:val="FF0000"/>
          <w:sz w:val="20"/>
          <w:szCs w:val="20"/>
          <w:u w:val="single"/>
          <w:lang w:val="es-MX"/>
        </w:rPr>
      </w:pPr>
      <w:r w:rsidRPr="008A5BE3">
        <w:rPr>
          <w:rFonts w:ascii="Arial" w:hAnsi="Arial" w:cs="Arial"/>
          <w:bCs/>
          <w:i/>
          <w:iCs/>
          <w:color w:val="FF0000"/>
          <w:sz w:val="20"/>
          <w:szCs w:val="20"/>
          <w:u w:val="single"/>
          <w:lang w:val="es-MX"/>
        </w:rPr>
        <w:t xml:space="preserve">Nota: Cotice con nuestros ejecutivos los traslados desde el Aeropuerto al Hotel de Morelia y del Hotel de Morelia al Aeropuerto. </w:t>
      </w:r>
    </w:p>
    <w:p w14:paraId="011CF23F" w14:textId="77777777" w:rsidR="008A5BE3" w:rsidRDefault="008A5BE3" w:rsidP="00151A8B">
      <w:pPr>
        <w:spacing w:after="0" w:line="240" w:lineRule="auto"/>
        <w:jc w:val="both"/>
        <w:rPr>
          <w:rFonts w:ascii="Arial" w:hAnsi="Arial" w:cs="Arial"/>
          <w:b/>
          <w:sz w:val="20"/>
          <w:szCs w:val="20"/>
          <w:lang w:val="es-MX"/>
        </w:rPr>
      </w:pPr>
    </w:p>
    <w:p w14:paraId="435394D1" w14:textId="77777777" w:rsidR="00A55985" w:rsidRPr="00114F42" w:rsidRDefault="00A55985" w:rsidP="00151A8B">
      <w:pPr>
        <w:spacing w:after="0" w:line="240" w:lineRule="auto"/>
        <w:jc w:val="both"/>
        <w:rPr>
          <w:rFonts w:ascii="Arial" w:hAnsi="Arial" w:cs="Arial"/>
          <w:b/>
          <w:sz w:val="20"/>
          <w:szCs w:val="20"/>
          <w:lang w:val="es-MX"/>
        </w:rPr>
      </w:pPr>
    </w:p>
    <w:p w14:paraId="13E84EDF" w14:textId="77777777" w:rsidR="007009BF" w:rsidRPr="00E42A11" w:rsidRDefault="00E43AF1" w:rsidP="007009BF">
      <w:pPr>
        <w:pStyle w:val="Sinespaciado"/>
        <w:jc w:val="both"/>
        <w:rPr>
          <w:rFonts w:ascii="Arial" w:hAnsi="Arial" w:cs="Arial"/>
          <w:b/>
          <w:sz w:val="20"/>
          <w:szCs w:val="20"/>
          <w:lang w:val="es-MX"/>
        </w:rPr>
      </w:pPr>
      <w:r>
        <w:rPr>
          <w:rFonts w:ascii="Arial" w:hAnsi="Arial" w:cs="Arial"/>
          <w:b/>
          <w:sz w:val="20"/>
          <w:szCs w:val="20"/>
          <w:lang w:val="es-CR"/>
        </w:rPr>
        <w:lastRenderedPageBreak/>
        <w:t>I</w:t>
      </w:r>
      <w:r w:rsidR="007009BF">
        <w:rPr>
          <w:rFonts w:ascii="Arial" w:hAnsi="Arial" w:cs="Arial"/>
          <w:b/>
          <w:sz w:val="20"/>
          <w:szCs w:val="20"/>
          <w:lang w:val="es-CR"/>
        </w:rPr>
        <w:t xml:space="preserve">NCLUYE: </w:t>
      </w:r>
    </w:p>
    <w:p w14:paraId="522682B9" w14:textId="5831EB6E" w:rsidR="007009BF" w:rsidRPr="000D7A50" w:rsidRDefault="00957FEB" w:rsidP="00E84506">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Transporte Terrestre</w:t>
      </w:r>
      <w:r w:rsidR="002640EE">
        <w:rPr>
          <w:rFonts w:ascii="Arial" w:hAnsi="Arial" w:cs="Arial"/>
          <w:sz w:val="20"/>
          <w:szCs w:val="20"/>
          <w:lang w:val="es-MX"/>
        </w:rPr>
        <w:t xml:space="preserve">, </w:t>
      </w:r>
      <w:r w:rsidR="002640EE">
        <w:rPr>
          <w:rFonts w:ascii="Arial" w:hAnsi="Arial" w:cs="Arial"/>
          <w:noProof/>
          <w:sz w:val="20"/>
          <w:szCs w:val="20"/>
          <w:lang w:val="es-MX" w:eastAsia="es-MX" w:bidi="ar-SA"/>
        </w:rPr>
        <w:t>con capacidad controlada</w:t>
      </w:r>
      <w:r w:rsidR="002640EE" w:rsidRPr="000D7A50">
        <w:rPr>
          <w:rFonts w:ascii="Arial" w:hAnsi="Arial" w:cs="Arial"/>
          <w:sz w:val="20"/>
          <w:szCs w:val="20"/>
          <w:lang w:val="es-MX"/>
        </w:rPr>
        <w:t xml:space="preserve"> y vehículos previamente sanitizados.</w:t>
      </w:r>
    </w:p>
    <w:p w14:paraId="2A71D883" w14:textId="3ADEA648" w:rsidR="007009BF"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Lancha </w:t>
      </w:r>
    </w:p>
    <w:p w14:paraId="5D558BE5" w14:textId="6859954E" w:rsidR="00957FEB"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3</w:t>
      </w:r>
      <w:r w:rsidR="00957FEB">
        <w:rPr>
          <w:rFonts w:ascii="Arial" w:hAnsi="Arial" w:cs="Arial"/>
          <w:sz w:val="20"/>
          <w:szCs w:val="20"/>
          <w:lang w:val="es-CR"/>
        </w:rPr>
        <w:t xml:space="preserve"> noche</w:t>
      </w:r>
      <w:r w:rsidR="00EC77DD">
        <w:rPr>
          <w:rFonts w:ascii="Arial" w:hAnsi="Arial" w:cs="Arial"/>
          <w:sz w:val="20"/>
          <w:szCs w:val="20"/>
          <w:lang w:val="es-CR"/>
        </w:rPr>
        <w:t>s</w:t>
      </w:r>
      <w:r w:rsidR="00957FEB">
        <w:rPr>
          <w:rFonts w:ascii="Arial" w:hAnsi="Arial" w:cs="Arial"/>
          <w:sz w:val="20"/>
          <w:szCs w:val="20"/>
          <w:lang w:val="es-CR"/>
        </w:rPr>
        <w:t xml:space="preserve"> de hospedaje</w:t>
      </w:r>
    </w:p>
    <w:p w14:paraId="3D81652C" w14:textId="4E423D43" w:rsidR="00957FEB" w:rsidRDefault="00957FEB"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Seguro de Viajero</w:t>
      </w:r>
    </w:p>
    <w:p w14:paraId="5E3509CE" w14:textId="457B71D3" w:rsidR="00957FEB"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Visita a Capula </w:t>
      </w:r>
    </w:p>
    <w:p w14:paraId="2BCA9826" w14:textId="35BA10F4"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Tour por Santa Fe de la Laguna </w:t>
      </w:r>
    </w:p>
    <w:p w14:paraId="3E2939E1" w14:textId="1E07DC7A"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Tour por los principales cementerios</w:t>
      </w:r>
    </w:p>
    <w:p w14:paraId="2EA1E4BA" w14:textId="3508AAC5"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Visita a Pátzcuaro </w:t>
      </w:r>
    </w:p>
    <w:p w14:paraId="229A5651" w14:textId="453A042C"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Tour por la Isla de Janitzio </w:t>
      </w:r>
    </w:p>
    <w:p w14:paraId="5DBEE872" w14:textId="299DF350"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Tour por Tzintzuntzan </w:t>
      </w:r>
    </w:p>
    <w:p w14:paraId="7B317D19" w14:textId="09305AC1" w:rsidR="00957FEB" w:rsidRDefault="00957FEB"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Guía Certificado </w:t>
      </w:r>
    </w:p>
    <w:p w14:paraId="73CB5A19" w14:textId="45BBF8DE" w:rsidR="00957FEB" w:rsidRDefault="00957FEB"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Talleres artesanales</w:t>
      </w:r>
    </w:p>
    <w:p w14:paraId="3B55065F" w14:textId="16CD741B" w:rsidR="00957FEB"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Desayunos en el hotel </w:t>
      </w:r>
    </w:p>
    <w:p w14:paraId="0A73CE12" w14:textId="1B0CFF17" w:rsidR="00957FEB" w:rsidRDefault="00957FEB"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Ofrendas</w:t>
      </w:r>
    </w:p>
    <w:p w14:paraId="5CA2DC89" w14:textId="5DDCFAA9" w:rsidR="00D15F8C"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Cena tradicional el 1 de noviembre </w:t>
      </w:r>
    </w:p>
    <w:p w14:paraId="713C5AF4" w14:textId="03E1E448" w:rsidR="008A5BE3" w:rsidRDefault="008A5BE3"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Entradas </w:t>
      </w:r>
    </w:p>
    <w:p w14:paraId="7BEA105A" w14:textId="77777777" w:rsidR="00890CF7" w:rsidRPr="00890CF7" w:rsidRDefault="00890CF7" w:rsidP="008A5BE3">
      <w:pPr>
        <w:pStyle w:val="Sinespaciado"/>
        <w:jc w:val="both"/>
        <w:rPr>
          <w:rFonts w:ascii="Arial" w:hAnsi="Arial" w:cs="Arial"/>
          <w:sz w:val="20"/>
          <w:szCs w:val="20"/>
          <w:lang w:val="es-CR"/>
        </w:rPr>
      </w:pPr>
    </w:p>
    <w:p w14:paraId="60E39856" w14:textId="192F875D"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282C9F8D" w:rsidR="002535D6" w:rsidRPr="00B143F9" w:rsidRDefault="007009BF" w:rsidP="00B143F9">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B7F7553" w14:textId="77777777" w:rsidR="00A24DE1" w:rsidRDefault="00A24DE1" w:rsidP="005A1E67">
      <w:pPr>
        <w:spacing w:after="0" w:line="240" w:lineRule="auto"/>
        <w:jc w:val="both"/>
        <w:rPr>
          <w:rFonts w:ascii="Arial" w:hAnsi="Arial" w:cs="Arial"/>
          <w:sz w:val="20"/>
          <w:szCs w:val="20"/>
          <w:lang w:val="es-MX"/>
        </w:rPr>
      </w:pPr>
    </w:p>
    <w:p w14:paraId="6B4D66DB" w14:textId="037B7539" w:rsidR="005A1E67" w:rsidRDefault="005A1E67" w:rsidP="005A1E67">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324CB478" w14:textId="77777777" w:rsidR="00845726" w:rsidRDefault="00845726" w:rsidP="005A1E67">
      <w:pPr>
        <w:pStyle w:val="Sinespaciado"/>
        <w:jc w:val="both"/>
        <w:rPr>
          <w:rFonts w:ascii="Arial" w:hAnsi="Arial" w:cs="Arial"/>
          <w:b/>
          <w:sz w:val="20"/>
          <w:szCs w:val="20"/>
          <w:lang w:val="es-MX"/>
        </w:rPr>
      </w:pPr>
    </w:p>
    <w:p w14:paraId="35171BAD" w14:textId="2CCB4BA1" w:rsidR="002535D6" w:rsidRPr="00EC169E" w:rsidRDefault="00FE4FE6" w:rsidP="00EC169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404F7BDB" w14:textId="139B7BC1" w:rsidR="0073595B" w:rsidRDefault="0073595B" w:rsidP="0073595B">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w:t>
      </w:r>
      <w:r w:rsidRPr="00E636E4">
        <w:rPr>
          <w:rFonts w:ascii="Arial" w:hAnsi="Arial" w:cs="Arial"/>
          <w:b/>
          <w:bCs/>
          <w:color w:val="7030A0"/>
          <w:sz w:val="20"/>
          <w:szCs w:val="20"/>
          <w:lang w:val="es-MX"/>
        </w:rPr>
        <w:t>tipo tenis preferentemente</w:t>
      </w:r>
      <w:r w:rsidRPr="0073595B">
        <w:rPr>
          <w:rFonts w:ascii="Arial" w:hAnsi="Arial" w:cs="Arial"/>
          <w:sz w:val="20"/>
          <w:szCs w:val="20"/>
          <w:lang w:val="es-MX"/>
        </w:rPr>
        <w:t>) y efectivo para compras en caso de que requieran algún suvenir en los lugares a visitar.</w:t>
      </w:r>
    </w:p>
    <w:p w14:paraId="4EE74C1E" w14:textId="095109CA" w:rsidR="00CE3BCC" w:rsidRDefault="00CE3BCC" w:rsidP="00CE3BCC">
      <w:pPr>
        <w:suppressAutoHyphens/>
        <w:autoSpaceDN w:val="0"/>
        <w:spacing w:after="0" w:line="240" w:lineRule="auto"/>
        <w:jc w:val="both"/>
        <w:textAlignment w:val="baseline"/>
        <w:rPr>
          <w:rFonts w:ascii="Arial" w:hAnsi="Arial" w:cs="Arial"/>
          <w:sz w:val="20"/>
          <w:szCs w:val="20"/>
          <w:lang w:val="es-MX"/>
        </w:rPr>
      </w:pPr>
    </w:p>
    <w:tbl>
      <w:tblPr>
        <w:tblpPr w:leftFromText="141" w:rightFromText="141" w:vertAnchor="text" w:horzAnchor="page" w:tblpX="2861" w:tblpY="84"/>
        <w:tblW w:w="6621" w:type="dxa"/>
        <w:tblCellSpacing w:w="0" w:type="dxa"/>
        <w:tblCellMar>
          <w:left w:w="0" w:type="dxa"/>
          <w:right w:w="0" w:type="dxa"/>
        </w:tblCellMar>
        <w:tblLook w:val="04A0" w:firstRow="1" w:lastRow="0" w:firstColumn="1" w:lastColumn="0" w:noHBand="0" w:noVBand="1"/>
      </w:tblPr>
      <w:tblGrid>
        <w:gridCol w:w="1812"/>
        <w:gridCol w:w="850"/>
        <w:gridCol w:w="3512"/>
        <w:gridCol w:w="447"/>
      </w:tblGrid>
      <w:tr w:rsidR="008A5BE3" w:rsidRPr="008F5A2D" w14:paraId="5787D272" w14:textId="77777777" w:rsidTr="008A5BE3">
        <w:trPr>
          <w:trHeight w:val="202"/>
          <w:tblCellSpacing w:w="0" w:type="dxa"/>
        </w:trPr>
        <w:tc>
          <w:tcPr>
            <w:tcW w:w="6621" w:type="dxa"/>
            <w:gridSpan w:val="4"/>
            <w:tcBorders>
              <w:top w:val="single" w:sz="12" w:space="0" w:color="002060"/>
              <w:left w:val="single" w:sz="12" w:space="0" w:color="002060"/>
              <w:bottom w:val="single" w:sz="12" w:space="0" w:color="000000"/>
              <w:right w:val="single" w:sz="12" w:space="0" w:color="002060"/>
            </w:tcBorders>
            <w:shd w:val="clear" w:color="auto" w:fill="1F497D"/>
            <w:tcMar>
              <w:top w:w="0" w:type="dxa"/>
              <w:left w:w="45" w:type="dxa"/>
              <w:bottom w:w="0" w:type="dxa"/>
              <w:right w:w="45" w:type="dxa"/>
            </w:tcMar>
            <w:vAlign w:val="center"/>
            <w:hideMark/>
          </w:tcPr>
          <w:p w14:paraId="7F82C9E2" w14:textId="77777777" w:rsidR="008A5BE3" w:rsidRPr="008F5A2D" w:rsidRDefault="008A5BE3" w:rsidP="008A5BE3">
            <w:pPr>
              <w:spacing w:after="0" w:line="240" w:lineRule="auto"/>
              <w:jc w:val="center"/>
              <w:rPr>
                <w:rFonts w:ascii="Calibri" w:hAnsi="Calibri" w:cs="Calibri"/>
                <w:b/>
                <w:bCs/>
                <w:color w:val="FFFFFF"/>
                <w:sz w:val="20"/>
                <w:szCs w:val="20"/>
                <w:lang w:val="es-MX" w:eastAsia="es-MX" w:bidi="ar-SA"/>
              </w:rPr>
            </w:pPr>
            <w:r w:rsidRPr="008F5A2D">
              <w:rPr>
                <w:rFonts w:ascii="Calibri" w:hAnsi="Calibri" w:cs="Calibri"/>
                <w:b/>
                <w:bCs/>
                <w:color w:val="FFFFFF"/>
                <w:sz w:val="20"/>
                <w:szCs w:val="20"/>
                <w:lang w:val="es-MX" w:eastAsia="es-MX" w:bidi="ar-SA"/>
              </w:rPr>
              <w:t>HOTELES PREVISTOS O SIMILARES</w:t>
            </w:r>
          </w:p>
        </w:tc>
      </w:tr>
      <w:tr w:rsidR="008A5BE3" w:rsidRPr="008F5A2D" w14:paraId="697B8D01" w14:textId="77777777" w:rsidTr="008A5BE3">
        <w:trPr>
          <w:trHeight w:val="202"/>
          <w:tblCellSpacing w:w="0" w:type="dxa"/>
        </w:trPr>
        <w:tc>
          <w:tcPr>
            <w:tcW w:w="1812" w:type="dxa"/>
            <w:tcBorders>
              <w:left w:val="single" w:sz="12" w:space="0" w:color="002060"/>
              <w:bottom w:val="single" w:sz="12" w:space="0" w:color="000000"/>
            </w:tcBorders>
            <w:shd w:val="clear" w:color="auto" w:fill="00B0F0"/>
            <w:tcMar>
              <w:top w:w="0" w:type="dxa"/>
              <w:left w:w="45" w:type="dxa"/>
              <w:bottom w:w="0" w:type="dxa"/>
              <w:right w:w="45" w:type="dxa"/>
            </w:tcMar>
            <w:vAlign w:val="center"/>
            <w:hideMark/>
          </w:tcPr>
          <w:p w14:paraId="10A13642" w14:textId="77777777" w:rsidR="008A5BE3" w:rsidRPr="008F5A2D" w:rsidRDefault="008A5BE3" w:rsidP="008A5BE3">
            <w:pPr>
              <w:spacing w:after="0" w:line="240" w:lineRule="auto"/>
              <w:jc w:val="center"/>
              <w:rPr>
                <w:rFonts w:ascii="Calibri" w:hAnsi="Calibri" w:cs="Calibri"/>
                <w:b/>
                <w:bCs/>
                <w:sz w:val="20"/>
                <w:szCs w:val="20"/>
                <w:lang w:val="es-MX" w:eastAsia="es-MX" w:bidi="ar-SA"/>
              </w:rPr>
            </w:pPr>
            <w:r w:rsidRPr="008F5A2D">
              <w:rPr>
                <w:rFonts w:ascii="Calibri" w:hAnsi="Calibri" w:cs="Calibri"/>
                <w:b/>
                <w:bCs/>
                <w:sz w:val="20"/>
                <w:szCs w:val="20"/>
                <w:lang w:val="es-MX" w:eastAsia="es-MX" w:bidi="ar-SA"/>
              </w:rPr>
              <w:t>NOCHES</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13AB4976" w14:textId="77777777" w:rsidR="008A5BE3" w:rsidRPr="008F5A2D" w:rsidRDefault="008A5BE3" w:rsidP="008A5BE3">
            <w:pPr>
              <w:spacing w:after="0" w:line="240" w:lineRule="auto"/>
              <w:jc w:val="center"/>
              <w:rPr>
                <w:rFonts w:ascii="Calibri" w:hAnsi="Calibri" w:cs="Calibri"/>
                <w:b/>
                <w:bCs/>
                <w:sz w:val="20"/>
                <w:szCs w:val="20"/>
                <w:lang w:val="es-MX" w:eastAsia="es-MX" w:bidi="ar-SA"/>
              </w:rPr>
            </w:pPr>
            <w:r w:rsidRPr="008F5A2D">
              <w:rPr>
                <w:rFonts w:ascii="Calibri" w:hAnsi="Calibri" w:cs="Calibri"/>
                <w:b/>
                <w:bCs/>
                <w:sz w:val="20"/>
                <w:szCs w:val="20"/>
                <w:lang w:val="es-MX" w:eastAsia="es-MX" w:bidi="ar-SA"/>
              </w:rPr>
              <w:t>CIUDAD</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2D2DF249" w14:textId="77777777" w:rsidR="008A5BE3" w:rsidRPr="008F5A2D" w:rsidRDefault="008A5BE3" w:rsidP="008A5BE3">
            <w:pPr>
              <w:spacing w:after="0" w:line="240" w:lineRule="auto"/>
              <w:jc w:val="center"/>
              <w:rPr>
                <w:rFonts w:ascii="Calibri" w:hAnsi="Calibri" w:cs="Calibri"/>
                <w:b/>
                <w:bCs/>
                <w:sz w:val="20"/>
                <w:szCs w:val="20"/>
                <w:lang w:val="es-MX" w:eastAsia="es-MX" w:bidi="ar-SA"/>
              </w:rPr>
            </w:pPr>
            <w:r w:rsidRPr="008F5A2D">
              <w:rPr>
                <w:rFonts w:ascii="Calibri" w:hAnsi="Calibri" w:cs="Calibri"/>
                <w:b/>
                <w:bCs/>
                <w:sz w:val="20"/>
                <w:szCs w:val="20"/>
                <w:lang w:val="es-MX" w:eastAsia="es-MX" w:bidi="ar-SA"/>
              </w:rPr>
              <w:t>HOTEL</w:t>
            </w:r>
          </w:p>
        </w:tc>
        <w:tc>
          <w:tcPr>
            <w:tcW w:w="0" w:type="auto"/>
            <w:tcBorders>
              <w:bottom w:val="single" w:sz="12" w:space="0" w:color="000000"/>
              <w:right w:val="single" w:sz="12" w:space="0" w:color="002060"/>
            </w:tcBorders>
            <w:shd w:val="clear" w:color="auto" w:fill="00B0F0"/>
            <w:tcMar>
              <w:top w:w="0" w:type="dxa"/>
              <w:left w:w="45" w:type="dxa"/>
              <w:bottom w:w="0" w:type="dxa"/>
              <w:right w:w="45" w:type="dxa"/>
            </w:tcMar>
            <w:vAlign w:val="center"/>
            <w:hideMark/>
          </w:tcPr>
          <w:p w14:paraId="56B499C2" w14:textId="77777777" w:rsidR="008A5BE3" w:rsidRPr="008F5A2D" w:rsidRDefault="008A5BE3" w:rsidP="008A5BE3">
            <w:pPr>
              <w:spacing w:after="0" w:line="240" w:lineRule="auto"/>
              <w:jc w:val="center"/>
              <w:rPr>
                <w:rFonts w:ascii="Calibri" w:hAnsi="Calibri" w:cs="Calibri"/>
                <w:b/>
                <w:bCs/>
                <w:sz w:val="20"/>
                <w:szCs w:val="20"/>
                <w:lang w:val="es-MX" w:eastAsia="es-MX" w:bidi="ar-SA"/>
              </w:rPr>
            </w:pPr>
            <w:r w:rsidRPr="008F5A2D">
              <w:rPr>
                <w:rFonts w:ascii="Calibri" w:hAnsi="Calibri" w:cs="Calibri"/>
                <w:b/>
                <w:bCs/>
                <w:sz w:val="20"/>
                <w:szCs w:val="20"/>
                <w:lang w:val="es-MX" w:eastAsia="es-MX" w:bidi="ar-SA"/>
              </w:rPr>
              <w:t>CAT</w:t>
            </w:r>
          </w:p>
        </w:tc>
      </w:tr>
      <w:tr w:rsidR="008A5BE3" w:rsidRPr="008F5A2D" w14:paraId="4C08EE66" w14:textId="77777777" w:rsidTr="008A5BE3">
        <w:trPr>
          <w:trHeight w:val="202"/>
          <w:tblCellSpacing w:w="0" w:type="dxa"/>
        </w:trPr>
        <w:tc>
          <w:tcPr>
            <w:tcW w:w="1812" w:type="dxa"/>
            <w:vMerge w:val="restart"/>
            <w:tcBorders>
              <w:left w:val="single" w:sz="12" w:space="0" w:color="002060"/>
              <w:bottom w:val="single" w:sz="12" w:space="0" w:color="000000"/>
            </w:tcBorders>
            <w:tcMar>
              <w:top w:w="0" w:type="dxa"/>
              <w:left w:w="45" w:type="dxa"/>
              <w:bottom w:w="0" w:type="dxa"/>
              <w:right w:w="45" w:type="dxa"/>
            </w:tcMar>
            <w:vAlign w:val="center"/>
            <w:hideMark/>
          </w:tcPr>
          <w:p w14:paraId="43DD3DEC" w14:textId="77777777" w:rsidR="008A5BE3" w:rsidRPr="008F5A2D" w:rsidRDefault="008A5BE3" w:rsidP="008A5BE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p>
        </w:tc>
        <w:tc>
          <w:tcPr>
            <w:tcW w:w="0" w:type="auto"/>
            <w:vMerge w:val="restart"/>
            <w:shd w:val="clear" w:color="auto" w:fill="FFFFFF"/>
            <w:tcMar>
              <w:top w:w="0" w:type="dxa"/>
              <w:left w:w="45" w:type="dxa"/>
              <w:bottom w:w="0" w:type="dxa"/>
              <w:right w:w="45" w:type="dxa"/>
            </w:tcMar>
            <w:vAlign w:val="center"/>
            <w:hideMark/>
          </w:tcPr>
          <w:p w14:paraId="199D696B" w14:textId="77777777" w:rsidR="008A5BE3" w:rsidRPr="008F5A2D" w:rsidRDefault="008A5BE3" w:rsidP="008A5BE3">
            <w:pPr>
              <w:spacing w:after="0" w:line="240" w:lineRule="auto"/>
              <w:jc w:val="center"/>
              <w:rPr>
                <w:rFonts w:ascii="Calibri" w:hAnsi="Calibri" w:cs="Calibri"/>
                <w:sz w:val="20"/>
                <w:szCs w:val="20"/>
                <w:lang w:val="es-MX" w:eastAsia="es-MX" w:bidi="ar-SA"/>
              </w:rPr>
            </w:pPr>
            <w:r w:rsidRPr="008F5A2D">
              <w:rPr>
                <w:rFonts w:ascii="Calibri" w:hAnsi="Calibri" w:cs="Calibri"/>
                <w:sz w:val="20"/>
                <w:szCs w:val="20"/>
                <w:lang w:val="es-MX" w:eastAsia="es-MX" w:bidi="ar-SA"/>
              </w:rPr>
              <w:t>MORELIA</w:t>
            </w:r>
          </w:p>
        </w:tc>
        <w:tc>
          <w:tcPr>
            <w:tcW w:w="0" w:type="auto"/>
            <w:shd w:val="clear" w:color="auto" w:fill="FFFFFF"/>
            <w:tcMar>
              <w:top w:w="0" w:type="dxa"/>
              <w:left w:w="45" w:type="dxa"/>
              <w:bottom w:w="0" w:type="dxa"/>
              <w:right w:w="45" w:type="dxa"/>
            </w:tcMar>
            <w:vAlign w:val="center"/>
            <w:hideMark/>
          </w:tcPr>
          <w:p w14:paraId="46E1E9D0" w14:textId="77777777" w:rsidR="008A5BE3" w:rsidRPr="008F5A2D" w:rsidRDefault="008A5BE3" w:rsidP="008A5BE3">
            <w:pPr>
              <w:spacing w:after="0" w:line="240" w:lineRule="auto"/>
              <w:jc w:val="center"/>
              <w:rPr>
                <w:rFonts w:ascii="Calibri" w:hAnsi="Calibri" w:cs="Calibri"/>
                <w:sz w:val="20"/>
                <w:szCs w:val="20"/>
                <w:lang w:val="es-MX" w:eastAsia="es-MX" w:bidi="ar-SA"/>
              </w:rPr>
            </w:pPr>
            <w:r>
              <w:rPr>
                <w:rFonts w:ascii="Calibri" w:hAnsi="Calibri" w:cs="Calibri"/>
                <w:sz w:val="20"/>
                <w:szCs w:val="20"/>
              </w:rPr>
              <w:t>VISTA EXPRESS MORELIA BY ARRIBA</w:t>
            </w:r>
          </w:p>
        </w:tc>
        <w:tc>
          <w:tcPr>
            <w:tcW w:w="0" w:type="auto"/>
            <w:tcBorders>
              <w:right w:val="single" w:sz="12" w:space="0" w:color="002060"/>
            </w:tcBorders>
            <w:tcMar>
              <w:top w:w="0" w:type="dxa"/>
              <w:left w:w="45" w:type="dxa"/>
              <w:bottom w:w="0" w:type="dxa"/>
              <w:right w:w="45" w:type="dxa"/>
            </w:tcMar>
            <w:vAlign w:val="center"/>
            <w:hideMark/>
          </w:tcPr>
          <w:p w14:paraId="63D3B663" w14:textId="77777777" w:rsidR="008A5BE3" w:rsidRPr="008F5A2D" w:rsidRDefault="008A5BE3" w:rsidP="008A5BE3">
            <w:pPr>
              <w:spacing w:after="0" w:line="240" w:lineRule="auto"/>
              <w:jc w:val="center"/>
              <w:rPr>
                <w:rFonts w:ascii="Calibri" w:hAnsi="Calibri" w:cs="Calibri"/>
                <w:sz w:val="20"/>
                <w:szCs w:val="20"/>
                <w:lang w:val="es-MX" w:eastAsia="es-MX" w:bidi="ar-SA"/>
              </w:rPr>
            </w:pPr>
            <w:r w:rsidRPr="008F5A2D">
              <w:rPr>
                <w:rFonts w:ascii="Calibri" w:hAnsi="Calibri" w:cs="Calibri"/>
                <w:sz w:val="20"/>
                <w:szCs w:val="20"/>
                <w:lang w:val="es-MX" w:eastAsia="es-MX" w:bidi="ar-SA"/>
              </w:rPr>
              <w:t>T</w:t>
            </w:r>
          </w:p>
        </w:tc>
      </w:tr>
      <w:tr w:rsidR="008A5BE3" w:rsidRPr="008F5A2D" w14:paraId="6E7054E3" w14:textId="77777777" w:rsidTr="008A5BE3">
        <w:trPr>
          <w:trHeight w:val="202"/>
          <w:tblCellSpacing w:w="0" w:type="dxa"/>
        </w:trPr>
        <w:tc>
          <w:tcPr>
            <w:tcW w:w="1812" w:type="dxa"/>
            <w:vMerge/>
            <w:tcBorders>
              <w:left w:val="single" w:sz="12" w:space="0" w:color="002060"/>
              <w:bottom w:val="single" w:sz="12" w:space="0" w:color="000000"/>
            </w:tcBorders>
            <w:vAlign w:val="center"/>
            <w:hideMark/>
          </w:tcPr>
          <w:p w14:paraId="0DAE9141" w14:textId="77777777" w:rsidR="008A5BE3" w:rsidRPr="008F5A2D" w:rsidRDefault="008A5BE3" w:rsidP="008A5BE3">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shd w:val="clear" w:color="auto" w:fill="FFFFFF"/>
            <w:tcMar>
              <w:top w:w="0" w:type="dxa"/>
              <w:left w:w="45" w:type="dxa"/>
              <w:bottom w:w="0" w:type="dxa"/>
              <w:right w:w="45" w:type="dxa"/>
            </w:tcMar>
            <w:vAlign w:val="center"/>
            <w:hideMark/>
          </w:tcPr>
          <w:p w14:paraId="7D07280D" w14:textId="77777777" w:rsidR="008A5BE3" w:rsidRPr="008F5A2D" w:rsidRDefault="008A5BE3" w:rsidP="008A5BE3">
            <w:pPr>
              <w:spacing w:after="0" w:line="240" w:lineRule="auto"/>
              <w:jc w:val="center"/>
              <w:rPr>
                <w:rFonts w:ascii="Calibri" w:hAnsi="Calibri" w:cs="Calibri"/>
                <w:sz w:val="20"/>
                <w:szCs w:val="20"/>
                <w:lang w:val="es-MX" w:eastAsia="es-MX" w:bidi="ar-SA"/>
              </w:rPr>
            </w:pPr>
          </w:p>
        </w:tc>
        <w:tc>
          <w:tcPr>
            <w:tcW w:w="0" w:type="auto"/>
            <w:tcBorders>
              <w:bottom w:val="single" w:sz="12" w:space="0" w:color="002060"/>
            </w:tcBorders>
            <w:tcMar>
              <w:top w:w="0" w:type="dxa"/>
              <w:left w:w="45" w:type="dxa"/>
              <w:bottom w:w="0" w:type="dxa"/>
              <w:right w:w="45" w:type="dxa"/>
            </w:tcMar>
            <w:vAlign w:val="center"/>
            <w:hideMark/>
          </w:tcPr>
          <w:p w14:paraId="169878D4" w14:textId="591CB9DB" w:rsidR="008A5BE3" w:rsidRPr="008F5A2D" w:rsidRDefault="008A5BE3" w:rsidP="008A5BE3">
            <w:pPr>
              <w:spacing w:after="0" w:line="240" w:lineRule="auto"/>
              <w:jc w:val="center"/>
              <w:rPr>
                <w:rFonts w:ascii="Calibri" w:hAnsi="Calibri" w:cs="Calibri"/>
                <w:sz w:val="20"/>
                <w:szCs w:val="20"/>
                <w:lang w:val="es-MX" w:eastAsia="es-MX" w:bidi="ar-SA"/>
              </w:rPr>
            </w:pPr>
            <w:r>
              <w:rPr>
                <w:rFonts w:ascii="Calibri" w:hAnsi="Calibri" w:cs="Calibri"/>
                <w:sz w:val="20"/>
                <w:szCs w:val="20"/>
              </w:rPr>
              <w:t>BEST WESTERN PLUS GRAN HOTEL MORELIA</w:t>
            </w:r>
            <w:r w:rsidR="000D2B26">
              <w:rPr>
                <w:rFonts w:ascii="Calibri" w:hAnsi="Calibri" w:cs="Calibri"/>
                <w:sz w:val="20"/>
                <w:szCs w:val="20"/>
              </w:rPr>
              <w:t xml:space="preserve"> – </w:t>
            </w:r>
            <w:r w:rsidR="000D2B26" w:rsidRPr="000D2B26">
              <w:rPr>
                <w:rFonts w:ascii="Calibri" w:hAnsi="Calibri" w:cs="Calibri"/>
                <w:b/>
                <w:bCs/>
                <w:sz w:val="20"/>
                <w:szCs w:val="20"/>
              </w:rPr>
              <w:t>SIN DESAYUNO</w:t>
            </w:r>
          </w:p>
        </w:tc>
        <w:tc>
          <w:tcPr>
            <w:tcW w:w="0" w:type="auto"/>
            <w:tcBorders>
              <w:bottom w:val="single" w:sz="12" w:space="0" w:color="002060"/>
              <w:right w:val="single" w:sz="12" w:space="0" w:color="002060"/>
            </w:tcBorders>
            <w:tcMar>
              <w:top w:w="0" w:type="dxa"/>
              <w:left w:w="45" w:type="dxa"/>
              <w:bottom w:w="0" w:type="dxa"/>
              <w:right w:w="45" w:type="dxa"/>
            </w:tcMar>
            <w:vAlign w:val="center"/>
            <w:hideMark/>
          </w:tcPr>
          <w:p w14:paraId="72602B76" w14:textId="3CA90F46" w:rsidR="008A5BE3" w:rsidRPr="008F5A2D" w:rsidRDefault="008A5BE3" w:rsidP="008A5BE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bl>
    <w:p w14:paraId="04F13E89" w14:textId="35F8D16E"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258743A0" w14:textId="513A22B9"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3E52E5A1" w14:textId="0D4023D7"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70AB941E" w14:textId="015E38C4"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16B4600B" w14:textId="20D53940"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2F021485" w14:textId="7DDA005A" w:rsidR="00CE3BCC" w:rsidRDefault="00CE3BCC" w:rsidP="00CE3BCC">
      <w:pPr>
        <w:suppressAutoHyphens/>
        <w:autoSpaceDN w:val="0"/>
        <w:spacing w:after="0" w:line="240" w:lineRule="auto"/>
        <w:jc w:val="both"/>
        <w:textAlignment w:val="baseline"/>
        <w:rPr>
          <w:rFonts w:ascii="Arial" w:hAnsi="Arial" w:cs="Arial"/>
          <w:sz w:val="20"/>
          <w:szCs w:val="20"/>
          <w:lang w:val="es-MX"/>
        </w:rPr>
      </w:pPr>
    </w:p>
    <w:p w14:paraId="4E9A96FC" w14:textId="76B9B245" w:rsidR="00700393" w:rsidRDefault="00700393" w:rsidP="00700393">
      <w:pPr>
        <w:suppressAutoHyphens/>
        <w:autoSpaceDN w:val="0"/>
        <w:spacing w:after="0" w:line="240" w:lineRule="auto"/>
        <w:jc w:val="both"/>
        <w:textAlignment w:val="baseline"/>
        <w:rPr>
          <w:rFonts w:ascii="Arial" w:hAnsi="Arial" w:cs="Arial"/>
          <w:sz w:val="20"/>
          <w:szCs w:val="20"/>
          <w:lang w:val="es-MX"/>
        </w:rPr>
      </w:pPr>
    </w:p>
    <w:p w14:paraId="785ED5EB" w14:textId="77777777" w:rsidR="008A5BE3" w:rsidRDefault="008A5BE3" w:rsidP="00700393">
      <w:pPr>
        <w:suppressAutoHyphens/>
        <w:autoSpaceDN w:val="0"/>
        <w:spacing w:after="0" w:line="240" w:lineRule="auto"/>
        <w:jc w:val="both"/>
        <w:textAlignment w:val="baseline"/>
        <w:rPr>
          <w:rFonts w:ascii="Arial" w:hAnsi="Arial" w:cs="Arial"/>
          <w:sz w:val="20"/>
          <w:szCs w:val="20"/>
          <w:lang w:val="es-MX"/>
        </w:rPr>
      </w:pPr>
    </w:p>
    <w:tbl>
      <w:tblPr>
        <w:tblW w:w="6569" w:type="dxa"/>
        <w:tblCellSpacing w:w="0" w:type="dxa"/>
        <w:tblInd w:w="1762" w:type="dxa"/>
        <w:tblCellMar>
          <w:left w:w="0" w:type="dxa"/>
          <w:right w:w="0" w:type="dxa"/>
        </w:tblCellMar>
        <w:tblLook w:val="04A0" w:firstRow="1" w:lastRow="0" w:firstColumn="1" w:lastColumn="0" w:noHBand="0" w:noVBand="1"/>
      </w:tblPr>
      <w:tblGrid>
        <w:gridCol w:w="3213"/>
        <w:gridCol w:w="2228"/>
        <w:gridCol w:w="358"/>
        <w:gridCol w:w="358"/>
        <w:gridCol w:w="396"/>
        <w:gridCol w:w="16"/>
      </w:tblGrid>
      <w:tr w:rsidR="00007F92" w:rsidRPr="00007F92" w14:paraId="18E3F5AF" w14:textId="77777777" w:rsidTr="008A5BE3">
        <w:trPr>
          <w:gridAfter w:val="1"/>
          <w:trHeight w:val="229"/>
          <w:tblCellSpacing w:w="0" w:type="dxa"/>
        </w:trPr>
        <w:tc>
          <w:tcPr>
            <w:tcW w:w="0" w:type="auto"/>
            <w:gridSpan w:val="5"/>
            <w:tcBorders>
              <w:top w:val="single" w:sz="6" w:space="0" w:color="002060"/>
              <w:left w:val="single" w:sz="6" w:space="0" w:color="002060"/>
              <w:bottom w:val="single" w:sz="6" w:space="0" w:color="002060"/>
              <w:right w:val="single" w:sz="4" w:space="0" w:color="auto"/>
            </w:tcBorders>
            <w:shd w:val="clear" w:color="auto" w:fill="1F4E78"/>
            <w:tcMar>
              <w:top w:w="0" w:type="dxa"/>
              <w:left w:w="45" w:type="dxa"/>
              <w:bottom w:w="0" w:type="dxa"/>
              <w:right w:w="45" w:type="dxa"/>
            </w:tcMar>
            <w:vAlign w:val="center"/>
            <w:hideMark/>
          </w:tcPr>
          <w:p w14:paraId="2448D36E" w14:textId="77777777" w:rsidR="00007F92" w:rsidRPr="00007F92" w:rsidRDefault="00007F92" w:rsidP="00007F92">
            <w:pPr>
              <w:spacing w:after="0" w:line="240" w:lineRule="auto"/>
              <w:jc w:val="center"/>
              <w:rPr>
                <w:rFonts w:ascii="Calibri" w:hAnsi="Calibri" w:cs="Calibri"/>
                <w:b/>
                <w:bCs/>
                <w:color w:val="FFFFFF"/>
                <w:sz w:val="20"/>
                <w:szCs w:val="20"/>
                <w:lang w:val="es-MX" w:eastAsia="es-MX" w:bidi="ar-SA"/>
              </w:rPr>
            </w:pPr>
            <w:r w:rsidRPr="00007F92">
              <w:rPr>
                <w:rFonts w:ascii="Calibri" w:hAnsi="Calibri" w:cs="Calibri"/>
                <w:b/>
                <w:bCs/>
                <w:color w:val="FFFFFF"/>
                <w:sz w:val="20"/>
                <w:szCs w:val="20"/>
                <w:lang w:val="es-MX" w:eastAsia="es-MX" w:bidi="ar-SA"/>
              </w:rPr>
              <w:t xml:space="preserve">PRECIO POR PERSONA EN MXN (MINIMO 2 PERSONAS) </w:t>
            </w:r>
          </w:p>
        </w:tc>
      </w:tr>
      <w:tr w:rsidR="00007F92" w:rsidRPr="00007F92" w14:paraId="644B1737" w14:textId="77777777" w:rsidTr="008A5BE3">
        <w:trPr>
          <w:gridAfter w:val="1"/>
          <w:trHeight w:val="229"/>
          <w:tblCellSpacing w:w="0" w:type="dxa"/>
        </w:trPr>
        <w:tc>
          <w:tcPr>
            <w:tcW w:w="0" w:type="auto"/>
            <w:gridSpan w:val="5"/>
            <w:tcBorders>
              <w:left w:val="single" w:sz="6" w:space="0" w:color="002060"/>
              <w:bottom w:val="single" w:sz="6" w:space="0" w:color="002060"/>
              <w:right w:val="single" w:sz="4" w:space="0" w:color="auto"/>
            </w:tcBorders>
            <w:shd w:val="clear" w:color="auto" w:fill="00B0F0"/>
            <w:tcMar>
              <w:top w:w="0" w:type="dxa"/>
              <w:left w:w="45" w:type="dxa"/>
              <w:bottom w:w="0" w:type="dxa"/>
              <w:right w:w="45" w:type="dxa"/>
            </w:tcMar>
            <w:vAlign w:val="center"/>
            <w:hideMark/>
          </w:tcPr>
          <w:p w14:paraId="7C55026D" w14:textId="77777777" w:rsidR="00007F92" w:rsidRPr="00007F92" w:rsidRDefault="00007F92" w:rsidP="00007F92">
            <w:pPr>
              <w:spacing w:after="0" w:line="240" w:lineRule="auto"/>
              <w:jc w:val="center"/>
              <w:rPr>
                <w:rFonts w:ascii="Calibri" w:hAnsi="Calibri" w:cs="Calibri"/>
                <w:b/>
                <w:bCs/>
                <w:color w:val="FFFFFF"/>
                <w:sz w:val="20"/>
                <w:szCs w:val="20"/>
                <w:lang w:val="es-MX" w:eastAsia="es-MX" w:bidi="ar-SA"/>
              </w:rPr>
            </w:pPr>
            <w:r w:rsidRPr="00007F92">
              <w:rPr>
                <w:rFonts w:ascii="Calibri" w:hAnsi="Calibri" w:cs="Calibri"/>
                <w:b/>
                <w:bCs/>
                <w:color w:val="FFFFFF"/>
                <w:sz w:val="20"/>
                <w:szCs w:val="20"/>
                <w:lang w:val="es-MX" w:eastAsia="es-MX" w:bidi="ar-SA"/>
              </w:rPr>
              <w:t>SERVICIOS TERRESTRES EXCLUSIVAMENTE</w:t>
            </w:r>
          </w:p>
        </w:tc>
      </w:tr>
      <w:tr w:rsidR="008A5BE3" w:rsidRPr="00007F92" w14:paraId="79FE6C1E" w14:textId="77777777" w:rsidTr="008A5BE3">
        <w:trPr>
          <w:gridAfter w:val="1"/>
          <w:trHeight w:val="229"/>
          <w:tblCellSpacing w:w="0" w:type="dxa"/>
        </w:trPr>
        <w:tc>
          <w:tcPr>
            <w:tcW w:w="0" w:type="auto"/>
            <w:tcBorders>
              <w:left w:val="single" w:sz="6" w:space="0" w:color="002060"/>
              <w:bottom w:val="single" w:sz="6" w:space="0" w:color="002060"/>
            </w:tcBorders>
            <w:shd w:val="clear" w:color="auto" w:fill="99CCFF"/>
            <w:tcMar>
              <w:top w:w="0" w:type="dxa"/>
              <w:left w:w="45" w:type="dxa"/>
              <w:bottom w:w="0" w:type="dxa"/>
              <w:right w:w="45" w:type="dxa"/>
            </w:tcMar>
            <w:vAlign w:val="center"/>
            <w:hideMark/>
          </w:tcPr>
          <w:p w14:paraId="2FC6907E" w14:textId="77777777" w:rsidR="008A5BE3" w:rsidRPr="00007F92" w:rsidRDefault="008A5BE3" w:rsidP="00007F9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6FA200BF" w14:textId="77777777" w:rsidR="008A5BE3" w:rsidRPr="00007F92" w:rsidRDefault="008A5BE3" w:rsidP="00007F92">
            <w:pPr>
              <w:spacing w:after="0" w:line="240" w:lineRule="auto"/>
              <w:jc w:val="center"/>
              <w:rPr>
                <w:rFonts w:ascii="Calibri" w:hAnsi="Calibri" w:cs="Calibri"/>
                <w:b/>
                <w:bCs/>
                <w:sz w:val="20"/>
                <w:szCs w:val="20"/>
                <w:lang w:val="es-MX" w:eastAsia="es-MX" w:bidi="ar-SA"/>
              </w:rPr>
            </w:pPr>
            <w:r w:rsidRPr="00007F9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35038A76" w14:textId="77777777" w:rsidR="008A5BE3" w:rsidRPr="00007F92" w:rsidRDefault="008A5BE3" w:rsidP="00007F9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63E39A12" w14:textId="77777777" w:rsidR="008A5BE3" w:rsidRPr="00007F92" w:rsidRDefault="008A5BE3" w:rsidP="00007F92">
            <w:pPr>
              <w:spacing w:after="0" w:line="240" w:lineRule="auto"/>
              <w:jc w:val="center"/>
              <w:rPr>
                <w:rFonts w:ascii="Times New Roman" w:hAnsi="Times New Roman"/>
                <w:sz w:val="20"/>
                <w:szCs w:val="20"/>
                <w:lang w:val="es-MX" w:eastAsia="es-MX" w:bidi="ar-SA"/>
              </w:rPr>
            </w:pPr>
          </w:p>
        </w:tc>
        <w:tc>
          <w:tcPr>
            <w:tcW w:w="0" w:type="auto"/>
            <w:tcBorders>
              <w:bottom w:val="single" w:sz="6" w:space="0" w:color="002060"/>
              <w:right w:val="single" w:sz="4" w:space="0" w:color="auto"/>
            </w:tcBorders>
            <w:shd w:val="clear" w:color="auto" w:fill="99CCFF"/>
            <w:tcMar>
              <w:top w:w="0" w:type="dxa"/>
              <w:left w:w="45" w:type="dxa"/>
              <w:bottom w:w="0" w:type="dxa"/>
              <w:right w:w="45" w:type="dxa"/>
            </w:tcMar>
            <w:vAlign w:val="center"/>
            <w:hideMark/>
          </w:tcPr>
          <w:p w14:paraId="2D9A9023" w14:textId="77777777" w:rsidR="008A5BE3" w:rsidRPr="00007F92" w:rsidRDefault="008A5BE3" w:rsidP="00007F92">
            <w:pPr>
              <w:spacing w:after="0" w:line="240" w:lineRule="auto"/>
              <w:jc w:val="center"/>
              <w:rPr>
                <w:rFonts w:ascii="Times New Roman" w:hAnsi="Times New Roman"/>
                <w:sz w:val="20"/>
                <w:szCs w:val="20"/>
                <w:lang w:val="es-MX" w:eastAsia="es-MX" w:bidi="ar-SA"/>
              </w:rPr>
            </w:pPr>
          </w:p>
        </w:tc>
      </w:tr>
      <w:tr w:rsidR="008A5BE3" w:rsidRPr="00007F92" w14:paraId="786AF16E" w14:textId="77777777" w:rsidTr="008A5BE3">
        <w:trPr>
          <w:gridAfter w:val="1"/>
          <w:trHeight w:val="229"/>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3086BB8D" w14:textId="77777777" w:rsidR="008A5BE3" w:rsidRPr="00007F92" w:rsidRDefault="008A5BE3" w:rsidP="008A5BE3">
            <w:pPr>
              <w:spacing w:after="0" w:line="240" w:lineRule="auto"/>
              <w:rPr>
                <w:rFonts w:ascii="Calibri" w:hAnsi="Calibri" w:cs="Calibri"/>
                <w:sz w:val="20"/>
                <w:szCs w:val="20"/>
                <w:lang w:val="es-MX" w:eastAsia="es-MX" w:bidi="ar-SA"/>
              </w:rPr>
            </w:pPr>
            <w:r w:rsidRPr="00007F92">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3BD5E56B" w14:textId="295B1B9C" w:rsidR="008A5BE3" w:rsidRPr="00890CF7" w:rsidRDefault="008A5BE3" w:rsidP="008A5BE3">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12420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17CF0181" w14:textId="77777777" w:rsidR="008A5BE3" w:rsidRPr="00890CF7" w:rsidRDefault="008A5BE3" w:rsidP="008A5BE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B797E36" w14:textId="77777777" w:rsidR="008A5BE3" w:rsidRPr="00890CF7" w:rsidRDefault="008A5BE3" w:rsidP="008A5BE3">
            <w:pPr>
              <w:spacing w:after="0" w:line="240" w:lineRule="auto"/>
              <w:jc w:val="center"/>
              <w:rPr>
                <w:rFonts w:ascii="Times New Roman" w:hAnsi="Times New Roman"/>
                <w:b/>
                <w:bCs/>
                <w:sz w:val="20"/>
                <w:szCs w:val="20"/>
                <w:lang w:val="es-MX" w:eastAsia="es-MX" w:bidi="ar-SA"/>
              </w:rPr>
            </w:pPr>
          </w:p>
        </w:tc>
        <w:tc>
          <w:tcPr>
            <w:tcW w:w="0" w:type="auto"/>
            <w:tcBorders>
              <w:bottom w:val="single" w:sz="6" w:space="0" w:color="002060"/>
              <w:right w:val="single" w:sz="4" w:space="0" w:color="auto"/>
            </w:tcBorders>
            <w:shd w:val="clear" w:color="auto" w:fill="FFFFFF"/>
            <w:tcMar>
              <w:top w:w="0" w:type="dxa"/>
              <w:left w:w="45" w:type="dxa"/>
              <w:bottom w:w="0" w:type="dxa"/>
              <w:right w:w="45" w:type="dxa"/>
            </w:tcMar>
            <w:vAlign w:val="center"/>
            <w:hideMark/>
          </w:tcPr>
          <w:p w14:paraId="7EEBE156" w14:textId="77777777" w:rsidR="008A5BE3" w:rsidRPr="00890CF7" w:rsidRDefault="008A5BE3" w:rsidP="008A5BE3">
            <w:pPr>
              <w:spacing w:after="0" w:line="240" w:lineRule="auto"/>
              <w:jc w:val="center"/>
              <w:rPr>
                <w:rFonts w:ascii="Times New Roman" w:hAnsi="Times New Roman"/>
                <w:b/>
                <w:bCs/>
                <w:sz w:val="20"/>
                <w:szCs w:val="20"/>
                <w:lang w:val="es-MX" w:eastAsia="es-MX" w:bidi="ar-SA"/>
              </w:rPr>
            </w:pPr>
          </w:p>
        </w:tc>
      </w:tr>
      <w:tr w:rsidR="008A5BE3" w:rsidRPr="00007F92" w14:paraId="7C74DCE3" w14:textId="77777777" w:rsidTr="008A5BE3">
        <w:trPr>
          <w:gridAfter w:val="1"/>
          <w:trHeight w:val="229"/>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39BD0DE2" w14:textId="6B8759EA" w:rsidR="008A5BE3" w:rsidRPr="00007F92" w:rsidRDefault="008A5BE3" w:rsidP="008A5BE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24CA79EF" w14:textId="4117BD82" w:rsidR="008A5BE3" w:rsidRPr="00890CF7" w:rsidRDefault="008A5BE3" w:rsidP="008A5BE3">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15620</w:t>
            </w:r>
            <w:r w:rsidR="000D2B26">
              <w:rPr>
                <w:rFonts w:ascii="Calibri" w:hAnsi="Calibri" w:cs="Calibri"/>
                <w:sz w:val="20"/>
                <w:szCs w:val="20"/>
              </w:rPr>
              <w:t xml:space="preserve"> </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06B48FB5" w14:textId="77777777" w:rsidR="008A5BE3" w:rsidRPr="00890CF7" w:rsidRDefault="008A5BE3" w:rsidP="008A5BE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57F9C9FA" w14:textId="77777777" w:rsidR="008A5BE3" w:rsidRPr="00890CF7" w:rsidRDefault="008A5BE3" w:rsidP="008A5BE3">
            <w:pPr>
              <w:spacing w:after="0" w:line="240" w:lineRule="auto"/>
              <w:jc w:val="center"/>
              <w:rPr>
                <w:rFonts w:ascii="Times New Roman" w:hAnsi="Times New Roman"/>
                <w:b/>
                <w:bCs/>
                <w:sz w:val="20"/>
                <w:szCs w:val="20"/>
                <w:lang w:val="es-MX" w:eastAsia="es-MX" w:bidi="ar-SA"/>
              </w:rPr>
            </w:pPr>
          </w:p>
        </w:tc>
        <w:tc>
          <w:tcPr>
            <w:tcW w:w="0" w:type="auto"/>
            <w:tcBorders>
              <w:bottom w:val="single" w:sz="6" w:space="0" w:color="002060"/>
              <w:right w:val="single" w:sz="4" w:space="0" w:color="auto"/>
            </w:tcBorders>
            <w:shd w:val="clear" w:color="auto" w:fill="FFFFFF"/>
            <w:tcMar>
              <w:top w:w="0" w:type="dxa"/>
              <w:left w:w="45" w:type="dxa"/>
              <w:bottom w:w="0" w:type="dxa"/>
              <w:right w:w="45" w:type="dxa"/>
            </w:tcMar>
            <w:vAlign w:val="center"/>
            <w:hideMark/>
          </w:tcPr>
          <w:p w14:paraId="24C650A4" w14:textId="77777777" w:rsidR="008A5BE3" w:rsidRPr="00890CF7" w:rsidRDefault="008A5BE3" w:rsidP="008A5BE3">
            <w:pPr>
              <w:spacing w:after="0" w:line="240" w:lineRule="auto"/>
              <w:jc w:val="center"/>
              <w:rPr>
                <w:rFonts w:ascii="Times New Roman" w:hAnsi="Times New Roman"/>
                <w:b/>
                <w:bCs/>
                <w:sz w:val="20"/>
                <w:szCs w:val="20"/>
                <w:lang w:val="es-MX" w:eastAsia="es-MX" w:bidi="ar-SA"/>
              </w:rPr>
            </w:pPr>
          </w:p>
        </w:tc>
      </w:tr>
      <w:tr w:rsidR="00007F92" w:rsidRPr="00007F92" w14:paraId="183EDF07" w14:textId="77777777" w:rsidTr="008A5BE3">
        <w:trPr>
          <w:gridAfter w:val="1"/>
          <w:trHeight w:val="497"/>
          <w:tblCellSpacing w:w="0" w:type="dxa"/>
        </w:trPr>
        <w:tc>
          <w:tcPr>
            <w:tcW w:w="0" w:type="auto"/>
            <w:gridSpan w:val="5"/>
            <w:vMerge w:val="restart"/>
            <w:tcBorders>
              <w:left w:val="single" w:sz="6" w:space="0" w:color="002060"/>
              <w:bottom w:val="single" w:sz="6" w:space="0" w:color="002060"/>
              <w:right w:val="single" w:sz="4" w:space="0" w:color="auto"/>
            </w:tcBorders>
            <w:shd w:val="clear" w:color="auto" w:fill="FFFFFF"/>
            <w:tcMar>
              <w:top w:w="0" w:type="dxa"/>
              <w:left w:w="45" w:type="dxa"/>
              <w:bottom w:w="0" w:type="dxa"/>
              <w:right w:w="45" w:type="dxa"/>
            </w:tcMar>
            <w:vAlign w:val="center"/>
            <w:hideMark/>
          </w:tcPr>
          <w:p w14:paraId="41802D1F" w14:textId="6D4FD4F4" w:rsidR="00007F92" w:rsidRDefault="008A5BE3" w:rsidP="00007F92">
            <w:pPr>
              <w:spacing w:after="0" w:line="240" w:lineRule="auto"/>
              <w:jc w:val="center"/>
              <w:rPr>
                <w:rFonts w:ascii="Calibri" w:hAnsi="Calibri" w:cs="Calibri"/>
                <w:sz w:val="20"/>
                <w:szCs w:val="20"/>
                <w:lang w:val="es-MX" w:eastAsia="es-MX" w:bidi="ar-SA"/>
              </w:rPr>
            </w:pPr>
            <w:r w:rsidRPr="008A5BE3">
              <w:rPr>
                <w:rFonts w:ascii="Calibri" w:hAnsi="Calibri" w:cs="Calibri"/>
                <w:sz w:val="20"/>
                <w:szCs w:val="20"/>
                <w:lang w:val="es-MX" w:eastAsia="es-MX" w:bidi="ar-SA"/>
              </w:rPr>
              <w:t>CONSULTAR SUPLEMENTO Y DISPONIBILIDAD DE PASAJERO VIAJANDO SOLO</w:t>
            </w:r>
            <w:r>
              <w:rPr>
                <w:rFonts w:ascii="Calibri" w:hAnsi="Calibri" w:cs="Calibri"/>
                <w:sz w:val="20"/>
                <w:szCs w:val="20"/>
                <w:lang w:val="es-MX" w:eastAsia="es-MX" w:bidi="ar-SA"/>
              </w:rPr>
              <w:t>.</w:t>
            </w:r>
          </w:p>
          <w:p w14:paraId="2AA9748D" w14:textId="5BE436FA" w:rsidR="008A5BE3" w:rsidRDefault="008A5BE3" w:rsidP="00007F92">
            <w:pPr>
              <w:spacing w:after="0" w:line="240" w:lineRule="auto"/>
              <w:jc w:val="center"/>
              <w:rPr>
                <w:rFonts w:ascii="Calibri" w:hAnsi="Calibri" w:cs="Calibri"/>
                <w:sz w:val="20"/>
                <w:szCs w:val="20"/>
                <w:lang w:val="es-MX" w:eastAsia="es-MX" w:bidi="ar-SA"/>
              </w:rPr>
            </w:pPr>
            <w:r w:rsidRPr="008A5BE3">
              <w:rPr>
                <w:rFonts w:ascii="Calibri" w:hAnsi="Calibri" w:cs="Calibri"/>
                <w:sz w:val="20"/>
                <w:szCs w:val="20"/>
                <w:lang w:val="es-MX" w:eastAsia="es-MX" w:bidi="ar-SA"/>
              </w:rPr>
              <w:t>CONSULTA NUESTRAS TARIFAS AÉREAS SALIENDO DESDE TU CIUDAD</w:t>
            </w:r>
            <w:r>
              <w:rPr>
                <w:rFonts w:ascii="Calibri" w:hAnsi="Calibri" w:cs="Calibri"/>
                <w:sz w:val="20"/>
                <w:szCs w:val="20"/>
                <w:lang w:val="es-MX" w:eastAsia="es-MX" w:bidi="ar-SA"/>
              </w:rPr>
              <w:t xml:space="preserve">. </w:t>
            </w:r>
            <w:r w:rsidRPr="008A5BE3">
              <w:rPr>
                <w:rFonts w:ascii="Calibri" w:hAnsi="Calibri" w:cs="Calibri"/>
                <w:sz w:val="20"/>
                <w:szCs w:val="20"/>
                <w:lang w:val="es-MX" w:eastAsia="es-MX" w:bidi="ar-SA"/>
              </w:rPr>
              <w:t>TARIFAS SUJETAS A CAMBIOS Y A DISPONIBILIDAD LIMITADA SIN PREVIO AVISO</w:t>
            </w:r>
            <w:r>
              <w:rPr>
                <w:rFonts w:ascii="Calibri" w:hAnsi="Calibri" w:cs="Calibri"/>
                <w:sz w:val="20"/>
                <w:szCs w:val="20"/>
                <w:lang w:val="es-MX" w:eastAsia="es-MX" w:bidi="ar-SA"/>
              </w:rPr>
              <w:t xml:space="preserve">. </w:t>
            </w:r>
          </w:p>
          <w:p w14:paraId="5D1DEF2F" w14:textId="42981E52" w:rsidR="008A5BE3" w:rsidRPr="008A5BE3" w:rsidRDefault="008A5BE3" w:rsidP="00007F92">
            <w:pPr>
              <w:spacing w:after="0" w:line="240" w:lineRule="auto"/>
              <w:jc w:val="center"/>
              <w:rPr>
                <w:rFonts w:ascii="Calibri" w:hAnsi="Calibri" w:cs="Calibri"/>
                <w:b/>
                <w:bCs/>
                <w:sz w:val="20"/>
                <w:szCs w:val="20"/>
                <w:lang w:val="es-MX" w:eastAsia="es-MX" w:bidi="ar-SA"/>
              </w:rPr>
            </w:pPr>
            <w:r w:rsidRPr="008A5BE3">
              <w:rPr>
                <w:rFonts w:ascii="Calibri" w:hAnsi="Calibri" w:cs="Calibri"/>
                <w:b/>
                <w:bCs/>
                <w:sz w:val="20"/>
                <w:szCs w:val="20"/>
                <w:lang w:val="es-MX" w:eastAsia="es-MX" w:bidi="ar-SA"/>
              </w:rPr>
              <w:t>VIGENCIA: 30 DE OCTUBRE 2025</w:t>
            </w:r>
          </w:p>
          <w:p w14:paraId="2A4AF251" w14:textId="1985EA74" w:rsidR="008A5BE3" w:rsidRPr="00007F92" w:rsidRDefault="008A5BE3" w:rsidP="00007F92">
            <w:pPr>
              <w:spacing w:after="0" w:line="240" w:lineRule="auto"/>
              <w:jc w:val="center"/>
              <w:rPr>
                <w:rFonts w:ascii="Calibri" w:hAnsi="Calibri" w:cs="Calibri"/>
                <w:sz w:val="20"/>
                <w:szCs w:val="20"/>
                <w:lang w:val="es-MX" w:eastAsia="es-MX" w:bidi="ar-SA"/>
              </w:rPr>
            </w:pPr>
          </w:p>
        </w:tc>
      </w:tr>
      <w:tr w:rsidR="00007F92" w:rsidRPr="00007F92" w14:paraId="5656699F" w14:textId="77777777" w:rsidTr="008A5BE3">
        <w:trPr>
          <w:trHeight w:val="229"/>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3EFEBB9A" w14:textId="77777777" w:rsidR="00007F92" w:rsidRPr="00007F92" w:rsidRDefault="00007F92" w:rsidP="00007F92">
            <w:pPr>
              <w:spacing w:after="0" w:line="240" w:lineRule="auto"/>
              <w:rPr>
                <w:rFonts w:ascii="Calibri" w:hAnsi="Calibri" w:cs="Calibri"/>
                <w:sz w:val="20"/>
                <w:szCs w:val="20"/>
                <w:lang w:val="es-MX" w:eastAsia="es-MX" w:bidi="ar-SA"/>
              </w:rPr>
            </w:pPr>
          </w:p>
        </w:tc>
        <w:tc>
          <w:tcPr>
            <w:tcW w:w="0" w:type="auto"/>
            <w:tcBorders>
              <w:right w:val="single" w:sz="4" w:space="0" w:color="auto"/>
            </w:tcBorders>
            <w:vAlign w:val="center"/>
            <w:hideMark/>
          </w:tcPr>
          <w:p w14:paraId="4D6FD54A" w14:textId="77777777" w:rsidR="00007F92" w:rsidRPr="00007F92" w:rsidRDefault="00007F92" w:rsidP="00007F92">
            <w:pPr>
              <w:spacing w:after="0" w:line="240" w:lineRule="auto"/>
              <w:jc w:val="center"/>
              <w:rPr>
                <w:rFonts w:ascii="Calibri" w:hAnsi="Calibri" w:cs="Calibri"/>
                <w:sz w:val="20"/>
                <w:szCs w:val="20"/>
                <w:lang w:val="es-MX" w:eastAsia="es-MX" w:bidi="ar-SA"/>
              </w:rPr>
            </w:pPr>
          </w:p>
        </w:tc>
      </w:tr>
      <w:tr w:rsidR="00007F92" w:rsidRPr="00007F92" w14:paraId="19484CE6" w14:textId="77777777" w:rsidTr="008A5BE3">
        <w:trPr>
          <w:trHeight w:val="333"/>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4C1EEEA0" w14:textId="77777777" w:rsidR="00007F92" w:rsidRPr="00007F92" w:rsidRDefault="00007F92" w:rsidP="00007F92">
            <w:pPr>
              <w:spacing w:after="0" w:line="240" w:lineRule="auto"/>
              <w:rPr>
                <w:rFonts w:ascii="Calibri" w:hAnsi="Calibri" w:cs="Calibri"/>
                <w:sz w:val="20"/>
                <w:szCs w:val="20"/>
                <w:lang w:val="es-MX" w:eastAsia="es-MX" w:bidi="ar-SA"/>
              </w:rPr>
            </w:pPr>
          </w:p>
        </w:tc>
        <w:tc>
          <w:tcPr>
            <w:tcW w:w="0" w:type="auto"/>
            <w:tcBorders>
              <w:right w:val="single" w:sz="4" w:space="0" w:color="auto"/>
            </w:tcBorders>
            <w:vAlign w:val="center"/>
            <w:hideMark/>
          </w:tcPr>
          <w:p w14:paraId="59B53F3F" w14:textId="77777777" w:rsidR="00007F92" w:rsidRPr="00007F92" w:rsidRDefault="00007F92" w:rsidP="00007F92">
            <w:pPr>
              <w:spacing w:after="0" w:line="240" w:lineRule="auto"/>
              <w:rPr>
                <w:rFonts w:ascii="Times New Roman" w:hAnsi="Times New Roman"/>
                <w:sz w:val="20"/>
                <w:szCs w:val="20"/>
                <w:lang w:val="es-MX" w:eastAsia="es-MX" w:bidi="ar-SA"/>
              </w:rPr>
            </w:pPr>
          </w:p>
        </w:tc>
      </w:tr>
    </w:tbl>
    <w:p w14:paraId="3BE09C5E" w14:textId="754709A6" w:rsidR="00D535CD" w:rsidRDefault="00D535CD" w:rsidP="00D535CD">
      <w:pPr>
        <w:pStyle w:val="Sinespaciado"/>
        <w:suppressAutoHyphens/>
        <w:jc w:val="both"/>
        <w:textAlignment w:val="baseline"/>
        <w:rPr>
          <w:rFonts w:ascii="Arial" w:hAnsi="Arial" w:cs="Arial"/>
          <w:sz w:val="20"/>
          <w:szCs w:val="20"/>
          <w:lang w:val="es-ES"/>
        </w:rPr>
      </w:pPr>
    </w:p>
    <w:p w14:paraId="32DB8F1A" w14:textId="15209802" w:rsidR="00D535CD" w:rsidRDefault="00D535CD" w:rsidP="00D535CD">
      <w:pPr>
        <w:pStyle w:val="Sinespaciado"/>
        <w:suppressAutoHyphens/>
        <w:jc w:val="both"/>
        <w:textAlignment w:val="baseline"/>
        <w:rPr>
          <w:rFonts w:ascii="Arial" w:hAnsi="Arial" w:cs="Arial"/>
          <w:sz w:val="20"/>
          <w:szCs w:val="20"/>
          <w:lang w:val="es-ES"/>
        </w:rPr>
      </w:pPr>
    </w:p>
    <w:p w14:paraId="2C0DA0D4" w14:textId="77777777" w:rsidR="00D535CD" w:rsidRDefault="00D535CD" w:rsidP="00D535CD">
      <w:pPr>
        <w:pStyle w:val="Sinespaciado"/>
        <w:suppressAutoHyphens/>
        <w:jc w:val="both"/>
        <w:textAlignment w:val="baseline"/>
        <w:rPr>
          <w:rFonts w:ascii="Arial" w:hAnsi="Arial" w:cs="Arial"/>
          <w:sz w:val="20"/>
          <w:szCs w:val="20"/>
          <w:lang w:val="es-ES"/>
        </w:rPr>
      </w:pPr>
    </w:p>
    <w:p w14:paraId="21DFAA54" w14:textId="77777777" w:rsidR="00D535CD" w:rsidRDefault="00D535CD" w:rsidP="00D535CD">
      <w:pPr>
        <w:pStyle w:val="Sinespaciado"/>
        <w:suppressAutoHyphens/>
        <w:jc w:val="both"/>
        <w:textAlignment w:val="baseline"/>
        <w:rPr>
          <w:rFonts w:ascii="Arial" w:hAnsi="Arial" w:cs="Arial"/>
          <w:sz w:val="20"/>
          <w:szCs w:val="20"/>
          <w:lang w:val="es-ES"/>
        </w:rPr>
      </w:pPr>
    </w:p>
    <w:p w14:paraId="2CFCC96C" w14:textId="60D00954" w:rsidR="00D35CB1" w:rsidRPr="008A5BE3" w:rsidRDefault="00890CF7" w:rsidP="008A5BE3">
      <w:pPr>
        <w:pStyle w:val="Sinespaciado"/>
        <w:suppressAutoHyphens/>
        <w:jc w:val="both"/>
        <w:textAlignment w:val="baseline"/>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r>
    </w:p>
    <w:sectPr w:rsidR="00D35CB1" w:rsidRPr="008A5BE3" w:rsidSect="006842AF">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2BEC" w14:textId="77777777" w:rsidR="005C68ED" w:rsidRDefault="005C68ED" w:rsidP="00450C15">
      <w:pPr>
        <w:spacing w:after="0" w:line="240" w:lineRule="auto"/>
      </w:pPr>
      <w:r>
        <w:separator/>
      </w:r>
    </w:p>
  </w:endnote>
  <w:endnote w:type="continuationSeparator" w:id="0">
    <w:p w14:paraId="2EE5CD0B" w14:textId="77777777" w:rsidR="005C68ED" w:rsidRDefault="005C68E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8DE7" w14:textId="77777777" w:rsidR="005C68ED" w:rsidRDefault="005C68ED" w:rsidP="00450C15">
      <w:pPr>
        <w:spacing w:after="0" w:line="240" w:lineRule="auto"/>
      </w:pPr>
      <w:r>
        <w:separator/>
      </w:r>
    </w:p>
  </w:footnote>
  <w:footnote w:type="continuationSeparator" w:id="0">
    <w:p w14:paraId="7322896E" w14:textId="77777777" w:rsidR="005C68ED" w:rsidRDefault="005C68E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46351C42">
              <wp:simplePos x="0" y="0"/>
              <wp:positionH relativeFrom="column">
                <wp:posOffset>-390526</wp:posOffset>
              </wp:positionH>
              <wp:positionV relativeFrom="paragraph">
                <wp:posOffset>-382905</wp:posOffset>
              </wp:positionV>
              <wp:extent cx="5248275" cy="10972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248275" cy="1097280"/>
                      </a:xfrm>
                      <a:prstGeom prst="rect">
                        <a:avLst/>
                      </a:prstGeom>
                      <a:noFill/>
                      <a:ln>
                        <a:noFill/>
                      </a:ln>
                    </wps:spPr>
                    <wps:txbx>
                      <w:txbxContent>
                        <w:p w14:paraId="1FBB0EEC" w14:textId="1E2B0CC2" w:rsidR="00D669B2" w:rsidRDefault="00AD6187"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618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NOCHE DE ANIMAS </w:t>
                          </w:r>
                          <w:r w:rsidR="008D616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MICHOACAN</w:t>
                          </w:r>
                        </w:p>
                        <w:p w14:paraId="10244B03" w14:textId="18D138FA" w:rsidR="006842AF" w:rsidRPr="006842AF" w:rsidRDefault="006842A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2023-C202</w:t>
                          </w:r>
                          <w:r w:rsidR="008D616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E3B958C" w14:textId="77777777" w:rsidR="007B3CAC" w:rsidRDefault="007B3CA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608D38C" w14:textId="77777777" w:rsidR="004A3851" w:rsidRPr="00D669B2" w:rsidRDefault="004A3851"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13.25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" filled="f" stroked="f">
              <v:textbox>
                <w:txbxContent>
                  <w:p w14:paraId="1FBB0EEC" w14:textId="1E2B0CC2" w:rsidR="00D669B2" w:rsidRDefault="00AD6187"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618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NOCHE DE ANIMAS </w:t>
                    </w:r>
                    <w:r w:rsidR="008D616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MICHOACAN</w:t>
                    </w:r>
                  </w:p>
                  <w:p w14:paraId="10244B03" w14:textId="18D138FA" w:rsidR="006842AF" w:rsidRPr="006842AF" w:rsidRDefault="006842A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2023-C202</w:t>
                    </w:r>
                    <w:r w:rsidR="008D616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E3B958C" w14:textId="77777777" w:rsidR="007B3CAC" w:rsidRDefault="007B3CA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608D38C" w14:textId="77777777" w:rsidR="004A3851" w:rsidRPr="00D669B2" w:rsidRDefault="004A3851"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4E089C"/>
    <w:multiLevelType w:val="hybridMultilevel"/>
    <w:tmpl w:val="F9BAF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E5DD1"/>
    <w:multiLevelType w:val="hybridMultilevel"/>
    <w:tmpl w:val="D410F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CF3F76"/>
    <w:multiLevelType w:val="hybridMultilevel"/>
    <w:tmpl w:val="EAE63D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1817ED"/>
    <w:multiLevelType w:val="hybridMultilevel"/>
    <w:tmpl w:val="36608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4F6C9D"/>
    <w:multiLevelType w:val="hybridMultilevel"/>
    <w:tmpl w:val="15549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2451655">
    <w:abstractNumId w:val="9"/>
  </w:num>
  <w:num w:numId="2" w16cid:durableId="1252544347">
    <w:abstractNumId w:val="11"/>
  </w:num>
  <w:num w:numId="3" w16cid:durableId="794131013">
    <w:abstractNumId w:val="3"/>
  </w:num>
  <w:num w:numId="4" w16cid:durableId="1193348071">
    <w:abstractNumId w:val="1"/>
  </w:num>
  <w:num w:numId="5" w16cid:durableId="601883054">
    <w:abstractNumId w:val="4"/>
  </w:num>
  <w:num w:numId="6" w16cid:durableId="726536441">
    <w:abstractNumId w:val="0"/>
  </w:num>
  <w:num w:numId="7" w16cid:durableId="1764691194">
    <w:abstractNumId w:val="6"/>
  </w:num>
  <w:num w:numId="8" w16cid:durableId="1493909481">
    <w:abstractNumId w:val="12"/>
  </w:num>
  <w:num w:numId="9" w16cid:durableId="1312174968">
    <w:abstractNumId w:val="2"/>
  </w:num>
  <w:num w:numId="10" w16cid:durableId="9992288">
    <w:abstractNumId w:val="14"/>
  </w:num>
  <w:num w:numId="11" w16cid:durableId="1939097913">
    <w:abstractNumId w:val="8"/>
  </w:num>
  <w:num w:numId="12" w16cid:durableId="1800104440">
    <w:abstractNumId w:val="15"/>
  </w:num>
  <w:num w:numId="13" w16cid:durableId="1049576799">
    <w:abstractNumId w:val="13"/>
  </w:num>
  <w:num w:numId="14" w16cid:durableId="2024816115">
    <w:abstractNumId w:val="5"/>
  </w:num>
  <w:num w:numId="15" w16cid:durableId="1461610472">
    <w:abstractNumId w:val="10"/>
  </w:num>
  <w:num w:numId="16" w16cid:durableId="162130389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7F92"/>
    <w:rsid w:val="000110B5"/>
    <w:rsid w:val="00012B65"/>
    <w:rsid w:val="00012F73"/>
    <w:rsid w:val="00016393"/>
    <w:rsid w:val="00016C62"/>
    <w:rsid w:val="000206F0"/>
    <w:rsid w:val="00026560"/>
    <w:rsid w:val="00032009"/>
    <w:rsid w:val="0003271D"/>
    <w:rsid w:val="00034986"/>
    <w:rsid w:val="0006120B"/>
    <w:rsid w:val="000652D6"/>
    <w:rsid w:val="00071DDF"/>
    <w:rsid w:val="00074095"/>
    <w:rsid w:val="00074653"/>
    <w:rsid w:val="000751D9"/>
    <w:rsid w:val="00076386"/>
    <w:rsid w:val="000901BB"/>
    <w:rsid w:val="00090366"/>
    <w:rsid w:val="00092B56"/>
    <w:rsid w:val="00093D58"/>
    <w:rsid w:val="00095A47"/>
    <w:rsid w:val="000A3D77"/>
    <w:rsid w:val="000A5C3F"/>
    <w:rsid w:val="000A6CBA"/>
    <w:rsid w:val="000D2B26"/>
    <w:rsid w:val="000D7416"/>
    <w:rsid w:val="000D7A50"/>
    <w:rsid w:val="000E31A6"/>
    <w:rsid w:val="000F116C"/>
    <w:rsid w:val="000F2951"/>
    <w:rsid w:val="000F3460"/>
    <w:rsid w:val="000F4527"/>
    <w:rsid w:val="000F6819"/>
    <w:rsid w:val="00101665"/>
    <w:rsid w:val="00103997"/>
    <w:rsid w:val="0010408D"/>
    <w:rsid w:val="001056F5"/>
    <w:rsid w:val="00115DF1"/>
    <w:rsid w:val="00120935"/>
    <w:rsid w:val="001222CF"/>
    <w:rsid w:val="00122919"/>
    <w:rsid w:val="00124C0C"/>
    <w:rsid w:val="0013026A"/>
    <w:rsid w:val="001332D4"/>
    <w:rsid w:val="00135254"/>
    <w:rsid w:val="001425E2"/>
    <w:rsid w:val="00144C7F"/>
    <w:rsid w:val="00151A8B"/>
    <w:rsid w:val="00151D93"/>
    <w:rsid w:val="001548B6"/>
    <w:rsid w:val="00154DAF"/>
    <w:rsid w:val="001552FF"/>
    <w:rsid w:val="00156E7E"/>
    <w:rsid w:val="001611ED"/>
    <w:rsid w:val="00164907"/>
    <w:rsid w:val="00170821"/>
    <w:rsid w:val="00173F56"/>
    <w:rsid w:val="0017721B"/>
    <w:rsid w:val="00180DDB"/>
    <w:rsid w:val="001910FB"/>
    <w:rsid w:val="00196EC1"/>
    <w:rsid w:val="00197002"/>
    <w:rsid w:val="001A237E"/>
    <w:rsid w:val="001A296E"/>
    <w:rsid w:val="001A3025"/>
    <w:rsid w:val="001B3701"/>
    <w:rsid w:val="001C087E"/>
    <w:rsid w:val="001C2CBD"/>
    <w:rsid w:val="001C5278"/>
    <w:rsid w:val="001C6F1E"/>
    <w:rsid w:val="001D3EA5"/>
    <w:rsid w:val="001D59AE"/>
    <w:rsid w:val="001D6EAF"/>
    <w:rsid w:val="001E0BFB"/>
    <w:rsid w:val="001E2D71"/>
    <w:rsid w:val="001E3518"/>
    <w:rsid w:val="001E49A4"/>
    <w:rsid w:val="001E4C2F"/>
    <w:rsid w:val="001E4D55"/>
    <w:rsid w:val="001E5347"/>
    <w:rsid w:val="001E6E46"/>
    <w:rsid w:val="001F493C"/>
    <w:rsid w:val="001F6C8A"/>
    <w:rsid w:val="00215C88"/>
    <w:rsid w:val="00236318"/>
    <w:rsid w:val="00245F59"/>
    <w:rsid w:val="00251C09"/>
    <w:rsid w:val="002535D6"/>
    <w:rsid w:val="002571C7"/>
    <w:rsid w:val="002579FA"/>
    <w:rsid w:val="002640EE"/>
    <w:rsid w:val="00264C19"/>
    <w:rsid w:val="00264EAE"/>
    <w:rsid w:val="00266775"/>
    <w:rsid w:val="00267C66"/>
    <w:rsid w:val="0027633A"/>
    <w:rsid w:val="00294875"/>
    <w:rsid w:val="002959E3"/>
    <w:rsid w:val="002A18EE"/>
    <w:rsid w:val="002A6F1A"/>
    <w:rsid w:val="002B0FDB"/>
    <w:rsid w:val="002B6F84"/>
    <w:rsid w:val="002B7CF1"/>
    <w:rsid w:val="002E1CEA"/>
    <w:rsid w:val="002E2B24"/>
    <w:rsid w:val="002E36A7"/>
    <w:rsid w:val="002E560D"/>
    <w:rsid w:val="002F25DA"/>
    <w:rsid w:val="002F3AC5"/>
    <w:rsid w:val="002F7578"/>
    <w:rsid w:val="00301B18"/>
    <w:rsid w:val="00301C65"/>
    <w:rsid w:val="0031105E"/>
    <w:rsid w:val="003218D4"/>
    <w:rsid w:val="00326584"/>
    <w:rsid w:val="003370E9"/>
    <w:rsid w:val="003442B6"/>
    <w:rsid w:val="0034669E"/>
    <w:rsid w:val="00353726"/>
    <w:rsid w:val="00363C20"/>
    <w:rsid w:val="00375A6B"/>
    <w:rsid w:val="003805A5"/>
    <w:rsid w:val="00383A11"/>
    <w:rsid w:val="00395130"/>
    <w:rsid w:val="003B14D0"/>
    <w:rsid w:val="003B37AE"/>
    <w:rsid w:val="003B3B46"/>
    <w:rsid w:val="003D0B3A"/>
    <w:rsid w:val="003D36D2"/>
    <w:rsid w:val="003D621A"/>
    <w:rsid w:val="003E0E40"/>
    <w:rsid w:val="003E2DE7"/>
    <w:rsid w:val="003E61D6"/>
    <w:rsid w:val="00401E29"/>
    <w:rsid w:val="00407A99"/>
    <w:rsid w:val="00413977"/>
    <w:rsid w:val="0041595F"/>
    <w:rsid w:val="004176CA"/>
    <w:rsid w:val="00422320"/>
    <w:rsid w:val="004258B4"/>
    <w:rsid w:val="00432BA1"/>
    <w:rsid w:val="004342E0"/>
    <w:rsid w:val="004376C8"/>
    <w:rsid w:val="0044089D"/>
    <w:rsid w:val="00441AC5"/>
    <w:rsid w:val="004426D1"/>
    <w:rsid w:val="00445117"/>
    <w:rsid w:val="0044739D"/>
    <w:rsid w:val="004477F5"/>
    <w:rsid w:val="00450C15"/>
    <w:rsid w:val="00451014"/>
    <w:rsid w:val="0045143F"/>
    <w:rsid w:val="00452132"/>
    <w:rsid w:val="00454042"/>
    <w:rsid w:val="004541EE"/>
    <w:rsid w:val="00462E57"/>
    <w:rsid w:val="00466BF6"/>
    <w:rsid w:val="00467607"/>
    <w:rsid w:val="0047057D"/>
    <w:rsid w:val="00473121"/>
    <w:rsid w:val="0047477D"/>
    <w:rsid w:val="0047644A"/>
    <w:rsid w:val="0048332A"/>
    <w:rsid w:val="0048475B"/>
    <w:rsid w:val="004A3851"/>
    <w:rsid w:val="004A3A14"/>
    <w:rsid w:val="004A4229"/>
    <w:rsid w:val="004A68D9"/>
    <w:rsid w:val="004A7897"/>
    <w:rsid w:val="004A7EB6"/>
    <w:rsid w:val="004B2020"/>
    <w:rsid w:val="004B372F"/>
    <w:rsid w:val="004B3CC0"/>
    <w:rsid w:val="004B733F"/>
    <w:rsid w:val="004C01F5"/>
    <w:rsid w:val="004D2C2F"/>
    <w:rsid w:val="004D2CAB"/>
    <w:rsid w:val="004D3606"/>
    <w:rsid w:val="004E3B64"/>
    <w:rsid w:val="004E7999"/>
    <w:rsid w:val="004F32DF"/>
    <w:rsid w:val="004F359A"/>
    <w:rsid w:val="004F6137"/>
    <w:rsid w:val="00505C64"/>
    <w:rsid w:val="00506BA7"/>
    <w:rsid w:val="005130A5"/>
    <w:rsid w:val="00513C9F"/>
    <w:rsid w:val="0051492D"/>
    <w:rsid w:val="00521767"/>
    <w:rsid w:val="005232FF"/>
    <w:rsid w:val="00527517"/>
    <w:rsid w:val="0054674A"/>
    <w:rsid w:val="00551DE1"/>
    <w:rsid w:val="00564C9C"/>
    <w:rsid w:val="00564D1B"/>
    <w:rsid w:val="00572267"/>
    <w:rsid w:val="00574640"/>
    <w:rsid w:val="005917AF"/>
    <w:rsid w:val="00591D84"/>
    <w:rsid w:val="00594364"/>
    <w:rsid w:val="00595B0C"/>
    <w:rsid w:val="005A1E67"/>
    <w:rsid w:val="005B0F31"/>
    <w:rsid w:val="005B72E8"/>
    <w:rsid w:val="005B7FFE"/>
    <w:rsid w:val="005C1DC3"/>
    <w:rsid w:val="005C301D"/>
    <w:rsid w:val="005C68ED"/>
    <w:rsid w:val="005E304D"/>
    <w:rsid w:val="005E3402"/>
    <w:rsid w:val="005E6324"/>
    <w:rsid w:val="005E6754"/>
    <w:rsid w:val="005F0E52"/>
    <w:rsid w:val="005F4E6C"/>
    <w:rsid w:val="006053CD"/>
    <w:rsid w:val="00610591"/>
    <w:rsid w:val="00615736"/>
    <w:rsid w:val="006245D2"/>
    <w:rsid w:val="006251FC"/>
    <w:rsid w:val="00630B01"/>
    <w:rsid w:val="00632C68"/>
    <w:rsid w:val="0064495C"/>
    <w:rsid w:val="00647636"/>
    <w:rsid w:val="00650647"/>
    <w:rsid w:val="006520FD"/>
    <w:rsid w:val="00655840"/>
    <w:rsid w:val="0066509B"/>
    <w:rsid w:val="00665731"/>
    <w:rsid w:val="00674686"/>
    <w:rsid w:val="00676CE1"/>
    <w:rsid w:val="00681F0D"/>
    <w:rsid w:val="006842AF"/>
    <w:rsid w:val="006959FC"/>
    <w:rsid w:val="00696B09"/>
    <w:rsid w:val="006971B8"/>
    <w:rsid w:val="006A08BE"/>
    <w:rsid w:val="006A40B9"/>
    <w:rsid w:val="006A4CF9"/>
    <w:rsid w:val="006B1779"/>
    <w:rsid w:val="006B19F7"/>
    <w:rsid w:val="006C10D7"/>
    <w:rsid w:val="006C1BF7"/>
    <w:rsid w:val="006C3BAF"/>
    <w:rsid w:val="006C568C"/>
    <w:rsid w:val="006D3C96"/>
    <w:rsid w:val="006D64BE"/>
    <w:rsid w:val="006E0F61"/>
    <w:rsid w:val="006F0F45"/>
    <w:rsid w:val="006F205B"/>
    <w:rsid w:val="006F486D"/>
    <w:rsid w:val="006F5159"/>
    <w:rsid w:val="00700393"/>
    <w:rsid w:val="007009BF"/>
    <w:rsid w:val="00702E24"/>
    <w:rsid w:val="00704FC6"/>
    <w:rsid w:val="00711514"/>
    <w:rsid w:val="00727503"/>
    <w:rsid w:val="0073595B"/>
    <w:rsid w:val="00737404"/>
    <w:rsid w:val="0074045A"/>
    <w:rsid w:val="00741839"/>
    <w:rsid w:val="007478FF"/>
    <w:rsid w:val="0075661B"/>
    <w:rsid w:val="007821B9"/>
    <w:rsid w:val="0078503F"/>
    <w:rsid w:val="00787735"/>
    <w:rsid w:val="00792A3C"/>
    <w:rsid w:val="00793541"/>
    <w:rsid w:val="007B26BB"/>
    <w:rsid w:val="007B3CAC"/>
    <w:rsid w:val="007B4221"/>
    <w:rsid w:val="007B4F2B"/>
    <w:rsid w:val="007B5DA3"/>
    <w:rsid w:val="007B6FC9"/>
    <w:rsid w:val="007C7D07"/>
    <w:rsid w:val="007D30C4"/>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5E7D"/>
    <w:rsid w:val="0083654A"/>
    <w:rsid w:val="00837C4B"/>
    <w:rsid w:val="00845726"/>
    <w:rsid w:val="008521E0"/>
    <w:rsid w:val="00853B26"/>
    <w:rsid w:val="00854430"/>
    <w:rsid w:val="00863391"/>
    <w:rsid w:val="00863702"/>
    <w:rsid w:val="008723A8"/>
    <w:rsid w:val="00877150"/>
    <w:rsid w:val="00890CF7"/>
    <w:rsid w:val="00891A2A"/>
    <w:rsid w:val="00894F82"/>
    <w:rsid w:val="00895BE9"/>
    <w:rsid w:val="00897F5C"/>
    <w:rsid w:val="008A515E"/>
    <w:rsid w:val="008A5BE3"/>
    <w:rsid w:val="008B1A4D"/>
    <w:rsid w:val="008B406F"/>
    <w:rsid w:val="008B69C9"/>
    <w:rsid w:val="008B7201"/>
    <w:rsid w:val="008C62DC"/>
    <w:rsid w:val="008D0D06"/>
    <w:rsid w:val="008D5E6C"/>
    <w:rsid w:val="008D616A"/>
    <w:rsid w:val="008E2B70"/>
    <w:rsid w:val="008E32E7"/>
    <w:rsid w:val="008E5529"/>
    <w:rsid w:val="008F0CE2"/>
    <w:rsid w:val="008F3A41"/>
    <w:rsid w:val="008F5A2D"/>
    <w:rsid w:val="00902294"/>
    <w:rsid w:val="00902CE2"/>
    <w:rsid w:val="00906A60"/>
    <w:rsid w:val="00913AF3"/>
    <w:rsid w:val="00932FED"/>
    <w:rsid w:val="00936941"/>
    <w:rsid w:val="00950259"/>
    <w:rsid w:val="00950615"/>
    <w:rsid w:val="00950D0B"/>
    <w:rsid w:val="009570B5"/>
    <w:rsid w:val="00957D8C"/>
    <w:rsid w:val="00957FEB"/>
    <w:rsid w:val="009619C9"/>
    <w:rsid w:val="00966BB6"/>
    <w:rsid w:val="00970BDC"/>
    <w:rsid w:val="009720B7"/>
    <w:rsid w:val="00976E68"/>
    <w:rsid w:val="00985979"/>
    <w:rsid w:val="009908FC"/>
    <w:rsid w:val="00991F36"/>
    <w:rsid w:val="009937A1"/>
    <w:rsid w:val="00994A4C"/>
    <w:rsid w:val="009A0351"/>
    <w:rsid w:val="009A04C7"/>
    <w:rsid w:val="009A0EE3"/>
    <w:rsid w:val="009A4A2A"/>
    <w:rsid w:val="009A548C"/>
    <w:rsid w:val="009A72B1"/>
    <w:rsid w:val="009B5D60"/>
    <w:rsid w:val="009C0D85"/>
    <w:rsid w:val="009C3370"/>
    <w:rsid w:val="009C62CF"/>
    <w:rsid w:val="009C6DA0"/>
    <w:rsid w:val="009D010B"/>
    <w:rsid w:val="009D067B"/>
    <w:rsid w:val="009D5631"/>
    <w:rsid w:val="009D7F25"/>
    <w:rsid w:val="009E2480"/>
    <w:rsid w:val="009F347E"/>
    <w:rsid w:val="009F62A7"/>
    <w:rsid w:val="009F7251"/>
    <w:rsid w:val="00A06A5C"/>
    <w:rsid w:val="00A06DB7"/>
    <w:rsid w:val="00A12620"/>
    <w:rsid w:val="00A13784"/>
    <w:rsid w:val="00A13E87"/>
    <w:rsid w:val="00A14DD1"/>
    <w:rsid w:val="00A224BF"/>
    <w:rsid w:val="00A24B63"/>
    <w:rsid w:val="00A24DE1"/>
    <w:rsid w:val="00A25CD2"/>
    <w:rsid w:val="00A261C5"/>
    <w:rsid w:val="00A316F2"/>
    <w:rsid w:val="00A33815"/>
    <w:rsid w:val="00A339F9"/>
    <w:rsid w:val="00A4233B"/>
    <w:rsid w:val="00A55985"/>
    <w:rsid w:val="00A564F7"/>
    <w:rsid w:val="00A61A42"/>
    <w:rsid w:val="00A76BB9"/>
    <w:rsid w:val="00A77888"/>
    <w:rsid w:val="00A8172E"/>
    <w:rsid w:val="00A84940"/>
    <w:rsid w:val="00A85AAF"/>
    <w:rsid w:val="00A92A5A"/>
    <w:rsid w:val="00A95E9E"/>
    <w:rsid w:val="00A97D1A"/>
    <w:rsid w:val="00AA64A6"/>
    <w:rsid w:val="00AB7893"/>
    <w:rsid w:val="00AC4A16"/>
    <w:rsid w:val="00AD4EF6"/>
    <w:rsid w:val="00AD55A2"/>
    <w:rsid w:val="00AD6187"/>
    <w:rsid w:val="00AE1BF5"/>
    <w:rsid w:val="00AE34E8"/>
    <w:rsid w:val="00AE3E65"/>
    <w:rsid w:val="00AE5427"/>
    <w:rsid w:val="00AF33E1"/>
    <w:rsid w:val="00B0056D"/>
    <w:rsid w:val="00B016BB"/>
    <w:rsid w:val="00B07CCB"/>
    <w:rsid w:val="00B10D9C"/>
    <w:rsid w:val="00B11A5C"/>
    <w:rsid w:val="00B13755"/>
    <w:rsid w:val="00B143F9"/>
    <w:rsid w:val="00B1460A"/>
    <w:rsid w:val="00B236E8"/>
    <w:rsid w:val="00B30A11"/>
    <w:rsid w:val="00B31F45"/>
    <w:rsid w:val="00B35F88"/>
    <w:rsid w:val="00B3631B"/>
    <w:rsid w:val="00B36893"/>
    <w:rsid w:val="00B36A64"/>
    <w:rsid w:val="00B43503"/>
    <w:rsid w:val="00B4786E"/>
    <w:rsid w:val="00B60816"/>
    <w:rsid w:val="00B61EC2"/>
    <w:rsid w:val="00B67CEF"/>
    <w:rsid w:val="00B718DC"/>
    <w:rsid w:val="00B7638A"/>
    <w:rsid w:val="00B770D6"/>
    <w:rsid w:val="00B84683"/>
    <w:rsid w:val="00B85CFD"/>
    <w:rsid w:val="00B9192A"/>
    <w:rsid w:val="00BA01A2"/>
    <w:rsid w:val="00BA788D"/>
    <w:rsid w:val="00BB247B"/>
    <w:rsid w:val="00BB4CB4"/>
    <w:rsid w:val="00BC262F"/>
    <w:rsid w:val="00BC2EC1"/>
    <w:rsid w:val="00BC51D1"/>
    <w:rsid w:val="00BD646E"/>
    <w:rsid w:val="00BE3ADE"/>
    <w:rsid w:val="00BF0271"/>
    <w:rsid w:val="00BF6404"/>
    <w:rsid w:val="00BF6944"/>
    <w:rsid w:val="00C03B78"/>
    <w:rsid w:val="00C03DD2"/>
    <w:rsid w:val="00C062D1"/>
    <w:rsid w:val="00C06870"/>
    <w:rsid w:val="00C126A9"/>
    <w:rsid w:val="00C2273B"/>
    <w:rsid w:val="00C30C1E"/>
    <w:rsid w:val="00C32B63"/>
    <w:rsid w:val="00C36F5D"/>
    <w:rsid w:val="00C407E0"/>
    <w:rsid w:val="00C4622B"/>
    <w:rsid w:val="00C464A8"/>
    <w:rsid w:val="00C50ABF"/>
    <w:rsid w:val="00C55C28"/>
    <w:rsid w:val="00C56474"/>
    <w:rsid w:val="00C5657D"/>
    <w:rsid w:val="00C60443"/>
    <w:rsid w:val="00C6112D"/>
    <w:rsid w:val="00C62049"/>
    <w:rsid w:val="00C632D6"/>
    <w:rsid w:val="00C70110"/>
    <w:rsid w:val="00C84B14"/>
    <w:rsid w:val="00C8705A"/>
    <w:rsid w:val="00C90FC5"/>
    <w:rsid w:val="00C91AC9"/>
    <w:rsid w:val="00C97BA0"/>
    <w:rsid w:val="00CA3957"/>
    <w:rsid w:val="00CA6B29"/>
    <w:rsid w:val="00CB0CCB"/>
    <w:rsid w:val="00CB1B51"/>
    <w:rsid w:val="00CB6A12"/>
    <w:rsid w:val="00CC18B7"/>
    <w:rsid w:val="00CC64F6"/>
    <w:rsid w:val="00CD64A8"/>
    <w:rsid w:val="00CE3BCC"/>
    <w:rsid w:val="00CE4C43"/>
    <w:rsid w:val="00CE4F97"/>
    <w:rsid w:val="00CE7934"/>
    <w:rsid w:val="00CF111F"/>
    <w:rsid w:val="00CF1243"/>
    <w:rsid w:val="00CF3D3A"/>
    <w:rsid w:val="00D03099"/>
    <w:rsid w:val="00D14334"/>
    <w:rsid w:val="00D15F8C"/>
    <w:rsid w:val="00D2202A"/>
    <w:rsid w:val="00D24704"/>
    <w:rsid w:val="00D24E85"/>
    <w:rsid w:val="00D309D1"/>
    <w:rsid w:val="00D35CB1"/>
    <w:rsid w:val="00D3772F"/>
    <w:rsid w:val="00D41432"/>
    <w:rsid w:val="00D4243D"/>
    <w:rsid w:val="00D44A62"/>
    <w:rsid w:val="00D46FA0"/>
    <w:rsid w:val="00D50B27"/>
    <w:rsid w:val="00D51766"/>
    <w:rsid w:val="00D535CD"/>
    <w:rsid w:val="00D64D7A"/>
    <w:rsid w:val="00D64E9F"/>
    <w:rsid w:val="00D669B2"/>
    <w:rsid w:val="00D673F1"/>
    <w:rsid w:val="00D732E0"/>
    <w:rsid w:val="00D740B0"/>
    <w:rsid w:val="00D77429"/>
    <w:rsid w:val="00D803AF"/>
    <w:rsid w:val="00D922F8"/>
    <w:rsid w:val="00D92BC7"/>
    <w:rsid w:val="00D9750A"/>
    <w:rsid w:val="00DA4BFE"/>
    <w:rsid w:val="00DA5F71"/>
    <w:rsid w:val="00DB1671"/>
    <w:rsid w:val="00DB37CF"/>
    <w:rsid w:val="00DB45A2"/>
    <w:rsid w:val="00DB52EB"/>
    <w:rsid w:val="00DB5D54"/>
    <w:rsid w:val="00DB6EB7"/>
    <w:rsid w:val="00DC3E32"/>
    <w:rsid w:val="00DC5197"/>
    <w:rsid w:val="00DD17A6"/>
    <w:rsid w:val="00DD6A94"/>
    <w:rsid w:val="00DE0042"/>
    <w:rsid w:val="00DE4279"/>
    <w:rsid w:val="00DF15D6"/>
    <w:rsid w:val="00DF169B"/>
    <w:rsid w:val="00E2344E"/>
    <w:rsid w:val="00E23814"/>
    <w:rsid w:val="00E239CB"/>
    <w:rsid w:val="00E3042A"/>
    <w:rsid w:val="00E355EE"/>
    <w:rsid w:val="00E37CEA"/>
    <w:rsid w:val="00E42A11"/>
    <w:rsid w:val="00E43AF1"/>
    <w:rsid w:val="00E50484"/>
    <w:rsid w:val="00E5157E"/>
    <w:rsid w:val="00E53C53"/>
    <w:rsid w:val="00E636E4"/>
    <w:rsid w:val="00E663D4"/>
    <w:rsid w:val="00E80EB6"/>
    <w:rsid w:val="00E84506"/>
    <w:rsid w:val="00E846AA"/>
    <w:rsid w:val="00E8504E"/>
    <w:rsid w:val="00E908E7"/>
    <w:rsid w:val="00E90FAD"/>
    <w:rsid w:val="00E9307C"/>
    <w:rsid w:val="00EA17D1"/>
    <w:rsid w:val="00EB0ED8"/>
    <w:rsid w:val="00EB3A6F"/>
    <w:rsid w:val="00EB464F"/>
    <w:rsid w:val="00EB50E1"/>
    <w:rsid w:val="00EC0001"/>
    <w:rsid w:val="00EC169E"/>
    <w:rsid w:val="00EC43FA"/>
    <w:rsid w:val="00EC77DD"/>
    <w:rsid w:val="00EC7F50"/>
    <w:rsid w:val="00ED2EE5"/>
    <w:rsid w:val="00ED7D92"/>
    <w:rsid w:val="00EF313D"/>
    <w:rsid w:val="00EF38A7"/>
    <w:rsid w:val="00F0058E"/>
    <w:rsid w:val="00F04756"/>
    <w:rsid w:val="00F10D25"/>
    <w:rsid w:val="00F11662"/>
    <w:rsid w:val="00F152A3"/>
    <w:rsid w:val="00F253E8"/>
    <w:rsid w:val="00F37994"/>
    <w:rsid w:val="00F4140F"/>
    <w:rsid w:val="00F41E5A"/>
    <w:rsid w:val="00F42FED"/>
    <w:rsid w:val="00F43C14"/>
    <w:rsid w:val="00F46C6A"/>
    <w:rsid w:val="00F511D3"/>
    <w:rsid w:val="00F512D0"/>
    <w:rsid w:val="00F52741"/>
    <w:rsid w:val="00F538F4"/>
    <w:rsid w:val="00F5737B"/>
    <w:rsid w:val="00F6257F"/>
    <w:rsid w:val="00F71B08"/>
    <w:rsid w:val="00F71FFD"/>
    <w:rsid w:val="00F73893"/>
    <w:rsid w:val="00F764AE"/>
    <w:rsid w:val="00F85D6E"/>
    <w:rsid w:val="00F87511"/>
    <w:rsid w:val="00F8776C"/>
    <w:rsid w:val="00F96F4D"/>
    <w:rsid w:val="00F97A84"/>
    <w:rsid w:val="00FA0C30"/>
    <w:rsid w:val="00FA138B"/>
    <w:rsid w:val="00FA1705"/>
    <w:rsid w:val="00FA3BF8"/>
    <w:rsid w:val="00FA4D0C"/>
    <w:rsid w:val="00FC13D1"/>
    <w:rsid w:val="00FC19F9"/>
    <w:rsid w:val="00FC7619"/>
    <w:rsid w:val="00FD2E69"/>
    <w:rsid w:val="00FD3D09"/>
    <w:rsid w:val="00FD7AAA"/>
    <w:rsid w:val="00FE0A9E"/>
    <w:rsid w:val="00FE4FE6"/>
    <w:rsid w:val="00FF0354"/>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433222">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71512373">
      <w:bodyDiv w:val="1"/>
      <w:marLeft w:val="0"/>
      <w:marRight w:val="0"/>
      <w:marTop w:val="0"/>
      <w:marBottom w:val="0"/>
      <w:divBdr>
        <w:top w:val="none" w:sz="0" w:space="0" w:color="auto"/>
        <w:left w:val="none" w:sz="0" w:space="0" w:color="auto"/>
        <w:bottom w:val="none" w:sz="0" w:space="0" w:color="auto"/>
        <w:right w:val="none" w:sz="0" w:space="0" w:color="auto"/>
      </w:divBdr>
      <w:divsChild>
        <w:div w:id="275186894">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1157815">
      <w:bodyDiv w:val="1"/>
      <w:marLeft w:val="0"/>
      <w:marRight w:val="0"/>
      <w:marTop w:val="0"/>
      <w:marBottom w:val="0"/>
      <w:divBdr>
        <w:top w:val="none" w:sz="0" w:space="0" w:color="auto"/>
        <w:left w:val="none" w:sz="0" w:space="0" w:color="auto"/>
        <w:bottom w:val="none" w:sz="0" w:space="0" w:color="auto"/>
        <w:right w:val="none" w:sz="0" w:space="0" w:color="auto"/>
      </w:divBdr>
      <w:divsChild>
        <w:div w:id="478422510">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5268284">
      <w:bodyDiv w:val="1"/>
      <w:marLeft w:val="0"/>
      <w:marRight w:val="0"/>
      <w:marTop w:val="0"/>
      <w:marBottom w:val="0"/>
      <w:divBdr>
        <w:top w:val="none" w:sz="0" w:space="0" w:color="auto"/>
        <w:left w:val="none" w:sz="0" w:space="0" w:color="auto"/>
        <w:bottom w:val="none" w:sz="0" w:space="0" w:color="auto"/>
        <w:right w:val="none" w:sz="0" w:space="0" w:color="auto"/>
      </w:divBdr>
      <w:divsChild>
        <w:div w:id="1758402094">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854795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A950-C476-4217-B17B-D4639227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2025-05-29T19:30:00Z</dcterms:created>
  <dcterms:modified xsi:type="dcterms:W3CDTF">2025-07-18T22:23:00Z</dcterms:modified>
</cp:coreProperties>
</file>