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Default="00BA28E0" w:rsidP="00863B89">
      <w:pPr>
        <w:pBdr>
          <w:top w:val="nil"/>
          <w:left w:val="nil"/>
          <w:bottom w:val="nil"/>
          <w:right w:val="nil"/>
          <w:between w:val="nil"/>
        </w:pBdr>
        <w:spacing w:after="0" w:line="240" w:lineRule="auto"/>
        <w:ind w:left="720" w:firstLine="720"/>
        <w:jc w:val="center"/>
        <w:rPr>
          <w:rStyle w:val="Ttulo-visitaras"/>
          <w:rFonts w:cs="Times New Roman"/>
          <w:color w:val="FF0000"/>
          <w:sz w:val="32"/>
          <w:szCs w:val="32"/>
          <w:lang w:eastAsia="fr-FR"/>
        </w:rPr>
      </w:pPr>
      <w:r w:rsidRPr="00BA28E0">
        <w:rPr>
          <w:rStyle w:val="Ttulo-visitaras"/>
          <w:rFonts w:cs="Times New Roman"/>
          <w:color w:val="FF0000"/>
          <w:sz w:val="32"/>
          <w:szCs w:val="32"/>
          <w:lang w:eastAsia="fr-FR"/>
        </w:rPr>
        <w:t xml:space="preserve">Vancouver, Juneau, </w:t>
      </w:r>
      <w:proofErr w:type="spellStart"/>
      <w:r w:rsidRPr="00BA28E0">
        <w:rPr>
          <w:rStyle w:val="Ttulo-visitaras"/>
          <w:rFonts w:cs="Times New Roman"/>
          <w:color w:val="FF0000"/>
          <w:sz w:val="32"/>
          <w:szCs w:val="32"/>
          <w:lang w:eastAsia="fr-FR"/>
        </w:rPr>
        <w:t>Skagway</w:t>
      </w:r>
      <w:proofErr w:type="spellEnd"/>
      <w:r w:rsidRPr="00BA28E0">
        <w:rPr>
          <w:rStyle w:val="Ttulo-visitaras"/>
          <w:rFonts w:cs="Times New Roman"/>
          <w:color w:val="FF0000"/>
          <w:sz w:val="32"/>
          <w:szCs w:val="32"/>
          <w:lang w:eastAsia="fr-FR"/>
        </w:rPr>
        <w:t>, Sitka, Hubbard Glacier, Anchorage, Denali, Fairbanks</w:t>
      </w: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BA28E0" w:rsidRDefault="00BA28E0" w:rsidP="00BA28E0">
      <w:pPr>
        <w:spacing w:after="0" w:line="240" w:lineRule="auto"/>
        <w:jc w:val="both"/>
        <w:rPr>
          <w:rFonts w:asciiTheme="minorHAnsi" w:eastAsia="Arial" w:hAnsiTheme="minorHAnsi" w:cstheme="minorHAnsi"/>
          <w:bCs/>
          <w:color w:val="002060"/>
          <w:sz w:val="24"/>
          <w:szCs w:val="24"/>
        </w:rPr>
      </w:pPr>
      <w:r w:rsidRPr="00BA28E0">
        <w:rPr>
          <w:rFonts w:asciiTheme="minorHAnsi" w:eastAsia="Arial" w:hAnsiTheme="minorHAnsi" w:cstheme="minorHAnsi"/>
          <w:bCs/>
          <w:color w:val="002060"/>
          <w:sz w:val="24"/>
          <w:szCs w:val="24"/>
        </w:rPr>
        <w:t>Duración: 13 días</w:t>
      </w:r>
    </w:p>
    <w:p w:rsidR="00BA28E0" w:rsidRPr="00BA28E0" w:rsidRDefault="00BA28E0" w:rsidP="00BA28E0">
      <w:pPr>
        <w:spacing w:after="0" w:line="240" w:lineRule="auto"/>
        <w:jc w:val="both"/>
        <w:rPr>
          <w:rFonts w:asciiTheme="minorHAnsi" w:eastAsia="Arial" w:hAnsiTheme="minorHAnsi" w:cstheme="minorHAnsi"/>
          <w:bCs/>
          <w:color w:val="002060"/>
          <w:sz w:val="24"/>
          <w:szCs w:val="24"/>
        </w:rPr>
      </w:pPr>
      <w:r w:rsidRPr="00BA28E0">
        <w:rPr>
          <w:rFonts w:asciiTheme="minorHAnsi" w:eastAsia="Arial" w:hAnsiTheme="minorHAnsi" w:cstheme="minorHAnsi"/>
          <w:bCs/>
          <w:color w:val="002060"/>
          <w:sz w:val="24"/>
          <w:szCs w:val="24"/>
        </w:rPr>
        <w:t xml:space="preserve">Llegadas especificas:  Los </w:t>
      </w:r>
      <w:r w:rsidR="00863B89">
        <w:rPr>
          <w:rFonts w:asciiTheme="minorHAnsi" w:eastAsia="Arial" w:hAnsiTheme="minorHAnsi" w:cstheme="minorHAnsi"/>
          <w:bCs/>
          <w:color w:val="002060"/>
          <w:sz w:val="24"/>
          <w:szCs w:val="24"/>
        </w:rPr>
        <w:t xml:space="preserve">Jueves </w:t>
      </w:r>
      <w:r w:rsidRPr="00BA28E0">
        <w:rPr>
          <w:rFonts w:asciiTheme="minorHAnsi" w:eastAsia="Arial" w:hAnsiTheme="minorHAnsi" w:cstheme="minorHAnsi"/>
          <w:bCs/>
          <w:color w:val="002060"/>
          <w:sz w:val="24"/>
          <w:szCs w:val="24"/>
        </w:rPr>
        <w:t>de mayo a septiembre 202</w:t>
      </w:r>
      <w:r w:rsidR="00967C57">
        <w:rPr>
          <w:rFonts w:asciiTheme="minorHAnsi" w:eastAsia="Arial" w:hAnsiTheme="minorHAnsi" w:cstheme="minorHAnsi"/>
          <w:bCs/>
          <w:color w:val="002060"/>
          <w:sz w:val="24"/>
          <w:szCs w:val="24"/>
        </w:rPr>
        <w:t>6</w:t>
      </w:r>
    </w:p>
    <w:p w:rsidR="00BA28E0" w:rsidRPr="00BA28E0" w:rsidRDefault="00BA28E0" w:rsidP="00BA28E0">
      <w:pPr>
        <w:spacing w:after="0" w:line="240" w:lineRule="auto"/>
        <w:jc w:val="both"/>
        <w:rPr>
          <w:rFonts w:asciiTheme="minorHAnsi" w:eastAsia="Arial" w:hAnsiTheme="minorHAnsi" w:cstheme="minorHAnsi"/>
          <w:bCs/>
          <w:color w:val="002060"/>
          <w:sz w:val="24"/>
          <w:szCs w:val="24"/>
        </w:rPr>
      </w:pPr>
      <w:r w:rsidRPr="00BA28E0">
        <w:rPr>
          <w:rFonts w:asciiTheme="minorHAnsi" w:eastAsia="Arial" w:hAnsiTheme="minorHAnsi" w:cstheme="minorHAnsi"/>
          <w:bCs/>
          <w:color w:val="002060"/>
          <w:sz w:val="24"/>
          <w:szCs w:val="24"/>
        </w:rPr>
        <w:t xml:space="preserve">Nombre del Barco: </w:t>
      </w:r>
      <w:proofErr w:type="spellStart"/>
      <w:r w:rsidR="00E37F82">
        <w:rPr>
          <w:rFonts w:asciiTheme="minorHAnsi" w:eastAsia="Arial" w:hAnsiTheme="minorHAnsi" w:cstheme="minorHAnsi"/>
          <w:bCs/>
          <w:color w:val="002060"/>
          <w:sz w:val="24"/>
          <w:szCs w:val="24"/>
        </w:rPr>
        <w:t>Ovation</w:t>
      </w:r>
      <w:proofErr w:type="spellEnd"/>
      <w:r w:rsidR="00967C57">
        <w:rPr>
          <w:rFonts w:asciiTheme="minorHAnsi" w:eastAsia="Arial" w:hAnsiTheme="minorHAnsi" w:cstheme="minorHAnsi"/>
          <w:bCs/>
          <w:color w:val="002060"/>
          <w:sz w:val="24"/>
          <w:szCs w:val="24"/>
        </w:rPr>
        <w:t xml:space="preserve"> </w:t>
      </w:r>
      <w:proofErr w:type="spellStart"/>
      <w:r w:rsidR="00967C57">
        <w:rPr>
          <w:rFonts w:asciiTheme="minorHAnsi" w:eastAsia="Arial" w:hAnsiTheme="minorHAnsi" w:cstheme="minorHAnsi"/>
          <w:bCs/>
          <w:color w:val="002060"/>
          <w:sz w:val="24"/>
          <w:szCs w:val="24"/>
        </w:rPr>
        <w:t>of</w:t>
      </w:r>
      <w:proofErr w:type="spellEnd"/>
      <w:r w:rsidR="00967C57">
        <w:rPr>
          <w:rFonts w:asciiTheme="minorHAnsi" w:eastAsia="Arial" w:hAnsiTheme="minorHAnsi" w:cstheme="minorHAnsi"/>
          <w:bCs/>
          <w:color w:val="002060"/>
          <w:sz w:val="24"/>
          <w:szCs w:val="24"/>
        </w:rPr>
        <w:t xml:space="preserve"> </w:t>
      </w:r>
      <w:proofErr w:type="spellStart"/>
      <w:r w:rsidR="00967C57">
        <w:rPr>
          <w:rFonts w:asciiTheme="minorHAnsi" w:eastAsia="Arial" w:hAnsiTheme="minorHAnsi" w:cstheme="minorHAnsi"/>
          <w:bCs/>
          <w:color w:val="002060"/>
          <w:sz w:val="24"/>
          <w:szCs w:val="24"/>
        </w:rPr>
        <w:t>the</w:t>
      </w:r>
      <w:proofErr w:type="spellEnd"/>
      <w:r w:rsidR="00967C57">
        <w:rPr>
          <w:rFonts w:asciiTheme="minorHAnsi" w:eastAsia="Arial" w:hAnsiTheme="minorHAnsi" w:cstheme="minorHAnsi"/>
          <w:bCs/>
          <w:color w:val="002060"/>
          <w:sz w:val="24"/>
          <w:szCs w:val="24"/>
        </w:rPr>
        <w:t xml:space="preserve"> Seas</w:t>
      </w:r>
    </w:p>
    <w:p w:rsidR="00BA28E0" w:rsidRPr="00BA28E0" w:rsidRDefault="00BA28E0" w:rsidP="00BA28E0">
      <w:pPr>
        <w:spacing w:after="0" w:line="240" w:lineRule="auto"/>
        <w:jc w:val="both"/>
        <w:rPr>
          <w:rFonts w:asciiTheme="minorHAnsi" w:eastAsia="Arial" w:hAnsiTheme="minorHAnsi" w:cstheme="minorHAnsi"/>
          <w:bCs/>
          <w:color w:val="002060"/>
          <w:sz w:val="24"/>
          <w:szCs w:val="24"/>
        </w:rPr>
      </w:pPr>
      <w:r w:rsidRPr="00BA28E0">
        <w:rPr>
          <w:rFonts w:asciiTheme="minorHAnsi" w:eastAsia="Arial" w:hAnsiTheme="minorHAnsi" w:cstheme="minorHAnsi"/>
          <w:bCs/>
          <w:color w:val="002060"/>
          <w:sz w:val="24"/>
          <w:szCs w:val="24"/>
        </w:rPr>
        <w:t>Mínimo 2 pasajeros.</w:t>
      </w:r>
    </w:p>
    <w:p w:rsidR="007F7B70" w:rsidRDefault="00BA28E0" w:rsidP="00BA28E0">
      <w:pPr>
        <w:spacing w:after="0" w:line="240" w:lineRule="auto"/>
        <w:jc w:val="both"/>
        <w:rPr>
          <w:rFonts w:asciiTheme="minorHAnsi" w:eastAsia="Arial" w:hAnsiTheme="minorHAnsi" w:cstheme="minorHAnsi"/>
          <w:bCs/>
          <w:color w:val="002060"/>
          <w:sz w:val="24"/>
          <w:szCs w:val="24"/>
        </w:rPr>
      </w:pPr>
      <w:r w:rsidRPr="00BA28E0">
        <w:rPr>
          <w:rFonts w:asciiTheme="minorHAnsi" w:eastAsia="Arial" w:hAnsiTheme="minorHAnsi" w:cstheme="minorHAnsi"/>
          <w:bCs/>
          <w:color w:val="002060"/>
          <w:sz w:val="24"/>
          <w:szCs w:val="24"/>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BA28E0">
        <w:rPr>
          <w:rFonts w:eastAsia="Arial"/>
          <w:sz w:val="24"/>
          <w:szCs w:val="24"/>
        </w:rPr>
        <w:t>Vancouver</w:t>
      </w:r>
    </w:p>
    <w:p w:rsidR="00BA28E0" w:rsidRDefault="00BA28E0" w:rsidP="00BD0EA5">
      <w:pPr>
        <w:pStyle w:val="Ttulo2"/>
        <w:spacing w:before="0" w:after="0" w:line="240" w:lineRule="auto"/>
        <w:rPr>
          <w:rFonts w:eastAsia="Arial" w:cstheme="minorHAnsi"/>
          <w:b w:val="0"/>
          <w:color w:val="002060"/>
          <w:sz w:val="20"/>
          <w:szCs w:val="22"/>
        </w:rPr>
      </w:pPr>
      <w:r w:rsidRPr="00BA28E0">
        <w:rPr>
          <w:rFonts w:eastAsia="Arial" w:cstheme="minorHAnsi"/>
          <w:b w:val="0"/>
          <w:color w:val="002060"/>
          <w:sz w:val="20"/>
          <w:szCs w:val="22"/>
        </w:rPr>
        <w:t>Traslado compartido de llegada y entrega de documentación. Alojamiento</w:t>
      </w:r>
      <w:r>
        <w:rPr>
          <w:rFonts w:eastAsia="Arial" w:cstheme="minorHAnsi"/>
          <w:b w:val="0"/>
          <w:color w:val="002060"/>
          <w:sz w:val="20"/>
          <w:szCs w:val="22"/>
        </w:rPr>
        <w:t>.</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BA28E0" w:rsidRDefault="00A109A1" w:rsidP="00BA28E0">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A28E0">
        <w:rPr>
          <w:rFonts w:eastAsia="Arial"/>
          <w:sz w:val="24"/>
          <w:szCs w:val="24"/>
        </w:rPr>
        <w:t>Vancouver</w:t>
      </w:r>
      <w:r w:rsidR="00BA28E0" w:rsidRPr="00BD0EA5">
        <w:rPr>
          <w:rStyle w:val="ParentesisdestinosCar"/>
          <w:b w:val="0"/>
          <w:bCs/>
          <w:sz w:val="24"/>
          <w:szCs w:val="24"/>
        </w:rPr>
        <w:t xml:space="preserve"> </w:t>
      </w:r>
    </w:p>
    <w:p w:rsidR="00BA28E0" w:rsidRDefault="00BA28E0" w:rsidP="00CA1FEA">
      <w:pPr>
        <w:pStyle w:val="Ttulo2"/>
        <w:spacing w:before="0" w:after="0" w:line="240" w:lineRule="auto"/>
        <w:jc w:val="both"/>
        <w:rPr>
          <w:rFonts w:eastAsia="Arial" w:cstheme="minorHAnsi"/>
          <w:b w:val="0"/>
          <w:color w:val="002060"/>
          <w:sz w:val="20"/>
          <w:szCs w:val="22"/>
        </w:rPr>
      </w:pPr>
      <w:r w:rsidRPr="00CA1FEA">
        <w:rPr>
          <w:rFonts w:eastAsia="Arial" w:cstheme="minorHAnsi"/>
          <w:b w:val="0"/>
          <w:color w:val="002060"/>
          <w:sz w:val="20"/>
          <w:szCs w:val="22"/>
        </w:rPr>
        <w:t>A la hora indicada traslado por cuenta del pasajero al puerto Canadá place embarque (</w:t>
      </w:r>
      <w:proofErr w:type="spellStart"/>
      <w:r w:rsidRPr="00CA1FEA">
        <w:rPr>
          <w:rFonts w:eastAsia="Arial" w:cstheme="minorHAnsi"/>
          <w:b w:val="0"/>
          <w:color w:val="002060"/>
          <w:sz w:val="20"/>
          <w:szCs w:val="22"/>
        </w:rPr>
        <w:t>Radiance</w:t>
      </w:r>
      <w:proofErr w:type="spellEnd"/>
      <w:r w:rsidRPr="00CA1FEA">
        <w:rPr>
          <w:rFonts w:eastAsia="Arial" w:cstheme="minorHAnsi"/>
          <w:b w:val="0"/>
          <w:color w:val="002060"/>
          <w:sz w:val="20"/>
          <w:szCs w:val="22"/>
        </w:rPr>
        <w:t xml:space="preserve"> </w:t>
      </w:r>
      <w:proofErr w:type="spellStart"/>
      <w:r w:rsidRPr="00CA1FEA">
        <w:rPr>
          <w:rFonts w:eastAsia="Arial" w:cstheme="minorHAnsi"/>
          <w:b w:val="0"/>
          <w:color w:val="002060"/>
          <w:sz w:val="20"/>
          <w:szCs w:val="22"/>
        </w:rPr>
        <w:t>Of</w:t>
      </w:r>
      <w:proofErr w:type="spellEnd"/>
      <w:r w:rsidRPr="00CA1FEA">
        <w:rPr>
          <w:rFonts w:eastAsia="Arial" w:cstheme="minorHAnsi"/>
          <w:b w:val="0"/>
          <w:color w:val="002060"/>
          <w:sz w:val="20"/>
          <w:szCs w:val="22"/>
        </w:rPr>
        <w:t xml:space="preserve"> </w:t>
      </w:r>
      <w:proofErr w:type="spellStart"/>
      <w:r w:rsidRPr="00CA1FEA">
        <w:rPr>
          <w:rFonts w:eastAsia="Arial" w:cstheme="minorHAnsi"/>
          <w:b w:val="0"/>
          <w:color w:val="002060"/>
          <w:sz w:val="20"/>
          <w:szCs w:val="22"/>
        </w:rPr>
        <w:t>The</w:t>
      </w:r>
      <w:proofErr w:type="spellEnd"/>
      <w:r w:rsidRPr="00CA1FEA">
        <w:rPr>
          <w:rFonts w:eastAsia="Arial" w:cstheme="minorHAnsi"/>
          <w:b w:val="0"/>
          <w:color w:val="002060"/>
          <w:sz w:val="20"/>
          <w:szCs w:val="22"/>
        </w:rPr>
        <w:t xml:space="preserve"> Seas)</w:t>
      </w:r>
      <w:r w:rsidR="00CA1FEA">
        <w:rPr>
          <w:rFonts w:eastAsia="Arial" w:cstheme="minorHAnsi"/>
          <w:b w:val="0"/>
          <w:color w:val="002060"/>
          <w:sz w:val="20"/>
          <w:szCs w:val="22"/>
        </w:rPr>
        <w:t xml:space="preserve"> </w:t>
      </w:r>
      <w:r w:rsidRPr="00CA1FEA">
        <w:rPr>
          <w:rFonts w:eastAsia="Arial" w:cstheme="minorHAnsi"/>
          <w:b w:val="0"/>
          <w:color w:val="002060"/>
          <w:sz w:val="20"/>
          <w:szCs w:val="22"/>
        </w:rPr>
        <w:t>Salida crucero 2 pm.</w:t>
      </w:r>
      <w:r w:rsidR="00CA1FEA">
        <w:rPr>
          <w:rFonts w:eastAsia="Arial" w:cstheme="minorHAnsi"/>
          <w:b w:val="0"/>
          <w:color w:val="002060"/>
          <w:sz w:val="20"/>
          <w:szCs w:val="22"/>
        </w:rPr>
        <w:t xml:space="preserve"> </w:t>
      </w:r>
      <w:r w:rsidRPr="00CA1FEA">
        <w:rPr>
          <w:rFonts w:eastAsia="Arial" w:cstheme="minorHAnsi"/>
          <w:b w:val="0"/>
          <w:color w:val="002060"/>
          <w:sz w:val="20"/>
          <w:szCs w:val="22"/>
        </w:rPr>
        <w:t xml:space="preserve">Vancouver es la tercera ciudad más poblada de Canadá. La bulliciosa metrópolis es conocida por su diversidad cultural, que se muestra en áreas como Chinatown, repleta de auténticos restaurantes y boticarios. </w:t>
      </w:r>
      <w:proofErr w:type="spellStart"/>
      <w:r w:rsidRPr="00CA1FEA">
        <w:rPr>
          <w:rFonts w:eastAsia="Arial" w:cstheme="minorHAnsi"/>
          <w:b w:val="0"/>
          <w:color w:val="002060"/>
          <w:sz w:val="20"/>
          <w:szCs w:val="22"/>
        </w:rPr>
        <w:t>Gastown</w:t>
      </w:r>
      <w:proofErr w:type="spellEnd"/>
      <w:r w:rsidRPr="00CA1FEA">
        <w:rPr>
          <w:rFonts w:eastAsia="Arial" w:cstheme="minorHAnsi"/>
          <w:b w:val="0"/>
          <w:color w:val="002060"/>
          <w:sz w:val="20"/>
          <w:szCs w:val="22"/>
        </w:rPr>
        <w:t>, el barrio más antiguo de Vancouver, rezuma encanto histórico gracias a sus calles adoquinadas y su arquitectura victoriana intercaladas armoniosamente con boutiques y galerías de moda.</w:t>
      </w:r>
    </w:p>
    <w:p w:rsidR="00CA1FEA" w:rsidRPr="00CA1FEA" w:rsidRDefault="00CA1FEA" w:rsidP="00CA1FEA">
      <w:pPr>
        <w:pStyle w:val="Destinos"/>
      </w:pPr>
    </w:p>
    <w:p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proofErr w:type="spellStart"/>
      <w:r w:rsidR="00CA1FEA">
        <w:rPr>
          <w:rStyle w:val="DestinosCar"/>
          <w:rFonts w:cs="Times New Roman"/>
          <w:b/>
          <w:smallCaps w:val="0"/>
          <w:sz w:val="24"/>
          <w:szCs w:val="24"/>
        </w:rPr>
        <w:t>Inside</w:t>
      </w:r>
      <w:proofErr w:type="spellEnd"/>
      <w:r w:rsidR="00CA1FEA">
        <w:rPr>
          <w:rStyle w:val="DestinosCar"/>
          <w:rFonts w:cs="Times New Roman"/>
          <w:b/>
          <w:smallCaps w:val="0"/>
          <w:sz w:val="24"/>
          <w:szCs w:val="24"/>
        </w:rPr>
        <w:t xml:space="preserve"> </w:t>
      </w:r>
      <w:proofErr w:type="spellStart"/>
      <w:r w:rsidR="00CA1FEA">
        <w:rPr>
          <w:rStyle w:val="DestinosCar"/>
          <w:rFonts w:cs="Times New Roman"/>
          <w:b/>
          <w:smallCaps w:val="0"/>
          <w:sz w:val="24"/>
          <w:szCs w:val="24"/>
        </w:rPr>
        <w:t>passage</w:t>
      </w:r>
      <w:proofErr w:type="spellEnd"/>
      <w:r w:rsidRPr="00BD0EA5">
        <w:rPr>
          <w:rFonts w:eastAsia="Arial"/>
          <w:sz w:val="24"/>
          <w:szCs w:val="24"/>
        </w:rPr>
        <w:t xml:space="preserve"> </w:t>
      </w:r>
      <w:r w:rsidR="00986E85" w:rsidRPr="00BD0EA5">
        <w:rPr>
          <w:rStyle w:val="ParentesisdestinosCar"/>
          <w:rFonts w:cs="Times New Roman"/>
          <w:b w:val="0"/>
          <w:bCs/>
          <w:sz w:val="24"/>
          <w:szCs w:val="24"/>
        </w:rPr>
        <w:t xml:space="preserve"> </w:t>
      </w:r>
    </w:p>
    <w:p w:rsidR="00CA1FEA" w:rsidRPr="00CA1FEA" w:rsidRDefault="00CA1FEA" w:rsidP="00480692">
      <w:pPr>
        <w:pStyle w:val="Ttulo3"/>
        <w:spacing w:before="0" w:after="0" w:line="240" w:lineRule="auto"/>
        <w:jc w:val="both"/>
        <w:rPr>
          <w:rStyle w:val="Destacados-textosCar"/>
          <w:sz w:val="20"/>
          <w:szCs w:val="22"/>
        </w:rPr>
      </w:pPr>
      <w:r w:rsidRPr="00CA1FEA">
        <w:rPr>
          <w:rStyle w:val="Destacados-textosCar"/>
          <w:sz w:val="20"/>
          <w:szCs w:val="22"/>
        </w:rPr>
        <w:t xml:space="preserve">Muchos itinerarios de cruceros por Alaska navegan por las vías fluviales del Pasaje Interior, que se extiende desde Puget </w:t>
      </w:r>
      <w:proofErr w:type="spellStart"/>
      <w:r w:rsidRPr="00CA1FEA">
        <w:rPr>
          <w:rStyle w:val="Destacados-textosCar"/>
          <w:sz w:val="20"/>
          <w:szCs w:val="22"/>
        </w:rPr>
        <w:t>Sound</w:t>
      </w:r>
      <w:proofErr w:type="spellEnd"/>
      <w:r w:rsidRPr="00CA1FEA">
        <w:rPr>
          <w:rStyle w:val="Destacados-textosCar"/>
          <w:sz w:val="20"/>
          <w:szCs w:val="22"/>
        </w:rPr>
        <w:t xml:space="preserve"> en Washington hasta la península del sudeste de Alaska. Mientras los barcos se deslizan por las aguas tranquilas y confiables, los pasajeros tienen muchas oportunidades de absorber el terreno en transformación y la abundante vida silvestre que Alaska tiene para ofrecer. Las vistas panorámicas comprenden un paisaje en constante cambio de encantadores pueblos costeros, imponentes muros de bosque e imperiosos glaciares. Asegúrese de buscar águilas calvas en el cielo y observar el agua en busca de señales de leones marinos, nutrias y ballenas.</w:t>
      </w:r>
    </w:p>
    <w:p w:rsidR="00CA1FEA" w:rsidRPr="00CA1FEA" w:rsidRDefault="00CA1FEA" w:rsidP="00BD0EA5">
      <w:pPr>
        <w:pStyle w:val="Ttulo3"/>
        <w:spacing w:before="0" w:after="0" w:line="240" w:lineRule="auto"/>
        <w:rPr>
          <w:rStyle w:val="DanmeroCar"/>
          <w:rFonts w:cs="Times New Roman"/>
          <w:sz w:val="24"/>
          <w:szCs w:val="24"/>
        </w:rPr>
      </w:pP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CA1FEA">
        <w:rPr>
          <w:rStyle w:val="DestinosCar"/>
          <w:rFonts w:cs="Times New Roman"/>
          <w:b/>
          <w:smallCaps w:val="0"/>
          <w:sz w:val="24"/>
          <w:szCs w:val="24"/>
        </w:rPr>
        <w:t xml:space="preserve">Juneau </w:t>
      </w:r>
      <w:proofErr w:type="spellStart"/>
      <w:r w:rsidR="00CA1FEA">
        <w:rPr>
          <w:rStyle w:val="DestinosCar"/>
          <w:rFonts w:cs="Times New Roman"/>
          <w:b/>
          <w:smallCaps w:val="0"/>
          <w:sz w:val="24"/>
          <w:szCs w:val="24"/>
        </w:rPr>
        <w:t>Skagway</w:t>
      </w:r>
      <w:proofErr w:type="spellEnd"/>
      <w:r w:rsidRPr="00BD0EA5">
        <w:rPr>
          <w:rFonts w:eastAsia="Arial"/>
          <w:sz w:val="24"/>
          <w:szCs w:val="24"/>
        </w:rPr>
        <w:t xml:space="preserve"> </w:t>
      </w:r>
    </w:p>
    <w:p w:rsidR="006210F5" w:rsidRPr="00CA1FEA" w:rsidRDefault="00CA1FEA" w:rsidP="00480692">
      <w:pPr>
        <w:pStyle w:val="Ttulo3"/>
        <w:spacing w:before="0" w:after="0" w:line="240" w:lineRule="auto"/>
        <w:jc w:val="both"/>
        <w:rPr>
          <w:rFonts w:eastAsia="Arial" w:cstheme="minorHAnsi"/>
          <w:b w:val="0"/>
          <w:bCs/>
          <w:sz w:val="20"/>
          <w:szCs w:val="22"/>
        </w:rPr>
      </w:pPr>
      <w:r>
        <w:rPr>
          <w:rFonts w:eastAsia="Arial" w:cstheme="minorHAnsi"/>
          <w:b w:val="0"/>
          <w:bCs/>
          <w:sz w:val="20"/>
          <w:szCs w:val="22"/>
        </w:rPr>
        <w:t>L</w:t>
      </w:r>
      <w:r w:rsidRPr="00CA1FEA">
        <w:rPr>
          <w:rFonts w:eastAsia="Arial" w:cstheme="minorHAnsi"/>
          <w:b w:val="0"/>
          <w:bCs/>
          <w:sz w:val="20"/>
          <w:szCs w:val="22"/>
        </w:rPr>
        <w:t>a capital de Alaska atrae a los viajeros con su belleza, tranquilidad y actividades al aire libre. El glaciar Mendenhall, la joya del campo de hielo de Juneau, se puede descubrir mediante recorridos panorámicos caminatas, paseos en bote, viajes en balsa, excursiones en kayak y recorridos en helicóptero. Las aguas de Juneau son un lugar ideal para las ballenas jorobadas y los cruceros diarios brindan la oportunidad de presenciar estas majestuosas criaturas: una experiencia verdaderamente inolvidable. Repase la historia local con una visita al Museo Estatal de Alaska y finalice las aventuras del día con una muestra de salmón recién pescado y cerveza de origen local.</w:t>
      </w:r>
    </w:p>
    <w:p w:rsidR="00A821F1" w:rsidRDefault="00A821F1" w:rsidP="00BD0EA5">
      <w:pPr>
        <w:pStyle w:val="Ttulo3"/>
        <w:spacing w:before="0" w:after="0" w:line="240" w:lineRule="auto"/>
        <w:rPr>
          <w:rFonts w:ascii="Cambria" w:eastAsia="Arial" w:hAnsi="Cambria"/>
          <w:b w:val="0"/>
          <w:color w:val="auto"/>
          <w:sz w:val="22"/>
          <w:szCs w:val="22"/>
        </w:rPr>
      </w:pP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proofErr w:type="spellStart"/>
      <w:r w:rsidR="00A821F1">
        <w:rPr>
          <w:rStyle w:val="DestinosCar"/>
          <w:rFonts w:cs="Times New Roman"/>
          <w:b/>
          <w:smallCaps w:val="0"/>
          <w:sz w:val="24"/>
          <w:szCs w:val="24"/>
        </w:rPr>
        <w:t>Icy</w:t>
      </w:r>
      <w:proofErr w:type="spellEnd"/>
      <w:r w:rsidR="00A821F1">
        <w:rPr>
          <w:rStyle w:val="DestinosCar"/>
          <w:rFonts w:cs="Times New Roman"/>
          <w:b/>
          <w:smallCaps w:val="0"/>
          <w:sz w:val="24"/>
          <w:szCs w:val="24"/>
        </w:rPr>
        <w:t xml:space="preserve"> </w:t>
      </w:r>
      <w:proofErr w:type="spellStart"/>
      <w:r w:rsidR="00A821F1">
        <w:rPr>
          <w:rStyle w:val="DestinosCar"/>
          <w:rFonts w:cs="Times New Roman"/>
          <w:b/>
          <w:smallCaps w:val="0"/>
          <w:sz w:val="24"/>
          <w:szCs w:val="24"/>
        </w:rPr>
        <w:t>Strait</w:t>
      </w:r>
      <w:proofErr w:type="spellEnd"/>
      <w:r w:rsidR="00A821F1">
        <w:rPr>
          <w:rStyle w:val="DestinosCar"/>
          <w:rFonts w:cs="Times New Roman"/>
          <w:b/>
          <w:smallCaps w:val="0"/>
          <w:sz w:val="24"/>
          <w:szCs w:val="24"/>
        </w:rPr>
        <w:t xml:space="preserve"> Point</w:t>
      </w:r>
      <w:r w:rsidR="00493763" w:rsidRPr="00BD0EA5">
        <w:rPr>
          <w:rFonts w:eastAsia="Arial"/>
          <w:color w:val="FF0000"/>
          <w:sz w:val="24"/>
          <w:szCs w:val="24"/>
        </w:rPr>
        <w:t xml:space="preserve"> </w:t>
      </w:r>
    </w:p>
    <w:p w:rsidR="006210F5" w:rsidRPr="00A821F1" w:rsidRDefault="00A821F1" w:rsidP="00480692">
      <w:pPr>
        <w:pStyle w:val="Ttulo3"/>
        <w:spacing w:before="0" w:after="0" w:line="240" w:lineRule="auto"/>
        <w:jc w:val="both"/>
        <w:rPr>
          <w:rFonts w:eastAsia="Arial" w:cstheme="minorHAnsi"/>
          <w:b w:val="0"/>
          <w:sz w:val="20"/>
          <w:szCs w:val="20"/>
        </w:rPr>
      </w:pPr>
      <w:r w:rsidRPr="00A821F1">
        <w:rPr>
          <w:rFonts w:eastAsia="Arial" w:cstheme="minorHAnsi"/>
          <w:b w:val="0"/>
          <w:sz w:val="20"/>
          <w:szCs w:val="20"/>
        </w:rPr>
        <w:t xml:space="preserve">Ubicado en una fábrica de conservas de salmón remodelada, </w:t>
      </w:r>
      <w:proofErr w:type="spellStart"/>
      <w:r w:rsidRPr="00A821F1">
        <w:rPr>
          <w:rFonts w:eastAsia="Arial" w:cstheme="minorHAnsi"/>
          <w:b w:val="0"/>
          <w:sz w:val="20"/>
          <w:szCs w:val="20"/>
        </w:rPr>
        <w:t>Icy</w:t>
      </w:r>
      <w:proofErr w:type="spellEnd"/>
      <w:r w:rsidRPr="00A821F1">
        <w:rPr>
          <w:rFonts w:eastAsia="Arial" w:cstheme="minorHAnsi"/>
          <w:b w:val="0"/>
          <w:sz w:val="20"/>
          <w:szCs w:val="20"/>
        </w:rPr>
        <w:t xml:space="preserve"> </w:t>
      </w:r>
      <w:proofErr w:type="spellStart"/>
      <w:r w:rsidRPr="00A821F1">
        <w:rPr>
          <w:rFonts w:eastAsia="Arial" w:cstheme="minorHAnsi"/>
          <w:b w:val="0"/>
          <w:sz w:val="20"/>
          <w:szCs w:val="20"/>
        </w:rPr>
        <w:t>Strait</w:t>
      </w:r>
      <w:proofErr w:type="spellEnd"/>
      <w:r w:rsidRPr="00A821F1">
        <w:rPr>
          <w:rFonts w:eastAsia="Arial" w:cstheme="minorHAnsi"/>
          <w:b w:val="0"/>
          <w:sz w:val="20"/>
          <w:szCs w:val="20"/>
        </w:rPr>
        <w:t xml:space="preserve"> Point sirve como sede para una variedad de tours y actividades. Ubicado en la isla </w:t>
      </w:r>
      <w:proofErr w:type="spellStart"/>
      <w:r w:rsidRPr="00A821F1">
        <w:rPr>
          <w:rFonts w:eastAsia="Arial" w:cstheme="minorHAnsi"/>
          <w:b w:val="0"/>
          <w:sz w:val="20"/>
          <w:szCs w:val="20"/>
        </w:rPr>
        <w:t>Chicagof</w:t>
      </w:r>
      <w:proofErr w:type="spellEnd"/>
      <w:r w:rsidRPr="00A821F1">
        <w:rPr>
          <w:rFonts w:eastAsia="Arial" w:cstheme="minorHAnsi"/>
          <w:b w:val="0"/>
          <w:sz w:val="20"/>
          <w:szCs w:val="20"/>
        </w:rPr>
        <w:t xml:space="preserve">, el puerto de cruceros está a las afueras de </w:t>
      </w:r>
      <w:proofErr w:type="spellStart"/>
      <w:r w:rsidRPr="00A821F1">
        <w:rPr>
          <w:rFonts w:eastAsia="Arial" w:cstheme="minorHAnsi"/>
          <w:b w:val="0"/>
          <w:sz w:val="20"/>
          <w:szCs w:val="20"/>
        </w:rPr>
        <w:t>Hoonah</w:t>
      </w:r>
      <w:proofErr w:type="spellEnd"/>
      <w:r w:rsidRPr="00A821F1">
        <w:rPr>
          <w:rFonts w:eastAsia="Arial" w:cstheme="minorHAnsi"/>
          <w:b w:val="0"/>
          <w:sz w:val="20"/>
          <w:szCs w:val="20"/>
        </w:rPr>
        <w:t xml:space="preserve">, hogar de la comunidad </w:t>
      </w:r>
      <w:proofErr w:type="spellStart"/>
      <w:r w:rsidRPr="00A821F1">
        <w:rPr>
          <w:rFonts w:eastAsia="Arial" w:cstheme="minorHAnsi"/>
          <w:b w:val="0"/>
          <w:sz w:val="20"/>
          <w:szCs w:val="20"/>
        </w:rPr>
        <w:t>tlingit</w:t>
      </w:r>
      <w:proofErr w:type="spellEnd"/>
      <w:r w:rsidRPr="00A821F1">
        <w:rPr>
          <w:rFonts w:eastAsia="Arial" w:cstheme="minorHAnsi"/>
          <w:b w:val="0"/>
          <w:sz w:val="20"/>
          <w:szCs w:val="20"/>
        </w:rPr>
        <w:t xml:space="preserve"> más grande de Alaska. Los recorridos exploran el pasado del pueblo pesquero a través de excursiones en canoas tradicionales talladas a mano, y </w:t>
      </w:r>
      <w:proofErr w:type="spellStart"/>
      <w:r w:rsidRPr="00A821F1">
        <w:rPr>
          <w:rFonts w:eastAsia="Arial" w:cstheme="minorHAnsi"/>
          <w:b w:val="0"/>
          <w:sz w:val="20"/>
          <w:szCs w:val="20"/>
        </w:rPr>
        <w:t>Icy</w:t>
      </w:r>
      <w:proofErr w:type="spellEnd"/>
      <w:r w:rsidRPr="00A821F1">
        <w:rPr>
          <w:rFonts w:eastAsia="Arial" w:cstheme="minorHAnsi"/>
          <w:b w:val="0"/>
          <w:sz w:val="20"/>
          <w:szCs w:val="20"/>
        </w:rPr>
        <w:t xml:space="preserve"> </w:t>
      </w:r>
      <w:proofErr w:type="spellStart"/>
      <w:r w:rsidRPr="00A821F1">
        <w:rPr>
          <w:rFonts w:eastAsia="Arial" w:cstheme="minorHAnsi"/>
          <w:b w:val="0"/>
          <w:sz w:val="20"/>
          <w:szCs w:val="20"/>
        </w:rPr>
        <w:t>Strait</w:t>
      </w:r>
      <w:proofErr w:type="spellEnd"/>
      <w:r w:rsidRPr="00A821F1">
        <w:rPr>
          <w:rFonts w:eastAsia="Arial" w:cstheme="minorHAnsi"/>
          <w:b w:val="0"/>
          <w:sz w:val="20"/>
          <w:szCs w:val="20"/>
        </w:rPr>
        <w:t xml:space="preserve"> Point tiene una tirolesa, un centro de aventuras, un museo de conservas y tiendas que venden productos nativos. Las islas ABC, que incluyen las </w:t>
      </w:r>
      <w:proofErr w:type="spellStart"/>
      <w:r w:rsidRPr="00A821F1">
        <w:rPr>
          <w:rFonts w:eastAsia="Arial" w:cstheme="minorHAnsi"/>
          <w:b w:val="0"/>
          <w:sz w:val="20"/>
          <w:szCs w:val="20"/>
        </w:rPr>
        <w:t>cerncanas</w:t>
      </w:r>
      <w:proofErr w:type="spellEnd"/>
      <w:r w:rsidRPr="00A821F1">
        <w:rPr>
          <w:rFonts w:eastAsia="Arial" w:cstheme="minorHAnsi"/>
          <w:b w:val="0"/>
          <w:sz w:val="20"/>
          <w:szCs w:val="20"/>
        </w:rPr>
        <w:t xml:space="preserve"> islas </w:t>
      </w:r>
      <w:proofErr w:type="spellStart"/>
      <w:r w:rsidRPr="00A821F1">
        <w:rPr>
          <w:rFonts w:eastAsia="Arial" w:cstheme="minorHAnsi"/>
          <w:b w:val="0"/>
          <w:sz w:val="20"/>
          <w:szCs w:val="20"/>
        </w:rPr>
        <w:t>Admiralty</w:t>
      </w:r>
      <w:proofErr w:type="spellEnd"/>
      <w:r w:rsidRPr="00A821F1">
        <w:rPr>
          <w:rFonts w:eastAsia="Arial" w:cstheme="minorHAnsi"/>
          <w:b w:val="0"/>
          <w:sz w:val="20"/>
          <w:szCs w:val="20"/>
        </w:rPr>
        <w:t xml:space="preserve"> y </w:t>
      </w:r>
      <w:proofErr w:type="spellStart"/>
      <w:r w:rsidRPr="00A821F1">
        <w:rPr>
          <w:rFonts w:eastAsia="Arial" w:cstheme="minorHAnsi"/>
          <w:b w:val="0"/>
          <w:sz w:val="20"/>
          <w:szCs w:val="20"/>
        </w:rPr>
        <w:t>Baranof</w:t>
      </w:r>
      <w:proofErr w:type="spellEnd"/>
      <w:r w:rsidRPr="00A821F1">
        <w:rPr>
          <w:rFonts w:eastAsia="Arial" w:cstheme="minorHAnsi"/>
          <w:b w:val="0"/>
          <w:sz w:val="20"/>
          <w:szCs w:val="20"/>
        </w:rPr>
        <w:t xml:space="preserve">, además de </w:t>
      </w:r>
      <w:proofErr w:type="spellStart"/>
      <w:r w:rsidRPr="00A821F1">
        <w:rPr>
          <w:rFonts w:eastAsia="Arial" w:cstheme="minorHAnsi"/>
          <w:b w:val="0"/>
          <w:sz w:val="20"/>
          <w:szCs w:val="20"/>
        </w:rPr>
        <w:t>Chicagof</w:t>
      </w:r>
      <w:proofErr w:type="spellEnd"/>
      <w:r w:rsidRPr="00A821F1">
        <w:rPr>
          <w:rFonts w:eastAsia="Arial" w:cstheme="minorHAnsi"/>
          <w:b w:val="0"/>
          <w:sz w:val="20"/>
          <w:szCs w:val="20"/>
        </w:rPr>
        <w:t>, cuentan con una alta densidad de osos pardos con un estimado de 4200 osos pardos (aproximadamente uno por milla cuadrada), por lo que las excursiones de observación de vida silvestre son populares.</w:t>
      </w:r>
    </w:p>
    <w:p w:rsidR="00A821F1" w:rsidRPr="00A821F1" w:rsidRDefault="00A821F1" w:rsidP="00A821F1">
      <w:pPr>
        <w:rPr>
          <w:rFonts w:eastAsia="Arial"/>
        </w:rPr>
      </w:pPr>
    </w:p>
    <w:p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A821F1">
        <w:rPr>
          <w:rStyle w:val="DestinosCar"/>
          <w:rFonts w:cs="Times New Roman"/>
          <w:b/>
          <w:smallCaps w:val="0"/>
          <w:sz w:val="24"/>
          <w:szCs w:val="24"/>
        </w:rPr>
        <w:t>Sitka</w:t>
      </w:r>
    </w:p>
    <w:p w:rsidR="00480692" w:rsidRPr="00480692" w:rsidRDefault="00480692" w:rsidP="00480692">
      <w:pPr>
        <w:jc w:val="both"/>
        <w:rPr>
          <w:rFonts w:asciiTheme="minorHAnsi" w:eastAsia="Arial" w:hAnsiTheme="minorHAnsi" w:cstheme="minorHAnsi"/>
          <w:color w:val="002060"/>
          <w:sz w:val="20"/>
          <w:szCs w:val="20"/>
        </w:rPr>
      </w:pPr>
      <w:r w:rsidRPr="00480692">
        <w:rPr>
          <w:rFonts w:asciiTheme="minorHAnsi" w:eastAsia="Arial" w:hAnsiTheme="minorHAnsi" w:cstheme="minorHAnsi"/>
          <w:color w:val="002060"/>
          <w:sz w:val="20"/>
          <w:szCs w:val="20"/>
        </w:rPr>
        <w:t xml:space="preserve">Justo al otro lado del agua desde el nevado Monte </w:t>
      </w:r>
      <w:proofErr w:type="spellStart"/>
      <w:r w:rsidRPr="00480692">
        <w:rPr>
          <w:rFonts w:asciiTheme="minorHAnsi" w:eastAsia="Arial" w:hAnsiTheme="minorHAnsi" w:cstheme="minorHAnsi"/>
          <w:color w:val="002060"/>
          <w:sz w:val="20"/>
          <w:szCs w:val="20"/>
        </w:rPr>
        <w:t>Edgecumbe</w:t>
      </w:r>
      <w:proofErr w:type="spellEnd"/>
      <w:r w:rsidRPr="00480692">
        <w:rPr>
          <w:rFonts w:asciiTheme="minorHAnsi" w:eastAsia="Arial" w:hAnsiTheme="minorHAnsi" w:cstheme="minorHAnsi"/>
          <w:color w:val="002060"/>
          <w:sz w:val="20"/>
          <w:szCs w:val="20"/>
        </w:rPr>
        <w:t>, Sitka muestra su brillante historia. Los turistas encontrarán la catedral ortodoxa rusa con cúpula en forma de cebolla que recuerda su pasado zarista. Esta encantadora ciudad es conocida por sus pintorescas vistas y su próspera industria pesquera. Las excursiones en tierra son abundantes, incluyendo observación de vida silvestre, paseos en kayak de mar, pesca deportiva y cruceros por Silver Bay, pero la ciudad también se presta para aventuras a pie o en bicicleta.</w:t>
      </w:r>
    </w:p>
    <w:p w:rsidR="007F7B70" w:rsidRPr="00493763" w:rsidRDefault="007F7B70" w:rsidP="00BD0EA5">
      <w:pPr>
        <w:tabs>
          <w:tab w:val="left" w:pos="1418"/>
        </w:tabs>
        <w:spacing w:after="0" w:line="240" w:lineRule="auto"/>
        <w:ind w:right="-142"/>
        <w:jc w:val="both"/>
        <w:rPr>
          <w:rFonts w:asciiTheme="minorHAnsi" w:eastAsia="Arial" w:hAnsiTheme="minorHAnsi" w:cstheme="minorHAnsi"/>
          <w:b/>
          <w:color w:val="0070C0"/>
        </w:rPr>
      </w:pPr>
    </w:p>
    <w:p w:rsidR="0068514F" w:rsidRPr="00BD0EA5" w:rsidRDefault="00C90CC1" w:rsidP="00BD0EA5">
      <w:pPr>
        <w:pStyle w:val="Ttulo3"/>
        <w:spacing w:before="0" w:after="0" w:line="240" w:lineRule="auto"/>
        <w:rPr>
          <w:rFonts w:eastAsia="Arial"/>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proofErr w:type="spellStart"/>
      <w:r w:rsidR="00480692">
        <w:rPr>
          <w:rFonts w:eastAsia="Arial"/>
          <w:color w:val="FF0000"/>
          <w:sz w:val="24"/>
          <w:szCs w:val="24"/>
        </w:rPr>
        <w:t>Skagway</w:t>
      </w:r>
      <w:proofErr w:type="spellEnd"/>
    </w:p>
    <w:p w:rsidR="00480692" w:rsidRPr="00480692" w:rsidRDefault="00480692" w:rsidP="00480692">
      <w:pPr>
        <w:jc w:val="both"/>
        <w:rPr>
          <w:rFonts w:asciiTheme="minorHAnsi" w:eastAsia="Arial" w:hAnsiTheme="minorHAnsi" w:cstheme="minorHAnsi"/>
          <w:color w:val="002060"/>
          <w:sz w:val="20"/>
          <w:szCs w:val="20"/>
        </w:rPr>
      </w:pPr>
      <w:r w:rsidRPr="00480692">
        <w:rPr>
          <w:rFonts w:asciiTheme="minorHAnsi" w:eastAsia="Arial" w:hAnsiTheme="minorHAnsi" w:cstheme="minorHAnsi"/>
          <w:color w:val="002060"/>
          <w:sz w:val="20"/>
          <w:szCs w:val="20"/>
        </w:rPr>
        <w:t xml:space="preserve">Aunque es pequeña en términos de población, </w:t>
      </w:r>
      <w:proofErr w:type="spellStart"/>
      <w:r w:rsidRPr="00480692">
        <w:rPr>
          <w:rFonts w:asciiTheme="minorHAnsi" w:eastAsia="Arial" w:hAnsiTheme="minorHAnsi" w:cstheme="minorHAnsi"/>
          <w:color w:val="002060"/>
          <w:sz w:val="20"/>
          <w:szCs w:val="20"/>
        </w:rPr>
        <w:t>Skagway</w:t>
      </w:r>
      <w:proofErr w:type="spellEnd"/>
      <w:r w:rsidRPr="00480692">
        <w:rPr>
          <w:rFonts w:asciiTheme="minorHAnsi" w:eastAsia="Arial" w:hAnsiTheme="minorHAnsi" w:cstheme="minorHAnsi"/>
          <w:color w:val="002060"/>
          <w:sz w:val="20"/>
          <w:szCs w:val="20"/>
        </w:rPr>
        <w:t xml:space="preserve"> es bastante grande cuando se trata de aventuras. Navegue entre cascadas y vida silvestre en el canal Lynn, uno de los fiordos más largos y profundos de América del Norte, o realice un recorrido en helicóptero sobre los glaciares antes de probar suerte con los trineos tirados por perros. Una expedición en kayak por el Pasaje Interior le permitirá remar entre focas, leones marinos, marsopas y posiblemente ballenas jorobadas.</w:t>
      </w:r>
    </w:p>
    <w:p w:rsidR="006210F5" w:rsidRDefault="006210F5" w:rsidP="00BD0EA5">
      <w:pPr>
        <w:pStyle w:val="Ttulo3"/>
        <w:spacing w:before="0" w:after="0" w:line="240" w:lineRule="auto"/>
        <w:rPr>
          <w:rStyle w:val="DanmeroCar"/>
          <w:b/>
          <w:bCs/>
        </w:rPr>
      </w:pPr>
    </w:p>
    <w:p w:rsidR="006D29F5" w:rsidRPr="00BD0EA5" w:rsidRDefault="00A109A1" w:rsidP="00BD0EA5">
      <w:pPr>
        <w:pStyle w:val="Ttulo3"/>
        <w:spacing w:before="0" w:after="0" w:line="240" w:lineRule="auto"/>
        <w:rPr>
          <w:rFonts w:eastAsia="Arial"/>
          <w:color w:val="FF0000"/>
          <w:sz w:val="24"/>
          <w:szCs w:val="24"/>
        </w:rPr>
      </w:pPr>
      <w:r w:rsidRPr="00BD0EA5">
        <w:rPr>
          <w:rStyle w:val="DanmeroCar"/>
          <w:b/>
          <w:bCs/>
          <w:sz w:val="24"/>
          <w:szCs w:val="24"/>
        </w:rPr>
        <w:t>DÍA 0</w:t>
      </w:r>
      <w:r w:rsidR="006210F5" w:rsidRPr="00BD0EA5">
        <w:rPr>
          <w:rStyle w:val="DanmeroCar"/>
          <w:b/>
          <w:bCs/>
          <w:sz w:val="24"/>
          <w:szCs w:val="24"/>
        </w:rPr>
        <w:t>8</w:t>
      </w:r>
      <w:r w:rsidR="006D29F5" w:rsidRPr="00BD0EA5">
        <w:rPr>
          <w:rStyle w:val="DanmeroCar"/>
          <w:sz w:val="24"/>
          <w:szCs w:val="24"/>
        </w:rPr>
        <w:t>|</w:t>
      </w:r>
      <w:r w:rsidRPr="00BD0EA5">
        <w:rPr>
          <w:rFonts w:eastAsia="Arial"/>
          <w:sz w:val="24"/>
          <w:szCs w:val="24"/>
        </w:rPr>
        <w:t xml:space="preserve"> </w:t>
      </w:r>
      <w:r w:rsidR="00480692">
        <w:rPr>
          <w:rFonts w:eastAsia="Arial"/>
          <w:color w:val="FF0000"/>
          <w:sz w:val="24"/>
          <w:szCs w:val="24"/>
        </w:rPr>
        <w:t>Hubbard Glacier, AK.</w:t>
      </w:r>
      <w:r w:rsidR="006D29F5" w:rsidRPr="00BD0EA5">
        <w:rPr>
          <w:rFonts w:eastAsia="Arial"/>
          <w:color w:val="FF0000"/>
          <w:sz w:val="24"/>
          <w:szCs w:val="24"/>
        </w:rPr>
        <w:t xml:space="preserve"> </w:t>
      </w:r>
    </w:p>
    <w:p w:rsidR="006210F5" w:rsidRPr="00480692" w:rsidRDefault="00480692" w:rsidP="00480692">
      <w:pPr>
        <w:pStyle w:val="Ttulo3"/>
        <w:spacing w:before="0" w:after="0" w:line="240" w:lineRule="auto"/>
        <w:jc w:val="both"/>
        <w:rPr>
          <w:rFonts w:eastAsia="Arial" w:cstheme="minorHAnsi"/>
          <w:b w:val="0"/>
          <w:sz w:val="20"/>
          <w:szCs w:val="20"/>
        </w:rPr>
      </w:pPr>
      <w:r w:rsidRPr="00480692">
        <w:rPr>
          <w:rFonts w:eastAsia="Arial" w:cstheme="minorHAnsi"/>
          <w:b w:val="0"/>
          <w:sz w:val="20"/>
          <w:szCs w:val="20"/>
        </w:rPr>
        <w:t xml:space="preserve">Mientras la mayoría de los glaciares del mundo están retrocediendo, el glaciar de marea más grande de América del Norte está avanzando. Con 76 millas de largo y 7 millas de ancho, el glaciar Hubbard presenta una vista majestuosa para los pasajeros que cruzan la bahía de </w:t>
      </w:r>
      <w:proofErr w:type="spellStart"/>
      <w:r w:rsidRPr="00480692">
        <w:rPr>
          <w:rFonts w:eastAsia="Arial" w:cstheme="minorHAnsi"/>
          <w:b w:val="0"/>
          <w:sz w:val="20"/>
          <w:szCs w:val="20"/>
        </w:rPr>
        <w:t>Yakutat</w:t>
      </w:r>
      <w:proofErr w:type="spellEnd"/>
      <w:r w:rsidRPr="00480692">
        <w:rPr>
          <w:rFonts w:eastAsia="Arial" w:cstheme="minorHAnsi"/>
          <w:b w:val="0"/>
          <w:sz w:val="20"/>
          <w:szCs w:val="20"/>
        </w:rPr>
        <w:t xml:space="preserve"> en la península de Alaska. Una de las acrobacias más impresionantes del gigante es la misma razón por la que los barcos deben mantenerse a una distancia segura del lugar donde ocupa la Bahía </w:t>
      </w:r>
      <w:proofErr w:type="spellStart"/>
      <w:r w:rsidRPr="00480692">
        <w:rPr>
          <w:rFonts w:eastAsia="Arial" w:cstheme="minorHAnsi"/>
          <w:b w:val="0"/>
          <w:sz w:val="20"/>
          <w:szCs w:val="20"/>
        </w:rPr>
        <w:t>Disenchantment</w:t>
      </w:r>
      <w:proofErr w:type="spellEnd"/>
      <w:r w:rsidRPr="00480692">
        <w:rPr>
          <w:rFonts w:eastAsia="Arial" w:cstheme="minorHAnsi"/>
          <w:b w:val="0"/>
          <w:sz w:val="20"/>
          <w:szCs w:val="20"/>
        </w:rPr>
        <w:t>: el glaciar se desprende con frecuencia, lo que significa que grandes trozos de hielo se desprenden de su superficie y se hunden en el agua, creando icebergs. Además de presenciar este espectáculo de la naturaleza, los ojos atentos también pueden vislumbrar la vida silvestre de la zona, que incluye focas, orcas y ballenas jorobadas.</w:t>
      </w:r>
    </w:p>
    <w:p w:rsidR="00480692" w:rsidRPr="00480692" w:rsidRDefault="00480692" w:rsidP="00480692">
      <w:pPr>
        <w:rPr>
          <w:rFonts w:eastAsia="Arial"/>
        </w:rPr>
      </w:pPr>
    </w:p>
    <w:p w:rsidR="00480692" w:rsidRDefault="00A109A1" w:rsidP="00480692">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09</w:t>
      </w:r>
      <w:r w:rsidR="00493763" w:rsidRPr="00BD0EA5">
        <w:rPr>
          <w:rStyle w:val="DanmeroCar"/>
          <w:rFonts w:cs="Times New Roman"/>
          <w:b/>
          <w:sz w:val="24"/>
          <w:szCs w:val="24"/>
        </w:rPr>
        <w:t>|</w:t>
      </w:r>
      <w:r w:rsidRPr="00BD0EA5">
        <w:rPr>
          <w:rFonts w:eastAsia="Arial"/>
          <w:sz w:val="24"/>
          <w:szCs w:val="24"/>
        </w:rPr>
        <w:t xml:space="preserve"> </w:t>
      </w:r>
      <w:r w:rsidR="00480692">
        <w:rPr>
          <w:rFonts w:eastAsia="Arial"/>
          <w:color w:val="FF0000"/>
          <w:sz w:val="24"/>
          <w:szCs w:val="24"/>
        </w:rPr>
        <w:t>Anchorage (</w:t>
      </w:r>
      <w:proofErr w:type="spellStart"/>
      <w:r w:rsidR="00480692">
        <w:rPr>
          <w:rFonts w:eastAsia="Arial"/>
          <w:color w:val="FF0000"/>
          <w:sz w:val="24"/>
          <w:szCs w:val="24"/>
        </w:rPr>
        <w:t>Seward</w:t>
      </w:r>
      <w:proofErr w:type="spellEnd"/>
      <w:r w:rsidR="00480692">
        <w:rPr>
          <w:rFonts w:eastAsia="Arial"/>
          <w:color w:val="FF0000"/>
          <w:sz w:val="24"/>
          <w:szCs w:val="24"/>
        </w:rPr>
        <w:t>) Alaska</w:t>
      </w:r>
      <w:r w:rsidR="00493763" w:rsidRPr="00BD0EA5">
        <w:rPr>
          <w:rFonts w:eastAsia="Arial"/>
          <w:color w:val="FF0000"/>
          <w:sz w:val="24"/>
          <w:szCs w:val="24"/>
        </w:rPr>
        <w:t xml:space="preserve"> </w:t>
      </w:r>
    </w:p>
    <w:p w:rsidR="00480692" w:rsidRPr="00480692" w:rsidRDefault="00480692" w:rsidP="00480692">
      <w:pPr>
        <w:pStyle w:val="Ttulo3"/>
        <w:spacing w:before="0" w:after="0" w:line="240" w:lineRule="auto"/>
        <w:jc w:val="both"/>
        <w:rPr>
          <w:rFonts w:eastAsia="Arial"/>
          <w:b w:val="0"/>
          <w:sz w:val="24"/>
          <w:szCs w:val="24"/>
        </w:rPr>
      </w:pPr>
      <w:r w:rsidRPr="00480692">
        <w:rPr>
          <w:rFonts w:eastAsia="Arial" w:cstheme="minorHAnsi"/>
          <w:b w:val="0"/>
          <w:sz w:val="20"/>
          <w:szCs w:val="20"/>
        </w:rPr>
        <w:t>Fin del crucero y desembarque.</w:t>
      </w:r>
    </w:p>
    <w:p w:rsidR="006210F5" w:rsidRPr="00480692" w:rsidRDefault="00480692" w:rsidP="00480692">
      <w:pPr>
        <w:pStyle w:val="Ttulo3"/>
        <w:spacing w:before="0" w:after="0" w:line="240" w:lineRule="auto"/>
        <w:jc w:val="both"/>
        <w:rPr>
          <w:rFonts w:eastAsia="Arial" w:cstheme="minorHAnsi"/>
          <w:b w:val="0"/>
          <w:sz w:val="20"/>
          <w:szCs w:val="20"/>
        </w:rPr>
      </w:pPr>
      <w:r w:rsidRPr="00480692">
        <w:rPr>
          <w:rFonts w:eastAsia="Arial" w:cstheme="minorHAnsi"/>
          <w:b w:val="0"/>
          <w:sz w:val="20"/>
          <w:szCs w:val="20"/>
        </w:rPr>
        <w:t xml:space="preserve">Diríjase al punto de reunión, justo a la salida del edificio de la terminal del crucero 09:00 am para encontrarse con el grupo, una vez que hayan abordado el autobús comienza su aventura por la panorámica Península de </w:t>
      </w:r>
      <w:proofErr w:type="spellStart"/>
      <w:r w:rsidRPr="00480692">
        <w:rPr>
          <w:rFonts w:eastAsia="Arial" w:cstheme="minorHAnsi"/>
          <w:b w:val="0"/>
          <w:sz w:val="20"/>
          <w:szCs w:val="20"/>
        </w:rPr>
        <w:t>Kenai</w:t>
      </w:r>
      <w:proofErr w:type="spellEnd"/>
      <w:r w:rsidRPr="00480692">
        <w:rPr>
          <w:rFonts w:eastAsia="Arial" w:cstheme="minorHAnsi"/>
          <w:b w:val="0"/>
          <w:sz w:val="20"/>
          <w:szCs w:val="20"/>
        </w:rPr>
        <w:t xml:space="preserve"> y el Parque Estatal de </w:t>
      </w:r>
      <w:proofErr w:type="spellStart"/>
      <w:r w:rsidRPr="00480692">
        <w:rPr>
          <w:rFonts w:eastAsia="Arial" w:cstheme="minorHAnsi"/>
          <w:b w:val="0"/>
          <w:sz w:val="20"/>
          <w:szCs w:val="20"/>
        </w:rPr>
        <w:t>Chugach</w:t>
      </w:r>
      <w:proofErr w:type="spellEnd"/>
      <w:r w:rsidRPr="00480692">
        <w:rPr>
          <w:rFonts w:eastAsia="Arial" w:cstheme="minorHAnsi"/>
          <w:b w:val="0"/>
          <w:sz w:val="20"/>
          <w:szCs w:val="20"/>
        </w:rPr>
        <w:t>. En cada curva descubrirá un impresionable paisaje. Seguirá esta ruta hasta llegar a la ciudad más grande y cosmopolita de Alaska, llegará a Anchorage. Anchorage es una ciudad única en la que el verano se despliega la alegría emanada de colores de las flores del centro de la ciudad. Después el resto del día es libre para realizar alguna actividad opcional a precio adicional o aprovechar las ofertas de verano ya que en Anchorage no hay impuesto en las compras. Estancia en Anchorage</w:t>
      </w:r>
    </w:p>
    <w:p w:rsidR="00480692" w:rsidRPr="00480692" w:rsidRDefault="00480692" w:rsidP="00480692">
      <w:pPr>
        <w:rPr>
          <w:rFonts w:eastAsia="Arial"/>
        </w:rPr>
      </w:pPr>
    </w:p>
    <w:p w:rsidR="00493763" w:rsidRPr="00BD0EA5" w:rsidRDefault="00A109A1" w:rsidP="00BD0EA5">
      <w:pPr>
        <w:pStyle w:val="Ttulo3"/>
        <w:spacing w:before="0" w:after="0" w:line="240" w:lineRule="auto"/>
        <w:rPr>
          <w:rFonts w:eastAsia="Arial"/>
          <w:sz w:val="24"/>
          <w:szCs w:val="24"/>
        </w:rPr>
      </w:pPr>
      <w:r w:rsidRPr="00BD0EA5">
        <w:rPr>
          <w:rFonts w:eastAsia="Arial"/>
          <w:sz w:val="24"/>
          <w:szCs w:val="24"/>
        </w:rPr>
        <w:t>DÍA 1</w:t>
      </w:r>
      <w:r w:rsidR="006210F5" w:rsidRPr="00BD0EA5">
        <w:rPr>
          <w:rFonts w:eastAsia="Arial"/>
          <w:sz w:val="24"/>
          <w:szCs w:val="24"/>
        </w:rPr>
        <w:t>0</w:t>
      </w:r>
      <w:r w:rsidR="00493763" w:rsidRPr="00BD0EA5">
        <w:rPr>
          <w:rFonts w:eastAsia="Arial"/>
          <w:sz w:val="24"/>
          <w:szCs w:val="24"/>
        </w:rPr>
        <w:t>|</w:t>
      </w:r>
      <w:r w:rsidRPr="00BD0EA5">
        <w:rPr>
          <w:rFonts w:eastAsia="Arial"/>
          <w:sz w:val="24"/>
          <w:szCs w:val="24"/>
        </w:rPr>
        <w:t xml:space="preserve"> </w:t>
      </w:r>
      <w:r w:rsidR="00480692">
        <w:rPr>
          <w:rFonts w:eastAsia="Arial"/>
          <w:color w:val="FF0000"/>
          <w:sz w:val="24"/>
          <w:szCs w:val="24"/>
        </w:rPr>
        <w:t xml:space="preserve">Anchorage – </w:t>
      </w:r>
      <w:proofErr w:type="spellStart"/>
      <w:r w:rsidR="00480692">
        <w:rPr>
          <w:rFonts w:eastAsia="Arial"/>
          <w:color w:val="FF0000"/>
          <w:sz w:val="24"/>
          <w:szCs w:val="24"/>
        </w:rPr>
        <w:t>Talkeetna</w:t>
      </w:r>
      <w:proofErr w:type="spellEnd"/>
      <w:r w:rsidR="00480692">
        <w:rPr>
          <w:rFonts w:eastAsia="Arial"/>
          <w:color w:val="FF0000"/>
          <w:sz w:val="24"/>
          <w:szCs w:val="24"/>
        </w:rPr>
        <w:t xml:space="preserve"> - Denali</w:t>
      </w:r>
    </w:p>
    <w:p w:rsidR="006210F5" w:rsidRPr="00480692" w:rsidRDefault="00480692" w:rsidP="00480692">
      <w:pPr>
        <w:pStyle w:val="Ttulo3"/>
        <w:spacing w:before="0" w:after="0" w:line="240" w:lineRule="auto"/>
        <w:jc w:val="both"/>
        <w:rPr>
          <w:rFonts w:eastAsia="Arial" w:cstheme="minorHAnsi"/>
          <w:b w:val="0"/>
          <w:sz w:val="20"/>
          <w:szCs w:val="20"/>
        </w:rPr>
      </w:pPr>
      <w:r w:rsidRPr="00480692">
        <w:rPr>
          <w:rFonts w:eastAsia="Arial" w:cstheme="minorHAnsi"/>
          <w:b w:val="0"/>
          <w:sz w:val="20"/>
          <w:szCs w:val="20"/>
        </w:rPr>
        <w:t>Después de un exquisito desayuno emprenderá su camino hacia el interior pasando por varias poblaciones las cuales aún reflejan un sentir del rustico y duro viejo Oeste. Así continuara en su ruta hacia llegar al parque nacional Denali, considerado la gema del estado de Alaska y el parque o lugar que los americanos tienen es su lista para visitar antes que partir. Al llegar al parque nacional Denali considere hacer alguna actividad opcional a precio adicional o explore la naturaleza del área por su cuenta. Estancia en Denali.</w:t>
      </w:r>
    </w:p>
    <w:p w:rsidR="00480692" w:rsidRPr="00480692" w:rsidRDefault="00480692" w:rsidP="00480692">
      <w:pPr>
        <w:rPr>
          <w:rFonts w:eastAsia="Arial"/>
        </w:rPr>
      </w:pPr>
    </w:p>
    <w:p w:rsidR="00493763" w:rsidRPr="00BD0EA5" w:rsidRDefault="00A109A1" w:rsidP="00BD0EA5">
      <w:pPr>
        <w:pStyle w:val="Ttulo3"/>
        <w:spacing w:before="0" w:after="0" w:line="240" w:lineRule="auto"/>
        <w:rPr>
          <w:rFonts w:eastAsia="Arial"/>
          <w:color w:val="FF0000"/>
          <w:sz w:val="24"/>
          <w:szCs w:val="24"/>
        </w:rPr>
      </w:pPr>
      <w:r w:rsidRPr="00BD0EA5">
        <w:rPr>
          <w:rFonts w:eastAsia="Arial"/>
          <w:sz w:val="24"/>
          <w:szCs w:val="24"/>
        </w:rPr>
        <w:t>DÍA 1</w:t>
      </w:r>
      <w:r w:rsidR="006210F5" w:rsidRPr="00BD0EA5">
        <w:rPr>
          <w:rFonts w:eastAsia="Arial"/>
          <w:sz w:val="24"/>
          <w:szCs w:val="24"/>
        </w:rPr>
        <w:t>1</w:t>
      </w:r>
      <w:r w:rsidR="00493763" w:rsidRPr="00BD0EA5">
        <w:rPr>
          <w:rFonts w:eastAsia="Arial"/>
          <w:sz w:val="24"/>
          <w:szCs w:val="24"/>
        </w:rPr>
        <w:t>|</w:t>
      </w:r>
      <w:r w:rsidRPr="00BD0EA5">
        <w:rPr>
          <w:rFonts w:eastAsia="Arial"/>
          <w:sz w:val="24"/>
          <w:szCs w:val="24"/>
        </w:rPr>
        <w:t xml:space="preserve"> </w:t>
      </w:r>
      <w:r w:rsidR="00480692">
        <w:rPr>
          <w:rFonts w:eastAsia="Arial"/>
          <w:color w:val="FF0000"/>
          <w:sz w:val="24"/>
          <w:szCs w:val="24"/>
        </w:rPr>
        <w:t>Denali</w:t>
      </w:r>
      <w:r w:rsidRPr="00BD0EA5">
        <w:rPr>
          <w:rFonts w:eastAsia="Arial"/>
          <w:color w:val="FF0000"/>
          <w:sz w:val="24"/>
          <w:szCs w:val="24"/>
        </w:rPr>
        <w:t xml:space="preserve"> </w:t>
      </w:r>
    </w:p>
    <w:p w:rsidR="00480692" w:rsidRPr="00480692" w:rsidRDefault="00480692" w:rsidP="00480692">
      <w:pPr>
        <w:jc w:val="both"/>
        <w:rPr>
          <w:rFonts w:asciiTheme="minorHAnsi" w:eastAsia="Arial" w:hAnsiTheme="minorHAnsi" w:cstheme="minorHAnsi"/>
          <w:color w:val="002060"/>
          <w:sz w:val="20"/>
          <w:szCs w:val="20"/>
        </w:rPr>
      </w:pPr>
      <w:r w:rsidRPr="00480692">
        <w:rPr>
          <w:rFonts w:asciiTheme="minorHAnsi" w:eastAsia="Arial" w:hAnsiTheme="minorHAnsi" w:cstheme="minorHAnsi"/>
          <w:color w:val="002060"/>
          <w:sz w:val="20"/>
          <w:szCs w:val="20"/>
        </w:rPr>
        <w:t>Muy temprano por la mañana hará Tour en el Parque Nacional Denali donde podrá apreciar la vida silvestre del parque disfrutará de los diferentes paisajes incrustados en variados ecosistemas. Denali ha sido designado como reserva natural y tiene un área de 6,000,000 de acres cuadrados (2,428,1123 hectáreas). Tendrá oportunidad de ver los interminables valles y los bellos colores que los cubren. Con suerte y puede observar y admirar a los 5 principales mamíferos de Alaska, lobo, cabra salvaje, caribú, alce y al impresionante oso pardo. Esta alerta, porque en el momento menos esperado y en lugar menos indicado puede aparecer uno de estos animales ejemplares de Denali. Si el clima lo permite tendrá la suerte de observar el majestuoso monte Denali, la montaña más alta de Norte América con una altitud de 20,320 pies (6193.5mts) de altura. Estancia en Denali</w:t>
      </w:r>
    </w:p>
    <w:p w:rsidR="006210F5" w:rsidRDefault="006210F5" w:rsidP="00BD0EA5">
      <w:pPr>
        <w:pStyle w:val="Ttulo3"/>
        <w:spacing w:before="0" w:after="0" w:line="240" w:lineRule="auto"/>
        <w:rPr>
          <w:rFonts w:eastAsia="Arial"/>
        </w:rPr>
      </w:pPr>
    </w:p>
    <w:p w:rsidR="00493763" w:rsidRPr="00BD0EA5" w:rsidRDefault="00A109A1" w:rsidP="00BD0EA5">
      <w:pPr>
        <w:pStyle w:val="Ttulo3"/>
        <w:spacing w:before="0" w:after="0" w:line="240" w:lineRule="auto"/>
        <w:rPr>
          <w:rFonts w:eastAsia="Arial"/>
          <w:sz w:val="24"/>
          <w:szCs w:val="24"/>
        </w:rPr>
      </w:pPr>
      <w:r w:rsidRPr="00BD0EA5">
        <w:rPr>
          <w:rFonts w:eastAsia="Arial"/>
          <w:sz w:val="24"/>
          <w:szCs w:val="24"/>
        </w:rPr>
        <w:t>DÍA 1</w:t>
      </w:r>
      <w:r w:rsidR="006210F5" w:rsidRPr="00BD0EA5">
        <w:rPr>
          <w:rFonts w:eastAsia="Arial"/>
          <w:sz w:val="24"/>
          <w:szCs w:val="24"/>
        </w:rPr>
        <w:t>2</w:t>
      </w:r>
      <w:r w:rsidR="00493763" w:rsidRPr="00BD0EA5">
        <w:rPr>
          <w:rFonts w:eastAsia="Arial"/>
          <w:sz w:val="24"/>
          <w:szCs w:val="24"/>
        </w:rPr>
        <w:t>|</w:t>
      </w:r>
      <w:r w:rsidRPr="00BD0EA5">
        <w:rPr>
          <w:rFonts w:eastAsia="Arial"/>
          <w:sz w:val="24"/>
          <w:szCs w:val="24"/>
        </w:rPr>
        <w:t xml:space="preserve"> </w:t>
      </w:r>
      <w:r w:rsidR="00480692">
        <w:rPr>
          <w:rFonts w:eastAsia="Arial"/>
          <w:color w:val="FF0000"/>
          <w:sz w:val="24"/>
          <w:szCs w:val="24"/>
        </w:rPr>
        <w:t>Denali – Fairbanks.</w:t>
      </w:r>
    </w:p>
    <w:p w:rsidR="006210F5" w:rsidRPr="00781C2D" w:rsidRDefault="00781C2D" w:rsidP="00781C2D">
      <w:pPr>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 xml:space="preserve">Hoy Seguirá en ruta al interior de Alaska. Fairbanks es considerado el núcleo económico y corazón del interior de Alaska, donde la fiebre de oro tuvo un </w:t>
      </w:r>
      <w:proofErr w:type="spellStart"/>
      <w:r w:rsidRPr="00781C2D">
        <w:rPr>
          <w:rFonts w:asciiTheme="minorHAnsi" w:eastAsia="Arial" w:hAnsiTheme="minorHAnsi" w:cstheme="minorHAnsi"/>
          <w:color w:val="002060"/>
          <w:sz w:val="20"/>
          <w:szCs w:val="20"/>
        </w:rPr>
        <w:t>booming</w:t>
      </w:r>
      <w:proofErr w:type="spellEnd"/>
      <w:r w:rsidRPr="00781C2D">
        <w:rPr>
          <w:rFonts w:asciiTheme="minorHAnsi" w:eastAsia="Arial" w:hAnsiTheme="minorHAnsi" w:cstheme="minorHAnsi"/>
          <w:color w:val="002060"/>
          <w:sz w:val="20"/>
          <w:szCs w:val="20"/>
        </w:rPr>
        <w:t xml:space="preserve"> a finales de los 1800s y posteriormente a mediados del siglo pasado resurgió el </w:t>
      </w:r>
      <w:proofErr w:type="spellStart"/>
      <w:r w:rsidRPr="00781C2D">
        <w:rPr>
          <w:rFonts w:asciiTheme="minorHAnsi" w:eastAsia="Arial" w:hAnsiTheme="minorHAnsi" w:cstheme="minorHAnsi"/>
          <w:color w:val="002060"/>
          <w:sz w:val="20"/>
          <w:szCs w:val="20"/>
        </w:rPr>
        <w:t>booming</w:t>
      </w:r>
      <w:proofErr w:type="spellEnd"/>
      <w:r w:rsidRPr="00781C2D">
        <w:rPr>
          <w:rFonts w:asciiTheme="minorHAnsi" w:eastAsia="Arial" w:hAnsiTheme="minorHAnsi" w:cstheme="minorHAnsi"/>
          <w:color w:val="002060"/>
          <w:sz w:val="20"/>
          <w:szCs w:val="20"/>
        </w:rPr>
        <w:t xml:space="preserve"> con el descubrimiento de los pozos petroleros. Estancia en Fairbanks.</w:t>
      </w:r>
    </w:p>
    <w:p w:rsidR="00C97FB6" w:rsidRPr="00BD0EA5" w:rsidRDefault="00A109A1" w:rsidP="00BD0EA5">
      <w:pPr>
        <w:pStyle w:val="Ttulo3"/>
        <w:spacing w:before="0" w:after="0" w:line="240" w:lineRule="auto"/>
        <w:rPr>
          <w:rFonts w:eastAsia="Arial"/>
          <w:color w:val="FF0000"/>
          <w:sz w:val="24"/>
          <w:szCs w:val="24"/>
        </w:rPr>
      </w:pPr>
      <w:r w:rsidRPr="00BD0EA5">
        <w:rPr>
          <w:rFonts w:eastAsia="Arial"/>
          <w:sz w:val="24"/>
          <w:szCs w:val="24"/>
        </w:rPr>
        <w:t>DÍA 1</w:t>
      </w:r>
      <w:r w:rsidR="006210F5" w:rsidRPr="00BD0EA5">
        <w:rPr>
          <w:rFonts w:eastAsia="Arial"/>
          <w:sz w:val="24"/>
          <w:szCs w:val="24"/>
        </w:rPr>
        <w:t>3</w:t>
      </w:r>
      <w:r w:rsidR="00C97FB6" w:rsidRPr="00BD0EA5">
        <w:rPr>
          <w:rFonts w:eastAsia="Arial"/>
          <w:sz w:val="24"/>
          <w:szCs w:val="24"/>
        </w:rPr>
        <w:t>|</w:t>
      </w:r>
      <w:r w:rsidRPr="00BD0EA5">
        <w:rPr>
          <w:rFonts w:eastAsia="Arial"/>
          <w:sz w:val="24"/>
          <w:szCs w:val="24"/>
        </w:rPr>
        <w:t xml:space="preserve"> </w:t>
      </w:r>
      <w:r w:rsidR="00781C2D">
        <w:rPr>
          <w:rFonts w:eastAsia="Arial"/>
          <w:color w:val="FF0000"/>
          <w:sz w:val="24"/>
          <w:szCs w:val="24"/>
        </w:rPr>
        <w:t>Fairbanks</w:t>
      </w:r>
      <w:r w:rsidR="00C97FB6" w:rsidRPr="00BD0EA5">
        <w:rPr>
          <w:rFonts w:eastAsia="Arial"/>
          <w:color w:val="FF0000"/>
          <w:sz w:val="24"/>
          <w:szCs w:val="24"/>
        </w:rPr>
        <w:t xml:space="preserve"> </w:t>
      </w:r>
    </w:p>
    <w:p w:rsidR="001308DE" w:rsidRPr="00781C2D" w:rsidRDefault="00781C2D" w:rsidP="00781C2D">
      <w:pPr>
        <w:spacing w:after="0"/>
        <w:rPr>
          <w:rFonts w:asciiTheme="minorHAnsi" w:eastAsia="Arial" w:hAnsiTheme="minorHAnsi" w:cstheme="minorHAnsi"/>
          <w:color w:val="002060"/>
        </w:rPr>
      </w:pPr>
      <w:r w:rsidRPr="00781C2D">
        <w:rPr>
          <w:rFonts w:asciiTheme="minorHAnsi" w:eastAsia="Arial" w:hAnsiTheme="minorHAnsi" w:cstheme="minorHAnsi"/>
          <w:color w:val="002060"/>
          <w:sz w:val="20"/>
          <w:szCs w:val="20"/>
        </w:rPr>
        <w:t xml:space="preserve">Hoy se recomienda contratar a precio adicional un paseo por el rio Chena, visitara un campo tipo de pesca </w:t>
      </w:r>
      <w:proofErr w:type="spellStart"/>
      <w:r w:rsidRPr="00781C2D">
        <w:rPr>
          <w:rFonts w:asciiTheme="minorHAnsi" w:eastAsia="Arial" w:hAnsiTheme="minorHAnsi" w:cstheme="minorHAnsi"/>
          <w:color w:val="002060"/>
          <w:sz w:val="20"/>
          <w:szCs w:val="20"/>
        </w:rPr>
        <w:t>Atabascan</w:t>
      </w:r>
      <w:proofErr w:type="spellEnd"/>
      <w:r w:rsidRPr="00781C2D">
        <w:rPr>
          <w:rFonts w:asciiTheme="minorHAnsi" w:eastAsia="Arial" w:hAnsiTheme="minorHAnsi" w:cstheme="minorHAnsi"/>
          <w:color w:val="002060"/>
          <w:sz w:val="20"/>
          <w:szCs w:val="20"/>
        </w:rPr>
        <w:t xml:space="preserve"> o contratar la visita a una mina de oro. A la hora indicada traslado al aeropuerto de Fairbanks. FIN DE LOS SERVICIOS.</w:t>
      </w:r>
    </w:p>
    <w:p w:rsidR="00BD0EA5" w:rsidRPr="00BA37C5" w:rsidRDefault="00BD0EA5">
      <w:pPr>
        <w:spacing w:after="0"/>
        <w:jc w:val="both"/>
        <w:rPr>
          <w:rFonts w:asciiTheme="minorHAnsi" w:eastAsia="Arial" w:hAnsiTheme="minorHAnsi" w:cstheme="minorHAnsi"/>
          <w:b/>
          <w:color w:val="002060"/>
        </w:rPr>
      </w:pPr>
    </w:p>
    <w:p w:rsidR="00781C2D" w:rsidRPr="00781C2D" w:rsidRDefault="00781C2D" w:rsidP="00781C2D">
      <w:pPr>
        <w:spacing w:after="0" w:line="240" w:lineRule="auto"/>
        <w:jc w:val="center"/>
        <w:rPr>
          <w:rFonts w:asciiTheme="minorHAnsi" w:eastAsia="Arial" w:hAnsiTheme="minorHAnsi" w:cstheme="minorHAnsi"/>
          <w:b/>
          <w:color w:val="0070C0"/>
          <w:sz w:val="20"/>
          <w:szCs w:val="20"/>
        </w:rPr>
      </w:pPr>
      <w:r w:rsidRPr="00781C2D">
        <w:rPr>
          <w:rFonts w:asciiTheme="minorHAnsi" w:eastAsia="Arial" w:hAnsiTheme="minorHAnsi" w:cstheme="minorHAnsi"/>
          <w:b/>
          <w:color w:val="0070C0"/>
          <w:sz w:val="20"/>
          <w:szCs w:val="20"/>
        </w:rPr>
        <w:t>SE REQUIERE VISA PARA INGRESAR A ESTADOS UNIDOS</w:t>
      </w:r>
    </w:p>
    <w:p w:rsidR="00781C2D" w:rsidRDefault="00781C2D" w:rsidP="00781C2D">
      <w:pPr>
        <w:spacing w:after="0" w:line="240" w:lineRule="auto"/>
        <w:jc w:val="center"/>
        <w:rPr>
          <w:rFonts w:asciiTheme="minorHAnsi" w:eastAsia="Arial" w:hAnsiTheme="minorHAnsi" w:cstheme="minorHAnsi"/>
          <w:b/>
          <w:color w:val="0070C0"/>
          <w:sz w:val="20"/>
          <w:szCs w:val="20"/>
        </w:rPr>
      </w:pPr>
      <w:r w:rsidRPr="00781C2D">
        <w:rPr>
          <w:rFonts w:asciiTheme="minorHAnsi" w:eastAsia="Arial" w:hAnsiTheme="minorHAnsi" w:cstheme="minorHAnsi"/>
          <w:b/>
          <w:color w:val="0070C0"/>
          <w:sz w:val="20"/>
          <w:szCs w:val="20"/>
        </w:rPr>
        <w:t xml:space="preserve">SE REQUIERE </w:t>
      </w:r>
      <w:proofErr w:type="spellStart"/>
      <w:r w:rsidRPr="00781C2D">
        <w:rPr>
          <w:rFonts w:asciiTheme="minorHAnsi" w:eastAsia="Arial" w:hAnsiTheme="minorHAnsi" w:cstheme="minorHAnsi"/>
          <w:b/>
          <w:color w:val="0070C0"/>
          <w:sz w:val="20"/>
          <w:szCs w:val="20"/>
        </w:rPr>
        <w:t>eTA</w:t>
      </w:r>
      <w:proofErr w:type="spellEnd"/>
      <w:r w:rsidRPr="00781C2D">
        <w:rPr>
          <w:rFonts w:asciiTheme="minorHAnsi" w:eastAsia="Arial" w:hAnsiTheme="minorHAnsi" w:cstheme="minorHAnsi"/>
          <w:b/>
          <w:color w:val="0070C0"/>
          <w:sz w:val="20"/>
          <w:szCs w:val="20"/>
        </w:rPr>
        <w:t xml:space="preserve"> PARA VISITAR CANADÁ</w:t>
      </w:r>
    </w:p>
    <w:p w:rsidR="00781C2D" w:rsidRDefault="00781C2D" w:rsidP="00781C2D">
      <w:pPr>
        <w:spacing w:after="0" w:line="240" w:lineRule="auto"/>
        <w:jc w:val="both"/>
        <w:rPr>
          <w:rFonts w:asciiTheme="minorHAnsi" w:eastAsia="Arial" w:hAnsiTheme="minorHAnsi" w:cstheme="minorHAnsi"/>
          <w:b/>
          <w:color w:val="002060"/>
          <w:sz w:val="28"/>
          <w:szCs w:val="28"/>
        </w:rPr>
      </w:pP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Traslado compartido de llegada aeropuerto- hotel Vancouver</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 xml:space="preserve">1 noche de Alojamiento </w:t>
      </w:r>
      <w:proofErr w:type="spellStart"/>
      <w:r w:rsidRPr="00781C2D">
        <w:rPr>
          <w:rFonts w:asciiTheme="minorHAnsi" w:eastAsia="Arial" w:hAnsiTheme="minorHAnsi" w:cstheme="minorHAnsi"/>
          <w:color w:val="002060"/>
          <w:sz w:val="20"/>
          <w:szCs w:val="20"/>
        </w:rPr>
        <w:t>pre-crucero</w:t>
      </w:r>
      <w:proofErr w:type="spellEnd"/>
      <w:r w:rsidRPr="00781C2D">
        <w:rPr>
          <w:rFonts w:asciiTheme="minorHAnsi" w:eastAsia="Arial" w:hAnsiTheme="minorHAnsi" w:cstheme="minorHAnsi"/>
          <w:color w:val="002060"/>
          <w:sz w:val="20"/>
          <w:szCs w:val="20"/>
        </w:rPr>
        <w:t xml:space="preserve"> en Vancouver</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7 noches de Hospedaje en la categoría de cabina seleccionada del crucero.</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La mayor parte de las comidas a bordo del crucero (desayuno, comida y cena) en restaurante principal.</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Acceso a las áreas públicas del barco (albercas, casino, canchas deportivas, tiendas, biblioteca, teatro, cine, disco y bares)</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1 noche de alojamiento en Anchorage habitación regular.</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2 noches de alojamiento en Denali</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1 noche de alojamiento en Fairbanks</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4 desayunos continentales</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 xml:space="preserve">Transporte terrestre de </w:t>
      </w:r>
      <w:proofErr w:type="spellStart"/>
      <w:r w:rsidRPr="00781C2D">
        <w:rPr>
          <w:rFonts w:asciiTheme="minorHAnsi" w:eastAsia="Arial" w:hAnsiTheme="minorHAnsi" w:cstheme="minorHAnsi"/>
          <w:color w:val="002060"/>
          <w:sz w:val="20"/>
          <w:szCs w:val="20"/>
        </w:rPr>
        <w:t>Seward</w:t>
      </w:r>
      <w:proofErr w:type="spellEnd"/>
      <w:r w:rsidRPr="00781C2D">
        <w:rPr>
          <w:rFonts w:asciiTheme="minorHAnsi" w:eastAsia="Arial" w:hAnsiTheme="minorHAnsi" w:cstheme="minorHAnsi"/>
          <w:color w:val="002060"/>
          <w:sz w:val="20"/>
          <w:szCs w:val="20"/>
        </w:rPr>
        <w:t xml:space="preserve"> a Anchorage.</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Transporte terrestre de Anchorage a Denali</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Tour dentro del Parque Nacional Denali en Ingles.</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Transporte terrestre de Denali a Fairbanks</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Traslado compartido al aeropuerto de Fairbanks</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Impuestos permisos y tasas aplicables</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 xml:space="preserve">Asistencia de viaje básica </w:t>
      </w:r>
    </w:p>
    <w:p w:rsidR="006C2396" w:rsidRPr="00BA37C5" w:rsidRDefault="006C2396" w:rsidP="00A455A6">
      <w:pPr>
        <w:spacing w:after="0" w:line="240" w:lineRule="auto"/>
        <w:jc w:val="both"/>
        <w:rPr>
          <w:rFonts w:asciiTheme="minorHAnsi" w:eastAsia="Arial" w:hAnsiTheme="minorHAnsi" w:cstheme="minorHAnsi"/>
          <w:b/>
          <w:color w:val="002060"/>
        </w:rPr>
      </w:pPr>
    </w:p>
    <w:p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Boleto aéreo MEX-YVR / FAI- SEA - MEX</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Guía acompañante</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 xml:space="preserve">Alimentos o Comidas no mencionadas </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en el itinerario.</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 xml:space="preserve">Actividades opcionales </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Tarifa por acceso al parque Nacional Denali, esta se paga en destino $15 USD.</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 xml:space="preserve">Alimentos no especificados </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Todo servicio no descrito en el precio incluye</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Propinas y gastos personales</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roofErr w:type="spellStart"/>
      <w:r w:rsidRPr="00781C2D">
        <w:rPr>
          <w:rFonts w:asciiTheme="minorHAnsi" w:eastAsia="Arial" w:hAnsiTheme="minorHAnsi" w:cstheme="minorHAnsi"/>
          <w:color w:val="002060"/>
          <w:sz w:val="20"/>
          <w:szCs w:val="20"/>
        </w:rPr>
        <w:t>eTA</w:t>
      </w:r>
      <w:proofErr w:type="spellEnd"/>
      <w:r w:rsidRPr="00781C2D">
        <w:rPr>
          <w:rFonts w:asciiTheme="minorHAnsi" w:eastAsia="Arial" w:hAnsiTheme="minorHAnsi" w:cstheme="minorHAnsi"/>
          <w:color w:val="002060"/>
          <w:sz w:val="20"/>
          <w:szCs w:val="20"/>
        </w:rPr>
        <w:t xml:space="preserve"> de ingreso a Canadá</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Visa de Ingreso a USA</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Traslado del hotel al puerto de Vancouver</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Paquete de Bebidas en crucero (alcohólicas, embotelladas y enlatadas).</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Paquete de WIFI</w:t>
      </w:r>
    </w:p>
    <w:p w:rsidR="00781C2D" w:rsidRP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Gastos personales como llamadas telefónicas, lavandería, internet, spa, etc.</w:t>
      </w:r>
    </w:p>
    <w:p w:rsidR="00781C2D" w:rsidRDefault="00781C2D"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color w:val="002060"/>
          <w:sz w:val="20"/>
          <w:szCs w:val="20"/>
        </w:rPr>
        <w:t>Restaurantes de especialidades en crucero</w:t>
      </w:r>
    </w:p>
    <w:p w:rsidR="00A10E73" w:rsidRDefault="00A10E73"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A10E73" w:rsidRPr="00781C2D" w:rsidRDefault="00A10E73"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3549A2" w:rsidRPr="00781C2D" w:rsidRDefault="003549A2" w:rsidP="00A10E73">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rsidR="00655CC5"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r w:rsidR="00655CC5" w:rsidRPr="00D2140A">
        <w:rPr>
          <w:rFonts w:asciiTheme="minorHAnsi" w:eastAsia="Arial" w:hAnsiTheme="minorHAnsi" w:cstheme="minorHAnsi"/>
          <w:b/>
          <w:color w:val="0070C0"/>
          <w:sz w:val="28"/>
          <w:szCs w:val="28"/>
        </w:rPr>
        <w:t>:</w:t>
      </w:r>
    </w:p>
    <w:p w:rsidR="00A10E73" w:rsidRPr="00254734" w:rsidRDefault="00A10E73" w:rsidP="00254734">
      <w:pPr>
        <w:spacing w:after="0" w:line="240" w:lineRule="auto"/>
        <w:jc w:val="both"/>
        <w:rPr>
          <w:rFonts w:asciiTheme="minorHAnsi" w:eastAsia="Arial" w:hAnsiTheme="minorHAnsi" w:cstheme="minorHAnsi"/>
          <w:b/>
          <w:color w:val="002060"/>
          <w:sz w:val="20"/>
          <w:szCs w:val="20"/>
        </w:rPr>
      </w:pPr>
      <w:r w:rsidRPr="00254734">
        <w:rPr>
          <w:rFonts w:asciiTheme="minorHAnsi" w:eastAsia="Arial" w:hAnsiTheme="minorHAnsi" w:cstheme="minorHAnsi"/>
          <w:b/>
          <w:color w:val="002060"/>
          <w:sz w:val="20"/>
          <w:szCs w:val="20"/>
        </w:rPr>
        <w:t>El pasajero debe trasladarse por su cuenta en Alaska:</w:t>
      </w:r>
    </w:p>
    <w:p w:rsidR="00A10E73" w:rsidRPr="00A10E73" w:rsidRDefault="00A10E73" w:rsidP="00A10E73">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Del punto de llegada del autobús al hotel.</w:t>
      </w:r>
    </w:p>
    <w:p w:rsidR="00A10E73" w:rsidRPr="00A10E73" w:rsidRDefault="00A10E73" w:rsidP="00A10E73">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Del hotel al punto de salida del autobús.</w:t>
      </w:r>
    </w:p>
    <w:p w:rsidR="00BD0EA5" w:rsidRPr="00A10E73" w:rsidRDefault="00A10E73" w:rsidP="00A10E73">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 xml:space="preserve">Del hotel a las actividades y </w:t>
      </w:r>
      <w:proofErr w:type="spellStart"/>
      <w:r w:rsidRPr="00A10E73">
        <w:rPr>
          <w:rFonts w:asciiTheme="minorHAnsi" w:eastAsia="Arial" w:hAnsiTheme="minorHAnsi" w:cstheme="minorHAnsi"/>
          <w:color w:val="002060"/>
          <w:sz w:val="20"/>
          <w:szCs w:val="20"/>
        </w:rPr>
        <w:t>v.v</w:t>
      </w:r>
      <w:proofErr w:type="spellEnd"/>
    </w:p>
    <w:p w:rsidR="00A10E73" w:rsidRPr="00D2140A" w:rsidRDefault="00A10E73" w:rsidP="00A10E73">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7179" w:type="dxa"/>
        <w:jc w:val="center"/>
        <w:tblCellMar>
          <w:left w:w="70" w:type="dxa"/>
          <w:right w:w="70" w:type="dxa"/>
        </w:tblCellMar>
        <w:tblLook w:val="04A0" w:firstRow="1" w:lastRow="0" w:firstColumn="1" w:lastColumn="0" w:noHBand="0" w:noVBand="1"/>
      </w:tblPr>
      <w:tblGrid>
        <w:gridCol w:w="2410"/>
        <w:gridCol w:w="4270"/>
        <w:gridCol w:w="520"/>
      </w:tblGrid>
      <w:tr w:rsidR="00A10E73" w:rsidRPr="00455F55" w:rsidTr="009F6A2E">
        <w:trPr>
          <w:trHeight w:val="404"/>
          <w:jc w:val="center"/>
        </w:trPr>
        <w:tc>
          <w:tcPr>
            <w:tcW w:w="2410" w:type="dxa"/>
            <w:tcBorders>
              <w:top w:val="nil"/>
              <w:left w:val="nil"/>
              <w:bottom w:val="nil"/>
              <w:right w:val="nil"/>
            </w:tcBorders>
            <w:shd w:val="clear" w:color="CC3300" w:fill="CC3300"/>
            <w:noWrap/>
            <w:vAlign w:val="bottom"/>
            <w:hideMark/>
          </w:tcPr>
          <w:p w:rsidR="00A10E73" w:rsidRPr="00455F55" w:rsidRDefault="00A10E73" w:rsidP="009F6A2E">
            <w:pPr>
              <w:spacing w:after="0" w:line="240" w:lineRule="auto"/>
              <w:jc w:val="center"/>
              <w:rPr>
                <w:rFonts w:ascii="Calibri" w:hAnsi="Calibri" w:cs="Calibri"/>
                <w:b/>
                <w:bCs/>
                <w:color w:val="FFFFFF"/>
                <w:sz w:val="20"/>
                <w:szCs w:val="20"/>
                <w:lang w:bidi="ar-SA"/>
              </w:rPr>
            </w:pPr>
            <w:r w:rsidRPr="00455F55">
              <w:rPr>
                <w:rFonts w:ascii="Calibri" w:hAnsi="Calibri" w:cs="Calibri"/>
                <w:b/>
                <w:bCs/>
                <w:color w:val="FFFFFF"/>
                <w:sz w:val="20"/>
                <w:szCs w:val="20"/>
                <w:lang w:bidi="ar-SA"/>
              </w:rPr>
              <w:t>CIUDAD</w:t>
            </w:r>
          </w:p>
        </w:tc>
        <w:tc>
          <w:tcPr>
            <w:tcW w:w="4270" w:type="dxa"/>
            <w:tcBorders>
              <w:top w:val="nil"/>
              <w:left w:val="nil"/>
              <w:bottom w:val="nil"/>
              <w:right w:val="nil"/>
            </w:tcBorders>
            <w:shd w:val="clear" w:color="CC3300" w:fill="CC3300"/>
            <w:noWrap/>
            <w:vAlign w:val="bottom"/>
            <w:hideMark/>
          </w:tcPr>
          <w:p w:rsidR="00A10E73" w:rsidRPr="00455F55" w:rsidRDefault="00A10E73" w:rsidP="009F6A2E">
            <w:pPr>
              <w:spacing w:after="0" w:line="240" w:lineRule="auto"/>
              <w:jc w:val="center"/>
              <w:rPr>
                <w:rFonts w:ascii="Calibri" w:hAnsi="Calibri" w:cs="Calibri"/>
                <w:b/>
                <w:bCs/>
                <w:color w:val="FFFFFF"/>
                <w:sz w:val="20"/>
                <w:szCs w:val="20"/>
                <w:lang w:bidi="ar-SA"/>
              </w:rPr>
            </w:pPr>
            <w:r w:rsidRPr="00455F55">
              <w:rPr>
                <w:rFonts w:ascii="Calibri" w:hAnsi="Calibri" w:cs="Calibri"/>
                <w:b/>
                <w:bCs/>
                <w:color w:val="FFFFFF"/>
                <w:sz w:val="20"/>
                <w:szCs w:val="20"/>
                <w:lang w:bidi="ar-SA"/>
              </w:rPr>
              <w:t>HOTEL CRUCERO PREVISTO O SIMILARES</w:t>
            </w:r>
          </w:p>
        </w:tc>
        <w:tc>
          <w:tcPr>
            <w:tcW w:w="498" w:type="dxa"/>
            <w:tcBorders>
              <w:top w:val="nil"/>
              <w:left w:val="nil"/>
              <w:bottom w:val="nil"/>
              <w:right w:val="nil"/>
            </w:tcBorders>
            <w:shd w:val="clear" w:color="CC3300" w:fill="CC3300"/>
            <w:noWrap/>
            <w:vAlign w:val="bottom"/>
            <w:hideMark/>
          </w:tcPr>
          <w:p w:rsidR="00A10E73" w:rsidRPr="00455F55" w:rsidRDefault="00A10E73" w:rsidP="009F6A2E">
            <w:pPr>
              <w:spacing w:after="0" w:line="240" w:lineRule="auto"/>
              <w:jc w:val="center"/>
              <w:rPr>
                <w:rFonts w:ascii="Calibri" w:hAnsi="Calibri" w:cs="Calibri"/>
                <w:b/>
                <w:bCs/>
                <w:color w:val="FFFFFF"/>
                <w:sz w:val="20"/>
                <w:szCs w:val="20"/>
                <w:lang w:bidi="ar-SA"/>
              </w:rPr>
            </w:pPr>
            <w:r w:rsidRPr="00455F55">
              <w:rPr>
                <w:rFonts w:ascii="Calibri" w:hAnsi="Calibri" w:cs="Calibri"/>
                <w:b/>
                <w:bCs/>
                <w:color w:val="FFFFFF"/>
                <w:sz w:val="20"/>
                <w:szCs w:val="20"/>
                <w:lang w:bidi="ar-SA"/>
              </w:rPr>
              <w:t>CAT.</w:t>
            </w:r>
          </w:p>
        </w:tc>
      </w:tr>
      <w:tr w:rsidR="00A10E73" w:rsidRPr="00455F55" w:rsidTr="009F6A2E">
        <w:trPr>
          <w:trHeight w:val="247"/>
          <w:jc w:val="center"/>
        </w:trPr>
        <w:tc>
          <w:tcPr>
            <w:tcW w:w="2410" w:type="dxa"/>
            <w:tcBorders>
              <w:top w:val="nil"/>
              <w:left w:val="nil"/>
              <w:bottom w:val="nil"/>
              <w:right w:val="nil"/>
            </w:tcBorders>
            <w:shd w:val="clear" w:color="auto" w:fill="auto"/>
            <w:noWrap/>
            <w:vAlign w:val="center"/>
            <w:hideMark/>
          </w:tcPr>
          <w:p w:rsidR="00A10E73" w:rsidRPr="00455F55" w:rsidRDefault="00A10E73" w:rsidP="009F6A2E">
            <w:pPr>
              <w:spacing w:after="0" w:line="240" w:lineRule="auto"/>
              <w:jc w:val="center"/>
              <w:rPr>
                <w:rFonts w:ascii="Calibri" w:hAnsi="Calibri" w:cs="Calibri"/>
                <w:b/>
                <w:bCs/>
                <w:color w:val="000000"/>
                <w:sz w:val="20"/>
                <w:szCs w:val="20"/>
                <w:lang w:bidi="ar-SA"/>
              </w:rPr>
            </w:pPr>
            <w:r w:rsidRPr="00455F55">
              <w:rPr>
                <w:rFonts w:ascii="Calibri" w:hAnsi="Calibri" w:cs="Calibri"/>
                <w:b/>
                <w:bCs/>
                <w:color w:val="000000"/>
                <w:sz w:val="20"/>
                <w:szCs w:val="20"/>
                <w:lang w:bidi="ar-SA"/>
              </w:rPr>
              <w:t>A BORDO</w:t>
            </w:r>
          </w:p>
        </w:tc>
        <w:tc>
          <w:tcPr>
            <w:tcW w:w="4270" w:type="dxa"/>
            <w:tcBorders>
              <w:top w:val="nil"/>
              <w:left w:val="nil"/>
              <w:bottom w:val="nil"/>
              <w:right w:val="nil"/>
            </w:tcBorders>
            <w:shd w:val="clear" w:color="auto" w:fill="auto"/>
            <w:noWrap/>
            <w:vAlign w:val="center"/>
            <w:hideMark/>
          </w:tcPr>
          <w:p w:rsidR="00A10E73" w:rsidRPr="00455F55" w:rsidRDefault="00E37F82" w:rsidP="009F6A2E">
            <w:pPr>
              <w:spacing w:after="0" w:line="240" w:lineRule="auto"/>
              <w:jc w:val="center"/>
              <w:rPr>
                <w:rFonts w:ascii="Calibri" w:hAnsi="Calibri" w:cs="Calibri"/>
                <w:color w:val="000000"/>
                <w:sz w:val="20"/>
                <w:szCs w:val="20"/>
                <w:lang w:bidi="ar-SA"/>
              </w:rPr>
            </w:pPr>
            <w:r>
              <w:rPr>
                <w:rFonts w:ascii="Calibri" w:hAnsi="Calibri" w:cs="Calibri"/>
                <w:color w:val="000000"/>
                <w:sz w:val="20"/>
                <w:szCs w:val="20"/>
                <w:lang w:bidi="ar-SA"/>
              </w:rPr>
              <w:t>Ovation</w:t>
            </w:r>
            <w:r w:rsidR="00967C57">
              <w:rPr>
                <w:rFonts w:ascii="Calibri" w:hAnsi="Calibri" w:cs="Calibri"/>
                <w:color w:val="000000"/>
                <w:sz w:val="20"/>
                <w:szCs w:val="20"/>
                <w:lang w:bidi="ar-SA"/>
              </w:rPr>
              <w:t xml:space="preserve"> </w:t>
            </w:r>
            <w:proofErr w:type="spellStart"/>
            <w:r w:rsidR="00967C57">
              <w:rPr>
                <w:rFonts w:ascii="Calibri" w:hAnsi="Calibri" w:cs="Calibri"/>
                <w:color w:val="000000"/>
                <w:sz w:val="20"/>
                <w:szCs w:val="20"/>
                <w:lang w:bidi="ar-SA"/>
              </w:rPr>
              <w:t>of</w:t>
            </w:r>
            <w:proofErr w:type="spellEnd"/>
            <w:r w:rsidR="00967C57">
              <w:rPr>
                <w:rFonts w:ascii="Calibri" w:hAnsi="Calibri" w:cs="Calibri"/>
                <w:color w:val="000000"/>
                <w:sz w:val="20"/>
                <w:szCs w:val="20"/>
                <w:lang w:bidi="ar-SA"/>
              </w:rPr>
              <w:t xml:space="preserve"> </w:t>
            </w:r>
            <w:proofErr w:type="spellStart"/>
            <w:r w:rsidR="00967C57">
              <w:rPr>
                <w:rFonts w:ascii="Calibri" w:hAnsi="Calibri" w:cs="Calibri"/>
                <w:color w:val="000000"/>
                <w:sz w:val="20"/>
                <w:szCs w:val="20"/>
                <w:lang w:bidi="ar-SA"/>
              </w:rPr>
              <w:t>the</w:t>
            </w:r>
            <w:proofErr w:type="spellEnd"/>
            <w:r w:rsidR="00967C57">
              <w:rPr>
                <w:rFonts w:ascii="Calibri" w:hAnsi="Calibri" w:cs="Calibri"/>
                <w:color w:val="000000"/>
                <w:sz w:val="20"/>
                <w:szCs w:val="20"/>
                <w:lang w:bidi="ar-SA"/>
              </w:rPr>
              <w:t xml:space="preserve"> seas</w:t>
            </w:r>
          </w:p>
        </w:tc>
        <w:tc>
          <w:tcPr>
            <w:tcW w:w="498" w:type="dxa"/>
            <w:tcBorders>
              <w:top w:val="nil"/>
              <w:left w:val="nil"/>
              <w:bottom w:val="nil"/>
              <w:right w:val="nil"/>
            </w:tcBorders>
            <w:shd w:val="clear" w:color="auto" w:fill="auto"/>
            <w:noWrap/>
            <w:vAlign w:val="bottom"/>
            <w:hideMark/>
          </w:tcPr>
          <w:p w:rsidR="00A10E73" w:rsidRPr="00455F55" w:rsidRDefault="00A10E73" w:rsidP="009F6A2E">
            <w:pPr>
              <w:spacing w:after="0" w:line="240" w:lineRule="auto"/>
              <w:jc w:val="center"/>
              <w:rPr>
                <w:rFonts w:ascii="Calibri" w:hAnsi="Calibri" w:cs="Calibri"/>
                <w:color w:val="000000"/>
                <w:sz w:val="20"/>
                <w:szCs w:val="20"/>
                <w:lang w:bidi="ar-SA"/>
              </w:rPr>
            </w:pPr>
          </w:p>
        </w:tc>
      </w:tr>
      <w:tr w:rsidR="00A10E73" w:rsidRPr="00455F55" w:rsidTr="009F6A2E">
        <w:trPr>
          <w:trHeight w:val="224"/>
          <w:jc w:val="center"/>
        </w:trPr>
        <w:tc>
          <w:tcPr>
            <w:tcW w:w="2410" w:type="dxa"/>
            <w:tcBorders>
              <w:top w:val="nil"/>
              <w:left w:val="nil"/>
              <w:bottom w:val="nil"/>
              <w:right w:val="nil"/>
            </w:tcBorders>
            <w:shd w:val="clear" w:color="FFFFFF" w:fill="FFFFFF"/>
            <w:noWrap/>
            <w:vAlign w:val="center"/>
            <w:hideMark/>
          </w:tcPr>
          <w:p w:rsidR="00A10E73" w:rsidRPr="00455F55" w:rsidRDefault="00A10E73" w:rsidP="009F6A2E">
            <w:pPr>
              <w:spacing w:after="0" w:line="240" w:lineRule="auto"/>
              <w:jc w:val="center"/>
              <w:rPr>
                <w:rFonts w:ascii="Calibri" w:hAnsi="Calibri" w:cs="Calibri"/>
                <w:b/>
                <w:bCs/>
                <w:color w:val="000000"/>
                <w:sz w:val="20"/>
                <w:szCs w:val="20"/>
                <w:lang w:bidi="ar-SA"/>
              </w:rPr>
            </w:pPr>
            <w:r w:rsidRPr="00455F55">
              <w:rPr>
                <w:rFonts w:ascii="Calibri" w:hAnsi="Calibri" w:cs="Calibri"/>
                <w:b/>
                <w:bCs/>
                <w:color w:val="000000"/>
                <w:sz w:val="20"/>
                <w:szCs w:val="20"/>
                <w:lang w:bidi="ar-SA"/>
              </w:rPr>
              <w:t>VANCOUVER</w:t>
            </w:r>
          </w:p>
        </w:tc>
        <w:tc>
          <w:tcPr>
            <w:tcW w:w="4270" w:type="dxa"/>
            <w:tcBorders>
              <w:top w:val="nil"/>
              <w:left w:val="nil"/>
              <w:bottom w:val="nil"/>
              <w:right w:val="nil"/>
            </w:tcBorders>
            <w:shd w:val="clear" w:color="FFFFFF" w:fill="FFFFFF"/>
            <w:noWrap/>
            <w:vAlign w:val="center"/>
            <w:hideMark/>
          </w:tcPr>
          <w:p w:rsidR="00A10E73" w:rsidRPr="00455F55" w:rsidRDefault="00A10E73" w:rsidP="009F6A2E">
            <w:pPr>
              <w:spacing w:after="0" w:line="240" w:lineRule="auto"/>
              <w:jc w:val="center"/>
              <w:rPr>
                <w:rFonts w:ascii="Calibri" w:hAnsi="Calibri" w:cs="Calibri"/>
                <w:color w:val="000000"/>
                <w:sz w:val="20"/>
                <w:szCs w:val="20"/>
                <w:lang w:bidi="ar-SA"/>
              </w:rPr>
            </w:pPr>
            <w:r w:rsidRPr="00455F55">
              <w:rPr>
                <w:rFonts w:ascii="Calibri" w:hAnsi="Calibri" w:cs="Calibri"/>
                <w:color w:val="000000"/>
                <w:sz w:val="20"/>
                <w:szCs w:val="20"/>
                <w:lang w:bidi="ar-SA"/>
              </w:rPr>
              <w:t>HOLIDAY INN VANCOUVER CENTRE</w:t>
            </w:r>
          </w:p>
        </w:tc>
        <w:tc>
          <w:tcPr>
            <w:tcW w:w="498" w:type="dxa"/>
            <w:tcBorders>
              <w:top w:val="nil"/>
              <w:left w:val="nil"/>
              <w:bottom w:val="nil"/>
              <w:right w:val="nil"/>
            </w:tcBorders>
            <w:shd w:val="clear" w:color="FFFFFF" w:fill="FFFFFF"/>
            <w:noWrap/>
            <w:vAlign w:val="bottom"/>
            <w:hideMark/>
          </w:tcPr>
          <w:p w:rsidR="00A10E73" w:rsidRPr="00455F55" w:rsidRDefault="00A10E73" w:rsidP="009F6A2E">
            <w:pPr>
              <w:spacing w:after="0" w:line="240" w:lineRule="auto"/>
              <w:jc w:val="center"/>
              <w:rPr>
                <w:rFonts w:ascii="Calibri" w:hAnsi="Calibri" w:cs="Calibri"/>
                <w:color w:val="000000"/>
                <w:sz w:val="20"/>
                <w:szCs w:val="20"/>
                <w:lang w:bidi="ar-SA"/>
              </w:rPr>
            </w:pPr>
            <w:r w:rsidRPr="00455F55">
              <w:rPr>
                <w:rFonts w:ascii="Calibri" w:hAnsi="Calibri" w:cs="Calibri"/>
                <w:color w:val="000000"/>
                <w:sz w:val="20"/>
                <w:szCs w:val="20"/>
                <w:lang w:bidi="ar-SA"/>
              </w:rPr>
              <w:t>TS</w:t>
            </w:r>
          </w:p>
        </w:tc>
      </w:tr>
      <w:tr w:rsidR="00A10E73" w:rsidRPr="00455F55" w:rsidTr="009F6A2E">
        <w:trPr>
          <w:trHeight w:val="224"/>
          <w:jc w:val="center"/>
        </w:trPr>
        <w:tc>
          <w:tcPr>
            <w:tcW w:w="2410" w:type="dxa"/>
            <w:tcBorders>
              <w:top w:val="nil"/>
              <w:left w:val="nil"/>
              <w:bottom w:val="nil"/>
              <w:right w:val="nil"/>
            </w:tcBorders>
            <w:shd w:val="clear" w:color="auto" w:fill="auto"/>
            <w:noWrap/>
            <w:vAlign w:val="bottom"/>
            <w:hideMark/>
          </w:tcPr>
          <w:p w:rsidR="00A10E73" w:rsidRPr="00455F55" w:rsidRDefault="00A10E73" w:rsidP="009F6A2E">
            <w:pPr>
              <w:spacing w:after="0" w:line="240" w:lineRule="auto"/>
              <w:jc w:val="center"/>
              <w:rPr>
                <w:rFonts w:ascii="Calibri" w:hAnsi="Calibri" w:cs="Calibri"/>
                <w:b/>
                <w:bCs/>
                <w:color w:val="000000"/>
                <w:sz w:val="20"/>
                <w:szCs w:val="20"/>
                <w:lang w:bidi="ar-SA"/>
              </w:rPr>
            </w:pPr>
            <w:r w:rsidRPr="00455F55">
              <w:rPr>
                <w:rFonts w:ascii="Calibri" w:hAnsi="Calibri" w:cs="Calibri"/>
                <w:b/>
                <w:bCs/>
                <w:color w:val="000000"/>
                <w:sz w:val="20"/>
                <w:szCs w:val="20"/>
                <w:lang w:bidi="ar-SA"/>
              </w:rPr>
              <w:t>ANCHORAGE</w:t>
            </w:r>
          </w:p>
        </w:tc>
        <w:tc>
          <w:tcPr>
            <w:tcW w:w="4270" w:type="dxa"/>
            <w:tcBorders>
              <w:top w:val="nil"/>
              <w:left w:val="nil"/>
              <w:bottom w:val="nil"/>
              <w:right w:val="nil"/>
            </w:tcBorders>
            <w:shd w:val="clear" w:color="auto" w:fill="auto"/>
            <w:noWrap/>
            <w:vAlign w:val="bottom"/>
            <w:hideMark/>
          </w:tcPr>
          <w:p w:rsidR="00A10E73" w:rsidRPr="00455F55" w:rsidRDefault="00A10E73" w:rsidP="009F6A2E">
            <w:pPr>
              <w:spacing w:after="0" w:line="240" w:lineRule="auto"/>
              <w:jc w:val="center"/>
              <w:rPr>
                <w:rFonts w:ascii="Calibri" w:hAnsi="Calibri" w:cs="Calibri"/>
                <w:color w:val="000000"/>
                <w:sz w:val="20"/>
                <w:szCs w:val="20"/>
                <w:lang w:bidi="ar-SA"/>
              </w:rPr>
            </w:pPr>
            <w:r w:rsidRPr="00455F55">
              <w:rPr>
                <w:rFonts w:ascii="Calibri" w:hAnsi="Calibri" w:cs="Calibri"/>
                <w:color w:val="000000"/>
                <w:sz w:val="20"/>
                <w:szCs w:val="20"/>
                <w:lang w:bidi="ar-SA"/>
              </w:rPr>
              <w:t>SPRINGHILL SUITES</w:t>
            </w:r>
          </w:p>
        </w:tc>
        <w:tc>
          <w:tcPr>
            <w:tcW w:w="498" w:type="dxa"/>
            <w:tcBorders>
              <w:top w:val="nil"/>
              <w:left w:val="nil"/>
              <w:bottom w:val="nil"/>
              <w:right w:val="nil"/>
            </w:tcBorders>
            <w:shd w:val="clear" w:color="FFFFFF" w:fill="FFFFFF"/>
            <w:noWrap/>
            <w:vAlign w:val="bottom"/>
            <w:hideMark/>
          </w:tcPr>
          <w:p w:rsidR="00A10E73" w:rsidRPr="00455F55" w:rsidRDefault="00A10E73" w:rsidP="009F6A2E">
            <w:pPr>
              <w:spacing w:after="0" w:line="240" w:lineRule="auto"/>
              <w:jc w:val="center"/>
              <w:rPr>
                <w:rFonts w:ascii="Calibri" w:hAnsi="Calibri" w:cs="Calibri"/>
                <w:color w:val="000000"/>
                <w:sz w:val="20"/>
                <w:szCs w:val="20"/>
                <w:lang w:bidi="ar-SA"/>
              </w:rPr>
            </w:pPr>
            <w:r w:rsidRPr="00455F55">
              <w:rPr>
                <w:rFonts w:ascii="Calibri" w:hAnsi="Calibri" w:cs="Calibri"/>
                <w:color w:val="000000"/>
                <w:sz w:val="20"/>
                <w:szCs w:val="20"/>
                <w:lang w:bidi="ar-SA"/>
              </w:rPr>
              <w:t>TS</w:t>
            </w:r>
          </w:p>
        </w:tc>
      </w:tr>
      <w:tr w:rsidR="00A10E73" w:rsidRPr="00455F55" w:rsidTr="009F6A2E">
        <w:trPr>
          <w:trHeight w:val="269"/>
          <w:jc w:val="center"/>
        </w:trPr>
        <w:tc>
          <w:tcPr>
            <w:tcW w:w="2410" w:type="dxa"/>
            <w:tcBorders>
              <w:top w:val="nil"/>
              <w:left w:val="nil"/>
              <w:bottom w:val="nil"/>
              <w:right w:val="nil"/>
            </w:tcBorders>
            <w:shd w:val="clear" w:color="auto" w:fill="auto"/>
            <w:vAlign w:val="center"/>
            <w:hideMark/>
          </w:tcPr>
          <w:p w:rsidR="00A10E73" w:rsidRPr="00455F55" w:rsidRDefault="00A10E73" w:rsidP="009F6A2E">
            <w:pPr>
              <w:spacing w:after="0" w:line="240" w:lineRule="auto"/>
              <w:jc w:val="center"/>
              <w:rPr>
                <w:rFonts w:ascii="Calibri" w:hAnsi="Calibri" w:cs="Calibri"/>
                <w:b/>
                <w:bCs/>
                <w:color w:val="000000"/>
                <w:sz w:val="20"/>
                <w:szCs w:val="20"/>
                <w:lang w:bidi="ar-SA"/>
              </w:rPr>
            </w:pPr>
            <w:r w:rsidRPr="00455F55">
              <w:rPr>
                <w:rFonts w:ascii="Calibri" w:hAnsi="Calibri" w:cs="Calibri"/>
                <w:b/>
                <w:bCs/>
                <w:color w:val="000000"/>
                <w:sz w:val="20"/>
                <w:szCs w:val="20"/>
                <w:lang w:bidi="ar-SA"/>
              </w:rPr>
              <w:t>DENALI</w:t>
            </w:r>
          </w:p>
        </w:tc>
        <w:tc>
          <w:tcPr>
            <w:tcW w:w="4270" w:type="dxa"/>
            <w:tcBorders>
              <w:top w:val="nil"/>
              <w:left w:val="nil"/>
              <w:bottom w:val="nil"/>
              <w:right w:val="nil"/>
            </w:tcBorders>
            <w:shd w:val="clear" w:color="auto" w:fill="auto"/>
            <w:noWrap/>
            <w:vAlign w:val="center"/>
            <w:hideMark/>
          </w:tcPr>
          <w:p w:rsidR="00A10E73" w:rsidRPr="00455F55" w:rsidRDefault="00A10E73" w:rsidP="009F6A2E">
            <w:pPr>
              <w:spacing w:after="0" w:line="240" w:lineRule="auto"/>
              <w:jc w:val="center"/>
              <w:rPr>
                <w:rFonts w:ascii="Calibri" w:hAnsi="Calibri" w:cs="Calibri"/>
                <w:color w:val="000000"/>
                <w:sz w:val="20"/>
                <w:szCs w:val="20"/>
                <w:lang w:bidi="ar-SA"/>
              </w:rPr>
            </w:pPr>
            <w:r w:rsidRPr="00455F55">
              <w:rPr>
                <w:rFonts w:ascii="Calibri" w:hAnsi="Calibri" w:cs="Calibri"/>
                <w:color w:val="000000"/>
                <w:sz w:val="20"/>
                <w:szCs w:val="20"/>
                <w:lang w:bidi="ar-SA"/>
              </w:rPr>
              <w:t>BLUFFSS</w:t>
            </w:r>
          </w:p>
        </w:tc>
        <w:tc>
          <w:tcPr>
            <w:tcW w:w="498" w:type="dxa"/>
            <w:tcBorders>
              <w:top w:val="nil"/>
              <w:left w:val="nil"/>
              <w:bottom w:val="nil"/>
              <w:right w:val="nil"/>
            </w:tcBorders>
            <w:shd w:val="clear" w:color="FFFFFF" w:fill="FFFFFF"/>
            <w:noWrap/>
            <w:vAlign w:val="bottom"/>
            <w:hideMark/>
          </w:tcPr>
          <w:p w:rsidR="00A10E73" w:rsidRPr="00455F55" w:rsidRDefault="00A10E73" w:rsidP="009F6A2E">
            <w:pPr>
              <w:spacing w:after="0" w:line="240" w:lineRule="auto"/>
              <w:jc w:val="center"/>
              <w:rPr>
                <w:rFonts w:ascii="Calibri" w:hAnsi="Calibri" w:cs="Calibri"/>
                <w:color w:val="000000"/>
                <w:sz w:val="20"/>
                <w:szCs w:val="20"/>
                <w:lang w:bidi="ar-SA"/>
              </w:rPr>
            </w:pPr>
            <w:r w:rsidRPr="00455F55">
              <w:rPr>
                <w:rFonts w:ascii="Calibri" w:hAnsi="Calibri" w:cs="Calibri"/>
                <w:color w:val="000000"/>
                <w:sz w:val="20"/>
                <w:szCs w:val="20"/>
                <w:lang w:bidi="ar-SA"/>
              </w:rPr>
              <w:t>TS</w:t>
            </w:r>
          </w:p>
        </w:tc>
      </w:tr>
      <w:tr w:rsidR="00A10E73" w:rsidRPr="00455F55" w:rsidTr="009F6A2E">
        <w:trPr>
          <w:trHeight w:val="235"/>
          <w:jc w:val="center"/>
        </w:trPr>
        <w:tc>
          <w:tcPr>
            <w:tcW w:w="2410" w:type="dxa"/>
            <w:tcBorders>
              <w:top w:val="nil"/>
              <w:left w:val="nil"/>
              <w:bottom w:val="nil"/>
              <w:right w:val="nil"/>
            </w:tcBorders>
            <w:shd w:val="clear" w:color="auto" w:fill="auto"/>
            <w:vAlign w:val="center"/>
            <w:hideMark/>
          </w:tcPr>
          <w:p w:rsidR="00A10E73" w:rsidRPr="00455F55" w:rsidRDefault="00A10E73" w:rsidP="009F6A2E">
            <w:pPr>
              <w:spacing w:after="0" w:line="240" w:lineRule="auto"/>
              <w:jc w:val="center"/>
              <w:rPr>
                <w:rFonts w:ascii="Calibri" w:hAnsi="Calibri" w:cs="Calibri"/>
                <w:b/>
                <w:bCs/>
                <w:color w:val="000000"/>
                <w:sz w:val="20"/>
                <w:szCs w:val="20"/>
                <w:lang w:bidi="ar-SA"/>
              </w:rPr>
            </w:pPr>
            <w:r w:rsidRPr="00455F55">
              <w:rPr>
                <w:rFonts w:ascii="Calibri" w:hAnsi="Calibri" w:cs="Calibri"/>
                <w:b/>
                <w:bCs/>
                <w:color w:val="000000"/>
                <w:sz w:val="20"/>
                <w:szCs w:val="20"/>
                <w:lang w:bidi="ar-SA"/>
              </w:rPr>
              <w:t>FAIRBANKS</w:t>
            </w:r>
          </w:p>
        </w:tc>
        <w:tc>
          <w:tcPr>
            <w:tcW w:w="4270" w:type="dxa"/>
            <w:tcBorders>
              <w:top w:val="nil"/>
              <w:left w:val="nil"/>
              <w:bottom w:val="nil"/>
              <w:right w:val="nil"/>
            </w:tcBorders>
            <w:shd w:val="clear" w:color="auto" w:fill="auto"/>
            <w:noWrap/>
            <w:vAlign w:val="center"/>
            <w:hideMark/>
          </w:tcPr>
          <w:p w:rsidR="00A10E73" w:rsidRPr="00455F55" w:rsidRDefault="00A10E73" w:rsidP="009F6A2E">
            <w:pPr>
              <w:spacing w:after="0" w:line="240" w:lineRule="auto"/>
              <w:jc w:val="center"/>
              <w:rPr>
                <w:rFonts w:ascii="Calibri" w:hAnsi="Calibri" w:cs="Calibri"/>
                <w:color w:val="000000"/>
                <w:sz w:val="20"/>
                <w:szCs w:val="20"/>
                <w:lang w:bidi="ar-SA"/>
              </w:rPr>
            </w:pPr>
            <w:r w:rsidRPr="00455F55">
              <w:rPr>
                <w:rFonts w:ascii="Calibri" w:hAnsi="Calibri" w:cs="Calibri"/>
                <w:color w:val="000000"/>
                <w:sz w:val="20"/>
                <w:szCs w:val="20"/>
                <w:lang w:bidi="ar-SA"/>
              </w:rPr>
              <w:t xml:space="preserve">SPRINGHILL SUITES </w:t>
            </w:r>
          </w:p>
        </w:tc>
        <w:tc>
          <w:tcPr>
            <w:tcW w:w="498" w:type="dxa"/>
            <w:tcBorders>
              <w:top w:val="nil"/>
              <w:left w:val="nil"/>
              <w:bottom w:val="nil"/>
              <w:right w:val="nil"/>
            </w:tcBorders>
            <w:shd w:val="clear" w:color="FFFFFF" w:fill="FFFFFF"/>
            <w:noWrap/>
            <w:vAlign w:val="bottom"/>
            <w:hideMark/>
          </w:tcPr>
          <w:p w:rsidR="00A10E73" w:rsidRPr="00455F55" w:rsidRDefault="00A10E73" w:rsidP="009F6A2E">
            <w:pPr>
              <w:spacing w:after="0" w:line="240" w:lineRule="auto"/>
              <w:jc w:val="center"/>
              <w:rPr>
                <w:rFonts w:ascii="Calibri" w:hAnsi="Calibri" w:cs="Calibri"/>
                <w:color w:val="000000"/>
                <w:sz w:val="20"/>
                <w:szCs w:val="20"/>
                <w:lang w:bidi="ar-SA"/>
              </w:rPr>
            </w:pPr>
            <w:r w:rsidRPr="00455F55">
              <w:rPr>
                <w:rFonts w:ascii="Calibri" w:hAnsi="Calibri" w:cs="Calibri"/>
                <w:color w:val="000000"/>
                <w:sz w:val="20"/>
                <w:szCs w:val="20"/>
                <w:lang w:bidi="ar-SA"/>
              </w:rPr>
              <w:t>TS</w:t>
            </w:r>
          </w:p>
        </w:tc>
      </w:tr>
      <w:tr w:rsidR="00A10E73" w:rsidRPr="00455F55" w:rsidTr="009F6A2E">
        <w:trPr>
          <w:trHeight w:val="460"/>
          <w:jc w:val="center"/>
        </w:trPr>
        <w:tc>
          <w:tcPr>
            <w:tcW w:w="7179" w:type="dxa"/>
            <w:gridSpan w:val="3"/>
            <w:tcBorders>
              <w:top w:val="nil"/>
              <w:left w:val="nil"/>
              <w:bottom w:val="nil"/>
              <w:right w:val="nil"/>
            </w:tcBorders>
            <w:shd w:val="clear" w:color="C00000" w:fill="C00000"/>
            <w:noWrap/>
            <w:vAlign w:val="center"/>
            <w:hideMark/>
          </w:tcPr>
          <w:p w:rsidR="00A10E73" w:rsidRPr="00455F55" w:rsidRDefault="00A10E73" w:rsidP="009F6A2E">
            <w:pPr>
              <w:spacing w:after="0" w:line="240" w:lineRule="auto"/>
              <w:jc w:val="center"/>
              <w:rPr>
                <w:rFonts w:ascii="Calibri" w:hAnsi="Calibri" w:cs="Calibri"/>
                <w:color w:val="FFFFFF"/>
                <w:sz w:val="20"/>
                <w:szCs w:val="20"/>
                <w:lang w:val="en-AU" w:bidi="ar-SA"/>
              </w:rPr>
            </w:pPr>
            <w:r w:rsidRPr="00455F55">
              <w:rPr>
                <w:rFonts w:ascii="Calibri" w:hAnsi="Calibri" w:cs="Calibri"/>
                <w:color w:val="FFFFFF"/>
                <w:sz w:val="20"/>
                <w:szCs w:val="20"/>
                <w:lang w:val="en-AU" w:bidi="ar-SA"/>
              </w:rPr>
              <w:t>CHECK IN - 15:00HRS // CHECK OUT- 12:00HRS</w:t>
            </w:r>
          </w:p>
        </w:tc>
      </w:tr>
      <w:tr w:rsidR="00A10E73" w:rsidRPr="00325EB5" w:rsidTr="009F6A2E">
        <w:trPr>
          <w:trHeight w:val="247"/>
          <w:jc w:val="center"/>
        </w:trPr>
        <w:tc>
          <w:tcPr>
            <w:tcW w:w="7179" w:type="dxa"/>
            <w:gridSpan w:val="3"/>
            <w:tcBorders>
              <w:top w:val="nil"/>
              <w:left w:val="nil"/>
              <w:bottom w:val="nil"/>
              <w:right w:val="nil"/>
            </w:tcBorders>
            <w:shd w:val="clear" w:color="E36C0A" w:fill="E36C0A"/>
            <w:noWrap/>
            <w:hideMark/>
          </w:tcPr>
          <w:p w:rsidR="00A10E73" w:rsidRPr="00455F55" w:rsidRDefault="00A10E73" w:rsidP="009F6A2E">
            <w:pPr>
              <w:spacing w:after="0" w:line="240" w:lineRule="auto"/>
              <w:jc w:val="center"/>
              <w:rPr>
                <w:rFonts w:ascii="Calibri" w:hAnsi="Calibri" w:cs="Calibri"/>
                <w:color w:val="FFFFFF"/>
                <w:sz w:val="20"/>
                <w:szCs w:val="20"/>
                <w:lang w:bidi="ar-SA"/>
              </w:rPr>
            </w:pPr>
            <w:r w:rsidRPr="00455F55">
              <w:rPr>
                <w:rFonts w:ascii="Calibri" w:hAnsi="Calibri" w:cs="Calibri"/>
                <w:color w:val="FFFFFF"/>
                <w:sz w:val="20"/>
                <w:szCs w:val="20"/>
                <w:lang w:bidi="ar-SA"/>
              </w:rPr>
              <w:t>Hora de salida crucero: 0</w:t>
            </w:r>
            <w:r>
              <w:rPr>
                <w:rFonts w:ascii="Calibri" w:hAnsi="Calibri" w:cs="Calibri"/>
                <w:color w:val="FFFFFF"/>
                <w:sz w:val="20"/>
                <w:szCs w:val="20"/>
                <w:lang w:bidi="ar-SA"/>
              </w:rPr>
              <w:t>2</w:t>
            </w:r>
            <w:r w:rsidRPr="00455F55">
              <w:rPr>
                <w:rFonts w:ascii="Calibri" w:hAnsi="Calibri" w:cs="Calibri"/>
                <w:color w:val="FFFFFF"/>
                <w:sz w:val="20"/>
                <w:szCs w:val="20"/>
                <w:lang w:bidi="ar-SA"/>
              </w:rPr>
              <w:t>:00 p. m. // Hora de llegada 07:00 a. m</w:t>
            </w:r>
          </w:p>
        </w:tc>
      </w:tr>
    </w:tbl>
    <w:p w:rsidR="00BB793D" w:rsidRPr="00A0012D" w:rsidRDefault="00BB793D">
      <w:pPr>
        <w:spacing w:after="0" w:line="240" w:lineRule="auto"/>
        <w:jc w:val="both"/>
        <w:rPr>
          <w:rFonts w:asciiTheme="minorHAnsi" w:eastAsia="Arial" w:hAnsiTheme="minorHAnsi" w:cstheme="minorHAnsi"/>
          <w:color w:val="002060"/>
          <w:sz w:val="20"/>
          <w:szCs w:val="20"/>
        </w:rPr>
      </w:pPr>
    </w:p>
    <w:p w:rsidR="00BD0EA5"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9315" w:type="dxa"/>
        <w:jc w:val="center"/>
        <w:tblCellMar>
          <w:left w:w="70" w:type="dxa"/>
          <w:right w:w="70" w:type="dxa"/>
        </w:tblCellMar>
        <w:tblLook w:val="04A0" w:firstRow="1" w:lastRow="0" w:firstColumn="1" w:lastColumn="0" w:noHBand="0" w:noVBand="1"/>
      </w:tblPr>
      <w:tblGrid>
        <w:gridCol w:w="2345"/>
        <w:gridCol w:w="1482"/>
        <w:gridCol w:w="1335"/>
        <w:gridCol w:w="1335"/>
        <w:gridCol w:w="1482"/>
        <w:gridCol w:w="1336"/>
      </w:tblGrid>
      <w:tr w:rsidR="00967C57" w:rsidRPr="00967C57" w:rsidTr="00967C57">
        <w:trPr>
          <w:trHeight w:val="886"/>
          <w:jc w:val="center"/>
        </w:trPr>
        <w:tc>
          <w:tcPr>
            <w:tcW w:w="9315" w:type="dxa"/>
            <w:gridSpan w:val="6"/>
            <w:tcBorders>
              <w:top w:val="single" w:sz="4" w:space="0" w:color="FFFFFF"/>
              <w:left w:val="single" w:sz="4" w:space="0" w:color="FFFFFF"/>
              <w:bottom w:val="nil"/>
              <w:right w:val="single" w:sz="4" w:space="0" w:color="FFFFFF"/>
            </w:tcBorders>
            <w:shd w:val="clear" w:color="2F5496" w:fill="2F5496"/>
            <w:noWrap/>
            <w:vAlign w:val="center"/>
            <w:hideMark/>
          </w:tcPr>
          <w:p w:rsidR="00967C57" w:rsidRPr="00967C57" w:rsidRDefault="00967C57" w:rsidP="00967C57">
            <w:pPr>
              <w:spacing w:after="0" w:line="240" w:lineRule="auto"/>
              <w:jc w:val="center"/>
              <w:rPr>
                <w:rFonts w:ascii="Calibri" w:hAnsi="Calibri" w:cs="Calibri"/>
                <w:b/>
                <w:bCs/>
                <w:color w:val="FFFFFF"/>
                <w:lang w:bidi="ar-SA"/>
              </w:rPr>
            </w:pPr>
            <w:r w:rsidRPr="00967C57">
              <w:rPr>
                <w:rFonts w:ascii="Calibri" w:hAnsi="Calibri" w:cs="Calibri"/>
                <w:b/>
                <w:bCs/>
                <w:color w:val="FFFFFF"/>
                <w:lang w:bidi="ar-SA"/>
              </w:rPr>
              <w:t>TARIFA POR PERSONA EN MXN</w:t>
            </w:r>
          </w:p>
        </w:tc>
      </w:tr>
      <w:tr w:rsidR="00967C57" w:rsidRPr="00967C57" w:rsidTr="00967C57">
        <w:trPr>
          <w:trHeight w:val="329"/>
          <w:jc w:val="center"/>
        </w:trPr>
        <w:tc>
          <w:tcPr>
            <w:tcW w:w="9315" w:type="dxa"/>
            <w:gridSpan w:val="6"/>
            <w:tcBorders>
              <w:top w:val="nil"/>
              <w:left w:val="single" w:sz="4" w:space="0" w:color="FFFFFF"/>
              <w:bottom w:val="nil"/>
              <w:right w:val="single" w:sz="4" w:space="0" w:color="FFFFFF"/>
            </w:tcBorders>
            <w:shd w:val="clear" w:color="2F5496" w:fill="2F5496"/>
            <w:hideMark/>
          </w:tcPr>
          <w:p w:rsidR="00967C57" w:rsidRPr="00967C57" w:rsidRDefault="00967C57" w:rsidP="00967C57">
            <w:pPr>
              <w:spacing w:after="0" w:line="240" w:lineRule="auto"/>
              <w:jc w:val="center"/>
              <w:rPr>
                <w:rFonts w:ascii="Calibri" w:hAnsi="Calibri" w:cs="Calibri"/>
                <w:b/>
                <w:bCs/>
                <w:color w:val="FFFFFF"/>
                <w:lang w:bidi="ar-SA"/>
              </w:rPr>
            </w:pPr>
            <w:r w:rsidRPr="00967C57">
              <w:rPr>
                <w:rFonts w:ascii="Calibri" w:hAnsi="Calibri" w:cs="Calibri"/>
                <w:b/>
                <w:bCs/>
                <w:color w:val="FFFFFF"/>
                <w:lang w:bidi="ar-SA"/>
              </w:rPr>
              <w:t>SERVICIOS TERRESTRES + CRUCERO ROYAL CARIBBEAN</w:t>
            </w:r>
          </w:p>
        </w:tc>
      </w:tr>
      <w:tr w:rsidR="00967C57" w:rsidRPr="00967C57" w:rsidTr="00967C57">
        <w:trPr>
          <w:trHeight w:val="329"/>
          <w:jc w:val="center"/>
        </w:trPr>
        <w:tc>
          <w:tcPr>
            <w:tcW w:w="2345" w:type="dxa"/>
            <w:tcBorders>
              <w:top w:val="nil"/>
              <w:left w:val="single" w:sz="4" w:space="0" w:color="FFFFFF"/>
              <w:bottom w:val="nil"/>
              <w:right w:val="nil"/>
            </w:tcBorders>
            <w:shd w:val="clear" w:color="CC3300" w:fill="CC3300"/>
            <w:noWrap/>
            <w:vAlign w:val="center"/>
            <w:hideMark/>
          </w:tcPr>
          <w:p w:rsidR="00967C57" w:rsidRPr="00967C57" w:rsidRDefault="00967C57" w:rsidP="00967C57">
            <w:pPr>
              <w:spacing w:after="0" w:line="240" w:lineRule="auto"/>
              <w:rPr>
                <w:rFonts w:ascii="Calibri" w:hAnsi="Calibri" w:cs="Calibri"/>
                <w:b/>
                <w:bCs/>
                <w:color w:val="FFFFFF"/>
                <w:lang w:bidi="ar-SA"/>
              </w:rPr>
            </w:pPr>
            <w:r w:rsidRPr="00967C57">
              <w:rPr>
                <w:rFonts w:ascii="Calibri" w:hAnsi="Calibri" w:cs="Calibri"/>
                <w:b/>
                <w:bCs/>
                <w:color w:val="FFFFFF"/>
                <w:lang w:bidi="ar-SA"/>
              </w:rPr>
              <w:t> </w:t>
            </w:r>
          </w:p>
        </w:tc>
        <w:tc>
          <w:tcPr>
            <w:tcW w:w="1482" w:type="dxa"/>
            <w:tcBorders>
              <w:top w:val="nil"/>
              <w:left w:val="nil"/>
              <w:bottom w:val="nil"/>
              <w:right w:val="nil"/>
            </w:tcBorders>
            <w:shd w:val="clear" w:color="CC3300" w:fill="CC3300"/>
            <w:noWrap/>
            <w:vAlign w:val="center"/>
            <w:hideMark/>
          </w:tcPr>
          <w:p w:rsidR="00967C57" w:rsidRPr="00967C57" w:rsidRDefault="00967C57" w:rsidP="00967C57">
            <w:pPr>
              <w:spacing w:after="0" w:line="240" w:lineRule="auto"/>
              <w:jc w:val="center"/>
              <w:rPr>
                <w:rFonts w:ascii="Calibri" w:hAnsi="Calibri" w:cs="Calibri"/>
                <w:b/>
                <w:bCs/>
                <w:color w:val="FFFFFF"/>
                <w:lang w:bidi="ar-SA"/>
              </w:rPr>
            </w:pPr>
            <w:r w:rsidRPr="00967C57">
              <w:rPr>
                <w:rFonts w:ascii="Calibri" w:hAnsi="Calibri" w:cs="Calibri"/>
                <w:b/>
                <w:bCs/>
                <w:color w:val="FFFFFF"/>
                <w:lang w:bidi="ar-SA"/>
              </w:rPr>
              <w:t>DBL</w:t>
            </w:r>
          </w:p>
        </w:tc>
        <w:tc>
          <w:tcPr>
            <w:tcW w:w="1335" w:type="dxa"/>
            <w:tcBorders>
              <w:top w:val="nil"/>
              <w:left w:val="nil"/>
              <w:bottom w:val="nil"/>
              <w:right w:val="nil"/>
            </w:tcBorders>
            <w:shd w:val="clear" w:color="CC3300" w:fill="CC3300"/>
            <w:noWrap/>
            <w:vAlign w:val="center"/>
            <w:hideMark/>
          </w:tcPr>
          <w:p w:rsidR="00967C57" w:rsidRPr="00967C57" w:rsidRDefault="00967C57" w:rsidP="00967C57">
            <w:pPr>
              <w:spacing w:after="0" w:line="240" w:lineRule="auto"/>
              <w:jc w:val="center"/>
              <w:rPr>
                <w:rFonts w:ascii="Calibri" w:hAnsi="Calibri" w:cs="Calibri"/>
                <w:b/>
                <w:bCs/>
                <w:color w:val="FFFFFF"/>
                <w:lang w:bidi="ar-SA"/>
              </w:rPr>
            </w:pPr>
            <w:r w:rsidRPr="00967C57">
              <w:rPr>
                <w:rFonts w:ascii="Calibri" w:hAnsi="Calibri" w:cs="Calibri"/>
                <w:b/>
                <w:bCs/>
                <w:color w:val="FFFFFF"/>
                <w:lang w:bidi="ar-SA"/>
              </w:rPr>
              <w:t>TPL</w:t>
            </w:r>
          </w:p>
        </w:tc>
        <w:tc>
          <w:tcPr>
            <w:tcW w:w="1335" w:type="dxa"/>
            <w:tcBorders>
              <w:top w:val="nil"/>
              <w:left w:val="nil"/>
              <w:bottom w:val="nil"/>
              <w:right w:val="nil"/>
            </w:tcBorders>
            <w:shd w:val="clear" w:color="CC3300" w:fill="CC3300"/>
            <w:noWrap/>
            <w:vAlign w:val="center"/>
            <w:hideMark/>
          </w:tcPr>
          <w:p w:rsidR="00967C57" w:rsidRPr="00967C57" w:rsidRDefault="00967C57" w:rsidP="00967C57">
            <w:pPr>
              <w:spacing w:after="0" w:line="240" w:lineRule="auto"/>
              <w:jc w:val="center"/>
              <w:rPr>
                <w:rFonts w:ascii="Calibri" w:hAnsi="Calibri" w:cs="Calibri"/>
                <w:b/>
                <w:bCs/>
                <w:color w:val="FFFFFF"/>
                <w:lang w:bidi="ar-SA"/>
              </w:rPr>
            </w:pPr>
            <w:r w:rsidRPr="00967C57">
              <w:rPr>
                <w:rFonts w:ascii="Calibri" w:hAnsi="Calibri" w:cs="Calibri"/>
                <w:b/>
                <w:bCs/>
                <w:color w:val="FFFFFF"/>
                <w:lang w:bidi="ar-SA"/>
              </w:rPr>
              <w:t>CPL</w:t>
            </w:r>
          </w:p>
        </w:tc>
        <w:tc>
          <w:tcPr>
            <w:tcW w:w="1482" w:type="dxa"/>
            <w:tcBorders>
              <w:top w:val="nil"/>
              <w:left w:val="nil"/>
              <w:bottom w:val="nil"/>
              <w:right w:val="nil"/>
            </w:tcBorders>
            <w:shd w:val="clear" w:color="CC3300" w:fill="CC3300"/>
            <w:noWrap/>
            <w:vAlign w:val="center"/>
            <w:hideMark/>
          </w:tcPr>
          <w:p w:rsidR="00967C57" w:rsidRPr="00967C57" w:rsidRDefault="00967C57" w:rsidP="00967C57">
            <w:pPr>
              <w:spacing w:after="0" w:line="240" w:lineRule="auto"/>
              <w:jc w:val="center"/>
              <w:rPr>
                <w:rFonts w:ascii="Calibri" w:hAnsi="Calibri" w:cs="Calibri"/>
                <w:b/>
                <w:bCs/>
                <w:color w:val="FFFFFF"/>
                <w:lang w:bidi="ar-SA"/>
              </w:rPr>
            </w:pPr>
            <w:r w:rsidRPr="00967C57">
              <w:rPr>
                <w:rFonts w:ascii="Calibri" w:hAnsi="Calibri" w:cs="Calibri"/>
                <w:b/>
                <w:bCs/>
                <w:color w:val="FFFFFF"/>
                <w:lang w:bidi="ar-SA"/>
              </w:rPr>
              <w:t>SGL</w:t>
            </w:r>
          </w:p>
        </w:tc>
        <w:tc>
          <w:tcPr>
            <w:tcW w:w="1335" w:type="dxa"/>
            <w:tcBorders>
              <w:top w:val="nil"/>
              <w:left w:val="nil"/>
              <w:bottom w:val="nil"/>
              <w:right w:val="single" w:sz="4" w:space="0" w:color="FFFFFF"/>
            </w:tcBorders>
            <w:shd w:val="clear" w:color="CC3300" w:fill="CC3300"/>
            <w:noWrap/>
            <w:vAlign w:val="center"/>
            <w:hideMark/>
          </w:tcPr>
          <w:p w:rsidR="00967C57" w:rsidRPr="00967C57" w:rsidRDefault="00967C57" w:rsidP="00967C57">
            <w:pPr>
              <w:spacing w:after="0" w:line="240" w:lineRule="auto"/>
              <w:jc w:val="center"/>
              <w:rPr>
                <w:rFonts w:ascii="Calibri" w:hAnsi="Calibri" w:cs="Calibri"/>
                <w:b/>
                <w:bCs/>
                <w:color w:val="FFFFFF"/>
                <w:lang w:bidi="ar-SA"/>
              </w:rPr>
            </w:pPr>
            <w:r w:rsidRPr="00967C57">
              <w:rPr>
                <w:rFonts w:ascii="Calibri" w:hAnsi="Calibri" w:cs="Calibri"/>
                <w:b/>
                <w:bCs/>
                <w:color w:val="FFFFFF"/>
                <w:lang w:bidi="ar-SA"/>
              </w:rPr>
              <w:t>MNR</w:t>
            </w:r>
          </w:p>
        </w:tc>
      </w:tr>
      <w:tr w:rsidR="00967C57" w:rsidRPr="00967C57" w:rsidTr="00967C57">
        <w:trPr>
          <w:trHeight w:val="329"/>
          <w:jc w:val="center"/>
        </w:trPr>
        <w:tc>
          <w:tcPr>
            <w:tcW w:w="2345" w:type="dxa"/>
            <w:tcBorders>
              <w:top w:val="nil"/>
              <w:left w:val="nil"/>
              <w:bottom w:val="nil"/>
              <w:right w:val="nil"/>
            </w:tcBorders>
            <w:shd w:val="clear" w:color="auto" w:fill="auto"/>
            <w:noWrap/>
            <w:vAlign w:val="center"/>
            <w:hideMark/>
          </w:tcPr>
          <w:p w:rsidR="00967C57" w:rsidRPr="00967C57" w:rsidRDefault="00967C57" w:rsidP="00967C57">
            <w:pPr>
              <w:spacing w:after="0" w:line="240" w:lineRule="auto"/>
              <w:rPr>
                <w:rFonts w:ascii="Calibri" w:hAnsi="Calibri" w:cs="Calibri"/>
                <w:color w:val="000000"/>
                <w:sz w:val="20"/>
                <w:szCs w:val="20"/>
                <w:lang w:bidi="ar-SA"/>
              </w:rPr>
            </w:pPr>
            <w:r w:rsidRPr="00967C57">
              <w:rPr>
                <w:rFonts w:ascii="Calibri" w:hAnsi="Calibri" w:cs="Calibri"/>
                <w:color w:val="000000"/>
                <w:sz w:val="20"/>
                <w:szCs w:val="20"/>
                <w:lang w:bidi="ar-SA"/>
              </w:rPr>
              <w:t xml:space="preserve">CABINA INTERIOR  </w:t>
            </w:r>
          </w:p>
        </w:tc>
        <w:tc>
          <w:tcPr>
            <w:tcW w:w="1482" w:type="dxa"/>
            <w:tcBorders>
              <w:top w:val="nil"/>
              <w:left w:val="nil"/>
              <w:bottom w:val="nil"/>
              <w:right w:val="nil"/>
            </w:tcBorders>
            <w:shd w:val="clear" w:color="auto" w:fill="auto"/>
            <w:noWrap/>
            <w:vAlign w:val="center"/>
            <w:hideMark/>
          </w:tcPr>
          <w:p w:rsidR="00967C57" w:rsidRPr="00967C57" w:rsidRDefault="00967C57" w:rsidP="00967C57">
            <w:pPr>
              <w:spacing w:after="0" w:line="240" w:lineRule="auto"/>
              <w:jc w:val="center"/>
              <w:rPr>
                <w:rFonts w:ascii="Calibri" w:hAnsi="Calibri" w:cs="Calibri"/>
                <w:color w:val="000000"/>
                <w:lang w:bidi="ar-SA"/>
              </w:rPr>
            </w:pPr>
            <w:r w:rsidRPr="00967C57">
              <w:rPr>
                <w:rFonts w:ascii="Calibri" w:hAnsi="Calibri" w:cs="Calibri"/>
                <w:color w:val="000000"/>
                <w:lang w:bidi="ar-SA"/>
              </w:rPr>
              <w:t>$87,850.00</w:t>
            </w:r>
          </w:p>
        </w:tc>
        <w:tc>
          <w:tcPr>
            <w:tcW w:w="1335" w:type="dxa"/>
            <w:tcBorders>
              <w:top w:val="nil"/>
              <w:left w:val="nil"/>
              <w:bottom w:val="nil"/>
              <w:right w:val="nil"/>
            </w:tcBorders>
            <w:shd w:val="clear" w:color="auto" w:fill="auto"/>
            <w:noWrap/>
            <w:vAlign w:val="center"/>
            <w:hideMark/>
          </w:tcPr>
          <w:p w:rsidR="00967C57" w:rsidRPr="00967C57" w:rsidRDefault="00967C57" w:rsidP="00967C57">
            <w:pPr>
              <w:spacing w:after="0" w:line="240" w:lineRule="auto"/>
              <w:jc w:val="center"/>
              <w:rPr>
                <w:rFonts w:ascii="Calibri" w:hAnsi="Calibri" w:cs="Calibri"/>
                <w:color w:val="000000"/>
                <w:lang w:bidi="ar-SA"/>
              </w:rPr>
            </w:pPr>
            <w:r w:rsidRPr="00967C57">
              <w:rPr>
                <w:rFonts w:ascii="Calibri" w:hAnsi="Calibri" w:cs="Calibri"/>
                <w:color w:val="000000"/>
                <w:lang w:bidi="ar-SA"/>
              </w:rPr>
              <w:t>$80,610.00</w:t>
            </w:r>
          </w:p>
        </w:tc>
        <w:tc>
          <w:tcPr>
            <w:tcW w:w="1335" w:type="dxa"/>
            <w:tcBorders>
              <w:top w:val="nil"/>
              <w:left w:val="nil"/>
              <w:bottom w:val="nil"/>
              <w:right w:val="nil"/>
            </w:tcBorders>
            <w:shd w:val="clear" w:color="auto" w:fill="auto"/>
            <w:noWrap/>
            <w:vAlign w:val="center"/>
            <w:hideMark/>
          </w:tcPr>
          <w:p w:rsidR="00967C57" w:rsidRPr="00967C57" w:rsidRDefault="00967C57" w:rsidP="00967C57">
            <w:pPr>
              <w:spacing w:after="0" w:line="240" w:lineRule="auto"/>
              <w:jc w:val="center"/>
              <w:rPr>
                <w:rFonts w:ascii="Calibri" w:hAnsi="Calibri" w:cs="Calibri"/>
                <w:color w:val="000000"/>
                <w:lang w:bidi="ar-SA"/>
              </w:rPr>
            </w:pPr>
            <w:r w:rsidRPr="00967C57">
              <w:rPr>
                <w:rFonts w:ascii="Calibri" w:hAnsi="Calibri" w:cs="Calibri"/>
                <w:color w:val="000000"/>
                <w:lang w:bidi="ar-SA"/>
              </w:rPr>
              <w:t>$76,400.00</w:t>
            </w:r>
          </w:p>
        </w:tc>
        <w:tc>
          <w:tcPr>
            <w:tcW w:w="1482" w:type="dxa"/>
            <w:tcBorders>
              <w:top w:val="nil"/>
              <w:left w:val="nil"/>
              <w:bottom w:val="nil"/>
              <w:right w:val="nil"/>
            </w:tcBorders>
            <w:shd w:val="clear" w:color="FFFFFF" w:fill="FFFFFF"/>
            <w:noWrap/>
            <w:vAlign w:val="center"/>
            <w:hideMark/>
          </w:tcPr>
          <w:p w:rsidR="00967C57" w:rsidRPr="00967C57" w:rsidRDefault="00967C57" w:rsidP="00967C57">
            <w:pPr>
              <w:spacing w:after="0" w:line="240" w:lineRule="auto"/>
              <w:jc w:val="center"/>
              <w:rPr>
                <w:rFonts w:ascii="Calibri" w:hAnsi="Calibri" w:cs="Calibri"/>
                <w:color w:val="000000"/>
                <w:lang w:bidi="ar-SA"/>
              </w:rPr>
            </w:pPr>
            <w:r w:rsidRPr="00967C57">
              <w:rPr>
                <w:rFonts w:ascii="Calibri" w:hAnsi="Calibri" w:cs="Calibri"/>
                <w:color w:val="000000"/>
                <w:lang w:bidi="ar-SA"/>
              </w:rPr>
              <w:t>$131,290.00</w:t>
            </w:r>
          </w:p>
        </w:tc>
        <w:tc>
          <w:tcPr>
            <w:tcW w:w="1335" w:type="dxa"/>
            <w:tcBorders>
              <w:top w:val="nil"/>
              <w:left w:val="nil"/>
              <w:bottom w:val="nil"/>
              <w:right w:val="nil"/>
            </w:tcBorders>
            <w:shd w:val="clear" w:color="auto" w:fill="auto"/>
            <w:noWrap/>
            <w:vAlign w:val="center"/>
            <w:hideMark/>
          </w:tcPr>
          <w:p w:rsidR="00967C57" w:rsidRPr="00967C57" w:rsidRDefault="00967C57" w:rsidP="00967C57">
            <w:pPr>
              <w:spacing w:after="0" w:line="240" w:lineRule="auto"/>
              <w:jc w:val="center"/>
              <w:rPr>
                <w:rFonts w:ascii="Calibri" w:hAnsi="Calibri" w:cs="Calibri"/>
                <w:color w:val="000000"/>
                <w:lang w:bidi="ar-SA"/>
              </w:rPr>
            </w:pPr>
            <w:r w:rsidRPr="00967C57">
              <w:rPr>
                <w:rFonts w:ascii="Calibri" w:hAnsi="Calibri" w:cs="Calibri"/>
                <w:color w:val="000000"/>
                <w:lang w:bidi="ar-SA"/>
              </w:rPr>
              <w:t>$53,320.00</w:t>
            </w:r>
          </w:p>
        </w:tc>
      </w:tr>
      <w:tr w:rsidR="00967C57" w:rsidRPr="00967C57" w:rsidTr="00967C57">
        <w:trPr>
          <w:trHeight w:val="352"/>
          <w:jc w:val="center"/>
        </w:trPr>
        <w:tc>
          <w:tcPr>
            <w:tcW w:w="2345" w:type="dxa"/>
            <w:tcBorders>
              <w:top w:val="nil"/>
              <w:left w:val="nil"/>
              <w:bottom w:val="nil"/>
              <w:right w:val="nil"/>
            </w:tcBorders>
            <w:shd w:val="clear" w:color="auto" w:fill="auto"/>
            <w:noWrap/>
            <w:vAlign w:val="center"/>
            <w:hideMark/>
          </w:tcPr>
          <w:p w:rsidR="00967C57" w:rsidRPr="00967C57" w:rsidRDefault="00967C57" w:rsidP="00967C57">
            <w:pPr>
              <w:spacing w:after="0" w:line="240" w:lineRule="auto"/>
              <w:rPr>
                <w:rFonts w:ascii="Calibri" w:hAnsi="Calibri" w:cs="Calibri"/>
                <w:color w:val="000000"/>
                <w:sz w:val="20"/>
                <w:szCs w:val="20"/>
                <w:lang w:bidi="ar-SA"/>
              </w:rPr>
            </w:pPr>
            <w:r w:rsidRPr="00967C57">
              <w:rPr>
                <w:rFonts w:ascii="Calibri" w:hAnsi="Calibri" w:cs="Calibri"/>
                <w:color w:val="000000"/>
                <w:sz w:val="20"/>
                <w:szCs w:val="20"/>
                <w:lang w:bidi="ar-SA"/>
              </w:rPr>
              <w:t xml:space="preserve">CABINA EXTERIOR </w:t>
            </w:r>
          </w:p>
        </w:tc>
        <w:tc>
          <w:tcPr>
            <w:tcW w:w="1482" w:type="dxa"/>
            <w:tcBorders>
              <w:top w:val="nil"/>
              <w:left w:val="nil"/>
              <w:bottom w:val="nil"/>
              <w:right w:val="nil"/>
            </w:tcBorders>
            <w:shd w:val="clear" w:color="auto" w:fill="auto"/>
            <w:noWrap/>
            <w:vAlign w:val="center"/>
            <w:hideMark/>
          </w:tcPr>
          <w:p w:rsidR="00967C57" w:rsidRPr="00967C57" w:rsidRDefault="00967C57" w:rsidP="00967C57">
            <w:pPr>
              <w:spacing w:after="0" w:line="240" w:lineRule="auto"/>
              <w:jc w:val="center"/>
              <w:rPr>
                <w:rFonts w:ascii="Calibri" w:hAnsi="Calibri" w:cs="Calibri"/>
                <w:color w:val="000000"/>
                <w:lang w:bidi="ar-SA"/>
              </w:rPr>
            </w:pPr>
            <w:r w:rsidRPr="00967C57">
              <w:rPr>
                <w:rFonts w:ascii="Calibri" w:hAnsi="Calibri" w:cs="Calibri"/>
                <w:color w:val="000000"/>
                <w:lang w:bidi="ar-SA"/>
              </w:rPr>
              <w:t>$90,350.00</w:t>
            </w:r>
          </w:p>
        </w:tc>
        <w:tc>
          <w:tcPr>
            <w:tcW w:w="1335" w:type="dxa"/>
            <w:tcBorders>
              <w:top w:val="nil"/>
              <w:left w:val="nil"/>
              <w:bottom w:val="nil"/>
              <w:right w:val="nil"/>
            </w:tcBorders>
            <w:shd w:val="clear" w:color="auto" w:fill="auto"/>
            <w:noWrap/>
            <w:vAlign w:val="center"/>
            <w:hideMark/>
          </w:tcPr>
          <w:p w:rsidR="00967C57" w:rsidRPr="00967C57" w:rsidRDefault="00967C57" w:rsidP="00967C57">
            <w:pPr>
              <w:spacing w:after="0" w:line="240" w:lineRule="auto"/>
              <w:jc w:val="center"/>
              <w:rPr>
                <w:rFonts w:ascii="Calibri" w:hAnsi="Calibri" w:cs="Calibri"/>
                <w:color w:val="000000"/>
                <w:lang w:bidi="ar-SA"/>
              </w:rPr>
            </w:pPr>
            <w:r w:rsidRPr="00967C57">
              <w:rPr>
                <w:rFonts w:ascii="Calibri" w:hAnsi="Calibri" w:cs="Calibri"/>
                <w:color w:val="000000"/>
                <w:lang w:bidi="ar-SA"/>
              </w:rPr>
              <w:t>$83,310.00</w:t>
            </w:r>
          </w:p>
        </w:tc>
        <w:tc>
          <w:tcPr>
            <w:tcW w:w="1335" w:type="dxa"/>
            <w:tcBorders>
              <w:top w:val="nil"/>
              <w:left w:val="nil"/>
              <w:bottom w:val="nil"/>
              <w:right w:val="nil"/>
            </w:tcBorders>
            <w:shd w:val="clear" w:color="auto" w:fill="auto"/>
            <w:noWrap/>
            <w:vAlign w:val="center"/>
            <w:hideMark/>
          </w:tcPr>
          <w:p w:rsidR="00967C57" w:rsidRPr="00967C57" w:rsidRDefault="00967C57" w:rsidP="00967C57">
            <w:pPr>
              <w:spacing w:after="0" w:line="240" w:lineRule="auto"/>
              <w:jc w:val="center"/>
              <w:rPr>
                <w:rFonts w:ascii="Calibri" w:hAnsi="Calibri" w:cs="Calibri"/>
                <w:color w:val="000000"/>
                <w:lang w:bidi="ar-SA"/>
              </w:rPr>
            </w:pPr>
            <w:r w:rsidRPr="00967C57">
              <w:rPr>
                <w:rFonts w:ascii="Calibri" w:hAnsi="Calibri" w:cs="Calibri"/>
                <w:color w:val="000000"/>
                <w:lang w:bidi="ar-SA"/>
              </w:rPr>
              <w:t>$77,700.00</w:t>
            </w:r>
          </w:p>
        </w:tc>
        <w:tc>
          <w:tcPr>
            <w:tcW w:w="1482" w:type="dxa"/>
            <w:tcBorders>
              <w:top w:val="nil"/>
              <w:left w:val="nil"/>
              <w:bottom w:val="nil"/>
              <w:right w:val="nil"/>
            </w:tcBorders>
            <w:shd w:val="clear" w:color="auto" w:fill="auto"/>
            <w:noWrap/>
            <w:vAlign w:val="center"/>
            <w:hideMark/>
          </w:tcPr>
          <w:p w:rsidR="00967C57" w:rsidRPr="00967C57" w:rsidRDefault="00967C57" w:rsidP="00967C57">
            <w:pPr>
              <w:spacing w:after="0" w:line="240" w:lineRule="auto"/>
              <w:jc w:val="center"/>
              <w:rPr>
                <w:rFonts w:ascii="Calibri" w:hAnsi="Calibri" w:cs="Calibri"/>
                <w:color w:val="000000"/>
                <w:lang w:bidi="ar-SA"/>
              </w:rPr>
            </w:pPr>
            <w:r w:rsidRPr="00967C57">
              <w:rPr>
                <w:rFonts w:ascii="Calibri" w:hAnsi="Calibri" w:cs="Calibri"/>
                <w:color w:val="000000"/>
                <w:lang w:bidi="ar-SA"/>
              </w:rPr>
              <w:t>$136,290.00</w:t>
            </w:r>
          </w:p>
        </w:tc>
        <w:tc>
          <w:tcPr>
            <w:tcW w:w="1335" w:type="dxa"/>
            <w:tcBorders>
              <w:top w:val="nil"/>
              <w:left w:val="nil"/>
              <w:bottom w:val="nil"/>
              <w:right w:val="nil"/>
            </w:tcBorders>
            <w:shd w:val="clear" w:color="auto" w:fill="auto"/>
            <w:noWrap/>
            <w:vAlign w:val="center"/>
            <w:hideMark/>
          </w:tcPr>
          <w:p w:rsidR="00967C57" w:rsidRPr="00967C57" w:rsidRDefault="00967C57" w:rsidP="00967C57">
            <w:pPr>
              <w:spacing w:after="0" w:line="240" w:lineRule="auto"/>
              <w:jc w:val="center"/>
              <w:rPr>
                <w:rFonts w:ascii="Calibri" w:hAnsi="Calibri" w:cs="Calibri"/>
                <w:color w:val="000000"/>
                <w:lang w:bidi="ar-SA"/>
              </w:rPr>
            </w:pPr>
            <w:r w:rsidRPr="00967C57">
              <w:rPr>
                <w:rFonts w:ascii="Calibri" w:hAnsi="Calibri" w:cs="Calibri"/>
                <w:color w:val="000000"/>
                <w:lang w:bidi="ar-SA"/>
              </w:rPr>
              <w:t>$55,530.00</w:t>
            </w:r>
          </w:p>
        </w:tc>
      </w:tr>
      <w:tr w:rsidR="00967C57" w:rsidRPr="00967C57" w:rsidTr="00967C57">
        <w:trPr>
          <w:trHeight w:val="426"/>
          <w:jc w:val="center"/>
        </w:trPr>
        <w:tc>
          <w:tcPr>
            <w:tcW w:w="2345" w:type="dxa"/>
            <w:tcBorders>
              <w:top w:val="nil"/>
              <w:left w:val="nil"/>
              <w:bottom w:val="nil"/>
              <w:right w:val="nil"/>
            </w:tcBorders>
            <w:shd w:val="clear" w:color="auto" w:fill="auto"/>
            <w:noWrap/>
            <w:vAlign w:val="center"/>
            <w:hideMark/>
          </w:tcPr>
          <w:p w:rsidR="00967C57" w:rsidRPr="00967C57" w:rsidRDefault="00967C57" w:rsidP="00967C57">
            <w:pPr>
              <w:spacing w:after="0" w:line="240" w:lineRule="auto"/>
              <w:rPr>
                <w:rFonts w:ascii="Calibri" w:hAnsi="Calibri" w:cs="Calibri"/>
                <w:color w:val="000000"/>
                <w:sz w:val="20"/>
                <w:szCs w:val="20"/>
                <w:lang w:bidi="ar-SA"/>
              </w:rPr>
            </w:pPr>
            <w:r w:rsidRPr="00967C57">
              <w:rPr>
                <w:rFonts w:ascii="Calibri" w:hAnsi="Calibri" w:cs="Calibri"/>
                <w:color w:val="000000"/>
                <w:sz w:val="20"/>
                <w:szCs w:val="20"/>
                <w:lang w:bidi="ar-SA"/>
              </w:rPr>
              <w:t>CABINA CON BALCÓN</w:t>
            </w:r>
          </w:p>
        </w:tc>
        <w:tc>
          <w:tcPr>
            <w:tcW w:w="1482" w:type="dxa"/>
            <w:tcBorders>
              <w:top w:val="nil"/>
              <w:left w:val="nil"/>
              <w:bottom w:val="nil"/>
              <w:right w:val="nil"/>
            </w:tcBorders>
            <w:shd w:val="clear" w:color="auto" w:fill="auto"/>
            <w:noWrap/>
            <w:vAlign w:val="center"/>
            <w:hideMark/>
          </w:tcPr>
          <w:p w:rsidR="00967C57" w:rsidRPr="00967C57" w:rsidRDefault="00967C57" w:rsidP="00967C57">
            <w:pPr>
              <w:spacing w:after="0" w:line="240" w:lineRule="auto"/>
              <w:jc w:val="center"/>
              <w:rPr>
                <w:rFonts w:ascii="Calibri" w:hAnsi="Calibri" w:cs="Calibri"/>
                <w:color w:val="000000"/>
                <w:lang w:bidi="ar-SA"/>
              </w:rPr>
            </w:pPr>
            <w:r w:rsidRPr="00967C57">
              <w:rPr>
                <w:rFonts w:ascii="Calibri" w:hAnsi="Calibri" w:cs="Calibri"/>
                <w:color w:val="000000"/>
                <w:lang w:bidi="ar-SA"/>
              </w:rPr>
              <w:t>$105,350.00</w:t>
            </w:r>
          </w:p>
        </w:tc>
        <w:tc>
          <w:tcPr>
            <w:tcW w:w="1335" w:type="dxa"/>
            <w:tcBorders>
              <w:top w:val="nil"/>
              <w:left w:val="nil"/>
              <w:bottom w:val="nil"/>
              <w:right w:val="nil"/>
            </w:tcBorders>
            <w:shd w:val="clear" w:color="auto" w:fill="auto"/>
            <w:noWrap/>
            <w:vAlign w:val="center"/>
            <w:hideMark/>
          </w:tcPr>
          <w:p w:rsidR="00967C57" w:rsidRPr="00967C57" w:rsidRDefault="00967C57" w:rsidP="00967C57">
            <w:pPr>
              <w:spacing w:after="0" w:line="240" w:lineRule="auto"/>
              <w:jc w:val="center"/>
              <w:rPr>
                <w:rFonts w:ascii="Calibri" w:hAnsi="Calibri" w:cs="Calibri"/>
                <w:color w:val="000000"/>
                <w:lang w:bidi="ar-SA"/>
              </w:rPr>
            </w:pPr>
            <w:r w:rsidRPr="00967C57">
              <w:rPr>
                <w:rFonts w:ascii="Calibri" w:hAnsi="Calibri" w:cs="Calibri"/>
                <w:color w:val="000000"/>
                <w:lang w:bidi="ar-SA"/>
              </w:rPr>
              <w:t>$89,110.00</w:t>
            </w:r>
          </w:p>
        </w:tc>
        <w:tc>
          <w:tcPr>
            <w:tcW w:w="1335" w:type="dxa"/>
            <w:tcBorders>
              <w:top w:val="nil"/>
              <w:left w:val="nil"/>
              <w:bottom w:val="nil"/>
              <w:right w:val="nil"/>
            </w:tcBorders>
            <w:shd w:val="clear" w:color="auto" w:fill="auto"/>
            <w:noWrap/>
            <w:vAlign w:val="center"/>
            <w:hideMark/>
          </w:tcPr>
          <w:p w:rsidR="00967C57" w:rsidRPr="00967C57" w:rsidRDefault="00967C57" w:rsidP="00967C57">
            <w:pPr>
              <w:spacing w:after="0" w:line="240" w:lineRule="auto"/>
              <w:jc w:val="center"/>
              <w:rPr>
                <w:rFonts w:ascii="Calibri" w:hAnsi="Calibri" w:cs="Calibri"/>
                <w:color w:val="000000"/>
                <w:lang w:bidi="ar-SA"/>
              </w:rPr>
            </w:pPr>
            <w:r w:rsidRPr="00967C57">
              <w:rPr>
                <w:rFonts w:ascii="Calibri" w:hAnsi="Calibri" w:cs="Calibri"/>
                <w:color w:val="000000"/>
                <w:lang w:bidi="ar-SA"/>
              </w:rPr>
              <w:t>$82,400.00</w:t>
            </w:r>
          </w:p>
        </w:tc>
        <w:tc>
          <w:tcPr>
            <w:tcW w:w="1482" w:type="dxa"/>
            <w:tcBorders>
              <w:top w:val="nil"/>
              <w:left w:val="nil"/>
              <w:bottom w:val="nil"/>
              <w:right w:val="nil"/>
            </w:tcBorders>
            <w:shd w:val="clear" w:color="auto" w:fill="auto"/>
            <w:noWrap/>
            <w:vAlign w:val="center"/>
            <w:hideMark/>
          </w:tcPr>
          <w:p w:rsidR="00967C57" w:rsidRPr="00967C57" w:rsidRDefault="00967C57" w:rsidP="00967C57">
            <w:pPr>
              <w:spacing w:after="0" w:line="240" w:lineRule="auto"/>
              <w:jc w:val="center"/>
              <w:rPr>
                <w:rFonts w:ascii="Calibri" w:hAnsi="Calibri" w:cs="Calibri"/>
                <w:color w:val="000000"/>
                <w:lang w:bidi="ar-SA"/>
              </w:rPr>
            </w:pPr>
            <w:r w:rsidRPr="00967C57">
              <w:rPr>
                <w:rFonts w:ascii="Calibri" w:hAnsi="Calibri" w:cs="Calibri"/>
                <w:color w:val="000000"/>
                <w:lang w:bidi="ar-SA"/>
              </w:rPr>
              <w:t>$166,290.00</w:t>
            </w:r>
          </w:p>
        </w:tc>
        <w:tc>
          <w:tcPr>
            <w:tcW w:w="1335" w:type="dxa"/>
            <w:tcBorders>
              <w:top w:val="nil"/>
              <w:left w:val="nil"/>
              <w:bottom w:val="nil"/>
              <w:right w:val="nil"/>
            </w:tcBorders>
            <w:shd w:val="clear" w:color="auto" w:fill="auto"/>
            <w:noWrap/>
            <w:vAlign w:val="center"/>
            <w:hideMark/>
          </w:tcPr>
          <w:p w:rsidR="00967C57" w:rsidRPr="00967C57" w:rsidRDefault="00967C57" w:rsidP="00967C57">
            <w:pPr>
              <w:spacing w:after="0" w:line="240" w:lineRule="auto"/>
              <w:jc w:val="center"/>
              <w:rPr>
                <w:rFonts w:ascii="Calibri" w:hAnsi="Calibri" w:cs="Calibri"/>
                <w:color w:val="000000"/>
                <w:lang w:bidi="ar-SA"/>
              </w:rPr>
            </w:pPr>
            <w:r w:rsidRPr="00967C57">
              <w:rPr>
                <w:rFonts w:ascii="Calibri" w:hAnsi="Calibri" w:cs="Calibri"/>
                <w:color w:val="000000"/>
                <w:lang w:bidi="ar-SA"/>
              </w:rPr>
              <w:t>$59,730.00</w:t>
            </w:r>
          </w:p>
        </w:tc>
      </w:tr>
      <w:tr w:rsidR="00967C57" w:rsidRPr="00967C57" w:rsidTr="00967C57">
        <w:trPr>
          <w:trHeight w:val="698"/>
          <w:jc w:val="center"/>
        </w:trPr>
        <w:tc>
          <w:tcPr>
            <w:tcW w:w="9315" w:type="dxa"/>
            <w:gridSpan w:val="6"/>
            <w:tcBorders>
              <w:top w:val="single" w:sz="8" w:space="0" w:color="1E4E79"/>
              <w:left w:val="nil"/>
              <w:bottom w:val="nil"/>
              <w:right w:val="nil"/>
            </w:tcBorders>
            <w:shd w:val="clear" w:color="2F5496" w:fill="2F5496"/>
            <w:vAlign w:val="center"/>
            <w:hideMark/>
          </w:tcPr>
          <w:p w:rsidR="00967C57" w:rsidRPr="00967C57" w:rsidRDefault="00967C57" w:rsidP="00967C57">
            <w:pPr>
              <w:spacing w:after="0" w:line="240" w:lineRule="auto"/>
              <w:jc w:val="center"/>
              <w:rPr>
                <w:rFonts w:ascii="Calibri" w:hAnsi="Calibri" w:cs="Calibri"/>
                <w:b/>
                <w:bCs/>
                <w:color w:val="FFFFFF"/>
                <w:sz w:val="20"/>
                <w:szCs w:val="20"/>
                <w:lang w:bidi="ar-SA"/>
              </w:rPr>
            </w:pPr>
            <w:r w:rsidRPr="00967C57">
              <w:rPr>
                <w:rFonts w:ascii="Calibri" w:hAnsi="Calibri" w:cs="Calibri"/>
                <w:b/>
                <w:bCs/>
                <w:color w:val="FFFFFF"/>
                <w:sz w:val="20"/>
                <w:szCs w:val="20"/>
                <w:lang w:bidi="ar-SA"/>
              </w:rPr>
              <w:t xml:space="preserve">TARIFAS SUJETAS A CAMBIOS Y DISPONIBILIDAD SIN PREVIO AVISO </w:t>
            </w:r>
            <w:r w:rsidRPr="00967C57">
              <w:rPr>
                <w:rFonts w:ascii="Calibri" w:hAnsi="Calibri" w:cs="Calibri"/>
                <w:b/>
                <w:bCs/>
                <w:color w:val="FFFFFF"/>
                <w:sz w:val="20"/>
                <w:szCs w:val="20"/>
                <w:lang w:bidi="ar-SA"/>
              </w:rPr>
              <w:br/>
              <w:t>VIGENCIA: MAYO A SEPTIEMBRE 2026</w:t>
            </w:r>
          </w:p>
        </w:tc>
      </w:tr>
    </w:tbl>
    <w:p w:rsidR="00A10E73" w:rsidRDefault="00A10E73" w:rsidP="00BD0EA5">
      <w:pPr>
        <w:spacing w:after="0" w:line="240" w:lineRule="auto"/>
        <w:jc w:val="both"/>
        <w:rPr>
          <w:rFonts w:asciiTheme="minorHAnsi" w:eastAsia="Arial" w:hAnsiTheme="minorHAnsi" w:cstheme="minorHAnsi"/>
          <w:color w:val="002060"/>
          <w:sz w:val="20"/>
          <w:szCs w:val="20"/>
        </w:rPr>
      </w:pPr>
    </w:p>
    <w:p w:rsidR="00BD0EA5" w:rsidRDefault="00BD0EA5" w:rsidP="00BD0EA5">
      <w:pPr>
        <w:spacing w:after="0" w:line="240" w:lineRule="auto"/>
        <w:jc w:val="both"/>
        <w:rPr>
          <w:rFonts w:asciiTheme="minorHAnsi" w:eastAsia="Arial" w:hAnsiTheme="minorHAnsi" w:cstheme="minorHAnsi"/>
          <w:color w:val="002060"/>
          <w:sz w:val="20"/>
          <w:szCs w:val="20"/>
        </w:rPr>
      </w:pPr>
    </w:p>
    <w:p w:rsidR="00BD0EA5" w:rsidRDefault="00BD0EA5" w:rsidP="00BD0EA5">
      <w:pPr>
        <w:spacing w:after="0" w:line="240" w:lineRule="auto"/>
        <w:jc w:val="both"/>
        <w:rPr>
          <w:rFonts w:asciiTheme="minorHAnsi" w:eastAsia="Arial" w:hAnsiTheme="minorHAnsi" w:cstheme="minorHAnsi"/>
          <w:color w:val="002060"/>
          <w:sz w:val="20"/>
          <w:szCs w:val="20"/>
        </w:rPr>
      </w:pPr>
    </w:p>
    <w:tbl>
      <w:tblPr>
        <w:tblW w:w="7837" w:type="dxa"/>
        <w:jc w:val="center"/>
        <w:tblCellMar>
          <w:left w:w="70" w:type="dxa"/>
          <w:right w:w="70" w:type="dxa"/>
        </w:tblCellMar>
        <w:tblLook w:val="04A0" w:firstRow="1" w:lastRow="0" w:firstColumn="1" w:lastColumn="0" w:noHBand="0" w:noVBand="1"/>
      </w:tblPr>
      <w:tblGrid>
        <w:gridCol w:w="3017"/>
        <w:gridCol w:w="1614"/>
        <w:gridCol w:w="3206"/>
      </w:tblGrid>
      <w:tr w:rsidR="003B3B03" w:rsidRPr="003B3B03" w:rsidTr="003B3B03">
        <w:trPr>
          <w:trHeight w:val="717"/>
          <w:jc w:val="center"/>
        </w:trPr>
        <w:tc>
          <w:tcPr>
            <w:tcW w:w="3017" w:type="dxa"/>
            <w:tcBorders>
              <w:top w:val="nil"/>
              <w:left w:val="nil"/>
              <w:bottom w:val="nil"/>
              <w:right w:val="nil"/>
            </w:tcBorders>
            <w:shd w:val="clear" w:color="000000" w:fill="305496"/>
            <w:vAlign w:val="center"/>
            <w:hideMark/>
          </w:tcPr>
          <w:p w:rsidR="003B3B03" w:rsidRPr="003B3B03" w:rsidRDefault="003B3B03" w:rsidP="003B3B03">
            <w:pPr>
              <w:spacing w:after="0" w:line="240" w:lineRule="auto"/>
              <w:jc w:val="center"/>
              <w:rPr>
                <w:rFonts w:ascii="Calibri" w:hAnsi="Calibri" w:cs="Calibri"/>
                <w:b/>
                <w:bCs/>
                <w:color w:val="FFFFFF"/>
                <w:lang w:bidi="ar-SA"/>
              </w:rPr>
            </w:pPr>
            <w:r w:rsidRPr="003B3B03">
              <w:rPr>
                <w:rFonts w:ascii="Calibri" w:hAnsi="Calibri" w:cs="Calibri"/>
                <w:b/>
                <w:bCs/>
                <w:color w:val="FFFFFF"/>
                <w:lang w:bidi="ar-SA"/>
              </w:rPr>
              <w:t xml:space="preserve">Llegadas del programa </w:t>
            </w:r>
            <w:proofErr w:type="gramStart"/>
            <w:r>
              <w:rPr>
                <w:rFonts w:ascii="Calibri" w:hAnsi="Calibri" w:cs="Calibri"/>
                <w:b/>
                <w:bCs/>
                <w:color w:val="FFFFFF"/>
                <w:lang w:bidi="ar-SA"/>
              </w:rPr>
              <w:t>Jueves</w:t>
            </w:r>
            <w:proofErr w:type="gramEnd"/>
            <w:r w:rsidRPr="003B3B03">
              <w:rPr>
                <w:rFonts w:ascii="Calibri" w:hAnsi="Calibri" w:cs="Calibri"/>
                <w:b/>
                <w:bCs/>
                <w:color w:val="FFFFFF"/>
                <w:lang w:bidi="ar-SA"/>
              </w:rPr>
              <w:t>:</w:t>
            </w:r>
          </w:p>
        </w:tc>
        <w:tc>
          <w:tcPr>
            <w:tcW w:w="1614" w:type="dxa"/>
            <w:tcBorders>
              <w:top w:val="nil"/>
              <w:left w:val="nil"/>
              <w:bottom w:val="nil"/>
              <w:right w:val="nil"/>
            </w:tcBorders>
            <w:shd w:val="clear" w:color="auto" w:fill="auto"/>
            <w:noWrap/>
            <w:vAlign w:val="bottom"/>
            <w:hideMark/>
          </w:tcPr>
          <w:p w:rsidR="003B3B03" w:rsidRPr="003B3B03" w:rsidRDefault="003B3B03" w:rsidP="003B3B03">
            <w:pPr>
              <w:spacing w:after="0" w:line="240" w:lineRule="auto"/>
              <w:jc w:val="center"/>
              <w:rPr>
                <w:rFonts w:ascii="Calibri" w:hAnsi="Calibri" w:cs="Calibri"/>
                <w:b/>
                <w:bCs/>
                <w:color w:val="FFFFFF"/>
                <w:lang w:bidi="ar-SA"/>
              </w:rPr>
            </w:pPr>
          </w:p>
        </w:tc>
        <w:tc>
          <w:tcPr>
            <w:tcW w:w="3206" w:type="dxa"/>
            <w:tcBorders>
              <w:top w:val="nil"/>
              <w:left w:val="nil"/>
              <w:bottom w:val="nil"/>
              <w:right w:val="nil"/>
            </w:tcBorders>
            <w:shd w:val="clear" w:color="000000" w:fill="305496"/>
            <w:vAlign w:val="center"/>
            <w:hideMark/>
          </w:tcPr>
          <w:p w:rsidR="003B3B03" w:rsidRPr="003B3B03" w:rsidRDefault="003B3B03" w:rsidP="003B3B03">
            <w:pPr>
              <w:spacing w:after="0" w:line="240" w:lineRule="auto"/>
              <w:jc w:val="center"/>
              <w:rPr>
                <w:rFonts w:ascii="Calibri" w:hAnsi="Calibri" w:cs="Calibri"/>
                <w:b/>
                <w:bCs/>
                <w:color w:val="FFFFFF"/>
                <w:lang w:bidi="ar-SA"/>
              </w:rPr>
            </w:pPr>
            <w:proofErr w:type="spellStart"/>
            <w:r>
              <w:rPr>
                <w:rFonts w:ascii="Calibri" w:hAnsi="Calibri" w:cs="Calibri"/>
                <w:b/>
                <w:bCs/>
                <w:color w:val="FFFFFF"/>
                <w:lang w:bidi="ar-SA"/>
              </w:rPr>
              <w:t>Ovation</w:t>
            </w:r>
            <w:proofErr w:type="spellEnd"/>
            <w:r w:rsidRPr="003B3B03">
              <w:rPr>
                <w:rFonts w:ascii="Calibri" w:hAnsi="Calibri" w:cs="Calibri"/>
                <w:b/>
                <w:bCs/>
                <w:color w:val="FFFFFF"/>
                <w:lang w:bidi="ar-SA"/>
              </w:rPr>
              <w:t xml:space="preserve"> </w:t>
            </w:r>
            <w:proofErr w:type="spellStart"/>
            <w:r w:rsidRPr="003B3B03">
              <w:rPr>
                <w:rFonts w:ascii="Calibri" w:hAnsi="Calibri" w:cs="Calibri"/>
                <w:b/>
                <w:bCs/>
                <w:color w:val="FFFFFF"/>
                <w:lang w:bidi="ar-SA"/>
              </w:rPr>
              <w:t>of</w:t>
            </w:r>
            <w:proofErr w:type="spellEnd"/>
            <w:r w:rsidRPr="003B3B03">
              <w:rPr>
                <w:rFonts w:ascii="Calibri" w:hAnsi="Calibri" w:cs="Calibri"/>
                <w:b/>
                <w:bCs/>
                <w:color w:val="FFFFFF"/>
                <w:lang w:bidi="ar-SA"/>
              </w:rPr>
              <w:t xml:space="preserve"> </w:t>
            </w:r>
            <w:proofErr w:type="spellStart"/>
            <w:r w:rsidRPr="003B3B03">
              <w:rPr>
                <w:rFonts w:ascii="Calibri" w:hAnsi="Calibri" w:cs="Calibri"/>
                <w:b/>
                <w:bCs/>
                <w:color w:val="FFFFFF"/>
                <w:lang w:bidi="ar-SA"/>
              </w:rPr>
              <w:t>The</w:t>
            </w:r>
            <w:proofErr w:type="spellEnd"/>
            <w:r w:rsidRPr="003B3B03">
              <w:rPr>
                <w:rFonts w:ascii="Calibri" w:hAnsi="Calibri" w:cs="Calibri"/>
                <w:b/>
                <w:bCs/>
                <w:color w:val="FFFFFF"/>
                <w:lang w:bidi="ar-SA"/>
              </w:rPr>
              <w:t xml:space="preserve"> Seas</w:t>
            </w:r>
            <w:r w:rsidRPr="003B3B03">
              <w:rPr>
                <w:rFonts w:ascii="Calibri" w:hAnsi="Calibri" w:cs="Calibri"/>
                <w:b/>
                <w:bCs/>
                <w:color w:val="FFFFFF"/>
                <w:lang w:bidi="ar-SA"/>
              </w:rPr>
              <w:br/>
              <w:t xml:space="preserve">Salidas del crucero días </w:t>
            </w:r>
            <w:r w:rsidRPr="003B3B03">
              <w:rPr>
                <w:rFonts w:ascii="Calibri" w:hAnsi="Calibri" w:cs="Calibri"/>
                <w:b/>
                <w:bCs/>
                <w:color w:val="FFFFFF"/>
                <w:lang w:bidi="ar-SA"/>
              </w:rPr>
              <w:br/>
            </w:r>
            <w:proofErr w:type="gramStart"/>
            <w:r>
              <w:rPr>
                <w:rFonts w:ascii="Calibri" w:hAnsi="Calibri" w:cs="Calibri"/>
                <w:b/>
                <w:bCs/>
                <w:color w:val="FFFFFF"/>
                <w:lang w:bidi="ar-SA"/>
              </w:rPr>
              <w:t>Viernes</w:t>
            </w:r>
            <w:proofErr w:type="gramEnd"/>
          </w:p>
        </w:tc>
      </w:tr>
      <w:tr w:rsidR="003B3B03" w:rsidRPr="003B3B03" w:rsidTr="003B3B03">
        <w:trPr>
          <w:trHeight w:val="470"/>
          <w:jc w:val="center"/>
        </w:trPr>
        <w:tc>
          <w:tcPr>
            <w:tcW w:w="3017" w:type="dxa"/>
            <w:tcBorders>
              <w:top w:val="nil"/>
              <w:left w:val="nil"/>
              <w:bottom w:val="nil"/>
              <w:right w:val="nil"/>
            </w:tcBorders>
            <w:shd w:val="clear" w:color="auto" w:fill="auto"/>
            <w:vAlign w:val="center"/>
            <w:hideMark/>
          </w:tcPr>
          <w:p w:rsidR="003B3B03" w:rsidRPr="003B3B03" w:rsidRDefault="003B3B03" w:rsidP="003B3B03">
            <w:pPr>
              <w:spacing w:after="0" w:line="240" w:lineRule="auto"/>
              <w:rPr>
                <w:rFonts w:ascii="Calibri" w:hAnsi="Calibri" w:cs="Calibri"/>
                <w:b/>
                <w:bCs/>
                <w:color w:val="000000"/>
                <w:lang w:bidi="ar-SA"/>
              </w:rPr>
            </w:pPr>
            <w:r w:rsidRPr="003B3B03">
              <w:rPr>
                <w:rFonts w:ascii="Calibri" w:hAnsi="Calibri" w:cs="Calibri"/>
                <w:b/>
                <w:bCs/>
                <w:color w:val="000000"/>
                <w:lang w:bidi="ar-SA"/>
              </w:rPr>
              <w:t>Mayo: 14, 25</w:t>
            </w:r>
          </w:p>
        </w:tc>
        <w:tc>
          <w:tcPr>
            <w:tcW w:w="1614" w:type="dxa"/>
            <w:tcBorders>
              <w:top w:val="nil"/>
              <w:left w:val="nil"/>
              <w:bottom w:val="nil"/>
              <w:right w:val="nil"/>
            </w:tcBorders>
            <w:shd w:val="clear" w:color="auto" w:fill="auto"/>
            <w:noWrap/>
            <w:vAlign w:val="bottom"/>
            <w:hideMark/>
          </w:tcPr>
          <w:p w:rsidR="003B3B03" w:rsidRPr="003B3B03" w:rsidRDefault="003B3B03" w:rsidP="003B3B03">
            <w:pPr>
              <w:spacing w:after="0" w:line="240" w:lineRule="auto"/>
              <w:rPr>
                <w:rFonts w:ascii="Calibri" w:hAnsi="Calibri" w:cs="Calibri"/>
                <w:b/>
                <w:bCs/>
                <w:color w:val="000000"/>
                <w:lang w:bidi="ar-SA"/>
              </w:rPr>
            </w:pPr>
          </w:p>
        </w:tc>
        <w:tc>
          <w:tcPr>
            <w:tcW w:w="3206" w:type="dxa"/>
            <w:tcBorders>
              <w:top w:val="nil"/>
              <w:left w:val="nil"/>
              <w:bottom w:val="nil"/>
              <w:right w:val="nil"/>
            </w:tcBorders>
            <w:shd w:val="clear" w:color="auto" w:fill="auto"/>
            <w:vAlign w:val="center"/>
            <w:hideMark/>
          </w:tcPr>
          <w:p w:rsidR="003B3B03" w:rsidRPr="003B3B03" w:rsidRDefault="003B3B03" w:rsidP="003B3B03">
            <w:pPr>
              <w:spacing w:after="0" w:line="240" w:lineRule="auto"/>
              <w:rPr>
                <w:rFonts w:ascii="Calibri" w:hAnsi="Calibri" w:cs="Calibri"/>
                <w:b/>
                <w:bCs/>
                <w:color w:val="000000"/>
                <w:lang w:bidi="ar-SA"/>
              </w:rPr>
            </w:pPr>
            <w:r w:rsidRPr="003B3B03">
              <w:rPr>
                <w:rFonts w:ascii="Calibri" w:hAnsi="Calibri" w:cs="Calibri"/>
                <w:b/>
                <w:bCs/>
                <w:color w:val="000000"/>
                <w:lang w:bidi="ar-SA"/>
              </w:rPr>
              <w:t>Mayo: 15, 26</w:t>
            </w:r>
          </w:p>
        </w:tc>
      </w:tr>
      <w:tr w:rsidR="003B3B03" w:rsidRPr="003B3B03" w:rsidTr="003B3B03">
        <w:trPr>
          <w:trHeight w:val="891"/>
          <w:jc w:val="center"/>
        </w:trPr>
        <w:tc>
          <w:tcPr>
            <w:tcW w:w="3017" w:type="dxa"/>
            <w:tcBorders>
              <w:top w:val="nil"/>
              <w:left w:val="nil"/>
              <w:bottom w:val="nil"/>
              <w:right w:val="nil"/>
            </w:tcBorders>
            <w:shd w:val="clear" w:color="auto" w:fill="auto"/>
            <w:vAlign w:val="center"/>
            <w:hideMark/>
          </w:tcPr>
          <w:p w:rsidR="003B3B03" w:rsidRPr="003B3B03" w:rsidRDefault="003B3B03" w:rsidP="003B3B03">
            <w:pPr>
              <w:spacing w:after="0" w:line="240" w:lineRule="auto"/>
              <w:rPr>
                <w:rFonts w:ascii="Calibri" w:hAnsi="Calibri" w:cs="Calibri"/>
                <w:b/>
                <w:bCs/>
                <w:color w:val="000000"/>
                <w:lang w:bidi="ar-SA"/>
              </w:rPr>
            </w:pPr>
            <w:r w:rsidRPr="003B3B03">
              <w:rPr>
                <w:rFonts w:ascii="Calibri" w:hAnsi="Calibri" w:cs="Calibri"/>
                <w:b/>
                <w:bCs/>
                <w:color w:val="000000"/>
                <w:lang w:bidi="ar-SA"/>
              </w:rPr>
              <w:t>Junio: 11, 25</w:t>
            </w:r>
          </w:p>
        </w:tc>
        <w:tc>
          <w:tcPr>
            <w:tcW w:w="1614" w:type="dxa"/>
            <w:tcBorders>
              <w:top w:val="nil"/>
              <w:left w:val="nil"/>
              <w:bottom w:val="nil"/>
              <w:right w:val="nil"/>
            </w:tcBorders>
            <w:shd w:val="clear" w:color="auto" w:fill="auto"/>
            <w:noWrap/>
            <w:vAlign w:val="bottom"/>
            <w:hideMark/>
          </w:tcPr>
          <w:p w:rsidR="003B3B03" w:rsidRPr="003B3B03" w:rsidRDefault="003B3B03" w:rsidP="003B3B03">
            <w:pPr>
              <w:spacing w:after="0" w:line="240" w:lineRule="auto"/>
              <w:rPr>
                <w:rFonts w:ascii="Calibri" w:hAnsi="Calibri" w:cs="Calibri"/>
                <w:b/>
                <w:bCs/>
                <w:color w:val="000000"/>
                <w:lang w:bidi="ar-SA"/>
              </w:rPr>
            </w:pPr>
          </w:p>
        </w:tc>
        <w:tc>
          <w:tcPr>
            <w:tcW w:w="3206" w:type="dxa"/>
            <w:tcBorders>
              <w:top w:val="nil"/>
              <w:left w:val="nil"/>
              <w:bottom w:val="nil"/>
              <w:right w:val="nil"/>
            </w:tcBorders>
            <w:shd w:val="clear" w:color="auto" w:fill="auto"/>
            <w:vAlign w:val="center"/>
            <w:hideMark/>
          </w:tcPr>
          <w:p w:rsidR="003B3B03" w:rsidRPr="003B3B03" w:rsidRDefault="003B3B03" w:rsidP="003B3B03">
            <w:pPr>
              <w:spacing w:after="0" w:line="240" w:lineRule="auto"/>
              <w:rPr>
                <w:rFonts w:ascii="Calibri" w:hAnsi="Calibri" w:cs="Calibri"/>
                <w:b/>
                <w:bCs/>
                <w:color w:val="000000"/>
                <w:lang w:bidi="ar-SA"/>
              </w:rPr>
            </w:pPr>
            <w:r w:rsidRPr="003B3B03">
              <w:rPr>
                <w:rFonts w:ascii="Calibri" w:hAnsi="Calibri" w:cs="Calibri"/>
                <w:b/>
                <w:bCs/>
                <w:color w:val="000000"/>
                <w:lang w:bidi="ar-SA"/>
              </w:rPr>
              <w:t>Junio: 12, 26</w:t>
            </w:r>
          </w:p>
        </w:tc>
      </w:tr>
      <w:tr w:rsidR="003B3B03" w:rsidRPr="003B3B03" w:rsidTr="003B3B03">
        <w:trPr>
          <w:trHeight w:val="370"/>
          <w:jc w:val="center"/>
        </w:trPr>
        <w:tc>
          <w:tcPr>
            <w:tcW w:w="3017" w:type="dxa"/>
            <w:tcBorders>
              <w:top w:val="nil"/>
              <w:left w:val="nil"/>
              <w:bottom w:val="nil"/>
              <w:right w:val="nil"/>
            </w:tcBorders>
            <w:shd w:val="clear" w:color="auto" w:fill="auto"/>
            <w:vAlign w:val="center"/>
            <w:hideMark/>
          </w:tcPr>
          <w:p w:rsidR="003B3B03" w:rsidRPr="003B3B03" w:rsidRDefault="003B3B03" w:rsidP="003B3B03">
            <w:pPr>
              <w:spacing w:after="0" w:line="240" w:lineRule="auto"/>
              <w:rPr>
                <w:rFonts w:ascii="Calibri" w:hAnsi="Calibri" w:cs="Calibri"/>
                <w:b/>
                <w:bCs/>
                <w:color w:val="000000"/>
                <w:lang w:bidi="ar-SA"/>
              </w:rPr>
            </w:pPr>
            <w:r w:rsidRPr="003B3B03">
              <w:rPr>
                <w:rFonts w:ascii="Calibri" w:hAnsi="Calibri" w:cs="Calibri"/>
                <w:b/>
                <w:bCs/>
                <w:color w:val="000000"/>
                <w:lang w:bidi="ar-SA"/>
              </w:rPr>
              <w:t>Julio: 9, 23</w:t>
            </w:r>
          </w:p>
        </w:tc>
        <w:tc>
          <w:tcPr>
            <w:tcW w:w="1614" w:type="dxa"/>
            <w:tcBorders>
              <w:top w:val="nil"/>
              <w:left w:val="nil"/>
              <w:bottom w:val="nil"/>
              <w:right w:val="nil"/>
            </w:tcBorders>
            <w:shd w:val="clear" w:color="auto" w:fill="auto"/>
            <w:noWrap/>
            <w:vAlign w:val="bottom"/>
            <w:hideMark/>
          </w:tcPr>
          <w:p w:rsidR="003B3B03" w:rsidRPr="003B3B03" w:rsidRDefault="003B3B03" w:rsidP="003B3B03">
            <w:pPr>
              <w:spacing w:after="0" w:line="240" w:lineRule="auto"/>
              <w:rPr>
                <w:rFonts w:ascii="Calibri" w:hAnsi="Calibri" w:cs="Calibri"/>
                <w:b/>
                <w:bCs/>
                <w:color w:val="000000"/>
                <w:lang w:bidi="ar-SA"/>
              </w:rPr>
            </w:pPr>
          </w:p>
        </w:tc>
        <w:tc>
          <w:tcPr>
            <w:tcW w:w="3206" w:type="dxa"/>
            <w:tcBorders>
              <w:top w:val="nil"/>
              <w:left w:val="nil"/>
              <w:bottom w:val="nil"/>
              <w:right w:val="nil"/>
            </w:tcBorders>
            <w:shd w:val="clear" w:color="auto" w:fill="auto"/>
            <w:vAlign w:val="center"/>
            <w:hideMark/>
          </w:tcPr>
          <w:p w:rsidR="003B3B03" w:rsidRPr="003B3B03" w:rsidRDefault="003B3B03" w:rsidP="003B3B03">
            <w:pPr>
              <w:spacing w:after="0" w:line="240" w:lineRule="auto"/>
              <w:rPr>
                <w:rFonts w:ascii="Calibri" w:hAnsi="Calibri" w:cs="Calibri"/>
                <w:b/>
                <w:bCs/>
                <w:color w:val="000000"/>
                <w:lang w:bidi="ar-SA"/>
              </w:rPr>
            </w:pPr>
            <w:r w:rsidRPr="003B3B03">
              <w:rPr>
                <w:rFonts w:ascii="Calibri" w:hAnsi="Calibri" w:cs="Calibri"/>
                <w:b/>
                <w:bCs/>
                <w:color w:val="000000"/>
                <w:lang w:bidi="ar-SA"/>
              </w:rPr>
              <w:t>Julio: 10, 24</w:t>
            </w:r>
          </w:p>
        </w:tc>
      </w:tr>
      <w:tr w:rsidR="003B3B03" w:rsidRPr="003B3B03" w:rsidTr="003B3B03">
        <w:trPr>
          <w:trHeight w:val="321"/>
          <w:jc w:val="center"/>
        </w:trPr>
        <w:tc>
          <w:tcPr>
            <w:tcW w:w="3017" w:type="dxa"/>
            <w:tcBorders>
              <w:top w:val="nil"/>
              <w:left w:val="nil"/>
              <w:bottom w:val="nil"/>
              <w:right w:val="nil"/>
            </w:tcBorders>
            <w:shd w:val="clear" w:color="auto" w:fill="auto"/>
            <w:vAlign w:val="center"/>
            <w:hideMark/>
          </w:tcPr>
          <w:p w:rsidR="003B3B03" w:rsidRPr="003B3B03" w:rsidRDefault="003B3B03" w:rsidP="003B3B03">
            <w:pPr>
              <w:spacing w:after="0" w:line="240" w:lineRule="auto"/>
              <w:rPr>
                <w:rFonts w:ascii="Calibri" w:hAnsi="Calibri" w:cs="Calibri"/>
                <w:b/>
                <w:bCs/>
                <w:color w:val="000000"/>
                <w:lang w:bidi="ar-SA"/>
              </w:rPr>
            </w:pPr>
            <w:r w:rsidRPr="003B3B03">
              <w:rPr>
                <w:rFonts w:ascii="Calibri" w:hAnsi="Calibri" w:cs="Calibri"/>
                <w:b/>
                <w:bCs/>
                <w:color w:val="000000"/>
                <w:lang w:bidi="ar-SA"/>
              </w:rPr>
              <w:t>Agosto: 6, 20</w:t>
            </w:r>
          </w:p>
        </w:tc>
        <w:tc>
          <w:tcPr>
            <w:tcW w:w="1614" w:type="dxa"/>
            <w:tcBorders>
              <w:top w:val="nil"/>
              <w:left w:val="nil"/>
              <w:bottom w:val="nil"/>
              <w:right w:val="nil"/>
            </w:tcBorders>
            <w:shd w:val="clear" w:color="auto" w:fill="auto"/>
            <w:noWrap/>
            <w:vAlign w:val="bottom"/>
            <w:hideMark/>
          </w:tcPr>
          <w:p w:rsidR="003B3B03" w:rsidRPr="003B3B03" w:rsidRDefault="003B3B03" w:rsidP="003B3B03">
            <w:pPr>
              <w:spacing w:after="0" w:line="240" w:lineRule="auto"/>
              <w:rPr>
                <w:rFonts w:ascii="Calibri" w:hAnsi="Calibri" w:cs="Calibri"/>
                <w:b/>
                <w:bCs/>
                <w:color w:val="000000"/>
                <w:lang w:bidi="ar-SA"/>
              </w:rPr>
            </w:pPr>
          </w:p>
        </w:tc>
        <w:tc>
          <w:tcPr>
            <w:tcW w:w="3206" w:type="dxa"/>
            <w:tcBorders>
              <w:top w:val="nil"/>
              <w:left w:val="nil"/>
              <w:bottom w:val="nil"/>
              <w:right w:val="nil"/>
            </w:tcBorders>
            <w:shd w:val="clear" w:color="auto" w:fill="auto"/>
            <w:vAlign w:val="center"/>
            <w:hideMark/>
          </w:tcPr>
          <w:p w:rsidR="003B3B03" w:rsidRPr="003B3B03" w:rsidRDefault="003B3B03" w:rsidP="003B3B03">
            <w:pPr>
              <w:spacing w:after="0" w:line="240" w:lineRule="auto"/>
              <w:rPr>
                <w:rFonts w:ascii="Calibri" w:hAnsi="Calibri" w:cs="Calibri"/>
                <w:b/>
                <w:bCs/>
                <w:color w:val="000000"/>
                <w:lang w:bidi="ar-SA"/>
              </w:rPr>
            </w:pPr>
            <w:r w:rsidRPr="003B3B03">
              <w:rPr>
                <w:rFonts w:ascii="Calibri" w:hAnsi="Calibri" w:cs="Calibri"/>
                <w:b/>
                <w:bCs/>
                <w:color w:val="000000"/>
                <w:lang w:bidi="ar-SA"/>
              </w:rPr>
              <w:t>Agosto: 7, 21</w:t>
            </w:r>
          </w:p>
        </w:tc>
      </w:tr>
      <w:tr w:rsidR="003B3B03" w:rsidRPr="003B3B03" w:rsidTr="003B3B03">
        <w:trPr>
          <w:trHeight w:val="470"/>
          <w:jc w:val="center"/>
        </w:trPr>
        <w:tc>
          <w:tcPr>
            <w:tcW w:w="3017" w:type="dxa"/>
            <w:tcBorders>
              <w:top w:val="nil"/>
              <w:left w:val="nil"/>
              <w:bottom w:val="nil"/>
              <w:right w:val="nil"/>
            </w:tcBorders>
            <w:shd w:val="clear" w:color="auto" w:fill="auto"/>
            <w:vAlign w:val="center"/>
            <w:hideMark/>
          </w:tcPr>
          <w:p w:rsidR="003B3B03" w:rsidRPr="003B3B03" w:rsidRDefault="003B3B03" w:rsidP="003B3B03">
            <w:pPr>
              <w:spacing w:after="0" w:line="240" w:lineRule="auto"/>
              <w:rPr>
                <w:rFonts w:ascii="Calibri" w:hAnsi="Calibri" w:cs="Calibri"/>
                <w:b/>
                <w:bCs/>
                <w:color w:val="000000"/>
                <w:lang w:bidi="ar-SA"/>
              </w:rPr>
            </w:pPr>
            <w:r w:rsidRPr="003B3B03">
              <w:rPr>
                <w:rFonts w:ascii="Calibri" w:hAnsi="Calibri" w:cs="Calibri"/>
                <w:b/>
                <w:bCs/>
                <w:color w:val="000000"/>
                <w:lang w:bidi="ar-SA"/>
              </w:rPr>
              <w:t>Septiembre:  3</w:t>
            </w:r>
          </w:p>
        </w:tc>
        <w:tc>
          <w:tcPr>
            <w:tcW w:w="1614" w:type="dxa"/>
            <w:tcBorders>
              <w:top w:val="nil"/>
              <w:left w:val="nil"/>
              <w:bottom w:val="nil"/>
              <w:right w:val="nil"/>
            </w:tcBorders>
            <w:shd w:val="clear" w:color="auto" w:fill="auto"/>
            <w:noWrap/>
            <w:vAlign w:val="bottom"/>
            <w:hideMark/>
          </w:tcPr>
          <w:p w:rsidR="003B3B03" w:rsidRPr="003B3B03" w:rsidRDefault="003B3B03" w:rsidP="003B3B03">
            <w:pPr>
              <w:spacing w:after="0" w:line="240" w:lineRule="auto"/>
              <w:rPr>
                <w:rFonts w:ascii="Calibri" w:hAnsi="Calibri" w:cs="Calibri"/>
                <w:b/>
                <w:bCs/>
                <w:color w:val="000000"/>
                <w:lang w:bidi="ar-SA"/>
              </w:rPr>
            </w:pPr>
          </w:p>
        </w:tc>
        <w:tc>
          <w:tcPr>
            <w:tcW w:w="3206" w:type="dxa"/>
            <w:tcBorders>
              <w:top w:val="nil"/>
              <w:left w:val="nil"/>
              <w:bottom w:val="nil"/>
              <w:right w:val="nil"/>
            </w:tcBorders>
            <w:shd w:val="clear" w:color="auto" w:fill="auto"/>
            <w:vAlign w:val="center"/>
            <w:hideMark/>
          </w:tcPr>
          <w:p w:rsidR="003B3B03" w:rsidRPr="003B3B03" w:rsidRDefault="003B3B03" w:rsidP="003B3B03">
            <w:pPr>
              <w:spacing w:after="0" w:line="240" w:lineRule="auto"/>
              <w:rPr>
                <w:rFonts w:ascii="Calibri" w:hAnsi="Calibri" w:cs="Calibri"/>
                <w:b/>
                <w:bCs/>
                <w:color w:val="000000"/>
                <w:lang w:bidi="ar-SA"/>
              </w:rPr>
            </w:pPr>
            <w:r w:rsidRPr="003B3B03">
              <w:rPr>
                <w:rFonts w:ascii="Calibri" w:hAnsi="Calibri" w:cs="Calibri"/>
                <w:b/>
                <w:bCs/>
                <w:color w:val="000000"/>
                <w:lang w:bidi="ar-SA"/>
              </w:rPr>
              <w:t>Septiembre: 4</w:t>
            </w:r>
          </w:p>
        </w:tc>
      </w:tr>
      <w:tr w:rsidR="003B3B03" w:rsidRPr="003B3B03" w:rsidTr="003B3B03">
        <w:trPr>
          <w:trHeight w:val="507"/>
          <w:jc w:val="center"/>
        </w:trPr>
        <w:tc>
          <w:tcPr>
            <w:tcW w:w="3017" w:type="dxa"/>
            <w:tcBorders>
              <w:top w:val="nil"/>
              <w:left w:val="nil"/>
              <w:bottom w:val="nil"/>
              <w:right w:val="nil"/>
            </w:tcBorders>
            <w:shd w:val="clear" w:color="000000" w:fill="305496"/>
            <w:noWrap/>
            <w:vAlign w:val="center"/>
            <w:hideMark/>
          </w:tcPr>
          <w:p w:rsidR="003B3B03" w:rsidRPr="003B3B03" w:rsidRDefault="003B3B03" w:rsidP="003B3B03">
            <w:pPr>
              <w:spacing w:after="0" w:line="240" w:lineRule="auto"/>
              <w:jc w:val="center"/>
              <w:rPr>
                <w:rFonts w:ascii="Calibri" w:hAnsi="Calibri" w:cs="Calibri"/>
                <w:b/>
                <w:bCs/>
                <w:color w:val="FFFFFF"/>
                <w:lang w:bidi="ar-SA"/>
              </w:rPr>
            </w:pPr>
            <w:r w:rsidRPr="003B3B03">
              <w:rPr>
                <w:rFonts w:ascii="Calibri" w:hAnsi="Calibri" w:cs="Calibri"/>
                <w:b/>
                <w:bCs/>
                <w:color w:val="FFFFFF"/>
                <w:lang w:bidi="ar-SA"/>
              </w:rPr>
              <w:t>Salidas sujetas a cambios</w:t>
            </w:r>
          </w:p>
        </w:tc>
        <w:tc>
          <w:tcPr>
            <w:tcW w:w="1614" w:type="dxa"/>
            <w:tcBorders>
              <w:top w:val="nil"/>
              <w:left w:val="nil"/>
              <w:bottom w:val="nil"/>
              <w:right w:val="nil"/>
            </w:tcBorders>
            <w:shd w:val="clear" w:color="auto" w:fill="auto"/>
            <w:noWrap/>
            <w:vAlign w:val="bottom"/>
            <w:hideMark/>
          </w:tcPr>
          <w:p w:rsidR="003B3B03" w:rsidRPr="003B3B03" w:rsidRDefault="003B3B03" w:rsidP="003B3B03">
            <w:pPr>
              <w:spacing w:after="0" w:line="240" w:lineRule="auto"/>
              <w:jc w:val="center"/>
              <w:rPr>
                <w:rFonts w:ascii="Calibri" w:hAnsi="Calibri" w:cs="Calibri"/>
                <w:b/>
                <w:bCs/>
                <w:color w:val="FFFFFF"/>
                <w:lang w:bidi="ar-SA"/>
              </w:rPr>
            </w:pPr>
          </w:p>
        </w:tc>
        <w:tc>
          <w:tcPr>
            <w:tcW w:w="3206" w:type="dxa"/>
            <w:tcBorders>
              <w:top w:val="nil"/>
              <w:left w:val="nil"/>
              <w:bottom w:val="nil"/>
              <w:right w:val="nil"/>
            </w:tcBorders>
            <w:shd w:val="clear" w:color="000000" w:fill="305496"/>
            <w:noWrap/>
            <w:vAlign w:val="center"/>
            <w:hideMark/>
          </w:tcPr>
          <w:p w:rsidR="003B3B03" w:rsidRPr="003B3B03" w:rsidRDefault="003B3B03" w:rsidP="003B3B03">
            <w:pPr>
              <w:spacing w:after="0" w:line="240" w:lineRule="auto"/>
              <w:jc w:val="center"/>
              <w:rPr>
                <w:rFonts w:ascii="Calibri" w:hAnsi="Calibri" w:cs="Calibri"/>
                <w:b/>
                <w:bCs/>
                <w:color w:val="FFFFFF"/>
                <w:lang w:bidi="ar-SA"/>
              </w:rPr>
            </w:pPr>
            <w:r w:rsidRPr="003B3B03">
              <w:rPr>
                <w:rFonts w:ascii="Calibri" w:hAnsi="Calibri" w:cs="Calibri"/>
                <w:b/>
                <w:bCs/>
                <w:color w:val="FFFFFF"/>
                <w:lang w:bidi="ar-SA"/>
              </w:rPr>
              <w:t>Salidas sujetas a cambios</w:t>
            </w:r>
          </w:p>
        </w:tc>
      </w:tr>
    </w:tbl>
    <w:p w:rsidR="00BD0EA5" w:rsidRDefault="00BD0EA5" w:rsidP="00BD0EA5">
      <w:pPr>
        <w:spacing w:after="0" w:line="240" w:lineRule="auto"/>
        <w:jc w:val="both"/>
        <w:rPr>
          <w:rFonts w:asciiTheme="minorHAnsi" w:eastAsia="Arial" w:hAnsiTheme="minorHAnsi" w:cstheme="minorHAnsi"/>
          <w:color w:val="002060"/>
          <w:sz w:val="20"/>
          <w:szCs w:val="20"/>
        </w:rPr>
      </w:pPr>
    </w:p>
    <w:p w:rsidR="00BD0EA5" w:rsidRDefault="00BD0EA5" w:rsidP="00BD0EA5">
      <w:pPr>
        <w:spacing w:after="0" w:line="240" w:lineRule="auto"/>
        <w:jc w:val="both"/>
        <w:rPr>
          <w:rFonts w:asciiTheme="minorHAnsi" w:eastAsia="Arial" w:hAnsiTheme="minorHAnsi" w:cstheme="minorHAnsi"/>
          <w:color w:val="002060"/>
          <w:sz w:val="20"/>
          <w:szCs w:val="20"/>
        </w:rPr>
      </w:pPr>
    </w:p>
    <w:p w:rsidR="00A10E73" w:rsidRDefault="00A10E73" w:rsidP="00BD0EA5">
      <w:pPr>
        <w:spacing w:after="0" w:line="240" w:lineRule="auto"/>
        <w:jc w:val="both"/>
        <w:rPr>
          <w:rFonts w:asciiTheme="minorHAnsi" w:eastAsia="Arial" w:hAnsiTheme="minorHAnsi" w:cstheme="minorHAnsi"/>
          <w:color w:val="002060"/>
          <w:sz w:val="20"/>
          <w:szCs w:val="20"/>
        </w:rPr>
      </w:pPr>
    </w:p>
    <w:p w:rsidR="00A10E73" w:rsidRDefault="00A10E73" w:rsidP="00A10E73">
      <w:pPr>
        <w:pBdr>
          <w:top w:val="nil"/>
          <w:left w:val="nil"/>
          <w:bottom w:val="nil"/>
          <w:right w:val="nil"/>
          <w:between w:val="nil"/>
        </w:pBdr>
        <w:spacing w:after="0" w:line="240" w:lineRule="auto"/>
        <w:ind w:left="720"/>
        <w:jc w:val="both"/>
        <w:rPr>
          <w:rFonts w:ascii="Arial" w:eastAsia="Arial" w:hAnsi="Arial" w:cs="Arial"/>
          <w:b/>
          <w:color w:val="FF0000"/>
          <w:sz w:val="20"/>
          <w:szCs w:val="20"/>
        </w:rPr>
      </w:pPr>
      <w:r>
        <w:rPr>
          <w:rFonts w:ascii="Arial" w:eastAsia="Arial" w:hAnsi="Arial" w:cs="Arial"/>
          <w:b/>
          <w:color w:val="FF0000"/>
          <w:sz w:val="20"/>
          <w:szCs w:val="20"/>
        </w:rPr>
        <w:t>IMPORTANTE:</w:t>
      </w:r>
    </w:p>
    <w:p w:rsidR="00A10E73" w:rsidRDefault="00A10E73" w:rsidP="00A10E73">
      <w:pPr>
        <w:pBdr>
          <w:top w:val="nil"/>
          <w:left w:val="nil"/>
          <w:bottom w:val="nil"/>
          <w:right w:val="nil"/>
          <w:between w:val="nil"/>
        </w:pBdr>
        <w:spacing w:after="0" w:line="240" w:lineRule="auto"/>
        <w:ind w:left="720"/>
        <w:jc w:val="both"/>
        <w:rPr>
          <w:rFonts w:ascii="Arial" w:eastAsia="Arial" w:hAnsi="Arial" w:cs="Arial"/>
          <w:b/>
          <w:color w:val="FF0000"/>
          <w:sz w:val="20"/>
          <w:szCs w:val="20"/>
        </w:rPr>
      </w:pP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Se considera menor de 2 a 11 años.</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 xml:space="preserve">Máximo 2 menores compartiendo con 2 adultos en la ocupación máxima de la habitación </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 xml:space="preserve">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w:t>
      </w:r>
      <w:hyperlink r:id="rId8">
        <w:r w:rsidRPr="00A10E73">
          <w:rPr>
            <w:rFonts w:asciiTheme="minorHAnsi" w:eastAsia="Arial" w:hAnsiTheme="minorHAnsi" w:cstheme="minorHAnsi"/>
            <w:color w:val="002060"/>
            <w:sz w:val="20"/>
            <w:szCs w:val="20"/>
          </w:rPr>
          <w:t>http://www.cic.gc.ca/english/visit/eta-facts-es.asp</w:t>
        </w:r>
      </w:hyperlink>
      <w:r w:rsidRPr="00A10E73">
        <w:rPr>
          <w:rFonts w:asciiTheme="minorHAnsi" w:eastAsia="Arial" w:hAnsiTheme="minorHAnsi" w:cstheme="minorHAnsi"/>
          <w:color w:val="002060"/>
          <w:sz w:val="20"/>
          <w:szCs w:val="20"/>
        </w:rPr>
        <w:t>)</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Habitaciones estándar. En caso de preferir habitaciones superiores favor de consultar.</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No se reembolsará ningún traslado o visita en el caso de no disfrute o de cancelación del mismo.</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El orden de las actividades puede tener modificaciones</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 xml:space="preserve">Manejo de equipaje en el tour máximo de 1 maleta por persona. En caso de equipaje adicional costos extras pueden ser cobrados en destino.  </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Tarifa y salidas del crucero sujetas a disponibilidad y cambios sin previo aviso</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Es responsabilidad del pasajero contar con documentos y vacunas requeridas antes de su viaje.</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Los documentos finales del crucero se envían aproximadamente 30 días antes de la salida</w:t>
      </w:r>
    </w:p>
    <w:p w:rsidR="00A10E73"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 xml:space="preserve">Los impuestos portuarios varían dependiendo los puertos de salida y llegada </w:t>
      </w:r>
    </w:p>
    <w:p w:rsidR="00BD0EA5" w:rsidRPr="00A10E73" w:rsidRDefault="00A10E73" w:rsidP="00A10E73">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10E73">
        <w:rPr>
          <w:rFonts w:asciiTheme="minorHAnsi" w:eastAsia="Arial" w:hAnsiTheme="minorHAnsi" w:cstheme="minorHAnsi"/>
          <w:color w:val="002060"/>
          <w:sz w:val="20"/>
          <w:szCs w:val="20"/>
        </w:rPr>
        <w:t>La edad mínima en niños viajando en cruceros es de 6 meses, con la excepción de los trasatlánticos, transpacíficos, Hawái y cruceros de América del Sur donde la edad mínima es de 12 meses.</w:t>
      </w:r>
    </w:p>
    <w:p w:rsidR="00BD0EA5" w:rsidRDefault="00BD0EA5" w:rsidP="00BD0EA5">
      <w:pPr>
        <w:spacing w:after="0" w:line="240" w:lineRule="auto"/>
        <w:jc w:val="both"/>
        <w:rPr>
          <w:rFonts w:asciiTheme="minorHAnsi" w:eastAsia="Arial" w:hAnsiTheme="minorHAnsi" w:cstheme="minorHAnsi"/>
          <w:color w:val="002060"/>
          <w:sz w:val="20"/>
          <w:szCs w:val="20"/>
        </w:rPr>
      </w:pP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E59" w:rsidRDefault="002A2E59">
      <w:pPr>
        <w:spacing w:after="0" w:line="240" w:lineRule="auto"/>
      </w:pPr>
      <w:r>
        <w:separator/>
      </w:r>
    </w:p>
  </w:endnote>
  <w:endnote w:type="continuationSeparator" w:id="0">
    <w:p w:rsidR="002A2E59" w:rsidRDefault="002A2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E59" w:rsidRDefault="002A2E59">
      <w:pPr>
        <w:spacing w:after="0" w:line="240" w:lineRule="auto"/>
      </w:pPr>
      <w:bookmarkStart w:id="0" w:name="_Hlk199846639"/>
      <w:bookmarkEnd w:id="0"/>
      <w:r>
        <w:separator/>
      </w:r>
    </w:p>
  </w:footnote>
  <w:footnote w:type="continuationSeparator" w:id="0">
    <w:p w:rsidR="002A2E59" w:rsidRDefault="002A2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7F7B70" w:rsidRPr="006210F5" w:rsidRDefault="00D30AA1">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D30AA1">
                            <w:rPr>
                              <w:rFonts w:ascii="Calibri" w:eastAsia="Calibri" w:hAnsi="Calibri" w:cs="Calibri"/>
                              <w:b/>
                              <w:color w:val="FFFFFF" w:themeColor="background1"/>
                              <w:sz w:val="36"/>
                              <w:szCs w:val="36"/>
                              <w14:textOutline w14:w="9525" w14:cap="rnd" w14:cmpd="sng" w14:algn="ctr">
                                <w14:noFill/>
                                <w14:prstDash w14:val="solid"/>
                                <w14:bevel/>
                              </w14:textOutline>
                            </w:rPr>
                            <w:t>ALASKA ENTRE FIORDOS Y PARQUES NACIONALES</w:t>
                          </w:r>
                          <w:r>
                            <w:rPr>
                              <w:rFonts w:ascii="Calibri" w:eastAsia="Calibri" w:hAnsi="Calibri" w:cs="Calibri"/>
                              <w:b/>
                              <w:color w:val="FFFFFF" w:themeColor="background1"/>
                              <w:sz w:val="36"/>
                              <w:szCs w:val="36"/>
                              <w14:textOutline w14:w="9525" w14:cap="rnd" w14:cmpd="sng" w14:algn="ctr">
                                <w14:noFill/>
                                <w14:prstDash w14:val="solid"/>
                                <w14:bevel/>
                              </w14:textOutline>
                            </w:rPr>
                            <w:br/>
                          </w:r>
                          <w:r w:rsidR="00BA28E0" w:rsidRPr="00BA28E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Clave: 2004-N202</w:t>
                          </w:r>
                          <w:r w:rsidR="003B3B0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rsidR="007F7B70" w:rsidRPr="006210F5" w:rsidRDefault="00D30AA1">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D30AA1">
                      <w:rPr>
                        <w:rFonts w:ascii="Calibri" w:eastAsia="Calibri" w:hAnsi="Calibri" w:cs="Calibri"/>
                        <w:b/>
                        <w:color w:val="FFFFFF" w:themeColor="background1"/>
                        <w:sz w:val="36"/>
                        <w:szCs w:val="36"/>
                        <w14:textOutline w14:w="9525" w14:cap="rnd" w14:cmpd="sng" w14:algn="ctr">
                          <w14:noFill/>
                          <w14:prstDash w14:val="solid"/>
                          <w14:bevel/>
                        </w14:textOutline>
                      </w:rPr>
                      <w:t>ALASKA ENTRE FIORDOS Y PARQUES NACIONALES</w:t>
                    </w:r>
                    <w:r>
                      <w:rPr>
                        <w:rFonts w:ascii="Calibri" w:eastAsia="Calibri" w:hAnsi="Calibri" w:cs="Calibri"/>
                        <w:b/>
                        <w:color w:val="FFFFFF" w:themeColor="background1"/>
                        <w:sz w:val="36"/>
                        <w:szCs w:val="36"/>
                        <w14:textOutline w14:w="9525" w14:cap="rnd" w14:cmpd="sng" w14:algn="ctr">
                          <w14:noFill/>
                          <w14:prstDash w14:val="solid"/>
                          <w14:bevel/>
                        </w14:textOutline>
                      </w:rPr>
                      <w:br/>
                    </w:r>
                    <w:r w:rsidR="00BA28E0" w:rsidRPr="00BA28E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Clave: 2004-N202</w:t>
                    </w:r>
                    <w:r w:rsidR="003B3B0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BA28E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3B49BF70" wp14:editId="34E09C89">
          <wp:simplePos x="0" y="0"/>
          <wp:positionH relativeFrom="margin">
            <wp:posOffset>3451860</wp:posOffset>
          </wp:positionH>
          <wp:positionV relativeFrom="paragraph">
            <wp:posOffset>215900</wp:posOffset>
          </wp:positionV>
          <wp:extent cx="1270000" cy="415692"/>
          <wp:effectExtent l="0" t="0" r="635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blaco.png"/>
                  <pic:cNvPicPr/>
                </pic:nvPicPr>
                <pic:blipFill>
                  <a:blip r:embed="rId3">
                    <a:extLst>
                      <a:ext uri="{28A0092B-C50C-407E-A947-70E740481C1C}">
                        <a14:useLocalDpi xmlns:a14="http://schemas.microsoft.com/office/drawing/2010/main" val="0"/>
                      </a:ext>
                    </a:extLst>
                  </a:blip>
                  <a:stretch>
                    <a:fillRect/>
                  </a:stretch>
                </pic:blipFill>
                <pic:spPr>
                  <a:xfrm>
                    <a:off x="0" y="0"/>
                    <a:ext cx="1270000" cy="415692"/>
                  </a:xfrm>
                  <a:prstGeom prst="rect">
                    <a:avLst/>
                  </a:prstGeom>
                </pic:spPr>
              </pic:pic>
            </a:graphicData>
          </a:graphic>
          <wp14:sizeRelH relativeFrom="margin">
            <wp14:pctWidth>0</wp14:pctWidth>
          </wp14:sizeRelH>
          <wp14:sizeRelV relativeFrom="margin">
            <wp14:pctHeight>0</wp14:pctHeight>
          </wp14:sizeRelV>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1"/>
  </w:num>
  <w:num w:numId="3">
    <w:abstractNumId w:val="9"/>
  </w:num>
  <w:num w:numId="4">
    <w:abstractNumId w:val="17"/>
  </w:num>
  <w:num w:numId="5">
    <w:abstractNumId w:val="10"/>
  </w:num>
  <w:num w:numId="6">
    <w:abstractNumId w:val="22"/>
  </w:num>
  <w:num w:numId="7">
    <w:abstractNumId w:val="6"/>
  </w:num>
  <w:num w:numId="8">
    <w:abstractNumId w:val="3"/>
  </w:num>
  <w:num w:numId="9">
    <w:abstractNumId w:val="5"/>
  </w:num>
  <w:num w:numId="10">
    <w:abstractNumId w:val="8"/>
  </w:num>
  <w:num w:numId="11">
    <w:abstractNumId w:val="7"/>
  </w:num>
  <w:num w:numId="12">
    <w:abstractNumId w:val="0"/>
  </w:num>
  <w:num w:numId="13">
    <w:abstractNumId w:val="12"/>
  </w:num>
  <w:num w:numId="14">
    <w:abstractNumId w:val="19"/>
  </w:num>
  <w:num w:numId="15">
    <w:abstractNumId w:val="13"/>
  </w:num>
  <w:num w:numId="16">
    <w:abstractNumId w:val="11"/>
  </w:num>
  <w:num w:numId="17">
    <w:abstractNumId w:val="15"/>
  </w:num>
  <w:num w:numId="18">
    <w:abstractNumId w:val="16"/>
  </w:num>
  <w:num w:numId="19">
    <w:abstractNumId w:val="14"/>
  </w:num>
  <w:num w:numId="20">
    <w:abstractNumId w:val="4"/>
  </w:num>
  <w:num w:numId="21">
    <w:abstractNumId w:val="23"/>
  </w:num>
  <w:num w:numId="22">
    <w:abstractNumId w:val="20"/>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C6F92"/>
    <w:rsid w:val="00121872"/>
    <w:rsid w:val="00121D3F"/>
    <w:rsid w:val="001308DE"/>
    <w:rsid w:val="001760D9"/>
    <w:rsid w:val="001934F5"/>
    <w:rsid w:val="00197448"/>
    <w:rsid w:val="00206A52"/>
    <w:rsid w:val="00253EC6"/>
    <w:rsid w:val="00254734"/>
    <w:rsid w:val="00260703"/>
    <w:rsid w:val="002A2E59"/>
    <w:rsid w:val="002A3E36"/>
    <w:rsid w:val="002B20BB"/>
    <w:rsid w:val="002E2148"/>
    <w:rsid w:val="002F02B8"/>
    <w:rsid w:val="003472AF"/>
    <w:rsid w:val="003549A2"/>
    <w:rsid w:val="003B3B03"/>
    <w:rsid w:val="004002E5"/>
    <w:rsid w:val="00406B6E"/>
    <w:rsid w:val="00430DCE"/>
    <w:rsid w:val="004354F5"/>
    <w:rsid w:val="00445E5F"/>
    <w:rsid w:val="00480692"/>
    <w:rsid w:val="00493763"/>
    <w:rsid w:val="004A4DC7"/>
    <w:rsid w:val="004A5406"/>
    <w:rsid w:val="004B58B8"/>
    <w:rsid w:val="004F3ADB"/>
    <w:rsid w:val="005507FE"/>
    <w:rsid w:val="005679E5"/>
    <w:rsid w:val="00600CC3"/>
    <w:rsid w:val="006210F5"/>
    <w:rsid w:val="00655CC5"/>
    <w:rsid w:val="006835E6"/>
    <w:rsid w:val="0068514F"/>
    <w:rsid w:val="00687ED9"/>
    <w:rsid w:val="00692BA8"/>
    <w:rsid w:val="006C1CB0"/>
    <w:rsid w:val="006C2396"/>
    <w:rsid w:val="006D29F5"/>
    <w:rsid w:val="006D72E8"/>
    <w:rsid w:val="00724E17"/>
    <w:rsid w:val="00781C2D"/>
    <w:rsid w:val="00792693"/>
    <w:rsid w:val="00794B66"/>
    <w:rsid w:val="007A3CDE"/>
    <w:rsid w:val="007F7B70"/>
    <w:rsid w:val="00825C6E"/>
    <w:rsid w:val="00863B89"/>
    <w:rsid w:val="0088560B"/>
    <w:rsid w:val="008C56AB"/>
    <w:rsid w:val="008E5CC0"/>
    <w:rsid w:val="008F157E"/>
    <w:rsid w:val="008F4840"/>
    <w:rsid w:val="0090199B"/>
    <w:rsid w:val="00905476"/>
    <w:rsid w:val="009119BC"/>
    <w:rsid w:val="0093076F"/>
    <w:rsid w:val="00945F42"/>
    <w:rsid w:val="00967C57"/>
    <w:rsid w:val="009767C9"/>
    <w:rsid w:val="00985F89"/>
    <w:rsid w:val="00986E85"/>
    <w:rsid w:val="00A0012D"/>
    <w:rsid w:val="00A109A1"/>
    <w:rsid w:val="00A10E73"/>
    <w:rsid w:val="00A1676A"/>
    <w:rsid w:val="00A322C8"/>
    <w:rsid w:val="00A32A11"/>
    <w:rsid w:val="00A455A6"/>
    <w:rsid w:val="00A821F1"/>
    <w:rsid w:val="00A979AE"/>
    <w:rsid w:val="00AA302B"/>
    <w:rsid w:val="00AB0E37"/>
    <w:rsid w:val="00B11AFA"/>
    <w:rsid w:val="00B840FB"/>
    <w:rsid w:val="00B8522A"/>
    <w:rsid w:val="00BA28E0"/>
    <w:rsid w:val="00BA37C5"/>
    <w:rsid w:val="00BB3D24"/>
    <w:rsid w:val="00BB793D"/>
    <w:rsid w:val="00BC30AB"/>
    <w:rsid w:val="00BD0EA5"/>
    <w:rsid w:val="00BF498E"/>
    <w:rsid w:val="00C00581"/>
    <w:rsid w:val="00C1510A"/>
    <w:rsid w:val="00C90CC1"/>
    <w:rsid w:val="00C97FB6"/>
    <w:rsid w:val="00CA1FEA"/>
    <w:rsid w:val="00CE0C8F"/>
    <w:rsid w:val="00D2140A"/>
    <w:rsid w:val="00D30AA1"/>
    <w:rsid w:val="00D71BE3"/>
    <w:rsid w:val="00DD2475"/>
    <w:rsid w:val="00E37F82"/>
    <w:rsid w:val="00E701F2"/>
    <w:rsid w:val="00E856F2"/>
    <w:rsid w:val="00EE2794"/>
    <w:rsid w:val="00EE5A2D"/>
    <w:rsid w:val="00F01C44"/>
    <w:rsid w:val="00F14FD9"/>
    <w:rsid w:val="00F257E1"/>
    <w:rsid w:val="00F341D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1ADE9"/>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6681941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557203490">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142797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c.gc.ca/english/visit/eta-facts-es.as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2003</Words>
  <Characters>11022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1</cp:revision>
  <dcterms:created xsi:type="dcterms:W3CDTF">2025-11-19T23:39:00Z</dcterms:created>
  <dcterms:modified xsi:type="dcterms:W3CDTF">2025-11-19T23:39:00Z</dcterms:modified>
</cp:coreProperties>
</file>