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70BE" w14:textId="104559A9" w:rsidR="00151A8B" w:rsidRPr="00793960" w:rsidRDefault="0017122D" w:rsidP="0017122D">
      <w:pPr>
        <w:pStyle w:val="Sinespaciado"/>
        <w:rPr>
          <w:rFonts w:ascii="Arial" w:hAnsi="Arial" w:cs="Arial"/>
          <w:bCs/>
          <w:sz w:val="20"/>
          <w:szCs w:val="20"/>
          <w:lang w:val="es-CR"/>
        </w:rPr>
      </w:pPr>
      <w:r w:rsidRPr="00793960">
        <w:rPr>
          <w:rFonts w:ascii="Arial" w:hAnsi="Arial" w:cs="Arial"/>
          <w:b/>
          <w:sz w:val="20"/>
          <w:szCs w:val="20"/>
          <w:lang w:val="es-CR"/>
        </w:rPr>
        <w:t xml:space="preserve">VISITANDO: </w:t>
      </w:r>
      <w:r w:rsidR="00841118" w:rsidRPr="00793960">
        <w:rPr>
          <w:rFonts w:ascii="Arial" w:hAnsi="Arial" w:cs="Arial"/>
          <w:bCs/>
          <w:sz w:val="20"/>
          <w:szCs w:val="20"/>
          <w:lang w:val="es-CR"/>
        </w:rPr>
        <w:t>Presentación de Donají la leyenda, ciudad en Oaxaca, presentación de guelaguetza, Monte Albán</w:t>
      </w:r>
      <w:r w:rsidR="000562D8" w:rsidRPr="00793960">
        <w:rPr>
          <w:rFonts w:ascii="Arial" w:hAnsi="Arial" w:cs="Arial"/>
          <w:bCs/>
          <w:sz w:val="20"/>
          <w:szCs w:val="20"/>
          <w:lang w:val="es-CR"/>
        </w:rPr>
        <w:t>,</w:t>
      </w:r>
      <w:r w:rsidR="00C55FC8" w:rsidRPr="00793960">
        <w:rPr>
          <w:rFonts w:ascii="Arial" w:hAnsi="Arial" w:cs="Arial"/>
          <w:bCs/>
          <w:sz w:val="20"/>
          <w:szCs w:val="20"/>
          <w:lang w:val="es-CR"/>
        </w:rPr>
        <w:t xml:space="preserve"> Jalieza, T</w:t>
      </w:r>
      <w:r w:rsidR="000562D8" w:rsidRPr="00793960">
        <w:rPr>
          <w:rFonts w:ascii="Arial" w:hAnsi="Arial" w:cs="Arial"/>
          <w:bCs/>
          <w:sz w:val="20"/>
          <w:szCs w:val="20"/>
          <w:lang w:val="es-CR"/>
        </w:rPr>
        <w:t>i</w:t>
      </w:r>
      <w:r w:rsidR="00C55FC8" w:rsidRPr="00793960">
        <w:rPr>
          <w:rFonts w:ascii="Arial" w:hAnsi="Arial" w:cs="Arial"/>
          <w:bCs/>
          <w:sz w:val="20"/>
          <w:szCs w:val="20"/>
          <w:lang w:val="es-CR"/>
        </w:rPr>
        <w:t>lcajete alebrijes, San bartolo Coyotepec, Árbol del Tule, Hierve el agua, Mitla,</w:t>
      </w:r>
      <w:r w:rsidR="000562D8" w:rsidRPr="00793960">
        <w:rPr>
          <w:rFonts w:ascii="Arial" w:hAnsi="Arial" w:cs="Arial"/>
          <w:bCs/>
          <w:sz w:val="20"/>
          <w:szCs w:val="20"/>
          <w:lang w:val="es-CR"/>
        </w:rPr>
        <w:t xml:space="preserve"> Teotitlán del Valle, Palenque de Mezcal</w:t>
      </w:r>
    </w:p>
    <w:p w14:paraId="7D591332" w14:textId="77777777" w:rsidR="00151A8B" w:rsidRPr="00793960" w:rsidRDefault="00151A8B" w:rsidP="00151A8B">
      <w:pPr>
        <w:pStyle w:val="Sinespaciado"/>
        <w:rPr>
          <w:rFonts w:ascii="Arial" w:hAnsi="Arial" w:cs="Arial"/>
          <w:b/>
          <w:sz w:val="20"/>
          <w:szCs w:val="20"/>
          <w:lang w:val="es-CR"/>
        </w:rPr>
      </w:pPr>
    </w:p>
    <w:p w14:paraId="53AE218F" w14:textId="0FBBAE25" w:rsidR="00151A8B" w:rsidRPr="00793960" w:rsidRDefault="00D14334" w:rsidP="00151A8B">
      <w:pPr>
        <w:pStyle w:val="Sinespaciado"/>
        <w:rPr>
          <w:rFonts w:ascii="Arial" w:hAnsi="Arial" w:cs="Arial"/>
          <w:b/>
          <w:sz w:val="20"/>
          <w:szCs w:val="20"/>
          <w:lang w:val="es-CR"/>
        </w:rPr>
      </w:pPr>
      <w:r w:rsidRPr="00793960">
        <w:rPr>
          <w:rFonts w:ascii="Arial" w:hAnsi="Arial" w:cs="Arial"/>
          <w:b/>
          <w:sz w:val="20"/>
          <w:szCs w:val="20"/>
          <w:lang w:val="es-CR"/>
        </w:rPr>
        <w:t xml:space="preserve">Duración: </w:t>
      </w:r>
      <w:r w:rsidR="00F44146" w:rsidRPr="00793960">
        <w:rPr>
          <w:rFonts w:ascii="Arial" w:hAnsi="Arial" w:cs="Arial"/>
          <w:b/>
          <w:sz w:val="20"/>
          <w:szCs w:val="20"/>
          <w:lang w:val="es-CR"/>
        </w:rPr>
        <w:t>5</w:t>
      </w:r>
      <w:r w:rsidR="00151A8B" w:rsidRPr="00793960">
        <w:rPr>
          <w:rFonts w:ascii="Arial" w:hAnsi="Arial" w:cs="Arial"/>
          <w:b/>
          <w:sz w:val="20"/>
          <w:szCs w:val="20"/>
          <w:lang w:val="es-CR"/>
        </w:rPr>
        <w:t xml:space="preserve"> días</w:t>
      </w:r>
    </w:p>
    <w:p w14:paraId="5A4A3E1E" w14:textId="75221ADC" w:rsidR="00151A8B" w:rsidRPr="00793960" w:rsidRDefault="00EC50CC" w:rsidP="00151A8B">
      <w:pPr>
        <w:pStyle w:val="Sinespaciado"/>
        <w:jc w:val="both"/>
        <w:rPr>
          <w:rFonts w:ascii="Arial" w:hAnsi="Arial" w:cs="Arial"/>
          <w:b/>
          <w:sz w:val="20"/>
          <w:szCs w:val="20"/>
          <w:lang w:val="es-CR"/>
        </w:rPr>
      </w:pPr>
      <w:r w:rsidRPr="00793960">
        <w:rPr>
          <w:rFonts w:ascii="Arial" w:hAnsi="Arial" w:cs="Arial"/>
          <w:b/>
          <w:sz w:val="20"/>
          <w:szCs w:val="20"/>
          <w:lang w:val="es-CR"/>
        </w:rPr>
        <w:t xml:space="preserve">Llegadas: </w:t>
      </w:r>
      <w:r w:rsidR="00CB2A7A" w:rsidRPr="00793960">
        <w:rPr>
          <w:rFonts w:ascii="Arial" w:hAnsi="Arial" w:cs="Arial"/>
          <w:b/>
          <w:sz w:val="20"/>
          <w:szCs w:val="20"/>
          <w:lang w:val="es-CR"/>
        </w:rPr>
        <w:t xml:space="preserve">Domingo 21 </w:t>
      </w:r>
      <w:r w:rsidR="00CB2A7A">
        <w:rPr>
          <w:rFonts w:ascii="Arial" w:hAnsi="Arial" w:cs="Arial"/>
          <w:b/>
          <w:sz w:val="20"/>
          <w:szCs w:val="20"/>
          <w:lang w:val="es-CR"/>
        </w:rPr>
        <w:t>d</w:t>
      </w:r>
      <w:r w:rsidR="00CB2A7A" w:rsidRPr="00793960">
        <w:rPr>
          <w:rFonts w:ascii="Arial" w:hAnsi="Arial" w:cs="Arial"/>
          <w:b/>
          <w:sz w:val="20"/>
          <w:szCs w:val="20"/>
          <w:lang w:val="es-CR"/>
        </w:rPr>
        <w:t xml:space="preserve">e Julio </w:t>
      </w:r>
      <w:r w:rsidR="00CB2A7A">
        <w:rPr>
          <w:rFonts w:ascii="Arial" w:hAnsi="Arial" w:cs="Arial"/>
          <w:b/>
          <w:sz w:val="20"/>
          <w:szCs w:val="20"/>
          <w:lang w:val="es-CR"/>
        </w:rPr>
        <w:t>ó</w:t>
      </w:r>
      <w:r w:rsidR="00CB2A7A" w:rsidRPr="00793960">
        <w:rPr>
          <w:rFonts w:ascii="Arial" w:hAnsi="Arial" w:cs="Arial"/>
          <w:b/>
          <w:sz w:val="20"/>
          <w:szCs w:val="20"/>
          <w:lang w:val="es-CR"/>
        </w:rPr>
        <w:t xml:space="preserve"> 28 </w:t>
      </w:r>
      <w:r w:rsidR="00CB2A7A">
        <w:rPr>
          <w:rFonts w:ascii="Arial" w:hAnsi="Arial" w:cs="Arial"/>
          <w:b/>
          <w:sz w:val="20"/>
          <w:szCs w:val="20"/>
          <w:lang w:val="es-CR"/>
        </w:rPr>
        <w:t>d</w:t>
      </w:r>
      <w:r w:rsidR="00CB2A7A" w:rsidRPr="00793960">
        <w:rPr>
          <w:rFonts w:ascii="Arial" w:hAnsi="Arial" w:cs="Arial"/>
          <w:b/>
          <w:sz w:val="20"/>
          <w:szCs w:val="20"/>
          <w:lang w:val="es-CR"/>
        </w:rPr>
        <w:t>e Julio 2024</w:t>
      </w:r>
    </w:p>
    <w:p w14:paraId="54A43999" w14:textId="77777777" w:rsidR="003A3EE5" w:rsidRPr="00793960" w:rsidRDefault="003A3EE5" w:rsidP="00151A8B">
      <w:pPr>
        <w:pStyle w:val="Sinespaciado"/>
        <w:tabs>
          <w:tab w:val="left" w:pos="2989"/>
        </w:tabs>
        <w:jc w:val="both"/>
        <w:rPr>
          <w:rFonts w:ascii="Arial" w:hAnsi="Arial" w:cs="Arial"/>
          <w:b/>
          <w:noProof/>
          <w:sz w:val="20"/>
          <w:szCs w:val="20"/>
          <w:lang w:val="es-MX" w:eastAsia="es-MX" w:bidi="ar-SA"/>
        </w:rPr>
      </w:pPr>
    </w:p>
    <w:p w14:paraId="24548180" w14:textId="42646BFF" w:rsidR="00151A8B" w:rsidRPr="00793960" w:rsidRDefault="00151A8B" w:rsidP="00151A8B">
      <w:pPr>
        <w:spacing w:after="0" w:line="240" w:lineRule="auto"/>
        <w:jc w:val="both"/>
        <w:rPr>
          <w:rFonts w:ascii="Arial" w:hAnsi="Arial" w:cs="Arial"/>
          <w:b/>
          <w:sz w:val="20"/>
          <w:szCs w:val="20"/>
          <w:lang w:val="es-MX"/>
        </w:rPr>
      </w:pPr>
      <w:r w:rsidRPr="00793960">
        <w:rPr>
          <w:rFonts w:ascii="Arial" w:hAnsi="Arial" w:cs="Arial"/>
          <w:b/>
          <w:sz w:val="20"/>
          <w:szCs w:val="20"/>
          <w:lang w:val="es-MX"/>
        </w:rPr>
        <w:t xml:space="preserve">DÍA </w:t>
      </w:r>
      <w:r w:rsidR="00D14334" w:rsidRPr="00793960">
        <w:rPr>
          <w:rFonts w:ascii="Arial" w:hAnsi="Arial" w:cs="Arial"/>
          <w:b/>
          <w:sz w:val="20"/>
          <w:szCs w:val="20"/>
          <w:lang w:val="es-MX"/>
        </w:rPr>
        <w:t>0</w:t>
      </w:r>
      <w:r w:rsidRPr="00793960">
        <w:rPr>
          <w:rFonts w:ascii="Arial" w:hAnsi="Arial" w:cs="Arial"/>
          <w:b/>
          <w:sz w:val="20"/>
          <w:szCs w:val="20"/>
          <w:lang w:val="es-MX"/>
        </w:rPr>
        <w:t>1.</w:t>
      </w:r>
      <w:r w:rsidR="00D14334" w:rsidRPr="00793960">
        <w:rPr>
          <w:rFonts w:ascii="Arial" w:hAnsi="Arial" w:cs="Arial"/>
          <w:b/>
          <w:sz w:val="20"/>
          <w:szCs w:val="20"/>
          <w:lang w:val="es-MX"/>
        </w:rPr>
        <w:tab/>
      </w:r>
      <w:r w:rsidR="003A3EE5" w:rsidRPr="00793960">
        <w:rPr>
          <w:rFonts w:ascii="Arial" w:hAnsi="Arial" w:cs="Arial"/>
          <w:b/>
          <w:sz w:val="20"/>
          <w:szCs w:val="20"/>
          <w:lang w:val="es-MX"/>
        </w:rPr>
        <w:tab/>
      </w:r>
      <w:r w:rsidRPr="00793960">
        <w:rPr>
          <w:rFonts w:ascii="Arial" w:hAnsi="Arial" w:cs="Arial"/>
          <w:b/>
          <w:sz w:val="20"/>
          <w:szCs w:val="20"/>
          <w:lang w:val="es-MX"/>
        </w:rPr>
        <w:t>OAXACA</w:t>
      </w:r>
      <w:r w:rsidR="00863702" w:rsidRPr="00793960">
        <w:rPr>
          <w:rFonts w:ascii="Arial" w:hAnsi="Arial" w:cs="Arial"/>
          <w:b/>
          <w:sz w:val="20"/>
          <w:szCs w:val="20"/>
          <w:lang w:val="es-MX"/>
        </w:rPr>
        <w:t xml:space="preserve"> – </w:t>
      </w:r>
      <w:r w:rsidR="000E4F1B" w:rsidRPr="00793960">
        <w:rPr>
          <w:rFonts w:ascii="Arial" w:hAnsi="Arial" w:cs="Arial"/>
          <w:b/>
          <w:sz w:val="20"/>
          <w:szCs w:val="20"/>
          <w:lang w:val="es-MX"/>
        </w:rPr>
        <w:t>PRESENTACIÓN DONAJI LA LEYENDA</w:t>
      </w:r>
    </w:p>
    <w:p w14:paraId="3E61A80F" w14:textId="08D2D5A7" w:rsidR="0017122D" w:rsidRPr="00793960" w:rsidRDefault="00151A8B" w:rsidP="007B090C">
      <w:pPr>
        <w:spacing w:after="0" w:line="240" w:lineRule="auto"/>
        <w:jc w:val="both"/>
        <w:rPr>
          <w:rFonts w:ascii="Arial" w:hAnsi="Arial" w:cs="Arial"/>
          <w:sz w:val="20"/>
          <w:szCs w:val="20"/>
          <w:lang w:val="es-MX"/>
        </w:rPr>
      </w:pPr>
      <w:r w:rsidRPr="00793960">
        <w:rPr>
          <w:rFonts w:ascii="Arial" w:hAnsi="Arial" w:cs="Arial"/>
          <w:sz w:val="20"/>
          <w:szCs w:val="20"/>
          <w:lang w:val="es-MX"/>
        </w:rPr>
        <w:t>Recepción en el aeropuerto</w:t>
      </w:r>
      <w:r w:rsidR="00DB5A94" w:rsidRPr="00793960">
        <w:rPr>
          <w:rFonts w:ascii="Arial" w:hAnsi="Arial" w:cs="Arial"/>
          <w:sz w:val="20"/>
          <w:szCs w:val="20"/>
          <w:lang w:val="es-MX"/>
        </w:rPr>
        <w:t xml:space="preserve"> o terminal de autobuses</w:t>
      </w:r>
      <w:r w:rsidRPr="00793960">
        <w:rPr>
          <w:rFonts w:ascii="Arial" w:hAnsi="Arial" w:cs="Arial"/>
          <w:sz w:val="20"/>
          <w:szCs w:val="20"/>
          <w:lang w:val="es-MX"/>
        </w:rPr>
        <w:t xml:space="preserve"> de Oaxaca y traslado al hotel elegido. </w:t>
      </w:r>
      <w:r w:rsidR="0017122D" w:rsidRPr="0011567F">
        <w:rPr>
          <w:rFonts w:ascii="Arial" w:hAnsi="Arial" w:cs="Arial"/>
          <w:color w:val="7030A0"/>
          <w:sz w:val="20"/>
          <w:szCs w:val="20"/>
          <w:lang w:val="es-MX"/>
        </w:rPr>
        <w:t>Check in es a partir</w:t>
      </w:r>
      <w:r w:rsidR="0017122D" w:rsidRPr="00793960">
        <w:rPr>
          <w:rFonts w:ascii="Arial" w:hAnsi="Arial" w:cs="Arial"/>
          <w:color w:val="00B050"/>
          <w:sz w:val="20"/>
          <w:szCs w:val="20"/>
          <w:lang w:val="es-MX"/>
        </w:rPr>
        <w:t xml:space="preserve"> de las 15:00 hrs. </w:t>
      </w:r>
      <w:r w:rsidR="0017122D" w:rsidRPr="00793960">
        <w:rPr>
          <w:rFonts w:ascii="Arial" w:hAnsi="Arial" w:cs="Arial"/>
          <w:sz w:val="20"/>
          <w:szCs w:val="20"/>
          <w:lang w:val="es-MX"/>
        </w:rPr>
        <w:t>en adelante.</w:t>
      </w:r>
      <w:r w:rsidR="00841118" w:rsidRPr="00793960">
        <w:rPr>
          <w:rFonts w:ascii="Arial" w:hAnsi="Arial" w:cs="Arial"/>
          <w:sz w:val="20"/>
          <w:szCs w:val="20"/>
          <w:lang w:val="es-MX"/>
        </w:rPr>
        <w:t xml:space="preserve"> Tarde libre. </w:t>
      </w:r>
    </w:p>
    <w:p w14:paraId="0B5F5396" w14:textId="2EE384CF" w:rsidR="00841118" w:rsidRPr="00793960" w:rsidRDefault="00841118" w:rsidP="00841118">
      <w:pPr>
        <w:spacing w:after="0" w:line="240" w:lineRule="auto"/>
        <w:jc w:val="both"/>
        <w:rPr>
          <w:rFonts w:ascii="Arial" w:hAnsi="Arial" w:cs="Arial"/>
          <w:sz w:val="20"/>
          <w:szCs w:val="20"/>
          <w:lang w:val="es-MX"/>
        </w:rPr>
      </w:pPr>
      <w:r w:rsidRPr="00793960">
        <w:rPr>
          <w:rFonts w:ascii="Arial" w:hAnsi="Arial" w:cs="Arial"/>
          <w:sz w:val="20"/>
          <w:szCs w:val="20"/>
          <w:lang w:val="es-MX"/>
        </w:rPr>
        <w:t>A</w:t>
      </w:r>
      <w:r w:rsidR="009054C1" w:rsidRPr="00793960">
        <w:rPr>
          <w:rFonts w:ascii="Arial" w:hAnsi="Arial" w:cs="Arial"/>
          <w:sz w:val="20"/>
          <w:szCs w:val="20"/>
          <w:lang w:val="es-MX"/>
        </w:rPr>
        <w:t xml:space="preserve">  partir de las 18</w:t>
      </w:r>
      <w:r w:rsidRPr="00793960">
        <w:rPr>
          <w:rFonts w:ascii="Arial" w:hAnsi="Arial" w:cs="Arial"/>
          <w:sz w:val="20"/>
          <w:szCs w:val="20"/>
          <w:lang w:val="es-MX"/>
        </w:rPr>
        <w:t>:</w:t>
      </w:r>
      <w:r w:rsidR="009054C1" w:rsidRPr="00793960">
        <w:rPr>
          <w:rFonts w:ascii="Arial" w:hAnsi="Arial" w:cs="Arial"/>
          <w:sz w:val="20"/>
          <w:szCs w:val="20"/>
          <w:lang w:val="es-MX"/>
        </w:rPr>
        <w:t>3</w:t>
      </w:r>
      <w:r w:rsidRPr="00793960">
        <w:rPr>
          <w:rFonts w:ascii="Arial" w:hAnsi="Arial" w:cs="Arial"/>
          <w:sz w:val="20"/>
          <w:szCs w:val="20"/>
          <w:lang w:val="es-MX"/>
        </w:rPr>
        <w:t xml:space="preserve">0 hrs. cita en el lobby de su hotel  para disfrutar la presentación </w:t>
      </w:r>
      <w:r w:rsidRPr="00793960">
        <w:rPr>
          <w:rFonts w:ascii="Arial" w:hAnsi="Arial" w:cs="Arial"/>
          <w:b/>
          <w:bCs/>
          <w:sz w:val="20"/>
          <w:szCs w:val="20"/>
          <w:lang w:val="es-MX"/>
        </w:rPr>
        <w:t>“Donají la leyenda”</w:t>
      </w:r>
      <w:r w:rsidRPr="00793960">
        <w:rPr>
          <w:rFonts w:ascii="Arial" w:hAnsi="Arial" w:cs="Arial"/>
          <w:b/>
          <w:bCs/>
          <w:color w:val="0070C0"/>
          <w:sz w:val="20"/>
          <w:szCs w:val="20"/>
          <w:lang w:val="es-MX"/>
        </w:rPr>
        <w:t xml:space="preserve"> </w:t>
      </w:r>
      <w:r w:rsidRPr="00F87947">
        <w:rPr>
          <w:rFonts w:ascii="Arial" w:hAnsi="Arial" w:cs="Arial"/>
          <w:b/>
          <w:bCs/>
          <w:color w:val="002060"/>
          <w:sz w:val="20"/>
          <w:szCs w:val="20"/>
          <w:lang w:val="es-MX"/>
        </w:rPr>
        <w:t xml:space="preserve">(incluida, </w:t>
      </w:r>
      <w:r w:rsidR="009054C1" w:rsidRPr="00F87947">
        <w:rPr>
          <w:rFonts w:ascii="Arial" w:hAnsi="Arial" w:cs="Arial"/>
          <w:b/>
          <w:bCs/>
          <w:color w:val="002060"/>
          <w:sz w:val="20"/>
          <w:szCs w:val="20"/>
          <w:lang w:val="es-MX"/>
        </w:rPr>
        <w:t xml:space="preserve">presentación </w:t>
      </w:r>
      <w:r w:rsidR="009054C1" w:rsidRPr="00793960">
        <w:rPr>
          <w:rFonts w:ascii="Arial" w:hAnsi="Arial" w:cs="Arial"/>
          <w:b/>
          <w:bCs/>
          <w:color w:val="00B050"/>
          <w:sz w:val="20"/>
          <w:szCs w:val="20"/>
          <w:lang w:val="es-MX"/>
        </w:rPr>
        <w:t>20:00 hrs, duración 2 horas</w:t>
      </w:r>
      <w:r w:rsidRPr="00793960">
        <w:rPr>
          <w:rFonts w:ascii="Arial" w:hAnsi="Arial" w:cs="Arial"/>
          <w:b/>
          <w:bCs/>
          <w:color w:val="002060"/>
          <w:sz w:val="20"/>
          <w:szCs w:val="20"/>
          <w:lang w:val="es-MX"/>
        </w:rPr>
        <w:t>)</w:t>
      </w:r>
      <w:r w:rsidRPr="00793960">
        <w:rPr>
          <w:rFonts w:ascii="Arial" w:hAnsi="Arial" w:cs="Arial"/>
          <w:color w:val="002060"/>
          <w:sz w:val="20"/>
          <w:szCs w:val="20"/>
          <w:lang w:val="es-MX"/>
        </w:rPr>
        <w:t xml:space="preserve"> </w:t>
      </w:r>
      <w:r w:rsidRPr="00793960">
        <w:rPr>
          <w:rFonts w:ascii="Arial" w:hAnsi="Arial" w:cs="Arial"/>
          <w:sz w:val="20"/>
          <w:szCs w:val="20"/>
          <w:lang w:val="es-MX"/>
        </w:rPr>
        <w:t xml:space="preserve">una maravillosa puesta en escena del magno espectáculo de danza, luz y sonido; donde se fusiona el esplendor de la música prehispánica, con talentosos artistas, quienes portan vistosos penachos de los guerreros mixtecos y los huipiles de las doncellas zapotecas, danzando con antorchas, efectos de iluminación y fuegos artificiales para narrar la historia de amor y heroísmo de la princesa Donají y el príncipe Nucano.  </w:t>
      </w:r>
      <w:r w:rsidRPr="00793960">
        <w:rPr>
          <w:rFonts w:ascii="Arial" w:hAnsi="Arial" w:cs="Arial"/>
          <w:b/>
          <w:bCs/>
          <w:color w:val="FF0000"/>
          <w:sz w:val="20"/>
          <w:szCs w:val="20"/>
          <w:lang w:val="es-MX"/>
        </w:rPr>
        <w:t>El traslado de regreso auditorio al hotel es por cuenta del pasajero</w:t>
      </w:r>
      <w:r w:rsidRPr="00793960">
        <w:rPr>
          <w:rFonts w:ascii="Arial" w:hAnsi="Arial" w:cs="Arial"/>
          <w:color w:val="FF0000"/>
          <w:sz w:val="20"/>
          <w:szCs w:val="20"/>
          <w:lang w:val="es-MX"/>
        </w:rPr>
        <w:t xml:space="preserve">. </w:t>
      </w:r>
      <w:r w:rsidRPr="00793960">
        <w:rPr>
          <w:rFonts w:ascii="Arial" w:hAnsi="Arial" w:cs="Arial"/>
          <w:b/>
          <w:sz w:val="20"/>
          <w:szCs w:val="20"/>
          <w:lang w:val="es-MX"/>
        </w:rPr>
        <w:t>Alojamiento.</w:t>
      </w:r>
    </w:p>
    <w:p w14:paraId="0B3F7DF0" w14:textId="77777777" w:rsidR="0017122D" w:rsidRPr="00793960" w:rsidRDefault="0017122D" w:rsidP="00DB5A94">
      <w:pPr>
        <w:spacing w:after="0" w:line="240" w:lineRule="auto"/>
        <w:jc w:val="both"/>
        <w:rPr>
          <w:rFonts w:ascii="Arial" w:hAnsi="Arial" w:cs="Arial"/>
          <w:i/>
          <w:sz w:val="20"/>
          <w:szCs w:val="20"/>
          <w:lang w:val="es-MX"/>
        </w:rPr>
      </w:pPr>
    </w:p>
    <w:p w14:paraId="0CB3821B" w14:textId="40B08EE0" w:rsidR="00841118" w:rsidRPr="00793960" w:rsidRDefault="00570B8D" w:rsidP="00841118">
      <w:pPr>
        <w:spacing w:after="0" w:line="240" w:lineRule="auto"/>
        <w:jc w:val="both"/>
        <w:rPr>
          <w:rFonts w:ascii="Arial" w:hAnsi="Arial" w:cs="Arial"/>
          <w:b/>
          <w:bCs/>
          <w:sz w:val="20"/>
          <w:szCs w:val="20"/>
          <w:lang w:val="es-MX"/>
        </w:rPr>
      </w:pPr>
      <w:r w:rsidRPr="00793960">
        <w:rPr>
          <w:rFonts w:ascii="Arial" w:hAnsi="Arial" w:cs="Arial"/>
          <w:b/>
          <w:sz w:val="20"/>
          <w:szCs w:val="20"/>
          <w:lang w:val="es-MX"/>
        </w:rPr>
        <w:t>DÍA 02.</w:t>
      </w:r>
      <w:r w:rsidRPr="00793960">
        <w:rPr>
          <w:rFonts w:ascii="Arial" w:hAnsi="Arial" w:cs="Arial"/>
          <w:b/>
          <w:sz w:val="20"/>
          <w:szCs w:val="20"/>
          <w:lang w:val="es-MX"/>
        </w:rPr>
        <w:tab/>
      </w:r>
      <w:r w:rsidRPr="00793960">
        <w:rPr>
          <w:rFonts w:ascii="Arial" w:hAnsi="Arial" w:cs="Arial"/>
          <w:b/>
          <w:sz w:val="20"/>
          <w:szCs w:val="20"/>
          <w:lang w:val="es-MX"/>
        </w:rPr>
        <w:tab/>
      </w:r>
      <w:r w:rsidR="00841118" w:rsidRPr="00793960">
        <w:rPr>
          <w:rFonts w:ascii="Arial" w:hAnsi="Arial" w:cs="Arial"/>
          <w:b/>
          <w:sz w:val="20"/>
          <w:szCs w:val="20"/>
          <w:lang w:val="es-MX"/>
        </w:rPr>
        <w:t xml:space="preserve">OAXACA – </w:t>
      </w:r>
      <w:r w:rsidR="00841118" w:rsidRPr="00793960">
        <w:rPr>
          <w:rFonts w:ascii="Arial" w:hAnsi="Arial" w:cs="Arial"/>
          <w:b/>
          <w:bCs/>
          <w:sz w:val="20"/>
          <w:szCs w:val="20"/>
          <w:lang w:val="es-MX"/>
        </w:rPr>
        <w:t>VISITA DE CIUDAD Y PRESENTACIÓN DE GUELAGUETZA</w:t>
      </w:r>
    </w:p>
    <w:p w14:paraId="5D9301D3" w14:textId="77777777" w:rsidR="00841118" w:rsidRPr="00793960" w:rsidRDefault="00841118" w:rsidP="00841118">
      <w:pPr>
        <w:spacing w:after="0" w:line="240" w:lineRule="auto"/>
        <w:jc w:val="both"/>
        <w:rPr>
          <w:rFonts w:ascii="Arial" w:hAnsi="Arial" w:cs="Arial"/>
          <w:sz w:val="20"/>
          <w:szCs w:val="20"/>
          <w:lang w:val="es-MX"/>
        </w:rPr>
      </w:pPr>
      <w:r w:rsidRPr="00793960">
        <w:rPr>
          <w:rFonts w:ascii="Arial" w:hAnsi="Arial" w:cs="Arial"/>
          <w:sz w:val="20"/>
          <w:szCs w:val="20"/>
          <w:lang w:val="es-MX"/>
        </w:rPr>
        <w:t xml:space="preserve">A las </w:t>
      </w:r>
      <w:r w:rsidRPr="00F87947">
        <w:rPr>
          <w:rFonts w:ascii="Arial" w:hAnsi="Arial" w:cs="Arial"/>
          <w:b/>
          <w:bCs/>
          <w:color w:val="00B050"/>
          <w:sz w:val="20"/>
          <w:szCs w:val="20"/>
          <w:lang w:val="es-MX"/>
        </w:rPr>
        <w:t>11:00 hrs o 16:00 hrs</w:t>
      </w:r>
      <w:r w:rsidRPr="00793960">
        <w:rPr>
          <w:rFonts w:ascii="Arial" w:hAnsi="Arial" w:cs="Arial"/>
          <w:sz w:val="20"/>
          <w:szCs w:val="20"/>
          <w:lang w:val="es-MX"/>
        </w:rPr>
        <w:t xml:space="preserve">. iniciaremos nuestra visita peatonal </w:t>
      </w:r>
      <w:r w:rsidRPr="00793960">
        <w:rPr>
          <w:rFonts w:ascii="Arial" w:hAnsi="Arial" w:cs="Arial"/>
          <w:b/>
          <w:bCs/>
          <w:sz w:val="20"/>
          <w:szCs w:val="20"/>
          <w:lang w:val="es-MX"/>
        </w:rPr>
        <w:t>(</w:t>
      </w:r>
      <w:r w:rsidRPr="00793960">
        <w:rPr>
          <w:rFonts w:ascii="Arial" w:hAnsi="Arial" w:cs="Arial"/>
          <w:b/>
          <w:bCs/>
          <w:color w:val="00B050"/>
          <w:sz w:val="20"/>
          <w:szCs w:val="20"/>
          <w:lang w:val="es-MX"/>
        </w:rPr>
        <w:t>duración 3 hrs</w:t>
      </w:r>
      <w:r w:rsidRPr="00793960">
        <w:rPr>
          <w:rFonts w:ascii="Arial" w:hAnsi="Arial" w:cs="Arial"/>
          <w:b/>
          <w:bCs/>
          <w:sz w:val="20"/>
          <w:szCs w:val="20"/>
          <w:lang w:val="es-MX"/>
        </w:rPr>
        <w:t>.)</w:t>
      </w:r>
      <w:r w:rsidRPr="00793960">
        <w:rPr>
          <w:rFonts w:ascii="Arial" w:hAnsi="Arial" w:cs="Arial"/>
          <w:sz w:val="20"/>
          <w:szCs w:val="20"/>
          <w:lang w:val="es-MX"/>
        </w:rPr>
        <w:t xml:space="preserve"> </w:t>
      </w:r>
    </w:p>
    <w:p w14:paraId="6BB9E872" w14:textId="77777777" w:rsidR="00841118" w:rsidRPr="00793960" w:rsidRDefault="00841118" w:rsidP="00841118">
      <w:pPr>
        <w:spacing w:after="0" w:line="240" w:lineRule="auto"/>
        <w:jc w:val="both"/>
        <w:rPr>
          <w:rFonts w:ascii="Arial" w:hAnsi="Arial" w:cs="Arial"/>
          <w:b/>
          <w:sz w:val="20"/>
          <w:szCs w:val="20"/>
          <w:lang w:val="es-MX"/>
        </w:rPr>
      </w:pPr>
      <w:r w:rsidRPr="00793960">
        <w:rPr>
          <w:rFonts w:ascii="Arial" w:hAnsi="Arial" w:cs="Arial"/>
          <w:sz w:val="20"/>
          <w:szCs w:val="20"/>
          <w:lang w:val="es-MX"/>
        </w:rPr>
        <w:t xml:space="preserve">Caminata por los principales sitios de interés de la ciudad, dónde a través de sabores, colores, aromas y cantera verde vamos descubriendo la historia de nuestra hermosa Oaxaca. Recorremos el Zócalo de la ciudad, declarado patrimonio de la humanidad por la Unesco. Los vendedores del mercado nos sorprenderán con un "¿qué le damos?" "¡Chapulines!" "¡Tortillas!", y los diferentes aromas provocarán nuestro antojo y prepararán nuestro paladar para </w:t>
      </w:r>
      <w:r w:rsidRPr="00793960">
        <w:rPr>
          <w:rFonts w:ascii="Arial" w:hAnsi="Arial" w:cs="Arial"/>
          <w:b/>
          <w:bCs/>
          <w:color w:val="7030A0"/>
          <w:sz w:val="20"/>
          <w:szCs w:val="20"/>
          <w:lang w:val="es-MX"/>
        </w:rPr>
        <w:t>degustar probaditas</w:t>
      </w:r>
      <w:r w:rsidRPr="00793960">
        <w:rPr>
          <w:rFonts w:ascii="Arial" w:hAnsi="Arial" w:cs="Arial"/>
          <w:color w:val="7030A0"/>
          <w:sz w:val="20"/>
          <w:szCs w:val="20"/>
          <w:lang w:val="es-MX"/>
        </w:rPr>
        <w:t xml:space="preserve"> </w:t>
      </w:r>
      <w:r w:rsidRPr="00793960">
        <w:rPr>
          <w:rFonts w:ascii="Arial" w:hAnsi="Arial" w:cs="Arial"/>
          <w:sz w:val="20"/>
          <w:szCs w:val="20"/>
          <w:lang w:val="es-MX"/>
        </w:rPr>
        <w:t>de quesillo, chapulines, nieves. Finalizamos con una molienda de chocolate.</w:t>
      </w:r>
      <w:r w:rsidRPr="00793960">
        <w:rPr>
          <w:rFonts w:ascii="Arial" w:hAnsi="Arial" w:cs="Arial"/>
          <w:b/>
          <w:sz w:val="20"/>
          <w:szCs w:val="20"/>
          <w:lang w:val="es-MX"/>
        </w:rPr>
        <w:t xml:space="preserve"> </w:t>
      </w:r>
    </w:p>
    <w:p w14:paraId="561753BA" w14:textId="77777777" w:rsidR="00841118" w:rsidRPr="00793960" w:rsidRDefault="00841118" w:rsidP="00841118">
      <w:pPr>
        <w:spacing w:after="0" w:line="240" w:lineRule="auto"/>
        <w:jc w:val="both"/>
        <w:rPr>
          <w:rFonts w:ascii="Arial" w:hAnsi="Arial" w:cs="Arial"/>
          <w:sz w:val="20"/>
          <w:szCs w:val="20"/>
          <w:lang w:val="es-MX"/>
        </w:rPr>
      </w:pPr>
    </w:p>
    <w:p w14:paraId="57F3D937" w14:textId="77777777" w:rsidR="00841118" w:rsidRPr="00793960" w:rsidRDefault="00841118" w:rsidP="00841118">
      <w:pPr>
        <w:spacing w:after="0" w:line="240" w:lineRule="auto"/>
        <w:jc w:val="both"/>
        <w:rPr>
          <w:rFonts w:ascii="Arial" w:hAnsi="Arial" w:cs="Arial"/>
          <w:b/>
          <w:sz w:val="20"/>
          <w:szCs w:val="20"/>
          <w:lang w:val="es-MX"/>
        </w:rPr>
      </w:pPr>
      <w:r w:rsidRPr="00793960">
        <w:rPr>
          <w:rFonts w:ascii="Arial" w:hAnsi="Arial" w:cs="Arial"/>
          <w:sz w:val="20"/>
          <w:szCs w:val="20"/>
          <w:lang w:val="es-MX"/>
        </w:rPr>
        <w:t xml:space="preserve">A la hora indicada, disfrutará de la máxima fiesta de los oaxaqueños, celebrada en el cerro del fortín “Auditorio Guelaguetza” </w:t>
      </w:r>
      <w:r w:rsidRPr="00793960">
        <w:rPr>
          <w:rFonts w:ascii="Arial" w:hAnsi="Arial" w:cs="Arial"/>
          <w:b/>
          <w:bCs/>
          <w:sz w:val="20"/>
          <w:szCs w:val="20"/>
          <w:lang w:val="es-MX"/>
        </w:rPr>
        <w:t>(</w:t>
      </w:r>
      <w:r w:rsidRPr="00793960">
        <w:rPr>
          <w:rFonts w:ascii="Arial" w:hAnsi="Arial" w:cs="Arial"/>
          <w:b/>
          <w:bCs/>
          <w:color w:val="00B050"/>
          <w:sz w:val="20"/>
          <w:szCs w:val="20"/>
          <w:lang w:val="es-MX"/>
        </w:rPr>
        <w:t>duración 4 hrs</w:t>
      </w:r>
      <w:r w:rsidRPr="00793960">
        <w:rPr>
          <w:rFonts w:ascii="Arial" w:hAnsi="Arial" w:cs="Arial"/>
          <w:b/>
          <w:bCs/>
          <w:sz w:val="20"/>
          <w:szCs w:val="20"/>
          <w:lang w:val="es-MX"/>
        </w:rPr>
        <w:t>),</w:t>
      </w:r>
      <w:r w:rsidRPr="00793960">
        <w:rPr>
          <w:rFonts w:ascii="Arial" w:hAnsi="Arial" w:cs="Arial"/>
          <w:sz w:val="20"/>
          <w:szCs w:val="20"/>
          <w:lang w:val="es-MX"/>
        </w:rPr>
        <w:t xml:space="preserve"> donde 8 regiones del estado, de los Valles Centrales, de La Cañada, del Papaloapan, de La Mixteca, de La Costa, del Istmo de Tehuantepec, de las Sierras Norte y Sierra Sur llegan a ofrendar los productos de la Tierra a sus anfitriones. Hay dos horarios para la presentación: </w:t>
      </w:r>
      <w:r w:rsidRPr="00793960">
        <w:rPr>
          <w:rFonts w:ascii="Arial" w:hAnsi="Arial" w:cs="Arial"/>
          <w:b/>
          <w:bCs/>
          <w:sz w:val="20"/>
          <w:szCs w:val="20"/>
          <w:lang w:val="es-MX"/>
        </w:rPr>
        <w:t>matutino (</w:t>
      </w:r>
      <w:r w:rsidRPr="00793960">
        <w:rPr>
          <w:rFonts w:ascii="Arial" w:hAnsi="Arial" w:cs="Arial"/>
          <w:b/>
          <w:bCs/>
          <w:color w:val="00B050"/>
          <w:sz w:val="20"/>
          <w:szCs w:val="20"/>
          <w:lang w:val="es-MX"/>
        </w:rPr>
        <w:t>10:00 hrs.</w:t>
      </w:r>
      <w:r w:rsidRPr="00793960">
        <w:rPr>
          <w:rFonts w:ascii="Arial" w:hAnsi="Arial" w:cs="Arial"/>
          <w:b/>
          <w:bCs/>
          <w:sz w:val="20"/>
          <w:szCs w:val="20"/>
          <w:lang w:val="es-MX"/>
        </w:rPr>
        <w:t>) y vespertino (</w:t>
      </w:r>
      <w:r w:rsidRPr="00793960">
        <w:rPr>
          <w:rFonts w:ascii="Arial" w:hAnsi="Arial" w:cs="Arial"/>
          <w:b/>
          <w:bCs/>
          <w:color w:val="00B050"/>
          <w:sz w:val="20"/>
          <w:szCs w:val="20"/>
          <w:lang w:val="es-MX"/>
        </w:rPr>
        <w:t>17:00 hrs.)</w:t>
      </w:r>
      <w:r w:rsidRPr="00793960">
        <w:rPr>
          <w:rFonts w:ascii="Arial" w:hAnsi="Arial" w:cs="Arial"/>
          <w:color w:val="00B050"/>
          <w:sz w:val="20"/>
          <w:szCs w:val="20"/>
          <w:lang w:val="es-MX"/>
        </w:rPr>
        <w:t xml:space="preserve"> </w:t>
      </w:r>
      <w:r w:rsidRPr="00793960">
        <w:rPr>
          <w:rFonts w:ascii="Arial" w:hAnsi="Arial" w:cs="Arial"/>
          <w:sz w:val="20"/>
          <w:szCs w:val="20"/>
          <w:lang w:val="es-MX"/>
        </w:rPr>
        <w:t xml:space="preserve">sujetos a disponibilidad. </w:t>
      </w:r>
      <w:r w:rsidRPr="00793960">
        <w:rPr>
          <w:rFonts w:ascii="Arial" w:hAnsi="Arial" w:cs="Arial"/>
          <w:b/>
          <w:bCs/>
          <w:color w:val="FF0000"/>
          <w:sz w:val="20"/>
          <w:szCs w:val="20"/>
          <w:lang w:val="es-MX"/>
        </w:rPr>
        <w:t>El traslado de regreso auditorio al hotel es por cuenta del pasajero</w:t>
      </w:r>
      <w:r w:rsidRPr="00793960">
        <w:rPr>
          <w:rFonts w:ascii="Arial" w:hAnsi="Arial" w:cs="Arial"/>
          <w:b/>
          <w:bCs/>
          <w:sz w:val="20"/>
          <w:szCs w:val="20"/>
          <w:lang w:val="es-MX"/>
        </w:rPr>
        <w:t>.</w:t>
      </w:r>
      <w:r w:rsidRPr="00793960">
        <w:rPr>
          <w:rFonts w:ascii="Arial" w:hAnsi="Arial" w:cs="Arial"/>
          <w:sz w:val="20"/>
          <w:szCs w:val="20"/>
          <w:lang w:val="es-MX"/>
        </w:rPr>
        <w:t xml:space="preserve"> </w:t>
      </w:r>
      <w:r w:rsidRPr="00793960">
        <w:rPr>
          <w:rFonts w:ascii="Arial" w:hAnsi="Arial" w:cs="Arial"/>
          <w:b/>
          <w:sz w:val="20"/>
          <w:szCs w:val="20"/>
          <w:lang w:val="es-MX"/>
        </w:rPr>
        <w:t>Alojamiento.</w:t>
      </w:r>
    </w:p>
    <w:p w14:paraId="6D9C0E76" w14:textId="40E0FA3B" w:rsidR="006B5830" w:rsidRPr="00793960" w:rsidRDefault="006B5830" w:rsidP="00841118">
      <w:pPr>
        <w:spacing w:after="0" w:line="240" w:lineRule="auto"/>
        <w:jc w:val="both"/>
        <w:rPr>
          <w:rFonts w:ascii="Arial" w:hAnsi="Arial" w:cs="Arial"/>
          <w:sz w:val="20"/>
          <w:szCs w:val="20"/>
          <w:lang w:val="es-MX"/>
        </w:rPr>
      </w:pPr>
    </w:p>
    <w:p w14:paraId="44562014" w14:textId="7FCE0689" w:rsidR="001964AC" w:rsidRPr="00793960" w:rsidRDefault="001964AC" w:rsidP="001964AC">
      <w:pPr>
        <w:spacing w:after="0" w:line="240" w:lineRule="auto"/>
        <w:jc w:val="both"/>
        <w:rPr>
          <w:rFonts w:ascii="Arial" w:hAnsi="Arial" w:cs="Arial"/>
          <w:b/>
          <w:sz w:val="20"/>
          <w:szCs w:val="20"/>
          <w:lang w:val="es-MX"/>
        </w:rPr>
      </w:pPr>
      <w:r w:rsidRPr="00793960">
        <w:rPr>
          <w:rFonts w:ascii="Arial" w:hAnsi="Arial" w:cs="Arial"/>
          <w:b/>
          <w:sz w:val="20"/>
          <w:szCs w:val="20"/>
          <w:lang w:val="es-MX"/>
        </w:rPr>
        <w:t>DÍA 03.</w:t>
      </w:r>
      <w:r w:rsidRPr="00793960">
        <w:rPr>
          <w:rFonts w:ascii="Arial" w:hAnsi="Arial" w:cs="Arial"/>
          <w:b/>
          <w:sz w:val="20"/>
          <w:szCs w:val="20"/>
          <w:lang w:val="es-MX"/>
        </w:rPr>
        <w:tab/>
      </w:r>
      <w:r w:rsidRPr="00793960">
        <w:rPr>
          <w:rFonts w:ascii="Arial" w:hAnsi="Arial" w:cs="Arial"/>
          <w:b/>
          <w:sz w:val="20"/>
          <w:szCs w:val="20"/>
          <w:lang w:val="es-MX"/>
        </w:rPr>
        <w:tab/>
        <w:t>OAXACA – MONTE ALBÁN</w:t>
      </w:r>
      <w:r w:rsidR="00841118" w:rsidRPr="00793960">
        <w:rPr>
          <w:rFonts w:ascii="Arial" w:hAnsi="Arial" w:cs="Arial"/>
          <w:b/>
          <w:sz w:val="20"/>
          <w:szCs w:val="20"/>
          <w:lang w:val="es-MX"/>
        </w:rPr>
        <w:t>, SANTO TOMÁS JALIEZA, SAN MARTÍN TILCAJ</w:t>
      </w:r>
      <w:r w:rsidR="000F7A3A" w:rsidRPr="00793960">
        <w:rPr>
          <w:rFonts w:ascii="Arial" w:hAnsi="Arial" w:cs="Arial"/>
          <w:b/>
          <w:sz w:val="20"/>
          <w:szCs w:val="20"/>
          <w:lang w:val="es-MX"/>
        </w:rPr>
        <w:t>E</w:t>
      </w:r>
      <w:r w:rsidR="00841118" w:rsidRPr="00793960">
        <w:rPr>
          <w:rFonts w:ascii="Arial" w:hAnsi="Arial" w:cs="Arial"/>
          <w:b/>
          <w:sz w:val="20"/>
          <w:szCs w:val="20"/>
          <w:lang w:val="es-MX"/>
        </w:rPr>
        <w:t>TE</w:t>
      </w:r>
      <w:r w:rsidR="00E50E4D" w:rsidRPr="00793960">
        <w:rPr>
          <w:rFonts w:ascii="Arial" w:hAnsi="Arial" w:cs="Arial"/>
          <w:b/>
          <w:sz w:val="20"/>
          <w:szCs w:val="20"/>
          <w:lang w:val="es-MX"/>
        </w:rPr>
        <w:t xml:space="preserve"> (</w:t>
      </w:r>
      <w:r w:rsidR="00E50E4D" w:rsidRPr="00793960">
        <w:rPr>
          <w:rFonts w:ascii="Arial" w:hAnsi="Arial" w:cs="Arial"/>
          <w:b/>
          <w:color w:val="00B050"/>
          <w:sz w:val="20"/>
          <w:szCs w:val="20"/>
          <w:lang w:val="es-MX"/>
        </w:rPr>
        <w:t>Duración 8.5 hrs</w:t>
      </w:r>
      <w:r w:rsidR="00E50E4D" w:rsidRPr="00793960">
        <w:rPr>
          <w:rFonts w:ascii="Arial" w:hAnsi="Arial" w:cs="Arial"/>
          <w:b/>
          <w:sz w:val="20"/>
          <w:szCs w:val="20"/>
          <w:lang w:val="es-MX"/>
        </w:rPr>
        <w:t>)</w:t>
      </w:r>
    </w:p>
    <w:p w14:paraId="37198B50" w14:textId="286375C4" w:rsidR="001964AC" w:rsidRPr="00793960" w:rsidRDefault="001964AC" w:rsidP="001964AC">
      <w:pPr>
        <w:spacing w:after="0" w:line="240" w:lineRule="auto"/>
        <w:jc w:val="both"/>
        <w:rPr>
          <w:rFonts w:ascii="Arial" w:hAnsi="Arial" w:cs="Arial"/>
          <w:sz w:val="20"/>
          <w:szCs w:val="20"/>
          <w:lang w:val="es-MX"/>
        </w:rPr>
      </w:pPr>
      <w:r w:rsidRPr="00793960">
        <w:rPr>
          <w:rFonts w:ascii="Arial" w:hAnsi="Arial" w:cs="Arial"/>
          <w:sz w:val="20"/>
          <w:szCs w:val="20"/>
          <w:lang w:val="es-MX"/>
        </w:rPr>
        <w:t>Por la mañana a las 09:00 hrs.</w:t>
      </w:r>
      <w:r w:rsidR="00E50E4D" w:rsidRPr="00793960">
        <w:rPr>
          <w:rFonts w:ascii="Arial" w:hAnsi="Arial" w:cs="Arial"/>
          <w:sz w:val="20"/>
          <w:szCs w:val="20"/>
          <w:lang w:val="es-MX"/>
        </w:rPr>
        <w:t xml:space="preserve"> aproximadamente</w:t>
      </w:r>
      <w:r w:rsidRPr="00793960">
        <w:rPr>
          <w:rFonts w:ascii="Arial" w:hAnsi="Arial" w:cs="Arial"/>
          <w:sz w:val="20"/>
          <w:szCs w:val="20"/>
          <w:lang w:val="es-MX"/>
        </w:rPr>
        <w:t xml:space="preserve"> pasaremos por usted a su hotel, para </w:t>
      </w:r>
      <w:r w:rsidR="00841118" w:rsidRPr="00793960">
        <w:rPr>
          <w:rFonts w:ascii="Arial" w:hAnsi="Arial" w:cs="Arial"/>
          <w:sz w:val="20"/>
          <w:szCs w:val="20"/>
          <w:lang w:val="es-MX"/>
        </w:rPr>
        <w:t xml:space="preserve">cargarnos de energía en la que fuera la ciudad más grande de los zapotecos, Monte Albán, situado estratégicamente en una montaña en el centro de los valles centrales, </w:t>
      </w:r>
      <w:r w:rsidR="00841118" w:rsidRPr="00793960">
        <w:rPr>
          <w:rFonts w:ascii="Arial" w:hAnsi="Arial" w:cs="Arial"/>
          <w:spacing w:val="-1"/>
          <w:sz w:val="20"/>
          <w:szCs w:val="20"/>
          <w:lang w:val="es-MX"/>
        </w:rPr>
        <w:t>nos</w:t>
      </w:r>
      <w:r w:rsidR="00841118" w:rsidRPr="00793960">
        <w:rPr>
          <w:rFonts w:ascii="Arial" w:hAnsi="Arial" w:cs="Arial"/>
          <w:spacing w:val="-12"/>
          <w:sz w:val="20"/>
          <w:szCs w:val="20"/>
          <w:lang w:val="es-MX"/>
        </w:rPr>
        <w:t xml:space="preserve"> </w:t>
      </w:r>
      <w:r w:rsidR="00841118" w:rsidRPr="00793960">
        <w:rPr>
          <w:rFonts w:ascii="Arial" w:hAnsi="Arial" w:cs="Arial"/>
          <w:sz w:val="20"/>
          <w:szCs w:val="20"/>
          <w:lang w:val="es-MX"/>
        </w:rPr>
        <w:t>impresionará</w:t>
      </w:r>
      <w:r w:rsidR="00841118" w:rsidRPr="00793960">
        <w:rPr>
          <w:rFonts w:ascii="Arial" w:hAnsi="Arial" w:cs="Arial"/>
          <w:spacing w:val="-10"/>
          <w:sz w:val="20"/>
          <w:szCs w:val="20"/>
          <w:lang w:val="es-MX"/>
        </w:rPr>
        <w:t xml:space="preserve"> </w:t>
      </w:r>
      <w:r w:rsidR="00841118" w:rsidRPr="00793960">
        <w:rPr>
          <w:rFonts w:ascii="Arial" w:hAnsi="Arial" w:cs="Arial"/>
          <w:sz w:val="20"/>
          <w:szCs w:val="20"/>
          <w:lang w:val="es-MX"/>
        </w:rPr>
        <w:t>con</w:t>
      </w:r>
      <w:r w:rsidR="00841118" w:rsidRPr="00793960">
        <w:rPr>
          <w:rFonts w:ascii="Arial" w:hAnsi="Arial" w:cs="Arial"/>
          <w:spacing w:val="-13"/>
          <w:sz w:val="20"/>
          <w:szCs w:val="20"/>
          <w:lang w:val="es-MX"/>
        </w:rPr>
        <w:t xml:space="preserve"> </w:t>
      </w:r>
      <w:r w:rsidR="00841118" w:rsidRPr="00793960">
        <w:rPr>
          <w:rFonts w:ascii="Arial" w:hAnsi="Arial" w:cs="Arial"/>
          <w:sz w:val="20"/>
          <w:szCs w:val="20"/>
          <w:lang w:val="es-MX"/>
        </w:rPr>
        <w:t>su</w:t>
      </w:r>
      <w:r w:rsidR="00841118" w:rsidRPr="00793960">
        <w:rPr>
          <w:rFonts w:ascii="Arial" w:hAnsi="Arial" w:cs="Arial"/>
          <w:spacing w:val="-10"/>
          <w:sz w:val="20"/>
          <w:szCs w:val="20"/>
          <w:lang w:val="es-MX"/>
        </w:rPr>
        <w:t xml:space="preserve"> </w:t>
      </w:r>
      <w:r w:rsidR="00841118" w:rsidRPr="00793960">
        <w:rPr>
          <w:rFonts w:ascii="Arial" w:hAnsi="Arial" w:cs="Arial"/>
          <w:sz w:val="20"/>
          <w:szCs w:val="20"/>
          <w:lang w:val="es-MX"/>
        </w:rPr>
        <w:t>gran</w:t>
      </w:r>
      <w:r w:rsidR="00841118" w:rsidRPr="00793960">
        <w:rPr>
          <w:rFonts w:ascii="Arial" w:hAnsi="Arial" w:cs="Arial"/>
          <w:spacing w:val="-10"/>
          <w:sz w:val="20"/>
          <w:szCs w:val="20"/>
          <w:lang w:val="es-MX"/>
        </w:rPr>
        <w:t xml:space="preserve"> </w:t>
      </w:r>
      <w:r w:rsidR="00841118" w:rsidRPr="00793960">
        <w:rPr>
          <w:rFonts w:ascii="Arial" w:hAnsi="Arial" w:cs="Arial"/>
          <w:sz w:val="20"/>
          <w:szCs w:val="20"/>
          <w:lang w:val="es-MX"/>
        </w:rPr>
        <w:t>plaza,</w:t>
      </w:r>
      <w:r w:rsidR="00841118" w:rsidRPr="00793960">
        <w:rPr>
          <w:rFonts w:ascii="Arial" w:hAnsi="Arial" w:cs="Arial"/>
          <w:spacing w:val="-10"/>
          <w:sz w:val="20"/>
          <w:szCs w:val="20"/>
          <w:lang w:val="es-MX"/>
        </w:rPr>
        <w:t xml:space="preserve"> </w:t>
      </w:r>
      <w:r w:rsidR="00841118" w:rsidRPr="00793960">
        <w:rPr>
          <w:rFonts w:ascii="Arial" w:hAnsi="Arial" w:cs="Arial"/>
          <w:sz w:val="20"/>
          <w:szCs w:val="20"/>
          <w:lang w:val="es-MX"/>
        </w:rPr>
        <w:t>el</w:t>
      </w:r>
      <w:r w:rsidR="00841118" w:rsidRPr="00793960">
        <w:rPr>
          <w:rFonts w:ascii="Arial" w:hAnsi="Arial" w:cs="Arial"/>
          <w:spacing w:val="-12"/>
          <w:sz w:val="20"/>
          <w:szCs w:val="20"/>
          <w:lang w:val="es-MX"/>
        </w:rPr>
        <w:t xml:space="preserve"> </w:t>
      </w:r>
      <w:r w:rsidR="00841118" w:rsidRPr="00793960">
        <w:rPr>
          <w:rFonts w:ascii="Arial" w:hAnsi="Arial" w:cs="Arial"/>
          <w:sz w:val="20"/>
          <w:szCs w:val="20"/>
          <w:lang w:val="es-MX"/>
        </w:rPr>
        <w:t>juego</w:t>
      </w:r>
      <w:r w:rsidR="00841118" w:rsidRPr="00793960">
        <w:rPr>
          <w:rFonts w:ascii="Arial" w:hAnsi="Arial" w:cs="Arial"/>
          <w:spacing w:val="-11"/>
          <w:sz w:val="20"/>
          <w:szCs w:val="20"/>
          <w:lang w:val="es-MX"/>
        </w:rPr>
        <w:t xml:space="preserve"> </w:t>
      </w:r>
      <w:r w:rsidR="00841118" w:rsidRPr="00793960">
        <w:rPr>
          <w:rFonts w:ascii="Arial" w:hAnsi="Arial" w:cs="Arial"/>
          <w:sz w:val="20"/>
          <w:szCs w:val="20"/>
          <w:lang w:val="es-MX"/>
        </w:rPr>
        <w:t>de</w:t>
      </w:r>
      <w:r w:rsidR="00841118" w:rsidRPr="00793960">
        <w:rPr>
          <w:rFonts w:ascii="Arial" w:hAnsi="Arial" w:cs="Arial"/>
          <w:spacing w:val="-8"/>
          <w:sz w:val="20"/>
          <w:szCs w:val="20"/>
          <w:lang w:val="es-MX"/>
        </w:rPr>
        <w:t xml:space="preserve"> </w:t>
      </w:r>
      <w:r w:rsidR="00841118" w:rsidRPr="00793960">
        <w:rPr>
          <w:rFonts w:ascii="Arial" w:hAnsi="Arial" w:cs="Arial"/>
          <w:sz w:val="20"/>
          <w:szCs w:val="20"/>
          <w:lang w:val="es-MX"/>
        </w:rPr>
        <w:t>pelota,</w:t>
      </w:r>
      <w:r w:rsidR="00841118" w:rsidRPr="00793960">
        <w:rPr>
          <w:rFonts w:ascii="Arial" w:hAnsi="Arial" w:cs="Arial"/>
          <w:spacing w:val="-9"/>
          <w:sz w:val="20"/>
          <w:szCs w:val="20"/>
          <w:lang w:val="es-MX"/>
        </w:rPr>
        <w:t xml:space="preserve"> </w:t>
      </w:r>
      <w:r w:rsidR="00841118" w:rsidRPr="00793960">
        <w:rPr>
          <w:rFonts w:ascii="Arial" w:hAnsi="Arial" w:cs="Arial"/>
          <w:sz w:val="20"/>
          <w:szCs w:val="20"/>
          <w:lang w:val="es-MX"/>
        </w:rPr>
        <w:t>los</w:t>
      </w:r>
      <w:r w:rsidR="00841118" w:rsidRPr="00793960">
        <w:rPr>
          <w:rFonts w:ascii="Arial" w:hAnsi="Arial" w:cs="Arial"/>
          <w:spacing w:val="-9"/>
          <w:sz w:val="20"/>
          <w:szCs w:val="20"/>
          <w:lang w:val="es-MX"/>
        </w:rPr>
        <w:t xml:space="preserve"> </w:t>
      </w:r>
      <w:r w:rsidR="00841118" w:rsidRPr="00793960">
        <w:rPr>
          <w:rFonts w:ascii="Arial" w:hAnsi="Arial" w:cs="Arial"/>
          <w:sz w:val="20"/>
          <w:szCs w:val="20"/>
          <w:lang w:val="es-MX"/>
        </w:rPr>
        <w:t>danzantes,</w:t>
      </w:r>
      <w:r w:rsidR="00841118" w:rsidRPr="00793960">
        <w:rPr>
          <w:rFonts w:ascii="Arial" w:hAnsi="Arial" w:cs="Arial"/>
          <w:spacing w:val="-9"/>
          <w:sz w:val="20"/>
          <w:szCs w:val="20"/>
          <w:lang w:val="es-MX"/>
        </w:rPr>
        <w:t xml:space="preserve"> </w:t>
      </w:r>
      <w:r w:rsidR="00841118" w:rsidRPr="00793960">
        <w:rPr>
          <w:rFonts w:ascii="Arial" w:hAnsi="Arial" w:cs="Arial"/>
          <w:sz w:val="20"/>
          <w:szCs w:val="20"/>
          <w:lang w:val="es-MX"/>
        </w:rPr>
        <w:t>la</w:t>
      </w:r>
      <w:r w:rsidR="00841118" w:rsidRPr="00793960">
        <w:rPr>
          <w:rFonts w:ascii="Arial" w:hAnsi="Arial" w:cs="Arial"/>
          <w:spacing w:val="-12"/>
          <w:sz w:val="20"/>
          <w:szCs w:val="20"/>
          <w:lang w:val="es-MX"/>
        </w:rPr>
        <w:t xml:space="preserve"> </w:t>
      </w:r>
      <w:r w:rsidR="00841118" w:rsidRPr="00793960">
        <w:rPr>
          <w:rFonts w:ascii="Arial" w:hAnsi="Arial" w:cs="Arial"/>
          <w:sz w:val="20"/>
          <w:szCs w:val="20"/>
          <w:lang w:val="es-MX"/>
        </w:rPr>
        <w:t>tumba</w:t>
      </w:r>
      <w:r w:rsidR="00841118" w:rsidRPr="00793960">
        <w:rPr>
          <w:rFonts w:ascii="Arial" w:hAnsi="Arial" w:cs="Arial"/>
          <w:spacing w:val="-47"/>
          <w:sz w:val="20"/>
          <w:szCs w:val="20"/>
          <w:lang w:val="es-MX"/>
        </w:rPr>
        <w:t xml:space="preserve"> </w:t>
      </w:r>
      <w:r w:rsidR="00841118" w:rsidRPr="00793960">
        <w:rPr>
          <w:rFonts w:ascii="Arial" w:hAnsi="Arial" w:cs="Arial"/>
          <w:sz w:val="20"/>
          <w:szCs w:val="20"/>
          <w:lang w:val="es-MX"/>
        </w:rPr>
        <w:t>siete y mucho más.</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Serpenteando vamos colina abajo hasta encontrar el poblado de</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Santo</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Tomás</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Jalieza</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reconocido</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por</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su</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telar</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de</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cintura. Con</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el</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siguiente</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recorrido</w:t>
      </w:r>
      <w:r w:rsidR="00841118" w:rsidRPr="00793960">
        <w:rPr>
          <w:rFonts w:ascii="Arial" w:hAnsi="Arial" w:cs="Arial"/>
          <w:spacing w:val="-47"/>
          <w:sz w:val="20"/>
          <w:szCs w:val="20"/>
          <w:lang w:val="es-MX"/>
        </w:rPr>
        <w:t xml:space="preserve"> </w:t>
      </w:r>
      <w:r w:rsidR="00841118" w:rsidRPr="00793960">
        <w:rPr>
          <w:rFonts w:ascii="Arial" w:hAnsi="Arial" w:cs="Arial"/>
          <w:sz w:val="20"/>
          <w:szCs w:val="20"/>
          <w:lang w:val="es-MX"/>
        </w:rPr>
        <w:t>llegamos</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a</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San</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Martín</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Tilcajete</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donde</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formaremos</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parte</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de</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la</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creatividad</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de</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los</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artesanos</w:t>
      </w:r>
      <w:r w:rsidR="00841118" w:rsidRPr="00793960">
        <w:rPr>
          <w:rFonts w:ascii="Arial" w:hAnsi="Arial" w:cs="Arial"/>
          <w:spacing w:val="-8"/>
          <w:sz w:val="20"/>
          <w:szCs w:val="20"/>
          <w:lang w:val="es-MX"/>
        </w:rPr>
        <w:t xml:space="preserve"> </w:t>
      </w:r>
      <w:r w:rsidR="00841118" w:rsidRPr="00793960">
        <w:rPr>
          <w:rFonts w:ascii="Arial" w:hAnsi="Arial" w:cs="Arial"/>
          <w:sz w:val="20"/>
          <w:szCs w:val="20"/>
          <w:lang w:val="es-MX"/>
        </w:rPr>
        <w:t>y</w:t>
      </w:r>
      <w:r w:rsidR="00841118" w:rsidRPr="00793960">
        <w:rPr>
          <w:rFonts w:ascii="Arial" w:hAnsi="Arial" w:cs="Arial"/>
          <w:spacing w:val="-9"/>
          <w:sz w:val="20"/>
          <w:szCs w:val="20"/>
          <w:lang w:val="es-MX"/>
        </w:rPr>
        <w:t xml:space="preserve"> </w:t>
      </w:r>
      <w:r w:rsidR="00841118" w:rsidRPr="00793960">
        <w:rPr>
          <w:rFonts w:ascii="Arial" w:hAnsi="Arial" w:cs="Arial"/>
          <w:sz w:val="20"/>
          <w:szCs w:val="20"/>
          <w:lang w:val="es-MX"/>
        </w:rPr>
        <w:t>conocemos</w:t>
      </w:r>
      <w:r w:rsidR="00841118" w:rsidRPr="00793960">
        <w:rPr>
          <w:rFonts w:ascii="Arial" w:hAnsi="Arial" w:cs="Arial"/>
          <w:spacing w:val="-10"/>
          <w:sz w:val="20"/>
          <w:szCs w:val="20"/>
          <w:lang w:val="es-MX"/>
        </w:rPr>
        <w:t xml:space="preserve"> </w:t>
      </w:r>
      <w:r w:rsidR="00841118" w:rsidRPr="00793960">
        <w:rPr>
          <w:rFonts w:ascii="Arial" w:hAnsi="Arial" w:cs="Arial"/>
          <w:sz w:val="20"/>
          <w:szCs w:val="20"/>
          <w:lang w:val="es-MX"/>
        </w:rPr>
        <w:t>la</w:t>
      </w:r>
      <w:r w:rsidR="00841118" w:rsidRPr="00793960">
        <w:rPr>
          <w:rFonts w:ascii="Arial" w:hAnsi="Arial" w:cs="Arial"/>
          <w:spacing w:val="-7"/>
          <w:sz w:val="20"/>
          <w:szCs w:val="20"/>
          <w:lang w:val="es-MX"/>
        </w:rPr>
        <w:t xml:space="preserve"> </w:t>
      </w:r>
      <w:r w:rsidR="00841118" w:rsidRPr="00793960">
        <w:rPr>
          <w:rFonts w:ascii="Arial" w:hAnsi="Arial" w:cs="Arial"/>
          <w:sz w:val="20"/>
          <w:szCs w:val="20"/>
          <w:lang w:val="es-MX"/>
        </w:rPr>
        <w:t>técnica,</w:t>
      </w:r>
      <w:r w:rsidR="00841118" w:rsidRPr="00793960">
        <w:rPr>
          <w:rFonts w:ascii="Arial" w:hAnsi="Arial" w:cs="Arial"/>
          <w:spacing w:val="-8"/>
          <w:sz w:val="20"/>
          <w:szCs w:val="20"/>
          <w:lang w:val="es-MX"/>
        </w:rPr>
        <w:t xml:space="preserve"> </w:t>
      </w:r>
      <w:r w:rsidR="00841118" w:rsidRPr="00793960">
        <w:rPr>
          <w:rFonts w:ascii="Arial" w:hAnsi="Arial" w:cs="Arial"/>
          <w:sz w:val="20"/>
          <w:szCs w:val="20"/>
          <w:lang w:val="es-MX"/>
        </w:rPr>
        <w:t>dedicación</w:t>
      </w:r>
      <w:r w:rsidR="00841118" w:rsidRPr="00793960">
        <w:rPr>
          <w:rFonts w:ascii="Arial" w:hAnsi="Arial" w:cs="Arial"/>
          <w:spacing w:val="-11"/>
          <w:sz w:val="20"/>
          <w:szCs w:val="20"/>
          <w:lang w:val="es-MX"/>
        </w:rPr>
        <w:t xml:space="preserve"> </w:t>
      </w:r>
      <w:r w:rsidR="00841118" w:rsidRPr="00793960">
        <w:rPr>
          <w:rFonts w:ascii="Arial" w:hAnsi="Arial" w:cs="Arial"/>
          <w:sz w:val="20"/>
          <w:szCs w:val="20"/>
          <w:lang w:val="es-MX"/>
        </w:rPr>
        <w:t>y</w:t>
      </w:r>
      <w:r w:rsidR="00841118" w:rsidRPr="00793960">
        <w:rPr>
          <w:rFonts w:ascii="Arial" w:hAnsi="Arial" w:cs="Arial"/>
          <w:spacing w:val="-7"/>
          <w:sz w:val="20"/>
          <w:szCs w:val="20"/>
          <w:lang w:val="es-MX"/>
        </w:rPr>
        <w:t xml:space="preserve"> </w:t>
      </w:r>
      <w:r w:rsidR="00841118" w:rsidRPr="00793960">
        <w:rPr>
          <w:rFonts w:ascii="Arial" w:hAnsi="Arial" w:cs="Arial"/>
          <w:sz w:val="20"/>
          <w:szCs w:val="20"/>
          <w:lang w:val="es-MX"/>
        </w:rPr>
        <w:t>amor</w:t>
      </w:r>
      <w:r w:rsidR="00841118" w:rsidRPr="00793960">
        <w:rPr>
          <w:rFonts w:ascii="Arial" w:hAnsi="Arial" w:cs="Arial"/>
          <w:spacing w:val="-7"/>
          <w:sz w:val="20"/>
          <w:szCs w:val="20"/>
          <w:lang w:val="es-MX"/>
        </w:rPr>
        <w:t xml:space="preserve"> </w:t>
      </w:r>
      <w:r w:rsidR="00841118" w:rsidRPr="00793960">
        <w:rPr>
          <w:rFonts w:ascii="Arial" w:hAnsi="Arial" w:cs="Arial"/>
          <w:sz w:val="20"/>
          <w:szCs w:val="20"/>
          <w:lang w:val="es-MX"/>
        </w:rPr>
        <w:t>que</w:t>
      </w:r>
      <w:r w:rsidR="00841118" w:rsidRPr="00793960">
        <w:rPr>
          <w:rFonts w:ascii="Arial" w:hAnsi="Arial" w:cs="Arial"/>
          <w:spacing w:val="-7"/>
          <w:sz w:val="20"/>
          <w:szCs w:val="20"/>
          <w:lang w:val="es-MX"/>
        </w:rPr>
        <w:t xml:space="preserve"> </w:t>
      </w:r>
      <w:r w:rsidR="00841118" w:rsidRPr="00793960">
        <w:rPr>
          <w:rFonts w:ascii="Arial" w:hAnsi="Arial" w:cs="Arial"/>
          <w:sz w:val="20"/>
          <w:szCs w:val="20"/>
          <w:lang w:val="es-MX"/>
        </w:rPr>
        <w:t>ponen</w:t>
      </w:r>
      <w:r w:rsidR="00841118" w:rsidRPr="00793960">
        <w:rPr>
          <w:rFonts w:ascii="Arial" w:hAnsi="Arial" w:cs="Arial"/>
          <w:spacing w:val="-10"/>
          <w:sz w:val="20"/>
          <w:szCs w:val="20"/>
          <w:lang w:val="es-MX"/>
        </w:rPr>
        <w:t xml:space="preserve"> </w:t>
      </w:r>
      <w:r w:rsidR="00841118" w:rsidRPr="00793960">
        <w:rPr>
          <w:rFonts w:ascii="Arial" w:hAnsi="Arial" w:cs="Arial"/>
          <w:sz w:val="20"/>
          <w:szCs w:val="20"/>
          <w:lang w:val="es-MX"/>
        </w:rPr>
        <w:t>en</w:t>
      </w:r>
      <w:r w:rsidR="00841118" w:rsidRPr="00793960">
        <w:rPr>
          <w:rFonts w:ascii="Arial" w:hAnsi="Arial" w:cs="Arial"/>
          <w:spacing w:val="-7"/>
          <w:sz w:val="20"/>
          <w:szCs w:val="20"/>
          <w:lang w:val="es-MX"/>
        </w:rPr>
        <w:t xml:space="preserve"> </w:t>
      </w:r>
      <w:r w:rsidR="00841118" w:rsidRPr="00793960">
        <w:rPr>
          <w:rFonts w:ascii="Arial" w:hAnsi="Arial" w:cs="Arial"/>
          <w:sz w:val="20"/>
          <w:szCs w:val="20"/>
          <w:lang w:val="es-MX"/>
        </w:rPr>
        <w:t>sus</w:t>
      </w:r>
      <w:r w:rsidR="00841118" w:rsidRPr="00793960">
        <w:rPr>
          <w:rFonts w:ascii="Arial" w:hAnsi="Arial" w:cs="Arial"/>
          <w:spacing w:val="-9"/>
          <w:sz w:val="20"/>
          <w:szCs w:val="20"/>
          <w:lang w:val="es-MX"/>
        </w:rPr>
        <w:t xml:space="preserve"> </w:t>
      </w:r>
      <w:r w:rsidR="00841118" w:rsidRPr="00793960">
        <w:rPr>
          <w:rFonts w:ascii="Arial" w:hAnsi="Arial" w:cs="Arial"/>
          <w:sz w:val="20"/>
          <w:szCs w:val="20"/>
          <w:lang w:val="es-MX"/>
        </w:rPr>
        <w:t>piezas,</w:t>
      </w:r>
      <w:r w:rsidR="00841118" w:rsidRPr="00793960">
        <w:rPr>
          <w:rFonts w:ascii="Arial" w:hAnsi="Arial" w:cs="Arial"/>
          <w:spacing w:val="-10"/>
          <w:sz w:val="20"/>
          <w:szCs w:val="20"/>
          <w:lang w:val="es-MX"/>
        </w:rPr>
        <w:t xml:space="preserve"> </w:t>
      </w:r>
      <w:r w:rsidR="00841118" w:rsidRPr="00793960">
        <w:rPr>
          <w:rFonts w:ascii="Arial" w:hAnsi="Arial" w:cs="Arial"/>
          <w:sz w:val="20"/>
          <w:szCs w:val="20"/>
          <w:lang w:val="es-MX"/>
        </w:rPr>
        <w:t>para</w:t>
      </w:r>
      <w:r w:rsidR="00841118" w:rsidRPr="00793960">
        <w:rPr>
          <w:rFonts w:ascii="Arial" w:hAnsi="Arial" w:cs="Arial"/>
          <w:spacing w:val="-8"/>
          <w:sz w:val="20"/>
          <w:szCs w:val="20"/>
          <w:lang w:val="es-MX"/>
        </w:rPr>
        <w:t xml:space="preserve"> </w:t>
      </w:r>
      <w:r w:rsidR="00841118" w:rsidRPr="00793960">
        <w:rPr>
          <w:rFonts w:ascii="Arial" w:hAnsi="Arial" w:cs="Arial"/>
          <w:sz w:val="20"/>
          <w:szCs w:val="20"/>
          <w:lang w:val="es-MX"/>
        </w:rPr>
        <w:t>crear las coloridas figuras de madera, conocidas como alebrijes. Finalmente visitamos San</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 xml:space="preserve">Bartolo Coyotepec, en esta población se elabora la “famosa cerámica de barro negro” las piezas son moldeadas y decoradas usando antiguas técnicas de bruñido y calado, posteriormente son cocidas en horno bajo tierra. </w:t>
      </w:r>
      <w:r w:rsidRPr="00793960">
        <w:rPr>
          <w:rFonts w:ascii="Arial" w:hAnsi="Arial" w:cs="Arial"/>
          <w:b/>
          <w:sz w:val="20"/>
          <w:szCs w:val="20"/>
          <w:lang w:val="es-MX"/>
        </w:rPr>
        <w:t>Comida en recorrido</w:t>
      </w:r>
      <w:r w:rsidRPr="00793960">
        <w:rPr>
          <w:rFonts w:ascii="Arial" w:hAnsi="Arial" w:cs="Arial"/>
          <w:sz w:val="20"/>
          <w:szCs w:val="20"/>
          <w:lang w:val="es-MX"/>
        </w:rPr>
        <w:t xml:space="preserve"> </w:t>
      </w:r>
      <w:r w:rsidRPr="00793960">
        <w:rPr>
          <w:rFonts w:ascii="Arial" w:hAnsi="Arial" w:cs="Arial"/>
          <w:b/>
          <w:bCs/>
          <w:color w:val="0070C0"/>
          <w:sz w:val="20"/>
          <w:szCs w:val="20"/>
          <w:lang w:val="es-MX"/>
        </w:rPr>
        <w:t>(incluye</w:t>
      </w:r>
      <w:r w:rsidR="00841118" w:rsidRPr="00793960">
        <w:rPr>
          <w:rFonts w:ascii="Arial" w:hAnsi="Arial" w:cs="Arial"/>
          <w:b/>
          <w:bCs/>
          <w:color w:val="0070C0"/>
          <w:sz w:val="20"/>
          <w:szCs w:val="20"/>
          <w:lang w:val="es-MX"/>
        </w:rPr>
        <w:t xml:space="preserve"> 1</w:t>
      </w:r>
      <w:r w:rsidRPr="00793960">
        <w:rPr>
          <w:rFonts w:ascii="Arial" w:hAnsi="Arial" w:cs="Arial"/>
          <w:b/>
          <w:bCs/>
          <w:color w:val="0070C0"/>
          <w:sz w:val="20"/>
          <w:szCs w:val="20"/>
          <w:lang w:val="es-MX"/>
        </w:rPr>
        <w:t xml:space="preserve"> bebida</w:t>
      </w:r>
      <w:r w:rsidR="00841118" w:rsidRPr="00793960">
        <w:rPr>
          <w:rFonts w:ascii="Arial" w:hAnsi="Arial" w:cs="Arial"/>
          <w:b/>
          <w:bCs/>
          <w:color w:val="0070C0"/>
          <w:sz w:val="20"/>
          <w:szCs w:val="20"/>
          <w:lang w:val="es-MX"/>
        </w:rPr>
        <w:t xml:space="preserve"> no </w:t>
      </w:r>
      <w:r w:rsidR="00315718" w:rsidRPr="00793960">
        <w:rPr>
          <w:rFonts w:ascii="Arial" w:hAnsi="Arial" w:cs="Arial"/>
          <w:b/>
          <w:bCs/>
          <w:color w:val="0070C0"/>
          <w:sz w:val="20"/>
          <w:szCs w:val="20"/>
          <w:lang w:val="es-MX"/>
        </w:rPr>
        <w:t>alcohólica</w:t>
      </w:r>
      <w:r w:rsidRPr="00793960">
        <w:rPr>
          <w:rFonts w:ascii="Arial" w:hAnsi="Arial" w:cs="Arial"/>
          <w:b/>
          <w:bCs/>
          <w:color w:val="0070C0"/>
          <w:sz w:val="20"/>
          <w:szCs w:val="20"/>
          <w:lang w:val="es-MX"/>
        </w:rPr>
        <w:t xml:space="preserve">). </w:t>
      </w:r>
      <w:r w:rsidRPr="00793960">
        <w:rPr>
          <w:rFonts w:ascii="Arial" w:hAnsi="Arial" w:cs="Arial"/>
          <w:sz w:val="20"/>
          <w:szCs w:val="20"/>
          <w:lang w:val="es-MX"/>
        </w:rPr>
        <w:t>Regreso a la ciudad de Oaxaca.</w:t>
      </w:r>
      <w:r w:rsidR="00841118" w:rsidRPr="00793960">
        <w:rPr>
          <w:rFonts w:ascii="Arial" w:hAnsi="Arial" w:cs="Arial"/>
          <w:sz w:val="20"/>
          <w:szCs w:val="20"/>
          <w:lang w:val="es-MX"/>
        </w:rPr>
        <w:t xml:space="preserve"> </w:t>
      </w:r>
      <w:r w:rsidR="000F7A3A" w:rsidRPr="00793960">
        <w:rPr>
          <w:rFonts w:ascii="Arial" w:hAnsi="Arial" w:cs="Arial"/>
          <w:b/>
          <w:bCs/>
          <w:sz w:val="20"/>
          <w:szCs w:val="20"/>
          <w:lang w:val="es-MX"/>
        </w:rPr>
        <w:t>Alojamiento.</w:t>
      </w:r>
      <w:r w:rsidR="000F7A3A" w:rsidRPr="00793960">
        <w:rPr>
          <w:rFonts w:ascii="Arial" w:hAnsi="Arial" w:cs="Arial"/>
          <w:sz w:val="20"/>
          <w:szCs w:val="20"/>
          <w:lang w:val="es-MX"/>
        </w:rPr>
        <w:t xml:space="preserve"> </w:t>
      </w:r>
    </w:p>
    <w:p w14:paraId="0EEC8E8B" w14:textId="242527F0" w:rsidR="003C5F23" w:rsidRPr="00793960" w:rsidRDefault="003C5F23" w:rsidP="001964AC">
      <w:pPr>
        <w:spacing w:after="0" w:line="240" w:lineRule="auto"/>
        <w:jc w:val="both"/>
        <w:rPr>
          <w:rFonts w:ascii="Arial" w:hAnsi="Arial" w:cs="Arial"/>
          <w:b/>
          <w:sz w:val="20"/>
          <w:szCs w:val="20"/>
          <w:lang w:val="es-MX"/>
        </w:rPr>
      </w:pPr>
    </w:p>
    <w:p w14:paraId="571B5A06" w14:textId="1DDDA710" w:rsidR="00151A8B" w:rsidRPr="00793960" w:rsidRDefault="00151A8B" w:rsidP="00151A8B">
      <w:pPr>
        <w:spacing w:after="0" w:line="240" w:lineRule="auto"/>
        <w:jc w:val="both"/>
        <w:rPr>
          <w:rFonts w:ascii="Arial" w:hAnsi="Arial" w:cs="Arial"/>
          <w:b/>
          <w:sz w:val="20"/>
          <w:szCs w:val="20"/>
          <w:lang w:val="es-MX"/>
        </w:rPr>
      </w:pPr>
      <w:r w:rsidRPr="00793960">
        <w:rPr>
          <w:rFonts w:ascii="Arial" w:hAnsi="Arial" w:cs="Arial"/>
          <w:b/>
          <w:sz w:val="20"/>
          <w:szCs w:val="20"/>
          <w:lang w:val="es-MX"/>
        </w:rPr>
        <w:t xml:space="preserve">DÍA </w:t>
      </w:r>
      <w:r w:rsidR="00D14334" w:rsidRPr="00793960">
        <w:rPr>
          <w:rFonts w:ascii="Arial" w:hAnsi="Arial" w:cs="Arial"/>
          <w:b/>
          <w:sz w:val="20"/>
          <w:szCs w:val="20"/>
          <w:lang w:val="es-MX"/>
        </w:rPr>
        <w:t>0</w:t>
      </w:r>
      <w:r w:rsidR="00956C7E" w:rsidRPr="00793960">
        <w:rPr>
          <w:rFonts w:ascii="Arial" w:hAnsi="Arial" w:cs="Arial"/>
          <w:b/>
          <w:sz w:val="20"/>
          <w:szCs w:val="20"/>
          <w:lang w:val="es-MX"/>
        </w:rPr>
        <w:t>4</w:t>
      </w:r>
      <w:r w:rsidRPr="00793960">
        <w:rPr>
          <w:rFonts w:ascii="Arial" w:hAnsi="Arial" w:cs="Arial"/>
          <w:b/>
          <w:sz w:val="20"/>
          <w:szCs w:val="20"/>
          <w:lang w:val="es-MX"/>
        </w:rPr>
        <w:t>.</w:t>
      </w:r>
      <w:r w:rsidR="00DB5A94" w:rsidRPr="00793960">
        <w:rPr>
          <w:rFonts w:ascii="Arial" w:hAnsi="Arial" w:cs="Arial"/>
          <w:b/>
          <w:sz w:val="20"/>
          <w:szCs w:val="20"/>
          <w:lang w:val="es-MX"/>
        </w:rPr>
        <w:tab/>
      </w:r>
      <w:r w:rsidR="00DB5A94" w:rsidRPr="00793960">
        <w:rPr>
          <w:rFonts w:ascii="Arial" w:hAnsi="Arial" w:cs="Arial"/>
          <w:b/>
          <w:sz w:val="20"/>
          <w:szCs w:val="20"/>
          <w:lang w:val="es-MX"/>
        </w:rPr>
        <w:tab/>
      </w:r>
      <w:r w:rsidR="00D14334" w:rsidRPr="00793960">
        <w:rPr>
          <w:rFonts w:ascii="Arial" w:hAnsi="Arial" w:cs="Arial"/>
          <w:b/>
          <w:sz w:val="20"/>
          <w:szCs w:val="20"/>
          <w:lang w:val="es-MX"/>
        </w:rPr>
        <w:t>OAXACA –</w:t>
      </w:r>
      <w:r w:rsidR="00FA3AA0" w:rsidRPr="00793960">
        <w:rPr>
          <w:rFonts w:ascii="Arial" w:hAnsi="Arial" w:cs="Arial"/>
          <w:b/>
          <w:sz w:val="20"/>
          <w:szCs w:val="20"/>
          <w:lang w:val="es-MX"/>
        </w:rPr>
        <w:t xml:space="preserve"> </w:t>
      </w:r>
      <w:r w:rsidRPr="00793960">
        <w:rPr>
          <w:rFonts w:ascii="Arial" w:hAnsi="Arial" w:cs="Arial"/>
          <w:b/>
          <w:sz w:val="20"/>
          <w:szCs w:val="20"/>
          <w:lang w:val="es-MX"/>
        </w:rPr>
        <w:t>ÁRBOL DEL TULE</w:t>
      </w:r>
      <w:r w:rsidR="00863702" w:rsidRPr="00793960">
        <w:rPr>
          <w:rFonts w:ascii="Arial" w:hAnsi="Arial" w:cs="Arial"/>
          <w:b/>
          <w:sz w:val="20"/>
          <w:szCs w:val="20"/>
          <w:lang w:val="es-MX"/>
        </w:rPr>
        <w:t>,</w:t>
      </w:r>
      <w:r w:rsidRPr="00793960">
        <w:rPr>
          <w:rFonts w:ascii="Arial" w:hAnsi="Arial" w:cs="Arial"/>
          <w:b/>
          <w:sz w:val="20"/>
          <w:szCs w:val="20"/>
          <w:lang w:val="es-MX"/>
        </w:rPr>
        <w:t xml:space="preserve"> </w:t>
      </w:r>
      <w:r w:rsidR="00FA3AA0" w:rsidRPr="00793960">
        <w:rPr>
          <w:rFonts w:ascii="Arial" w:hAnsi="Arial" w:cs="Arial"/>
          <w:b/>
          <w:sz w:val="20"/>
          <w:szCs w:val="20"/>
          <w:lang w:val="es-MX"/>
        </w:rPr>
        <w:t xml:space="preserve">HIERVE EL AGUA, </w:t>
      </w:r>
      <w:r w:rsidR="003A3EE5" w:rsidRPr="00793960">
        <w:rPr>
          <w:rFonts w:ascii="Arial" w:hAnsi="Arial" w:cs="Arial"/>
          <w:b/>
          <w:sz w:val="20"/>
          <w:szCs w:val="20"/>
          <w:lang w:val="es-MX"/>
        </w:rPr>
        <w:t>ZONA ARQUEOLÓGICA DE</w:t>
      </w:r>
      <w:r w:rsidR="00FA3AA0" w:rsidRPr="00793960">
        <w:rPr>
          <w:rFonts w:ascii="Arial" w:hAnsi="Arial" w:cs="Arial"/>
          <w:b/>
          <w:sz w:val="20"/>
          <w:szCs w:val="20"/>
          <w:lang w:val="es-MX"/>
        </w:rPr>
        <w:t xml:space="preserve"> MITLA Y </w:t>
      </w:r>
      <w:r w:rsidRPr="00793960">
        <w:rPr>
          <w:rFonts w:ascii="Arial" w:hAnsi="Arial" w:cs="Arial"/>
          <w:b/>
          <w:sz w:val="20"/>
          <w:szCs w:val="20"/>
          <w:lang w:val="es-MX"/>
        </w:rPr>
        <w:t>TEOTITL</w:t>
      </w:r>
      <w:r w:rsidR="00D14334" w:rsidRPr="00793960">
        <w:rPr>
          <w:rFonts w:ascii="Arial" w:hAnsi="Arial" w:cs="Arial"/>
          <w:b/>
          <w:sz w:val="20"/>
          <w:szCs w:val="20"/>
          <w:lang w:val="es-MX"/>
        </w:rPr>
        <w:t>Á</w:t>
      </w:r>
      <w:r w:rsidR="00FA3AA0" w:rsidRPr="00793960">
        <w:rPr>
          <w:rFonts w:ascii="Arial" w:hAnsi="Arial" w:cs="Arial"/>
          <w:b/>
          <w:sz w:val="20"/>
          <w:szCs w:val="20"/>
          <w:lang w:val="es-MX"/>
        </w:rPr>
        <w:t>N DEL VALLE</w:t>
      </w:r>
      <w:r w:rsidR="00E50E4D" w:rsidRPr="00793960">
        <w:rPr>
          <w:rFonts w:ascii="Arial" w:hAnsi="Arial" w:cs="Arial"/>
          <w:b/>
          <w:sz w:val="20"/>
          <w:szCs w:val="20"/>
          <w:lang w:val="es-MX"/>
        </w:rPr>
        <w:t xml:space="preserve"> (</w:t>
      </w:r>
      <w:r w:rsidR="007C277F" w:rsidRPr="00793960">
        <w:rPr>
          <w:rFonts w:ascii="Arial" w:hAnsi="Arial" w:cs="Arial"/>
          <w:b/>
          <w:color w:val="00B050"/>
          <w:sz w:val="20"/>
          <w:szCs w:val="20"/>
          <w:lang w:val="es-MX"/>
        </w:rPr>
        <w:t>Duración 9.5 hrs</w:t>
      </w:r>
      <w:r w:rsidR="00E50E4D" w:rsidRPr="00793960">
        <w:rPr>
          <w:rFonts w:ascii="Arial" w:hAnsi="Arial" w:cs="Arial"/>
          <w:b/>
          <w:sz w:val="20"/>
          <w:szCs w:val="20"/>
          <w:lang w:val="es-MX"/>
        </w:rPr>
        <w:t>)</w:t>
      </w:r>
    </w:p>
    <w:p w14:paraId="4F596AD3" w14:textId="140CBA39" w:rsidR="00DB5A94" w:rsidRPr="00793960" w:rsidRDefault="00151A8B" w:rsidP="003A3EE5">
      <w:pPr>
        <w:spacing w:after="0" w:line="240" w:lineRule="auto"/>
        <w:jc w:val="both"/>
        <w:rPr>
          <w:rFonts w:ascii="Arial" w:hAnsi="Arial" w:cs="Arial"/>
          <w:b/>
          <w:sz w:val="20"/>
          <w:szCs w:val="20"/>
          <w:lang w:val="es-MX"/>
        </w:rPr>
      </w:pPr>
      <w:r w:rsidRPr="00793960">
        <w:rPr>
          <w:rFonts w:ascii="Arial" w:hAnsi="Arial" w:cs="Arial"/>
          <w:sz w:val="20"/>
          <w:szCs w:val="20"/>
          <w:lang w:val="es-MX"/>
        </w:rPr>
        <w:t>Por la mañana</w:t>
      </w:r>
      <w:r w:rsidR="00DB5A94" w:rsidRPr="00793960">
        <w:rPr>
          <w:rFonts w:ascii="Arial" w:hAnsi="Arial" w:cs="Arial"/>
          <w:sz w:val="20"/>
          <w:szCs w:val="20"/>
          <w:lang w:val="es-MX"/>
        </w:rPr>
        <w:t xml:space="preserve"> a las 09:00 hrs</w:t>
      </w:r>
      <w:r w:rsidR="00E50E4D" w:rsidRPr="00793960">
        <w:rPr>
          <w:rFonts w:ascii="Arial" w:hAnsi="Arial" w:cs="Arial"/>
          <w:sz w:val="20"/>
          <w:szCs w:val="20"/>
          <w:lang w:val="es-MX"/>
        </w:rPr>
        <w:t>. aproximadamente</w:t>
      </w:r>
      <w:r w:rsidR="00AA2BE7" w:rsidRPr="00793960">
        <w:rPr>
          <w:rFonts w:ascii="Arial" w:hAnsi="Arial" w:cs="Arial"/>
          <w:sz w:val="20"/>
          <w:szCs w:val="20"/>
          <w:lang w:val="es-MX"/>
        </w:rPr>
        <w:t xml:space="preserve"> visitamos el Árbol del Tule, legendario ahuehuete con más de 2000 años de historia. Y en seguida nos esperan las cascadas petrificadas, sólo hay dos en el mundo, que son: Hierve el Agua, Oaxaca y Pamukkale, Turquía. Hierve el Agua es una red de manantiales de aguas no termales, aunque fuertemente efervescentes, que aparentan estar a punto de ebullición, y que por su alto contenido de sales minerales han ido formando cascadas petrificadas a lo largo de sus escurrimientos. Continuamos a la zona arqueológica de Mitla, “La ciudad de los muertos”, edificada por los mixtecos, donde admiraremos el sincretismo de sus edificaciones en paredes adornadas con grecas de piedra. Posteriormente degustamos un rico mezcal, mientras conocemos su proceso artesanal de elaboración. Para finalizar visitamos Teotitlán del Valle, población </w:t>
      </w:r>
      <w:r w:rsidR="00AA2BE7" w:rsidRPr="00793960">
        <w:rPr>
          <w:rFonts w:ascii="Arial" w:hAnsi="Arial" w:cs="Arial"/>
          <w:sz w:val="20"/>
          <w:szCs w:val="20"/>
          <w:lang w:val="es-MX"/>
        </w:rPr>
        <w:lastRenderedPageBreak/>
        <w:t>reconocida por la elaboración de tapetes de lana</w:t>
      </w:r>
      <w:r w:rsidR="00FA3AA0" w:rsidRPr="00793960">
        <w:rPr>
          <w:rFonts w:ascii="Arial" w:hAnsi="Arial" w:cs="Arial"/>
          <w:sz w:val="20"/>
          <w:szCs w:val="20"/>
          <w:lang w:val="es-MX"/>
        </w:rPr>
        <w:t xml:space="preserve">. </w:t>
      </w:r>
      <w:r w:rsidR="00FA3AA0" w:rsidRPr="00793960">
        <w:rPr>
          <w:rFonts w:ascii="Arial" w:hAnsi="Arial" w:cs="Arial"/>
          <w:b/>
          <w:sz w:val="20"/>
          <w:szCs w:val="20"/>
          <w:lang w:val="es-MX"/>
        </w:rPr>
        <w:t xml:space="preserve">Comida </w:t>
      </w:r>
      <w:r w:rsidR="00AA2BE7" w:rsidRPr="00793960">
        <w:rPr>
          <w:rFonts w:ascii="Arial" w:hAnsi="Arial" w:cs="Arial"/>
          <w:b/>
          <w:sz w:val="20"/>
          <w:szCs w:val="20"/>
          <w:lang w:val="es-MX"/>
        </w:rPr>
        <w:t xml:space="preserve">tipo buffet </w:t>
      </w:r>
      <w:r w:rsidR="00FA3AA0" w:rsidRPr="00793960">
        <w:rPr>
          <w:rFonts w:ascii="Arial" w:hAnsi="Arial" w:cs="Arial"/>
          <w:b/>
          <w:sz w:val="20"/>
          <w:szCs w:val="20"/>
          <w:lang w:val="es-MX"/>
        </w:rPr>
        <w:t>en recorrido</w:t>
      </w:r>
      <w:r w:rsidR="00FA3AA0" w:rsidRPr="00793960">
        <w:rPr>
          <w:rFonts w:ascii="Arial" w:hAnsi="Arial" w:cs="Arial"/>
          <w:sz w:val="20"/>
          <w:szCs w:val="20"/>
          <w:lang w:val="es-MX"/>
        </w:rPr>
        <w:t xml:space="preserve"> </w:t>
      </w:r>
      <w:r w:rsidR="00FA3AA0" w:rsidRPr="00793960">
        <w:rPr>
          <w:rFonts w:ascii="Arial" w:hAnsi="Arial" w:cs="Arial"/>
          <w:b/>
          <w:bCs/>
          <w:color w:val="0070C0"/>
          <w:sz w:val="20"/>
          <w:szCs w:val="20"/>
          <w:lang w:val="es-MX"/>
        </w:rPr>
        <w:t>(</w:t>
      </w:r>
      <w:r w:rsidR="00AA2BE7" w:rsidRPr="00793960">
        <w:rPr>
          <w:rFonts w:ascii="Arial" w:hAnsi="Arial" w:cs="Arial"/>
          <w:b/>
          <w:bCs/>
          <w:color w:val="0070C0"/>
          <w:sz w:val="20"/>
          <w:szCs w:val="20"/>
          <w:lang w:val="es-MX"/>
        </w:rPr>
        <w:t>no incluye</w:t>
      </w:r>
      <w:r w:rsidR="000F7A3A" w:rsidRPr="00793960">
        <w:rPr>
          <w:rFonts w:ascii="Arial" w:hAnsi="Arial" w:cs="Arial"/>
          <w:b/>
          <w:bCs/>
          <w:color w:val="0070C0"/>
          <w:sz w:val="20"/>
          <w:szCs w:val="20"/>
          <w:lang w:val="es-MX"/>
        </w:rPr>
        <w:t xml:space="preserve"> bebida</w:t>
      </w:r>
      <w:r w:rsidR="00AA2BE7" w:rsidRPr="00793960">
        <w:rPr>
          <w:rFonts w:ascii="Arial" w:hAnsi="Arial" w:cs="Arial"/>
          <w:b/>
          <w:bCs/>
          <w:color w:val="0070C0"/>
          <w:sz w:val="20"/>
          <w:szCs w:val="20"/>
          <w:lang w:val="es-MX"/>
        </w:rPr>
        <w:t>s</w:t>
      </w:r>
      <w:r w:rsidR="00FA3AA0" w:rsidRPr="00793960">
        <w:rPr>
          <w:rFonts w:ascii="Arial" w:hAnsi="Arial" w:cs="Arial"/>
          <w:b/>
          <w:bCs/>
          <w:color w:val="0070C0"/>
          <w:sz w:val="20"/>
          <w:szCs w:val="20"/>
          <w:lang w:val="es-MX"/>
        </w:rPr>
        <w:t>).</w:t>
      </w:r>
      <w:r w:rsidR="00FA3AA0" w:rsidRPr="00793960">
        <w:rPr>
          <w:rFonts w:ascii="Arial" w:hAnsi="Arial" w:cs="Arial"/>
          <w:color w:val="0070C0"/>
          <w:sz w:val="20"/>
          <w:szCs w:val="20"/>
          <w:lang w:val="es-MX"/>
        </w:rPr>
        <w:t xml:space="preserve"> </w:t>
      </w:r>
      <w:r w:rsidR="00FA3AA0" w:rsidRPr="00793960">
        <w:rPr>
          <w:rFonts w:ascii="Arial" w:hAnsi="Arial" w:cs="Arial"/>
          <w:sz w:val="20"/>
          <w:szCs w:val="20"/>
          <w:lang w:val="es-MX"/>
        </w:rPr>
        <w:t>Regreso aproximadamente a las 18:00 hrs</w:t>
      </w:r>
      <w:r w:rsidR="00FA3AA0" w:rsidRPr="00793960">
        <w:rPr>
          <w:rFonts w:ascii="Arial" w:hAnsi="Arial" w:cs="Arial"/>
          <w:b/>
          <w:sz w:val="20"/>
          <w:szCs w:val="20"/>
          <w:lang w:val="es-MX"/>
        </w:rPr>
        <w:t>. Alojamiento.</w:t>
      </w:r>
    </w:p>
    <w:p w14:paraId="2D130157" w14:textId="77777777" w:rsidR="00841118" w:rsidRPr="00793960" w:rsidRDefault="00841118" w:rsidP="00151A8B">
      <w:pPr>
        <w:spacing w:after="0" w:line="240" w:lineRule="auto"/>
        <w:jc w:val="both"/>
        <w:rPr>
          <w:rFonts w:ascii="Arial" w:hAnsi="Arial" w:cs="Arial"/>
          <w:b/>
          <w:sz w:val="20"/>
          <w:szCs w:val="20"/>
          <w:lang w:val="es-MX"/>
        </w:rPr>
      </w:pPr>
    </w:p>
    <w:p w14:paraId="7621DE9D" w14:textId="3C988649" w:rsidR="00151A8B" w:rsidRPr="00793960" w:rsidRDefault="00151A8B" w:rsidP="00151A8B">
      <w:pPr>
        <w:spacing w:after="0" w:line="240" w:lineRule="auto"/>
        <w:jc w:val="both"/>
        <w:rPr>
          <w:rFonts w:ascii="Arial" w:hAnsi="Arial" w:cs="Arial"/>
          <w:b/>
          <w:sz w:val="20"/>
          <w:szCs w:val="20"/>
          <w:lang w:val="es-MX"/>
        </w:rPr>
      </w:pPr>
      <w:r w:rsidRPr="00793960">
        <w:rPr>
          <w:rFonts w:ascii="Arial" w:hAnsi="Arial" w:cs="Arial"/>
          <w:b/>
          <w:sz w:val="20"/>
          <w:szCs w:val="20"/>
          <w:lang w:val="es-MX"/>
        </w:rPr>
        <w:t xml:space="preserve">DÍA </w:t>
      </w:r>
      <w:r w:rsidR="00D14334" w:rsidRPr="00793960">
        <w:rPr>
          <w:rFonts w:ascii="Arial" w:hAnsi="Arial" w:cs="Arial"/>
          <w:b/>
          <w:sz w:val="20"/>
          <w:szCs w:val="20"/>
          <w:lang w:val="es-MX"/>
        </w:rPr>
        <w:t>0</w:t>
      </w:r>
      <w:r w:rsidR="00716E80" w:rsidRPr="00793960">
        <w:rPr>
          <w:rFonts w:ascii="Arial" w:hAnsi="Arial" w:cs="Arial"/>
          <w:b/>
          <w:sz w:val="20"/>
          <w:szCs w:val="20"/>
          <w:lang w:val="es-MX"/>
        </w:rPr>
        <w:t>5</w:t>
      </w:r>
      <w:r w:rsidRPr="00793960">
        <w:rPr>
          <w:rFonts w:ascii="Arial" w:hAnsi="Arial" w:cs="Arial"/>
          <w:b/>
          <w:sz w:val="20"/>
          <w:szCs w:val="20"/>
          <w:lang w:val="es-MX"/>
        </w:rPr>
        <w:t>.</w:t>
      </w:r>
      <w:r w:rsidR="00716E80" w:rsidRPr="00793960">
        <w:rPr>
          <w:rFonts w:ascii="Arial" w:hAnsi="Arial" w:cs="Arial"/>
          <w:b/>
          <w:sz w:val="20"/>
          <w:szCs w:val="20"/>
          <w:lang w:val="es-MX"/>
        </w:rPr>
        <w:tab/>
      </w:r>
      <w:r w:rsidR="00716E80" w:rsidRPr="00793960">
        <w:rPr>
          <w:rFonts w:ascii="Arial" w:hAnsi="Arial" w:cs="Arial"/>
          <w:b/>
          <w:sz w:val="20"/>
          <w:szCs w:val="20"/>
          <w:lang w:val="es-MX"/>
        </w:rPr>
        <w:tab/>
      </w:r>
      <w:r w:rsidRPr="00793960">
        <w:rPr>
          <w:rFonts w:ascii="Arial" w:hAnsi="Arial" w:cs="Arial"/>
          <w:b/>
          <w:sz w:val="20"/>
          <w:szCs w:val="20"/>
          <w:lang w:val="es-MX"/>
        </w:rPr>
        <w:t>OAXACA</w:t>
      </w:r>
      <w:r w:rsidR="007009BF" w:rsidRPr="00793960">
        <w:rPr>
          <w:rFonts w:ascii="Arial" w:hAnsi="Arial" w:cs="Arial"/>
          <w:b/>
          <w:sz w:val="20"/>
          <w:szCs w:val="20"/>
          <w:lang w:val="es-MX"/>
        </w:rPr>
        <w:t xml:space="preserve"> – AEROPUERTO</w:t>
      </w:r>
      <w:r w:rsidR="00716E80" w:rsidRPr="00793960">
        <w:rPr>
          <w:rFonts w:ascii="Arial" w:hAnsi="Arial" w:cs="Arial"/>
          <w:b/>
          <w:sz w:val="20"/>
          <w:szCs w:val="20"/>
          <w:lang w:val="es-MX"/>
        </w:rPr>
        <w:t xml:space="preserve"> O TERMINAL DE AUTOBUSES</w:t>
      </w:r>
      <w:r w:rsidR="007009BF" w:rsidRPr="00793960">
        <w:rPr>
          <w:rFonts w:ascii="Arial" w:hAnsi="Arial" w:cs="Arial"/>
          <w:b/>
          <w:sz w:val="20"/>
          <w:szCs w:val="20"/>
          <w:lang w:val="es-MX"/>
        </w:rPr>
        <w:t xml:space="preserve"> DE OAXACA</w:t>
      </w:r>
    </w:p>
    <w:p w14:paraId="0C661D5B" w14:textId="715AE1E3" w:rsidR="00151A8B" w:rsidRPr="00793960" w:rsidRDefault="00151A8B" w:rsidP="00151A8B">
      <w:pPr>
        <w:spacing w:after="0" w:line="240" w:lineRule="auto"/>
        <w:jc w:val="both"/>
        <w:rPr>
          <w:rFonts w:ascii="Arial" w:hAnsi="Arial" w:cs="Arial"/>
          <w:b/>
          <w:sz w:val="20"/>
          <w:szCs w:val="20"/>
          <w:lang w:val="es-MX"/>
        </w:rPr>
      </w:pPr>
      <w:r w:rsidRPr="00793960">
        <w:rPr>
          <w:rFonts w:ascii="Arial" w:hAnsi="Arial" w:cs="Arial"/>
          <w:sz w:val="20"/>
          <w:szCs w:val="20"/>
          <w:lang w:val="es-MX"/>
        </w:rPr>
        <w:t>A la hora indicada traslado al aeropuerto</w:t>
      </w:r>
      <w:r w:rsidR="00716E80" w:rsidRPr="00793960">
        <w:rPr>
          <w:rFonts w:ascii="Arial" w:hAnsi="Arial" w:cs="Arial"/>
          <w:sz w:val="20"/>
          <w:szCs w:val="20"/>
          <w:lang w:val="es-MX"/>
        </w:rPr>
        <w:t xml:space="preserve"> o terminal de autobuses</w:t>
      </w:r>
      <w:r w:rsidRPr="00793960">
        <w:rPr>
          <w:rFonts w:ascii="Arial" w:hAnsi="Arial" w:cs="Arial"/>
          <w:sz w:val="20"/>
          <w:szCs w:val="20"/>
          <w:lang w:val="es-MX"/>
        </w:rPr>
        <w:t xml:space="preserve">. </w:t>
      </w:r>
      <w:r w:rsidRPr="00793960">
        <w:rPr>
          <w:rFonts w:ascii="Arial" w:hAnsi="Arial" w:cs="Arial"/>
          <w:b/>
          <w:sz w:val="20"/>
          <w:szCs w:val="20"/>
          <w:lang w:val="es-MX"/>
        </w:rPr>
        <w:t xml:space="preserve">Fin de </w:t>
      </w:r>
      <w:r w:rsidR="00D14334" w:rsidRPr="00793960">
        <w:rPr>
          <w:rFonts w:ascii="Arial" w:hAnsi="Arial" w:cs="Arial"/>
          <w:b/>
          <w:sz w:val="20"/>
          <w:szCs w:val="20"/>
          <w:lang w:val="es-MX"/>
        </w:rPr>
        <w:t xml:space="preserve">los </w:t>
      </w:r>
      <w:r w:rsidRPr="00793960">
        <w:rPr>
          <w:rFonts w:ascii="Arial" w:hAnsi="Arial" w:cs="Arial"/>
          <w:b/>
          <w:sz w:val="20"/>
          <w:szCs w:val="20"/>
          <w:lang w:val="es-MX"/>
        </w:rPr>
        <w:t>servicios.</w:t>
      </w:r>
    </w:p>
    <w:p w14:paraId="4FE2ABB3" w14:textId="1F326E69" w:rsidR="00EF3AEF" w:rsidRPr="00793960" w:rsidRDefault="00EF3AEF" w:rsidP="00EF3AEF">
      <w:pPr>
        <w:spacing w:after="0" w:line="240" w:lineRule="auto"/>
        <w:jc w:val="both"/>
        <w:rPr>
          <w:rFonts w:ascii="Arial" w:hAnsi="Arial" w:cs="Arial"/>
          <w:b/>
          <w:i/>
          <w:color w:val="00B050"/>
          <w:sz w:val="20"/>
          <w:szCs w:val="20"/>
          <w:lang w:val="es-MX"/>
        </w:rPr>
      </w:pPr>
      <w:r w:rsidRPr="00793960">
        <w:rPr>
          <w:rFonts w:ascii="Arial" w:hAnsi="Arial" w:cs="Arial"/>
          <w:i/>
          <w:color w:val="FF0000"/>
          <w:sz w:val="20"/>
          <w:szCs w:val="20"/>
          <w:lang w:val="es-MX"/>
        </w:rPr>
        <w:t xml:space="preserve">Check </w:t>
      </w:r>
      <w:r w:rsidR="00584339" w:rsidRPr="00793960">
        <w:rPr>
          <w:rFonts w:ascii="Arial" w:hAnsi="Arial" w:cs="Arial"/>
          <w:i/>
          <w:color w:val="FF0000"/>
          <w:sz w:val="20"/>
          <w:szCs w:val="20"/>
          <w:lang w:val="es-MX"/>
        </w:rPr>
        <w:t>out de</w:t>
      </w:r>
      <w:r w:rsidRPr="00793960">
        <w:rPr>
          <w:rFonts w:ascii="Arial" w:hAnsi="Arial" w:cs="Arial"/>
          <w:i/>
          <w:color w:val="FF0000"/>
          <w:sz w:val="20"/>
          <w:szCs w:val="20"/>
          <w:lang w:val="es-MX"/>
        </w:rPr>
        <w:t xml:space="preserve"> habitaciones a las </w:t>
      </w:r>
      <w:r w:rsidRPr="00793960">
        <w:rPr>
          <w:rFonts w:ascii="Arial" w:hAnsi="Arial" w:cs="Arial"/>
          <w:i/>
          <w:color w:val="00B050"/>
          <w:sz w:val="20"/>
          <w:szCs w:val="20"/>
          <w:lang w:val="es-MX"/>
        </w:rPr>
        <w:t>12:00 hrs.</w:t>
      </w:r>
    </w:p>
    <w:p w14:paraId="45E1CBCB" w14:textId="77777777" w:rsidR="00EF3AEF" w:rsidRPr="00793960" w:rsidRDefault="00EF3AEF">
      <w:pPr>
        <w:pStyle w:val="Sinespaciado"/>
        <w:jc w:val="both"/>
        <w:rPr>
          <w:rFonts w:ascii="Arial" w:hAnsi="Arial" w:cs="Arial"/>
          <w:b/>
          <w:sz w:val="20"/>
          <w:szCs w:val="20"/>
          <w:lang w:val="es-CR"/>
        </w:rPr>
      </w:pPr>
    </w:p>
    <w:p w14:paraId="3FDEC4B2" w14:textId="77777777" w:rsidR="007009BF" w:rsidRPr="00793960" w:rsidRDefault="007009BF" w:rsidP="007009BF">
      <w:pPr>
        <w:pStyle w:val="Sinespaciado"/>
        <w:jc w:val="both"/>
        <w:rPr>
          <w:rFonts w:ascii="Arial" w:hAnsi="Arial" w:cs="Arial"/>
          <w:b/>
          <w:sz w:val="20"/>
          <w:szCs w:val="20"/>
          <w:lang w:val="es-CR"/>
        </w:rPr>
      </w:pPr>
      <w:r w:rsidRPr="00793960">
        <w:rPr>
          <w:rFonts w:ascii="Arial" w:hAnsi="Arial" w:cs="Arial"/>
          <w:b/>
          <w:sz w:val="20"/>
          <w:szCs w:val="20"/>
          <w:lang w:val="es-CR"/>
        </w:rPr>
        <w:t xml:space="preserve">INCLUYE: </w:t>
      </w:r>
    </w:p>
    <w:p w14:paraId="602CBE79" w14:textId="7549C542" w:rsidR="007009BF" w:rsidRPr="00793960" w:rsidRDefault="007009BF" w:rsidP="00E84506">
      <w:pPr>
        <w:pStyle w:val="Prrafodelista"/>
        <w:numPr>
          <w:ilvl w:val="0"/>
          <w:numId w:val="3"/>
        </w:numPr>
        <w:spacing w:after="0" w:line="240" w:lineRule="auto"/>
        <w:jc w:val="both"/>
        <w:rPr>
          <w:rFonts w:ascii="Arial" w:hAnsi="Arial" w:cs="Arial"/>
          <w:sz w:val="20"/>
          <w:szCs w:val="20"/>
          <w:lang w:val="es-CR"/>
        </w:rPr>
      </w:pPr>
      <w:r w:rsidRPr="00793960">
        <w:rPr>
          <w:rFonts w:ascii="Arial" w:hAnsi="Arial" w:cs="Arial"/>
          <w:sz w:val="20"/>
          <w:szCs w:val="20"/>
          <w:lang w:val="es-ES"/>
        </w:rPr>
        <w:t>Traslado aeropuerto</w:t>
      </w:r>
      <w:r w:rsidR="00716E80" w:rsidRPr="00793960">
        <w:rPr>
          <w:rFonts w:ascii="Arial" w:hAnsi="Arial" w:cs="Arial"/>
          <w:sz w:val="20"/>
          <w:szCs w:val="20"/>
          <w:lang w:val="es-ES"/>
        </w:rPr>
        <w:t>/terminal de autobuses</w:t>
      </w:r>
      <w:r w:rsidRPr="00793960">
        <w:rPr>
          <w:rFonts w:ascii="Arial" w:hAnsi="Arial" w:cs="Arial"/>
          <w:sz w:val="20"/>
          <w:szCs w:val="20"/>
          <w:lang w:val="es-ES"/>
        </w:rPr>
        <w:t xml:space="preserve"> – hotel – aeropuerto</w:t>
      </w:r>
      <w:r w:rsidR="00716E80" w:rsidRPr="00793960">
        <w:rPr>
          <w:rFonts w:ascii="Arial" w:hAnsi="Arial" w:cs="Arial"/>
          <w:sz w:val="20"/>
          <w:szCs w:val="20"/>
          <w:lang w:val="es-ES"/>
        </w:rPr>
        <w:t>/terminal de autobuses</w:t>
      </w:r>
      <w:r w:rsidRPr="00793960">
        <w:rPr>
          <w:rFonts w:ascii="Arial" w:hAnsi="Arial" w:cs="Arial"/>
          <w:sz w:val="20"/>
          <w:szCs w:val="20"/>
          <w:lang w:val="es-ES"/>
        </w:rPr>
        <w:t xml:space="preserve"> </w:t>
      </w:r>
      <w:r w:rsidRPr="00793960">
        <w:rPr>
          <w:rFonts w:ascii="Arial" w:hAnsi="Arial" w:cs="Arial"/>
          <w:noProof/>
          <w:sz w:val="20"/>
          <w:szCs w:val="20"/>
          <w:lang w:val="es-MX" w:eastAsia="es-MX" w:bidi="ar-SA"/>
        </w:rPr>
        <w:t>en servicio compartido</w:t>
      </w:r>
      <w:r w:rsidR="00584339" w:rsidRPr="00793960">
        <w:rPr>
          <w:rFonts w:ascii="Arial" w:hAnsi="Arial" w:cs="Arial"/>
          <w:sz w:val="20"/>
          <w:szCs w:val="20"/>
          <w:lang w:val="es-MX"/>
        </w:rPr>
        <w:t xml:space="preserve"> con capacidad controlada y vehículos previamente sanitizados.</w:t>
      </w:r>
    </w:p>
    <w:p w14:paraId="2F9411AF" w14:textId="68884E7F" w:rsidR="007009BF" w:rsidRPr="00793960" w:rsidRDefault="00716E80" w:rsidP="00E84506">
      <w:pPr>
        <w:pStyle w:val="Sinespaciado"/>
        <w:numPr>
          <w:ilvl w:val="0"/>
          <w:numId w:val="3"/>
        </w:numPr>
        <w:jc w:val="both"/>
        <w:rPr>
          <w:rFonts w:ascii="Arial" w:hAnsi="Arial" w:cs="Arial"/>
          <w:sz w:val="20"/>
          <w:szCs w:val="20"/>
          <w:lang w:val="es-CR"/>
        </w:rPr>
      </w:pPr>
      <w:r w:rsidRPr="00793960">
        <w:rPr>
          <w:rFonts w:ascii="Arial" w:hAnsi="Arial" w:cs="Arial"/>
          <w:sz w:val="20"/>
          <w:szCs w:val="20"/>
          <w:lang w:val="es-CR"/>
        </w:rPr>
        <w:t>4</w:t>
      </w:r>
      <w:r w:rsidR="007009BF" w:rsidRPr="00793960">
        <w:rPr>
          <w:rFonts w:ascii="Arial" w:hAnsi="Arial" w:cs="Arial"/>
          <w:sz w:val="20"/>
          <w:szCs w:val="20"/>
          <w:lang w:val="es-CR"/>
        </w:rPr>
        <w:t xml:space="preserve"> noches de hospedaje en Oaxaca </w:t>
      </w:r>
      <w:r w:rsidR="00E50E4D" w:rsidRPr="00793960">
        <w:rPr>
          <w:rFonts w:ascii="Arial" w:hAnsi="Arial" w:cs="Arial"/>
          <w:sz w:val="20"/>
          <w:szCs w:val="20"/>
          <w:lang w:val="es-CR"/>
        </w:rPr>
        <w:t>en el hotel de su elección.</w:t>
      </w:r>
    </w:p>
    <w:p w14:paraId="5E77255D" w14:textId="452AF215" w:rsidR="007009BF" w:rsidRPr="00793960" w:rsidRDefault="007009BF" w:rsidP="00E84506">
      <w:pPr>
        <w:pStyle w:val="Sinespaciado"/>
        <w:numPr>
          <w:ilvl w:val="0"/>
          <w:numId w:val="3"/>
        </w:numPr>
        <w:jc w:val="both"/>
        <w:rPr>
          <w:rFonts w:ascii="Arial" w:hAnsi="Arial" w:cs="Arial"/>
          <w:b/>
          <w:bCs/>
          <w:color w:val="000000" w:themeColor="text1"/>
          <w:sz w:val="20"/>
          <w:szCs w:val="20"/>
          <w:lang w:val="es-ES"/>
        </w:rPr>
      </w:pPr>
      <w:r w:rsidRPr="00793960">
        <w:rPr>
          <w:rFonts w:ascii="Arial" w:hAnsi="Arial" w:cs="Arial"/>
          <w:color w:val="000000" w:themeColor="text1"/>
          <w:sz w:val="20"/>
          <w:szCs w:val="20"/>
          <w:lang w:val="es-ES"/>
        </w:rPr>
        <w:t>Desayuno</w:t>
      </w:r>
      <w:r w:rsidR="00C55FC8" w:rsidRPr="00793960">
        <w:rPr>
          <w:rFonts w:ascii="Arial" w:hAnsi="Arial" w:cs="Arial"/>
          <w:color w:val="000000" w:themeColor="text1"/>
          <w:sz w:val="20"/>
          <w:szCs w:val="20"/>
          <w:lang w:val="es-ES"/>
        </w:rPr>
        <w:t xml:space="preserve"> americano</w:t>
      </w:r>
      <w:r w:rsidR="00716E80" w:rsidRPr="00793960">
        <w:rPr>
          <w:rFonts w:ascii="Arial" w:hAnsi="Arial" w:cs="Arial"/>
          <w:color w:val="000000" w:themeColor="text1"/>
          <w:sz w:val="20"/>
          <w:szCs w:val="20"/>
          <w:lang w:val="es-ES"/>
        </w:rPr>
        <w:t xml:space="preserve"> </w:t>
      </w:r>
      <w:r w:rsidRPr="00793960">
        <w:rPr>
          <w:rFonts w:ascii="Arial" w:hAnsi="Arial" w:cs="Arial"/>
          <w:color w:val="000000" w:themeColor="text1"/>
          <w:sz w:val="20"/>
          <w:szCs w:val="20"/>
          <w:lang w:val="es-ES"/>
        </w:rPr>
        <w:t xml:space="preserve">de acuerdo al hotel elegido </w:t>
      </w:r>
      <w:r w:rsidR="00C55FC8" w:rsidRPr="00793960">
        <w:rPr>
          <w:rFonts w:ascii="Arial" w:hAnsi="Arial" w:cs="Arial"/>
          <w:color w:val="000000" w:themeColor="text1"/>
          <w:sz w:val="20"/>
          <w:szCs w:val="20"/>
          <w:lang w:val="es-ES"/>
        </w:rPr>
        <w:t xml:space="preserve">solo </w:t>
      </w:r>
      <w:r w:rsidRPr="00793960">
        <w:rPr>
          <w:rFonts w:ascii="Arial" w:hAnsi="Arial" w:cs="Arial"/>
          <w:color w:val="000000" w:themeColor="text1"/>
          <w:sz w:val="20"/>
          <w:szCs w:val="20"/>
          <w:lang w:val="es-ES"/>
        </w:rPr>
        <w:t>para adultos</w:t>
      </w:r>
      <w:r w:rsidR="00C670C5" w:rsidRPr="00793960">
        <w:rPr>
          <w:rFonts w:ascii="Arial" w:hAnsi="Arial" w:cs="Arial"/>
          <w:color w:val="000000" w:themeColor="text1"/>
          <w:sz w:val="20"/>
          <w:szCs w:val="20"/>
          <w:lang w:val="es-ES"/>
        </w:rPr>
        <w:t xml:space="preserve"> </w:t>
      </w:r>
      <w:r w:rsidR="00C670C5" w:rsidRPr="00793960">
        <w:rPr>
          <w:rFonts w:ascii="Arial" w:hAnsi="Arial" w:cs="Arial"/>
          <w:b/>
          <w:bCs/>
          <w:color w:val="000000" w:themeColor="text1"/>
          <w:sz w:val="20"/>
          <w:szCs w:val="20"/>
          <w:lang w:val="es-ES"/>
        </w:rPr>
        <w:t xml:space="preserve">(Excepto en </w:t>
      </w:r>
      <w:r w:rsidR="001E74C1" w:rsidRPr="00793960">
        <w:rPr>
          <w:rFonts w:ascii="Arial" w:hAnsi="Arial" w:cs="Arial"/>
          <w:b/>
          <w:bCs/>
          <w:color w:val="000000" w:themeColor="text1"/>
          <w:sz w:val="20"/>
          <w:szCs w:val="20"/>
          <w:lang w:val="es-ES"/>
        </w:rPr>
        <w:t>city centr</w:t>
      </w:r>
      <w:r w:rsidR="00C55FC8" w:rsidRPr="00793960">
        <w:rPr>
          <w:rFonts w:ascii="Arial" w:hAnsi="Arial" w:cs="Arial"/>
          <w:b/>
          <w:bCs/>
          <w:color w:val="000000" w:themeColor="text1"/>
          <w:sz w:val="20"/>
          <w:szCs w:val="20"/>
          <w:lang w:val="es-ES"/>
        </w:rPr>
        <w:t>o</w:t>
      </w:r>
      <w:r w:rsidR="00C670C5" w:rsidRPr="00793960">
        <w:rPr>
          <w:rFonts w:ascii="Arial" w:hAnsi="Arial" w:cs="Arial"/>
          <w:b/>
          <w:bCs/>
          <w:color w:val="000000" w:themeColor="text1"/>
          <w:sz w:val="20"/>
          <w:szCs w:val="20"/>
          <w:lang w:val="es-ES"/>
        </w:rPr>
        <w:t>)</w:t>
      </w:r>
    </w:p>
    <w:p w14:paraId="1BE142DE" w14:textId="5CC9EC85" w:rsidR="00716E80" w:rsidRPr="00CB2A7A" w:rsidRDefault="00315718" w:rsidP="00460BF4">
      <w:pPr>
        <w:pStyle w:val="Prrafodelista"/>
        <w:numPr>
          <w:ilvl w:val="0"/>
          <w:numId w:val="3"/>
        </w:numPr>
        <w:jc w:val="both"/>
        <w:rPr>
          <w:rFonts w:ascii="Arial" w:hAnsi="Arial" w:cs="Arial"/>
          <w:b/>
          <w:bCs/>
          <w:color w:val="002060"/>
          <w:sz w:val="20"/>
          <w:szCs w:val="20"/>
          <w:lang w:val="es-CR"/>
        </w:rPr>
      </w:pPr>
      <w:r w:rsidRPr="00793960">
        <w:rPr>
          <w:rFonts w:ascii="Arial" w:hAnsi="Arial" w:cs="Arial"/>
          <w:color w:val="000000" w:themeColor="text1"/>
          <w:sz w:val="20"/>
          <w:szCs w:val="20"/>
          <w:lang w:val="es-CR"/>
        </w:rPr>
        <w:t>1</w:t>
      </w:r>
      <w:r w:rsidR="007009BF" w:rsidRPr="00793960">
        <w:rPr>
          <w:rFonts w:ascii="Arial" w:hAnsi="Arial" w:cs="Arial"/>
          <w:color w:val="000000" w:themeColor="text1"/>
          <w:sz w:val="20"/>
          <w:szCs w:val="20"/>
          <w:lang w:val="es-CR"/>
        </w:rPr>
        <w:t xml:space="preserve"> comida</w:t>
      </w:r>
      <w:r w:rsidRPr="00793960">
        <w:rPr>
          <w:rFonts w:ascii="Arial" w:hAnsi="Arial" w:cs="Arial"/>
          <w:color w:val="000000" w:themeColor="text1"/>
          <w:sz w:val="20"/>
          <w:szCs w:val="20"/>
          <w:lang w:val="es-CR"/>
        </w:rPr>
        <w:t xml:space="preserve"> buffet</w:t>
      </w:r>
      <w:r w:rsidR="00716E80" w:rsidRPr="00793960">
        <w:rPr>
          <w:rFonts w:ascii="Arial" w:hAnsi="Arial" w:cs="Arial"/>
          <w:color w:val="000000" w:themeColor="text1"/>
          <w:sz w:val="20"/>
          <w:szCs w:val="20"/>
          <w:lang w:val="es-CR"/>
        </w:rPr>
        <w:t xml:space="preserve"> </w:t>
      </w:r>
      <w:r w:rsidR="00716E80" w:rsidRPr="00CB2A7A">
        <w:rPr>
          <w:rFonts w:ascii="Arial" w:hAnsi="Arial" w:cs="Arial"/>
          <w:b/>
          <w:bCs/>
          <w:color w:val="FF0000"/>
          <w:sz w:val="20"/>
          <w:szCs w:val="20"/>
          <w:lang w:val="es-CR"/>
        </w:rPr>
        <w:t>(no incluye bebidas)</w:t>
      </w:r>
      <w:r w:rsidRPr="00CB2A7A">
        <w:rPr>
          <w:rFonts w:ascii="Arial" w:hAnsi="Arial" w:cs="Arial"/>
          <w:color w:val="FF0000"/>
          <w:sz w:val="20"/>
          <w:szCs w:val="20"/>
          <w:lang w:val="es-CR"/>
        </w:rPr>
        <w:t xml:space="preserve"> </w:t>
      </w:r>
      <w:r w:rsidRPr="00793960">
        <w:rPr>
          <w:rFonts w:ascii="Arial" w:hAnsi="Arial" w:cs="Arial"/>
          <w:color w:val="000000" w:themeColor="text1"/>
          <w:sz w:val="20"/>
          <w:szCs w:val="20"/>
          <w:lang w:val="es-CR"/>
        </w:rPr>
        <w:t xml:space="preserve">y 1 comida emplatada </w:t>
      </w:r>
      <w:r w:rsidRPr="00CB2A7A">
        <w:rPr>
          <w:rFonts w:ascii="Arial" w:hAnsi="Arial" w:cs="Arial"/>
          <w:b/>
          <w:bCs/>
          <w:color w:val="002060"/>
          <w:sz w:val="20"/>
          <w:szCs w:val="20"/>
          <w:lang w:val="es-CR"/>
        </w:rPr>
        <w:t>(incluye 1 bebida sin alcohol)</w:t>
      </w:r>
    </w:p>
    <w:p w14:paraId="2BCF0F93" w14:textId="503849BC" w:rsidR="00716E80" w:rsidRPr="00793960" w:rsidRDefault="007009BF" w:rsidP="00BA241F">
      <w:pPr>
        <w:pStyle w:val="Prrafodelista"/>
        <w:numPr>
          <w:ilvl w:val="0"/>
          <w:numId w:val="3"/>
        </w:numPr>
        <w:spacing w:after="0" w:line="240" w:lineRule="auto"/>
        <w:ind w:left="714" w:hanging="357"/>
        <w:jc w:val="both"/>
        <w:rPr>
          <w:rFonts w:ascii="Arial" w:hAnsi="Arial" w:cs="Arial"/>
          <w:sz w:val="20"/>
          <w:szCs w:val="20"/>
          <w:lang w:val="es-CR"/>
        </w:rPr>
      </w:pPr>
      <w:r w:rsidRPr="00793960">
        <w:rPr>
          <w:rFonts w:ascii="Arial" w:hAnsi="Arial" w:cs="Arial"/>
          <w:noProof/>
          <w:sz w:val="20"/>
          <w:szCs w:val="20"/>
          <w:lang w:val="es-MX" w:eastAsia="es-MX" w:bidi="ar-SA"/>
        </w:rPr>
        <w:t>Transportación terrestre para los tours en servicio compartido</w:t>
      </w:r>
      <w:r w:rsidR="00584339" w:rsidRPr="00793960">
        <w:rPr>
          <w:rFonts w:ascii="Arial" w:hAnsi="Arial" w:cs="Arial"/>
          <w:noProof/>
          <w:sz w:val="20"/>
          <w:szCs w:val="20"/>
          <w:lang w:val="es-MX" w:eastAsia="es-MX" w:bidi="ar-SA"/>
        </w:rPr>
        <w:t xml:space="preserve"> </w:t>
      </w:r>
    </w:p>
    <w:p w14:paraId="35535D92" w14:textId="2B26BDA5" w:rsidR="00584339" w:rsidRPr="00793960" w:rsidRDefault="00584339" w:rsidP="00BA241F">
      <w:pPr>
        <w:pStyle w:val="Sinespaciado"/>
        <w:numPr>
          <w:ilvl w:val="0"/>
          <w:numId w:val="3"/>
        </w:numPr>
        <w:ind w:left="714" w:hanging="357"/>
        <w:jc w:val="both"/>
        <w:rPr>
          <w:rFonts w:ascii="Arial" w:hAnsi="Arial" w:cs="Arial"/>
          <w:sz w:val="20"/>
          <w:szCs w:val="20"/>
          <w:lang w:val="es-CR"/>
        </w:rPr>
      </w:pPr>
      <w:r w:rsidRPr="00793960">
        <w:rPr>
          <w:rFonts w:ascii="Arial" w:hAnsi="Arial" w:cs="Arial"/>
          <w:noProof/>
          <w:sz w:val="20"/>
          <w:szCs w:val="20"/>
          <w:lang w:val="es-MX" w:eastAsia="es-MX" w:bidi="ar-SA"/>
        </w:rPr>
        <w:t>Visita de ciudad</w:t>
      </w:r>
      <w:r w:rsidR="00E50E4D" w:rsidRPr="00793960">
        <w:rPr>
          <w:rFonts w:ascii="Arial" w:hAnsi="Arial" w:cs="Arial"/>
          <w:noProof/>
          <w:sz w:val="20"/>
          <w:szCs w:val="20"/>
          <w:lang w:val="es-MX" w:eastAsia="es-MX" w:bidi="ar-SA"/>
        </w:rPr>
        <w:t xml:space="preserve"> con probaditas Oaxaca.</w:t>
      </w:r>
    </w:p>
    <w:p w14:paraId="41E52AB3" w14:textId="045365D2" w:rsidR="00AA2BE7" w:rsidRPr="00793960" w:rsidRDefault="00584339" w:rsidP="00AA2BE7">
      <w:pPr>
        <w:pStyle w:val="Sinespaciado"/>
        <w:numPr>
          <w:ilvl w:val="0"/>
          <w:numId w:val="3"/>
        </w:numPr>
        <w:jc w:val="both"/>
        <w:rPr>
          <w:rFonts w:ascii="Arial" w:hAnsi="Arial" w:cs="Arial"/>
          <w:sz w:val="20"/>
          <w:szCs w:val="20"/>
          <w:lang w:val="es-CR"/>
        </w:rPr>
      </w:pPr>
      <w:r w:rsidRPr="00793960">
        <w:rPr>
          <w:rFonts w:ascii="Arial" w:hAnsi="Arial" w:cs="Arial"/>
          <w:sz w:val="20"/>
          <w:szCs w:val="20"/>
          <w:lang w:val="es-CR"/>
        </w:rPr>
        <w:t>Visita de Monte Albán</w:t>
      </w:r>
      <w:r w:rsidR="00960EC7" w:rsidRPr="00793960">
        <w:rPr>
          <w:rFonts w:ascii="Arial" w:hAnsi="Arial" w:cs="Arial"/>
          <w:sz w:val="20"/>
          <w:szCs w:val="20"/>
          <w:lang w:val="es-CR"/>
        </w:rPr>
        <w:t xml:space="preserve">, </w:t>
      </w:r>
      <w:r w:rsidR="00AA2BE7" w:rsidRPr="00793960">
        <w:rPr>
          <w:rFonts w:ascii="Arial" w:hAnsi="Arial" w:cs="Arial"/>
          <w:sz w:val="20"/>
          <w:szCs w:val="20"/>
          <w:lang w:val="es-CR"/>
        </w:rPr>
        <w:t>Santo Tomas, San Martín Tilcajete</w:t>
      </w:r>
    </w:p>
    <w:p w14:paraId="6ED32585" w14:textId="7E71E410" w:rsidR="00584339" w:rsidRPr="00793960" w:rsidRDefault="00584339" w:rsidP="00584339">
      <w:pPr>
        <w:pStyle w:val="Prrafodelista"/>
        <w:numPr>
          <w:ilvl w:val="0"/>
          <w:numId w:val="3"/>
        </w:numPr>
        <w:jc w:val="both"/>
        <w:rPr>
          <w:rFonts w:ascii="Arial" w:hAnsi="Arial" w:cs="Arial"/>
          <w:sz w:val="20"/>
          <w:szCs w:val="20"/>
          <w:lang w:val="es-CR"/>
        </w:rPr>
      </w:pPr>
      <w:r w:rsidRPr="00793960">
        <w:rPr>
          <w:rFonts w:ascii="Arial" w:hAnsi="Arial" w:cs="Arial"/>
          <w:sz w:val="20"/>
          <w:szCs w:val="20"/>
          <w:lang w:val="es-CR"/>
        </w:rPr>
        <w:t>Visita de Mitla, Árbol del Tule, Teotitlán del Valle</w:t>
      </w:r>
      <w:r w:rsidR="00C670C5" w:rsidRPr="00793960">
        <w:rPr>
          <w:rFonts w:ascii="Arial" w:hAnsi="Arial" w:cs="Arial"/>
          <w:sz w:val="20"/>
          <w:szCs w:val="20"/>
          <w:lang w:val="es-CR"/>
        </w:rPr>
        <w:t xml:space="preserve">, </w:t>
      </w:r>
      <w:r w:rsidRPr="00793960">
        <w:rPr>
          <w:rFonts w:ascii="Arial" w:hAnsi="Arial" w:cs="Arial"/>
          <w:sz w:val="20"/>
          <w:szCs w:val="20"/>
          <w:lang w:val="es-CR"/>
        </w:rPr>
        <w:t>Hierve El Agua</w:t>
      </w:r>
      <w:r w:rsidR="00C670C5" w:rsidRPr="00793960">
        <w:rPr>
          <w:rFonts w:ascii="Arial" w:hAnsi="Arial" w:cs="Arial"/>
          <w:sz w:val="20"/>
          <w:szCs w:val="20"/>
          <w:lang w:val="es-CR"/>
        </w:rPr>
        <w:t xml:space="preserve"> y un palenque de Mezcal</w:t>
      </w:r>
    </w:p>
    <w:p w14:paraId="289D7AD7" w14:textId="13419710" w:rsidR="00716E80" w:rsidRPr="00793960" w:rsidRDefault="00716E80" w:rsidP="00716E80">
      <w:pPr>
        <w:pStyle w:val="Prrafodelista"/>
        <w:numPr>
          <w:ilvl w:val="0"/>
          <w:numId w:val="3"/>
        </w:numPr>
        <w:spacing w:after="0" w:line="240" w:lineRule="auto"/>
        <w:jc w:val="both"/>
        <w:rPr>
          <w:rFonts w:ascii="Arial" w:hAnsi="Arial" w:cs="Arial"/>
          <w:sz w:val="20"/>
          <w:szCs w:val="20"/>
          <w:lang w:val="es-MX"/>
        </w:rPr>
      </w:pPr>
      <w:r w:rsidRPr="00793960">
        <w:rPr>
          <w:rFonts w:ascii="Arial" w:hAnsi="Arial" w:cs="Arial"/>
          <w:sz w:val="20"/>
          <w:szCs w:val="20"/>
          <w:lang w:val="es-MX"/>
        </w:rPr>
        <w:t>Boleto para la presentación de “Donají la Leyenda”</w:t>
      </w:r>
      <w:r w:rsidR="005805F9" w:rsidRPr="00793960">
        <w:rPr>
          <w:rFonts w:ascii="Arial" w:hAnsi="Arial" w:cs="Arial"/>
          <w:sz w:val="20"/>
          <w:szCs w:val="20"/>
          <w:lang w:val="es-MX"/>
        </w:rPr>
        <w:t xml:space="preserve"> y “Guelaguetza”</w:t>
      </w:r>
      <w:r w:rsidRPr="00793960">
        <w:rPr>
          <w:rFonts w:ascii="Arial" w:hAnsi="Arial" w:cs="Arial"/>
          <w:sz w:val="20"/>
          <w:szCs w:val="20"/>
          <w:lang w:val="es-MX"/>
        </w:rPr>
        <w:t xml:space="preserve"> </w:t>
      </w:r>
      <w:r w:rsidR="00315718" w:rsidRPr="00793960">
        <w:rPr>
          <w:rFonts w:ascii="Arial" w:hAnsi="Arial" w:cs="Arial"/>
          <w:sz w:val="20"/>
          <w:szCs w:val="20"/>
          <w:lang w:val="es-MX"/>
        </w:rPr>
        <w:t xml:space="preserve">en palco A o B </w:t>
      </w:r>
      <w:r w:rsidRPr="00793960">
        <w:rPr>
          <w:rFonts w:ascii="Arial" w:hAnsi="Arial" w:cs="Arial"/>
          <w:sz w:val="20"/>
          <w:szCs w:val="20"/>
          <w:lang w:val="es-MX"/>
        </w:rPr>
        <w:t>con traslado hotel – auditorio</w:t>
      </w:r>
      <w:r w:rsidR="00315718" w:rsidRPr="00793960">
        <w:rPr>
          <w:rFonts w:ascii="Arial" w:hAnsi="Arial" w:cs="Arial"/>
          <w:sz w:val="20"/>
          <w:szCs w:val="20"/>
          <w:lang w:val="es-MX"/>
        </w:rPr>
        <w:t xml:space="preserve">. </w:t>
      </w:r>
    </w:p>
    <w:p w14:paraId="553DAA12" w14:textId="23E83B62" w:rsidR="007009BF" w:rsidRPr="00793960" w:rsidRDefault="007009BF" w:rsidP="00E84506">
      <w:pPr>
        <w:pStyle w:val="Sinespaciado"/>
        <w:numPr>
          <w:ilvl w:val="0"/>
          <w:numId w:val="3"/>
        </w:numPr>
        <w:jc w:val="both"/>
        <w:rPr>
          <w:rFonts w:ascii="Arial" w:hAnsi="Arial" w:cs="Arial"/>
          <w:sz w:val="20"/>
          <w:szCs w:val="20"/>
          <w:lang w:val="es-CR"/>
        </w:rPr>
      </w:pPr>
      <w:r w:rsidRPr="00793960">
        <w:rPr>
          <w:rFonts w:ascii="Arial" w:hAnsi="Arial" w:cs="Arial"/>
          <w:sz w:val="20"/>
          <w:szCs w:val="20"/>
          <w:lang w:val="es-CR"/>
        </w:rPr>
        <w:t>Todas las entradas a monumentos descritos en el itinerario</w:t>
      </w:r>
      <w:r w:rsidR="00315718" w:rsidRPr="00793960">
        <w:rPr>
          <w:rFonts w:ascii="Arial" w:hAnsi="Arial" w:cs="Arial"/>
          <w:sz w:val="20"/>
          <w:szCs w:val="20"/>
          <w:lang w:val="es-CR"/>
        </w:rPr>
        <w:t>.</w:t>
      </w:r>
    </w:p>
    <w:p w14:paraId="62A33CC6" w14:textId="66C8AAA4" w:rsidR="005805F9" w:rsidRPr="00793960" w:rsidRDefault="007009BF" w:rsidP="005805F9">
      <w:pPr>
        <w:pStyle w:val="Sinespaciado"/>
        <w:numPr>
          <w:ilvl w:val="0"/>
          <w:numId w:val="3"/>
        </w:numPr>
        <w:jc w:val="both"/>
        <w:rPr>
          <w:rFonts w:ascii="Arial" w:hAnsi="Arial" w:cs="Arial"/>
          <w:sz w:val="20"/>
          <w:szCs w:val="20"/>
          <w:lang w:val="es-ES"/>
        </w:rPr>
      </w:pPr>
      <w:r w:rsidRPr="00793960">
        <w:rPr>
          <w:rFonts w:ascii="Arial" w:hAnsi="Arial" w:cs="Arial"/>
          <w:sz w:val="20"/>
          <w:szCs w:val="20"/>
          <w:lang w:val="es-ES"/>
        </w:rPr>
        <w:t>Conductor - guía para los tours mencionados</w:t>
      </w:r>
    </w:p>
    <w:p w14:paraId="0B38D119" w14:textId="77777777" w:rsidR="007009BF" w:rsidRPr="00793960" w:rsidRDefault="007009BF" w:rsidP="00E84506">
      <w:pPr>
        <w:pStyle w:val="Sinespaciado"/>
        <w:numPr>
          <w:ilvl w:val="0"/>
          <w:numId w:val="3"/>
        </w:numPr>
        <w:jc w:val="both"/>
        <w:rPr>
          <w:rFonts w:ascii="Arial" w:hAnsi="Arial" w:cs="Arial"/>
          <w:sz w:val="20"/>
          <w:szCs w:val="20"/>
          <w:lang w:val="es-CR"/>
        </w:rPr>
      </w:pPr>
      <w:r w:rsidRPr="00793960">
        <w:rPr>
          <w:rFonts w:ascii="Arial" w:hAnsi="Arial" w:cs="Arial"/>
          <w:sz w:val="20"/>
          <w:szCs w:val="20"/>
          <w:lang w:val="es-CR"/>
        </w:rPr>
        <w:t>Impuestos.</w:t>
      </w:r>
    </w:p>
    <w:p w14:paraId="76F6EFB9" w14:textId="77777777" w:rsidR="00BA241F" w:rsidRPr="00793960" w:rsidRDefault="00BA241F" w:rsidP="00EF23F0">
      <w:pPr>
        <w:pStyle w:val="Sinespaciado"/>
        <w:jc w:val="both"/>
        <w:rPr>
          <w:rFonts w:ascii="Arial" w:hAnsi="Arial" w:cs="Arial"/>
          <w:sz w:val="20"/>
          <w:szCs w:val="20"/>
          <w:lang w:val="es-CR"/>
        </w:rPr>
      </w:pPr>
    </w:p>
    <w:p w14:paraId="152C9D61" w14:textId="77777777" w:rsidR="007009BF" w:rsidRPr="00793960" w:rsidRDefault="007009BF" w:rsidP="007009BF">
      <w:pPr>
        <w:spacing w:after="0" w:line="240" w:lineRule="auto"/>
        <w:jc w:val="both"/>
        <w:rPr>
          <w:rFonts w:ascii="Arial" w:hAnsi="Arial" w:cs="Arial"/>
          <w:b/>
          <w:sz w:val="20"/>
          <w:szCs w:val="20"/>
        </w:rPr>
      </w:pPr>
      <w:r w:rsidRPr="00793960">
        <w:rPr>
          <w:rFonts w:ascii="Arial" w:hAnsi="Arial" w:cs="Arial"/>
          <w:b/>
          <w:sz w:val="20"/>
          <w:szCs w:val="20"/>
        </w:rPr>
        <w:t>NO INCLUYE:</w:t>
      </w:r>
    </w:p>
    <w:p w14:paraId="32300BCA" w14:textId="77777777" w:rsidR="007009BF" w:rsidRPr="00793960"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793960">
        <w:rPr>
          <w:rFonts w:ascii="Arial" w:hAnsi="Arial" w:cs="Arial"/>
          <w:sz w:val="20"/>
          <w:szCs w:val="20"/>
          <w:lang w:val="es-ES"/>
        </w:rPr>
        <w:t xml:space="preserve">Boletos aéreos o de autobús </w:t>
      </w:r>
    </w:p>
    <w:p w14:paraId="784125B6" w14:textId="77777777" w:rsidR="007009BF" w:rsidRPr="00793960"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793960">
        <w:rPr>
          <w:rFonts w:ascii="Arial" w:hAnsi="Arial" w:cs="Arial"/>
          <w:noProof/>
          <w:sz w:val="20"/>
          <w:szCs w:val="20"/>
          <w:lang w:val="es-MX" w:eastAsia="es-MX" w:bidi="ar-SA"/>
        </w:rPr>
        <w:t>Servicios, excursiones o comidas no especificadas</w:t>
      </w:r>
      <w:r w:rsidRPr="00793960">
        <w:rPr>
          <w:rFonts w:ascii="Arial" w:hAnsi="Arial" w:cs="Arial"/>
          <w:sz w:val="20"/>
          <w:szCs w:val="20"/>
          <w:lang w:val="es-ES"/>
        </w:rPr>
        <w:t xml:space="preserve"> </w:t>
      </w:r>
    </w:p>
    <w:p w14:paraId="7650B571" w14:textId="77777777" w:rsidR="007009BF" w:rsidRPr="00793960"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793960">
        <w:rPr>
          <w:rFonts w:ascii="Arial" w:hAnsi="Arial" w:cs="Arial"/>
          <w:sz w:val="20"/>
          <w:szCs w:val="20"/>
          <w:lang w:val="es-ES"/>
        </w:rPr>
        <w:t>Propinas a camaristas, botones, guías, choferes, gastos personales</w:t>
      </w:r>
    </w:p>
    <w:p w14:paraId="0CDD5C72" w14:textId="77777777" w:rsidR="00BA241F" w:rsidRPr="00793960" w:rsidRDefault="00BA241F" w:rsidP="005A1E67">
      <w:pPr>
        <w:spacing w:after="0" w:line="240" w:lineRule="auto"/>
        <w:jc w:val="both"/>
        <w:rPr>
          <w:rFonts w:ascii="Arial" w:hAnsi="Arial" w:cs="Arial"/>
          <w:sz w:val="20"/>
          <w:szCs w:val="20"/>
          <w:lang w:val="es-MX"/>
        </w:rPr>
      </w:pPr>
    </w:p>
    <w:p w14:paraId="6DDF6ECE" w14:textId="77777777" w:rsidR="005A1E67" w:rsidRPr="00793960" w:rsidRDefault="005A1E67" w:rsidP="005A1E67">
      <w:pPr>
        <w:pStyle w:val="Sinespaciado"/>
        <w:jc w:val="both"/>
        <w:rPr>
          <w:rFonts w:ascii="Arial" w:hAnsi="Arial" w:cs="Arial"/>
          <w:b/>
          <w:color w:val="FF0000"/>
          <w:sz w:val="20"/>
          <w:szCs w:val="20"/>
          <w:lang w:val="es-CR"/>
        </w:rPr>
      </w:pPr>
      <w:r w:rsidRPr="00793960">
        <w:rPr>
          <w:rFonts w:ascii="Arial" w:hAnsi="Arial" w:cs="Arial"/>
          <w:b/>
          <w:color w:val="FF0000"/>
          <w:sz w:val="20"/>
          <w:szCs w:val="20"/>
          <w:lang w:val="es-CR"/>
        </w:rPr>
        <w:t>IMPORTANTE:</w:t>
      </w:r>
    </w:p>
    <w:p w14:paraId="7954FF3B" w14:textId="49A9A9A3" w:rsidR="001964AC" w:rsidRPr="00793960" w:rsidRDefault="001964AC" w:rsidP="005D6633">
      <w:pPr>
        <w:pStyle w:val="Sinespaciado"/>
        <w:numPr>
          <w:ilvl w:val="0"/>
          <w:numId w:val="1"/>
        </w:numPr>
        <w:jc w:val="both"/>
        <w:rPr>
          <w:rFonts w:ascii="Arial" w:hAnsi="Arial" w:cs="Arial"/>
          <w:sz w:val="20"/>
          <w:szCs w:val="20"/>
          <w:lang w:val="es-MX"/>
        </w:rPr>
      </w:pPr>
      <w:r w:rsidRPr="00793960">
        <w:rPr>
          <w:rFonts w:ascii="Arial" w:hAnsi="Arial" w:cs="Arial"/>
          <w:sz w:val="20"/>
          <w:szCs w:val="20"/>
          <w:lang w:val="es-MX"/>
        </w:rPr>
        <w:t>A su llegada se le indicarán los horarios de pick up (para coordinar con su transporte) previos a las actividades marcadas en itinerario, esto dependerá de la ubicación del hotel.</w:t>
      </w:r>
    </w:p>
    <w:p w14:paraId="1ECADB5B" w14:textId="6BC5B887" w:rsidR="002F28D0" w:rsidRPr="00793960" w:rsidRDefault="00F56003" w:rsidP="00764C71">
      <w:pPr>
        <w:pStyle w:val="Sinespaciado"/>
        <w:numPr>
          <w:ilvl w:val="0"/>
          <w:numId w:val="1"/>
        </w:numPr>
        <w:ind w:hanging="294"/>
        <w:jc w:val="both"/>
        <w:rPr>
          <w:rFonts w:ascii="Arial" w:hAnsi="Arial" w:cs="Arial"/>
          <w:sz w:val="20"/>
          <w:szCs w:val="20"/>
          <w:lang w:val="es-MX"/>
        </w:rPr>
      </w:pPr>
      <w:r w:rsidRPr="00793960">
        <w:rPr>
          <w:rFonts w:ascii="Arial" w:hAnsi="Arial" w:cs="Arial"/>
          <w:sz w:val="20"/>
          <w:szCs w:val="20"/>
          <w:lang w:val="es-MX"/>
        </w:rPr>
        <w:t>P</w:t>
      </w:r>
      <w:r w:rsidR="002F28D0" w:rsidRPr="00793960">
        <w:rPr>
          <w:rFonts w:ascii="Arial" w:hAnsi="Arial" w:cs="Arial"/>
          <w:sz w:val="20"/>
          <w:szCs w:val="20"/>
          <w:lang w:val="es-MX"/>
        </w:rPr>
        <w:t>ara Donají la leyenda y la Guelaguetza: los boletos incluidos son en palco A o B, y se asignan los boletos de 2 en 2, no se brinda una numeración continua. La asignación de palco está sujeto a disponibilidad.</w:t>
      </w:r>
    </w:p>
    <w:p w14:paraId="170919F1" w14:textId="3B520ECD" w:rsidR="00FD445B" w:rsidRPr="00793960" w:rsidRDefault="00FD445B" w:rsidP="00E84506">
      <w:pPr>
        <w:pStyle w:val="Sinespaciado"/>
        <w:numPr>
          <w:ilvl w:val="0"/>
          <w:numId w:val="1"/>
        </w:numPr>
        <w:ind w:hanging="294"/>
        <w:jc w:val="both"/>
        <w:rPr>
          <w:rFonts w:ascii="Arial" w:hAnsi="Arial" w:cs="Arial"/>
          <w:sz w:val="20"/>
          <w:szCs w:val="20"/>
          <w:lang w:val="es-MX"/>
        </w:rPr>
      </w:pPr>
      <w:r w:rsidRPr="00793960">
        <w:rPr>
          <w:rFonts w:ascii="Arial" w:hAnsi="Arial" w:cs="Arial"/>
          <w:sz w:val="20"/>
          <w:szCs w:val="20"/>
          <w:lang w:val="es-MX"/>
        </w:rPr>
        <w:t>Si cuenta con dificultad de movilidad o algún requerimiento especial (silla de ruedas, entre otros), es muy importante lo notifique a su asesor para considerar al momento de su llegada e informar si hay algún costo adicional.</w:t>
      </w:r>
    </w:p>
    <w:p w14:paraId="560EABFB" w14:textId="766890D0" w:rsidR="005805F9" w:rsidRPr="00793960" w:rsidRDefault="00E86F34" w:rsidP="00343C55">
      <w:pPr>
        <w:pStyle w:val="Prrafodelista"/>
        <w:numPr>
          <w:ilvl w:val="0"/>
          <w:numId w:val="1"/>
        </w:numPr>
        <w:spacing w:after="0" w:line="240" w:lineRule="auto"/>
        <w:jc w:val="both"/>
        <w:rPr>
          <w:rFonts w:asciiTheme="minorHAnsi" w:hAnsiTheme="minorHAnsi" w:cstheme="minorHAnsi"/>
          <w:lang w:val="es-MX"/>
        </w:rPr>
      </w:pPr>
      <w:r w:rsidRPr="00793960">
        <w:rPr>
          <w:rFonts w:ascii="Arial" w:hAnsi="Arial" w:cs="Arial"/>
          <w:sz w:val="20"/>
          <w:szCs w:val="20"/>
          <w:lang w:val="es-CR"/>
        </w:rPr>
        <w:t>Te invitamos a disfrutar tu viaje a plenitud adquiriendo una Póliza de Asistencia en Viaje de amplia cobertura. Contamos con planes y convenios   con empresa de renombre como Universal Assistance y Assist Card</w:t>
      </w:r>
    </w:p>
    <w:p w14:paraId="7A455046" w14:textId="77777777" w:rsidR="00793960" w:rsidRDefault="00793960" w:rsidP="00793960">
      <w:pPr>
        <w:spacing w:after="0" w:line="240" w:lineRule="auto"/>
        <w:jc w:val="both"/>
        <w:rPr>
          <w:rFonts w:asciiTheme="minorHAnsi" w:hAnsiTheme="minorHAnsi" w:cstheme="minorHAnsi"/>
          <w:lang w:val="es-MX"/>
        </w:rPr>
      </w:pPr>
    </w:p>
    <w:p w14:paraId="0C1CF10E" w14:textId="77777777" w:rsidR="00EC67EB" w:rsidRPr="00CF6EF8" w:rsidRDefault="00EC67EB" w:rsidP="00EC67EB">
      <w:pPr>
        <w:pStyle w:val="Sinespaciado"/>
        <w:tabs>
          <w:tab w:val="left" w:pos="2410"/>
          <w:tab w:val="left" w:pos="2835"/>
        </w:tabs>
        <w:jc w:val="both"/>
        <w:rPr>
          <w:rFonts w:asciiTheme="minorHAnsi" w:hAnsiTheme="minorHAnsi" w:cstheme="minorHAnsi"/>
          <w:lang w:val="es-ES"/>
        </w:rPr>
      </w:pPr>
    </w:p>
    <w:tbl>
      <w:tblPr>
        <w:tblW w:w="5098" w:type="dxa"/>
        <w:jc w:val="center"/>
        <w:tblCellMar>
          <w:left w:w="70" w:type="dxa"/>
          <w:right w:w="70" w:type="dxa"/>
        </w:tblCellMar>
        <w:tblLook w:val="04A0" w:firstRow="1" w:lastRow="0" w:firstColumn="1" w:lastColumn="0" w:noHBand="0" w:noVBand="1"/>
      </w:tblPr>
      <w:tblGrid>
        <w:gridCol w:w="1488"/>
        <w:gridCol w:w="2882"/>
        <w:gridCol w:w="728"/>
      </w:tblGrid>
      <w:tr w:rsidR="00042CC4" w:rsidRPr="00CF6EF8" w14:paraId="2350F7B0" w14:textId="77777777" w:rsidTr="00793960">
        <w:trPr>
          <w:trHeight w:val="300"/>
          <w:jc w:val="center"/>
        </w:trPr>
        <w:tc>
          <w:tcPr>
            <w:tcW w:w="5098" w:type="dxa"/>
            <w:gridSpan w:val="3"/>
            <w:tcBorders>
              <w:top w:val="single" w:sz="4" w:space="0" w:color="002060"/>
              <w:left w:val="single" w:sz="4" w:space="0" w:color="002060"/>
              <w:bottom w:val="single" w:sz="4" w:space="0" w:color="002060"/>
              <w:right w:val="single" w:sz="4" w:space="0" w:color="002060"/>
            </w:tcBorders>
            <w:shd w:val="clear" w:color="auto" w:fill="002060"/>
            <w:noWrap/>
            <w:vAlign w:val="center"/>
          </w:tcPr>
          <w:p w14:paraId="7232D637" w14:textId="0A61A50D" w:rsidR="00042CC4" w:rsidRPr="00CF6EF8" w:rsidRDefault="00042CC4" w:rsidP="002922E2">
            <w:pPr>
              <w:spacing w:after="0" w:line="240" w:lineRule="auto"/>
              <w:jc w:val="center"/>
              <w:rPr>
                <w:rFonts w:asciiTheme="minorHAnsi" w:hAnsiTheme="minorHAnsi" w:cstheme="minorHAnsi"/>
                <w:b/>
                <w:bCs/>
                <w:color w:val="FFFFFF"/>
                <w:lang w:val="es-MX" w:eastAsia="es-MX" w:bidi="ar-SA"/>
              </w:rPr>
            </w:pPr>
            <w:r>
              <w:rPr>
                <w:rFonts w:asciiTheme="minorHAnsi" w:hAnsiTheme="minorHAnsi" w:cstheme="minorHAnsi"/>
                <w:b/>
                <w:bCs/>
                <w:color w:val="FFFFFF"/>
                <w:lang w:val="es-MX" w:eastAsia="es-MX" w:bidi="ar-SA"/>
              </w:rPr>
              <w:t>DOMINGO 21 DE JULIO 2024</w:t>
            </w:r>
          </w:p>
        </w:tc>
      </w:tr>
      <w:tr w:rsidR="00EC67EB" w:rsidRPr="00CF6EF8" w14:paraId="499EF34C" w14:textId="77777777" w:rsidTr="005F6A50">
        <w:trPr>
          <w:trHeight w:val="300"/>
          <w:jc w:val="center"/>
        </w:trPr>
        <w:tc>
          <w:tcPr>
            <w:tcW w:w="5098"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5C1C6D6E" w14:textId="77777777" w:rsidR="00EC67EB" w:rsidRPr="00CF6EF8" w:rsidRDefault="00EC67EB" w:rsidP="002922E2">
            <w:pPr>
              <w:spacing w:after="0" w:line="240" w:lineRule="auto"/>
              <w:jc w:val="center"/>
              <w:rPr>
                <w:rFonts w:asciiTheme="minorHAnsi" w:hAnsiTheme="minorHAnsi" w:cstheme="minorHAnsi"/>
                <w:b/>
                <w:bCs/>
                <w:color w:val="FFFFFF"/>
                <w:lang w:val="es-MX" w:eastAsia="es-MX" w:bidi="ar-SA"/>
              </w:rPr>
            </w:pPr>
            <w:r w:rsidRPr="00CF6EF8">
              <w:rPr>
                <w:rFonts w:asciiTheme="minorHAnsi" w:hAnsiTheme="minorHAnsi" w:cstheme="minorHAnsi"/>
                <w:b/>
                <w:bCs/>
                <w:color w:val="FFFFFF"/>
                <w:lang w:val="es-MX" w:eastAsia="es-MX" w:bidi="ar-SA"/>
              </w:rPr>
              <w:t>HOTELES PREVISTOS O SIMILARES</w:t>
            </w:r>
          </w:p>
        </w:tc>
      </w:tr>
      <w:tr w:rsidR="00EC67EB" w:rsidRPr="00CF6EF8" w14:paraId="32FF1926" w14:textId="77777777" w:rsidTr="005F6A50">
        <w:trPr>
          <w:trHeight w:val="300"/>
          <w:jc w:val="center"/>
        </w:trPr>
        <w:tc>
          <w:tcPr>
            <w:tcW w:w="1488" w:type="dxa"/>
            <w:tcBorders>
              <w:top w:val="nil"/>
              <w:left w:val="single" w:sz="4" w:space="0" w:color="002060"/>
              <w:bottom w:val="single" w:sz="4" w:space="0" w:color="002060"/>
              <w:right w:val="nil"/>
            </w:tcBorders>
            <w:shd w:val="clear" w:color="000000" w:fill="99CCFF"/>
            <w:noWrap/>
            <w:vAlign w:val="center"/>
            <w:hideMark/>
          </w:tcPr>
          <w:p w14:paraId="71E87862" w14:textId="77777777" w:rsidR="00EC67EB" w:rsidRPr="00CF6EF8" w:rsidRDefault="00EC67EB" w:rsidP="002922E2">
            <w:pPr>
              <w:spacing w:after="0" w:line="240" w:lineRule="auto"/>
              <w:jc w:val="center"/>
              <w:rPr>
                <w:rFonts w:asciiTheme="minorHAnsi" w:hAnsiTheme="minorHAnsi" w:cstheme="minorHAnsi"/>
                <w:b/>
                <w:bCs/>
                <w:lang w:val="es-MX" w:eastAsia="es-MX" w:bidi="ar-SA"/>
              </w:rPr>
            </w:pPr>
            <w:r w:rsidRPr="00CF6EF8">
              <w:rPr>
                <w:rFonts w:asciiTheme="minorHAnsi" w:hAnsiTheme="minorHAnsi" w:cstheme="minorHAnsi"/>
                <w:b/>
                <w:bCs/>
                <w:lang w:val="es-MX" w:eastAsia="es-MX" w:bidi="ar-SA"/>
              </w:rPr>
              <w:t>CIUDAD</w:t>
            </w:r>
          </w:p>
        </w:tc>
        <w:tc>
          <w:tcPr>
            <w:tcW w:w="2882" w:type="dxa"/>
            <w:tcBorders>
              <w:top w:val="nil"/>
              <w:left w:val="nil"/>
              <w:bottom w:val="single" w:sz="4" w:space="0" w:color="002060"/>
              <w:right w:val="nil"/>
            </w:tcBorders>
            <w:shd w:val="clear" w:color="000000" w:fill="99CCFF"/>
            <w:noWrap/>
            <w:vAlign w:val="center"/>
            <w:hideMark/>
          </w:tcPr>
          <w:p w14:paraId="7E5F3644" w14:textId="77777777" w:rsidR="00EC67EB" w:rsidRPr="00CF6EF8" w:rsidRDefault="00EC67EB" w:rsidP="002922E2">
            <w:pPr>
              <w:spacing w:after="0" w:line="240" w:lineRule="auto"/>
              <w:jc w:val="center"/>
              <w:rPr>
                <w:rFonts w:asciiTheme="minorHAnsi" w:hAnsiTheme="minorHAnsi" w:cstheme="minorHAnsi"/>
                <w:b/>
                <w:bCs/>
                <w:lang w:val="es-MX" w:eastAsia="es-MX" w:bidi="ar-SA"/>
              </w:rPr>
            </w:pPr>
            <w:r w:rsidRPr="00CF6EF8">
              <w:rPr>
                <w:rFonts w:asciiTheme="minorHAnsi" w:hAnsiTheme="minorHAnsi" w:cstheme="minorHAnsi"/>
                <w:b/>
                <w:bCs/>
                <w:lang w:val="es-MX" w:eastAsia="es-MX" w:bidi="ar-SA"/>
              </w:rPr>
              <w:t>HOTEL</w:t>
            </w:r>
          </w:p>
        </w:tc>
        <w:tc>
          <w:tcPr>
            <w:tcW w:w="728" w:type="dxa"/>
            <w:tcBorders>
              <w:top w:val="nil"/>
              <w:left w:val="nil"/>
              <w:bottom w:val="single" w:sz="4" w:space="0" w:color="002060"/>
              <w:right w:val="single" w:sz="4" w:space="0" w:color="002060"/>
            </w:tcBorders>
            <w:shd w:val="clear" w:color="000000" w:fill="99CCFF"/>
            <w:noWrap/>
            <w:vAlign w:val="center"/>
            <w:hideMark/>
          </w:tcPr>
          <w:p w14:paraId="25B1D9D9" w14:textId="77777777" w:rsidR="00EC67EB" w:rsidRPr="00CF6EF8" w:rsidRDefault="00EC67EB" w:rsidP="002922E2">
            <w:pPr>
              <w:spacing w:after="0" w:line="240" w:lineRule="auto"/>
              <w:jc w:val="center"/>
              <w:rPr>
                <w:rFonts w:asciiTheme="minorHAnsi" w:hAnsiTheme="minorHAnsi" w:cstheme="minorHAnsi"/>
                <w:b/>
                <w:bCs/>
                <w:lang w:val="es-MX" w:eastAsia="es-MX" w:bidi="ar-SA"/>
              </w:rPr>
            </w:pPr>
            <w:r w:rsidRPr="00CF6EF8">
              <w:rPr>
                <w:rFonts w:asciiTheme="minorHAnsi" w:hAnsiTheme="minorHAnsi" w:cstheme="minorHAnsi"/>
                <w:b/>
                <w:bCs/>
                <w:lang w:val="es-MX" w:eastAsia="es-MX" w:bidi="ar-SA"/>
              </w:rPr>
              <w:t>CAT</w:t>
            </w:r>
          </w:p>
        </w:tc>
      </w:tr>
      <w:tr w:rsidR="0019299B" w:rsidRPr="00CF6EF8" w14:paraId="3190C15E" w14:textId="77777777" w:rsidTr="00FE5CFC">
        <w:trPr>
          <w:trHeight w:val="300"/>
          <w:jc w:val="center"/>
        </w:trPr>
        <w:tc>
          <w:tcPr>
            <w:tcW w:w="1488" w:type="dxa"/>
            <w:vMerge w:val="restart"/>
            <w:tcBorders>
              <w:top w:val="nil"/>
              <w:left w:val="single" w:sz="4" w:space="0" w:color="002060"/>
              <w:right w:val="nil"/>
            </w:tcBorders>
            <w:shd w:val="clear" w:color="000000" w:fill="FFFFFF"/>
            <w:noWrap/>
            <w:vAlign w:val="center"/>
            <w:hideMark/>
          </w:tcPr>
          <w:p w14:paraId="7F748CEF" w14:textId="6D80F938" w:rsidR="0019299B" w:rsidRPr="00CF6EF8" w:rsidRDefault="0019299B" w:rsidP="00EC67EB">
            <w:pPr>
              <w:spacing w:after="0" w:line="240" w:lineRule="auto"/>
              <w:jc w:val="center"/>
              <w:rPr>
                <w:rFonts w:asciiTheme="minorHAnsi" w:hAnsiTheme="minorHAnsi" w:cstheme="minorHAnsi"/>
                <w:color w:val="000000"/>
                <w:lang w:val="es-MX" w:eastAsia="es-MX" w:bidi="ar-SA"/>
              </w:rPr>
            </w:pPr>
            <w:r w:rsidRPr="00CF6EF8">
              <w:rPr>
                <w:rFonts w:asciiTheme="minorHAnsi" w:hAnsiTheme="minorHAnsi" w:cstheme="minorHAnsi"/>
                <w:color w:val="000000"/>
                <w:lang w:val="es-MX" w:eastAsia="es-MX" w:bidi="ar-SA"/>
              </w:rPr>
              <w:t>OAXACA</w:t>
            </w:r>
          </w:p>
        </w:tc>
        <w:tc>
          <w:tcPr>
            <w:tcW w:w="2882" w:type="dxa"/>
            <w:tcBorders>
              <w:top w:val="single" w:sz="4" w:space="0" w:color="002060"/>
              <w:left w:val="nil"/>
              <w:bottom w:val="single" w:sz="4" w:space="0" w:color="auto"/>
              <w:right w:val="nil"/>
            </w:tcBorders>
            <w:shd w:val="clear" w:color="auto" w:fill="auto"/>
            <w:noWrap/>
            <w:vAlign w:val="center"/>
            <w:hideMark/>
          </w:tcPr>
          <w:p w14:paraId="354FADA0" w14:textId="2B7BFB3C" w:rsidR="0019299B" w:rsidRPr="00CF6EF8" w:rsidRDefault="0019299B" w:rsidP="002922E2">
            <w:pPr>
              <w:spacing w:after="0" w:line="240" w:lineRule="auto"/>
              <w:jc w:val="center"/>
              <w:rPr>
                <w:rFonts w:asciiTheme="minorHAnsi" w:hAnsiTheme="minorHAnsi" w:cstheme="minorHAnsi"/>
                <w:color w:val="000000"/>
                <w:lang w:val="es-MX" w:eastAsia="es-MX" w:bidi="ar-SA"/>
              </w:rPr>
            </w:pPr>
            <w:r w:rsidRPr="00CF6EF8">
              <w:rPr>
                <w:rFonts w:asciiTheme="minorHAnsi" w:hAnsiTheme="minorHAnsi" w:cstheme="minorHAnsi"/>
                <w:color w:val="000000"/>
                <w:lang w:val="es-MX" w:eastAsia="es-MX" w:bidi="ar-SA"/>
              </w:rPr>
              <w:t>CASA CONZATTI / MISIÓN OAXACA</w:t>
            </w:r>
          </w:p>
        </w:tc>
        <w:tc>
          <w:tcPr>
            <w:tcW w:w="728" w:type="dxa"/>
            <w:tcBorders>
              <w:top w:val="nil"/>
              <w:left w:val="nil"/>
              <w:bottom w:val="nil"/>
              <w:right w:val="single" w:sz="4" w:space="0" w:color="002060"/>
            </w:tcBorders>
            <w:shd w:val="clear" w:color="auto" w:fill="auto"/>
            <w:noWrap/>
            <w:vAlign w:val="center"/>
            <w:hideMark/>
          </w:tcPr>
          <w:p w14:paraId="4CC4B641" w14:textId="77777777" w:rsidR="0019299B" w:rsidRPr="00CF6EF8" w:rsidRDefault="0019299B" w:rsidP="002922E2">
            <w:pPr>
              <w:spacing w:after="0" w:line="240" w:lineRule="auto"/>
              <w:jc w:val="center"/>
              <w:rPr>
                <w:rFonts w:asciiTheme="minorHAnsi" w:hAnsiTheme="minorHAnsi" w:cstheme="minorHAnsi"/>
                <w:color w:val="000000"/>
                <w:lang w:val="es-MX" w:eastAsia="es-MX" w:bidi="ar-SA"/>
              </w:rPr>
            </w:pPr>
            <w:r w:rsidRPr="00CF6EF8">
              <w:rPr>
                <w:rFonts w:asciiTheme="minorHAnsi" w:hAnsiTheme="minorHAnsi" w:cstheme="minorHAnsi"/>
                <w:color w:val="000000"/>
                <w:lang w:val="es-MX" w:eastAsia="es-MX" w:bidi="ar-SA"/>
              </w:rPr>
              <w:t>T</w:t>
            </w:r>
          </w:p>
        </w:tc>
      </w:tr>
      <w:tr w:rsidR="0019299B" w:rsidRPr="00CF6EF8" w14:paraId="7681EF9A" w14:textId="77777777" w:rsidTr="00FE5CFC">
        <w:trPr>
          <w:trHeight w:val="300"/>
          <w:jc w:val="center"/>
        </w:trPr>
        <w:tc>
          <w:tcPr>
            <w:tcW w:w="1488" w:type="dxa"/>
            <w:vMerge/>
            <w:tcBorders>
              <w:left w:val="single" w:sz="4" w:space="0" w:color="002060"/>
              <w:right w:val="nil"/>
            </w:tcBorders>
            <w:shd w:val="clear" w:color="000000" w:fill="FFFFFF"/>
            <w:noWrap/>
            <w:vAlign w:val="center"/>
          </w:tcPr>
          <w:p w14:paraId="27FC2662" w14:textId="77777777" w:rsidR="0019299B" w:rsidRPr="00CF6EF8" w:rsidRDefault="0019299B" w:rsidP="00EC67EB">
            <w:pPr>
              <w:spacing w:after="0" w:line="240" w:lineRule="auto"/>
              <w:jc w:val="center"/>
              <w:rPr>
                <w:rFonts w:asciiTheme="minorHAnsi" w:hAnsiTheme="minorHAnsi" w:cstheme="minorHAnsi"/>
                <w:color w:val="000000"/>
                <w:lang w:val="es-MX" w:eastAsia="es-MX" w:bidi="ar-SA"/>
              </w:rPr>
            </w:pPr>
          </w:p>
        </w:tc>
        <w:tc>
          <w:tcPr>
            <w:tcW w:w="2882" w:type="dxa"/>
            <w:tcBorders>
              <w:top w:val="single" w:sz="4" w:space="0" w:color="auto"/>
              <w:left w:val="nil"/>
              <w:bottom w:val="single" w:sz="4" w:space="0" w:color="auto"/>
              <w:right w:val="nil"/>
            </w:tcBorders>
            <w:shd w:val="clear" w:color="auto" w:fill="auto"/>
            <w:noWrap/>
            <w:vAlign w:val="center"/>
          </w:tcPr>
          <w:p w14:paraId="0F5949BB" w14:textId="24015782" w:rsidR="0019299B" w:rsidRPr="00CF6EF8" w:rsidRDefault="0019299B" w:rsidP="002922E2">
            <w:pPr>
              <w:spacing w:after="0" w:line="240" w:lineRule="auto"/>
              <w:jc w:val="center"/>
              <w:rPr>
                <w:rFonts w:asciiTheme="minorHAnsi" w:hAnsiTheme="minorHAnsi" w:cstheme="minorHAnsi"/>
                <w:color w:val="000000"/>
                <w:lang w:val="es-MX" w:eastAsia="es-MX" w:bidi="ar-SA"/>
              </w:rPr>
            </w:pPr>
            <w:r>
              <w:rPr>
                <w:rFonts w:asciiTheme="minorHAnsi" w:hAnsiTheme="minorHAnsi" w:cstheme="minorHAnsi"/>
                <w:color w:val="000000"/>
                <w:lang w:val="es-MX" w:eastAsia="es-MX" w:bidi="ar-SA"/>
              </w:rPr>
              <w:t>ABU</w:t>
            </w:r>
          </w:p>
        </w:tc>
        <w:tc>
          <w:tcPr>
            <w:tcW w:w="728" w:type="dxa"/>
            <w:tcBorders>
              <w:top w:val="nil"/>
              <w:left w:val="nil"/>
              <w:bottom w:val="nil"/>
              <w:right w:val="single" w:sz="4" w:space="0" w:color="002060"/>
            </w:tcBorders>
            <w:shd w:val="clear" w:color="auto" w:fill="auto"/>
            <w:noWrap/>
            <w:vAlign w:val="center"/>
          </w:tcPr>
          <w:p w14:paraId="6F6E5363" w14:textId="03946FBF" w:rsidR="0019299B" w:rsidRPr="00CF6EF8" w:rsidRDefault="0019299B" w:rsidP="002922E2">
            <w:pPr>
              <w:spacing w:after="0" w:line="240" w:lineRule="auto"/>
              <w:jc w:val="center"/>
              <w:rPr>
                <w:rFonts w:asciiTheme="minorHAnsi" w:hAnsiTheme="minorHAnsi" w:cstheme="minorHAnsi"/>
                <w:color w:val="000000"/>
                <w:lang w:val="es-MX" w:eastAsia="es-MX" w:bidi="ar-SA"/>
              </w:rPr>
            </w:pPr>
            <w:r>
              <w:rPr>
                <w:rFonts w:asciiTheme="minorHAnsi" w:hAnsiTheme="minorHAnsi" w:cstheme="minorHAnsi"/>
                <w:color w:val="000000"/>
                <w:lang w:val="es-MX" w:eastAsia="es-MX" w:bidi="ar-SA"/>
              </w:rPr>
              <w:t>P</w:t>
            </w:r>
          </w:p>
        </w:tc>
      </w:tr>
      <w:tr w:rsidR="0019299B" w:rsidRPr="00ED58CE" w14:paraId="5B558E6F" w14:textId="77777777" w:rsidTr="00FE5CFC">
        <w:trPr>
          <w:trHeight w:val="300"/>
          <w:jc w:val="center"/>
        </w:trPr>
        <w:tc>
          <w:tcPr>
            <w:tcW w:w="1488" w:type="dxa"/>
            <w:vMerge/>
            <w:tcBorders>
              <w:left w:val="single" w:sz="4" w:space="0" w:color="002060"/>
              <w:right w:val="nil"/>
            </w:tcBorders>
            <w:shd w:val="clear" w:color="000000" w:fill="FFFFFF"/>
            <w:noWrap/>
            <w:vAlign w:val="center"/>
          </w:tcPr>
          <w:p w14:paraId="3559F02F" w14:textId="77777777" w:rsidR="0019299B" w:rsidRPr="00CF6EF8" w:rsidRDefault="0019299B" w:rsidP="00EC67EB">
            <w:pPr>
              <w:spacing w:after="0" w:line="240" w:lineRule="auto"/>
              <w:jc w:val="center"/>
              <w:rPr>
                <w:rFonts w:asciiTheme="minorHAnsi" w:hAnsiTheme="minorHAnsi" w:cstheme="minorHAnsi"/>
                <w:color w:val="000000"/>
                <w:lang w:val="es-MX" w:eastAsia="es-MX" w:bidi="ar-SA"/>
              </w:rPr>
            </w:pPr>
          </w:p>
        </w:tc>
        <w:tc>
          <w:tcPr>
            <w:tcW w:w="2882" w:type="dxa"/>
            <w:tcBorders>
              <w:top w:val="single" w:sz="4" w:space="0" w:color="auto"/>
              <w:left w:val="nil"/>
              <w:bottom w:val="single" w:sz="4" w:space="0" w:color="auto"/>
              <w:right w:val="nil"/>
            </w:tcBorders>
            <w:shd w:val="clear" w:color="auto" w:fill="auto"/>
            <w:noWrap/>
            <w:vAlign w:val="center"/>
          </w:tcPr>
          <w:p w14:paraId="56600494" w14:textId="66C586D8" w:rsidR="0019299B" w:rsidRPr="00CF6EF8" w:rsidRDefault="0019299B" w:rsidP="002922E2">
            <w:pPr>
              <w:spacing w:after="0" w:line="240" w:lineRule="auto"/>
              <w:jc w:val="center"/>
              <w:rPr>
                <w:rFonts w:asciiTheme="minorHAnsi" w:hAnsiTheme="minorHAnsi" w:cstheme="minorHAnsi"/>
                <w:color w:val="000000"/>
                <w:lang w:val="es-MX" w:eastAsia="es-MX" w:bidi="ar-SA"/>
              </w:rPr>
            </w:pPr>
            <w:r>
              <w:rPr>
                <w:rFonts w:asciiTheme="minorHAnsi" w:hAnsiTheme="minorHAnsi" w:cstheme="minorHAnsi"/>
                <w:color w:val="000000"/>
                <w:lang w:val="es-MX" w:eastAsia="es-MX" w:bidi="ar-SA"/>
              </w:rPr>
              <w:t xml:space="preserve">FORTIN </w:t>
            </w:r>
          </w:p>
        </w:tc>
        <w:tc>
          <w:tcPr>
            <w:tcW w:w="728" w:type="dxa"/>
            <w:tcBorders>
              <w:top w:val="nil"/>
              <w:left w:val="nil"/>
              <w:bottom w:val="nil"/>
              <w:right w:val="single" w:sz="4" w:space="0" w:color="002060"/>
            </w:tcBorders>
            <w:shd w:val="clear" w:color="auto" w:fill="auto"/>
            <w:noWrap/>
            <w:vAlign w:val="center"/>
          </w:tcPr>
          <w:p w14:paraId="3C9C82E0" w14:textId="45DB50D6" w:rsidR="0019299B" w:rsidRPr="00CF6EF8" w:rsidRDefault="0019299B" w:rsidP="002922E2">
            <w:pPr>
              <w:spacing w:after="0" w:line="240" w:lineRule="auto"/>
              <w:jc w:val="center"/>
              <w:rPr>
                <w:rFonts w:asciiTheme="minorHAnsi" w:hAnsiTheme="minorHAnsi" w:cstheme="minorHAnsi"/>
                <w:color w:val="000000"/>
                <w:lang w:val="es-MX" w:eastAsia="es-MX" w:bidi="ar-SA"/>
              </w:rPr>
            </w:pPr>
            <w:r>
              <w:rPr>
                <w:rFonts w:asciiTheme="minorHAnsi" w:hAnsiTheme="minorHAnsi" w:cstheme="minorHAnsi"/>
                <w:color w:val="000000"/>
                <w:lang w:val="es-MX" w:eastAsia="es-MX" w:bidi="ar-SA"/>
              </w:rPr>
              <w:t>PS</w:t>
            </w:r>
          </w:p>
        </w:tc>
      </w:tr>
      <w:tr w:rsidR="0019299B" w:rsidRPr="00ED58CE" w14:paraId="147632AB" w14:textId="77777777" w:rsidTr="00FE5CFC">
        <w:trPr>
          <w:trHeight w:val="300"/>
          <w:jc w:val="center"/>
        </w:trPr>
        <w:tc>
          <w:tcPr>
            <w:tcW w:w="1488" w:type="dxa"/>
            <w:vMerge/>
            <w:tcBorders>
              <w:left w:val="single" w:sz="4" w:space="0" w:color="002060"/>
              <w:bottom w:val="single" w:sz="4" w:space="0" w:color="002060"/>
              <w:right w:val="nil"/>
            </w:tcBorders>
            <w:shd w:val="clear" w:color="000000" w:fill="FFFFFF"/>
            <w:noWrap/>
            <w:vAlign w:val="center"/>
          </w:tcPr>
          <w:p w14:paraId="321C714C" w14:textId="77777777" w:rsidR="0019299B" w:rsidRPr="00CF6EF8" w:rsidRDefault="0019299B" w:rsidP="00EC67EB">
            <w:pPr>
              <w:spacing w:after="0" w:line="240" w:lineRule="auto"/>
              <w:jc w:val="center"/>
              <w:rPr>
                <w:rFonts w:asciiTheme="minorHAnsi" w:hAnsiTheme="minorHAnsi" w:cstheme="minorHAnsi"/>
                <w:color w:val="000000"/>
                <w:lang w:val="es-MX" w:eastAsia="es-MX" w:bidi="ar-SA"/>
              </w:rPr>
            </w:pPr>
          </w:p>
        </w:tc>
        <w:tc>
          <w:tcPr>
            <w:tcW w:w="2882" w:type="dxa"/>
            <w:tcBorders>
              <w:top w:val="single" w:sz="4" w:space="0" w:color="auto"/>
              <w:left w:val="nil"/>
              <w:bottom w:val="single" w:sz="4" w:space="0" w:color="002060"/>
              <w:right w:val="nil"/>
            </w:tcBorders>
            <w:shd w:val="clear" w:color="auto" w:fill="auto"/>
            <w:noWrap/>
            <w:vAlign w:val="center"/>
          </w:tcPr>
          <w:p w14:paraId="08334342" w14:textId="3F6078A5" w:rsidR="0019299B" w:rsidRPr="00CF6EF8" w:rsidRDefault="0019299B" w:rsidP="002922E2">
            <w:pPr>
              <w:spacing w:after="0" w:line="240" w:lineRule="auto"/>
              <w:jc w:val="center"/>
              <w:rPr>
                <w:rFonts w:asciiTheme="minorHAnsi" w:hAnsiTheme="minorHAnsi" w:cstheme="minorHAnsi"/>
                <w:color w:val="000000"/>
                <w:lang w:val="es-MX" w:eastAsia="es-MX" w:bidi="ar-SA"/>
              </w:rPr>
            </w:pPr>
            <w:r>
              <w:rPr>
                <w:rFonts w:asciiTheme="minorHAnsi" w:hAnsiTheme="minorHAnsi" w:cstheme="minorHAnsi"/>
                <w:color w:val="000000"/>
                <w:lang w:val="es-MX" w:eastAsia="es-MX" w:bidi="ar-SA"/>
              </w:rPr>
              <w:t>CITY CENTRO</w:t>
            </w:r>
          </w:p>
        </w:tc>
        <w:tc>
          <w:tcPr>
            <w:tcW w:w="728" w:type="dxa"/>
            <w:tcBorders>
              <w:top w:val="nil"/>
              <w:left w:val="nil"/>
              <w:bottom w:val="single" w:sz="4" w:space="0" w:color="002060"/>
              <w:right w:val="single" w:sz="4" w:space="0" w:color="002060"/>
            </w:tcBorders>
            <w:shd w:val="clear" w:color="auto" w:fill="auto"/>
            <w:noWrap/>
            <w:vAlign w:val="center"/>
          </w:tcPr>
          <w:p w14:paraId="31A7FBDE" w14:textId="73013212" w:rsidR="0019299B" w:rsidRPr="00CF6EF8" w:rsidRDefault="0019299B" w:rsidP="002922E2">
            <w:pPr>
              <w:spacing w:after="0" w:line="240" w:lineRule="auto"/>
              <w:jc w:val="center"/>
              <w:rPr>
                <w:rFonts w:asciiTheme="minorHAnsi" w:hAnsiTheme="minorHAnsi" w:cstheme="minorHAnsi"/>
                <w:color w:val="000000"/>
                <w:lang w:val="es-MX" w:eastAsia="es-MX" w:bidi="ar-SA"/>
              </w:rPr>
            </w:pPr>
            <w:r>
              <w:rPr>
                <w:rFonts w:asciiTheme="minorHAnsi" w:hAnsiTheme="minorHAnsi" w:cstheme="minorHAnsi"/>
                <w:color w:val="000000"/>
                <w:lang w:val="es-MX" w:eastAsia="es-MX" w:bidi="ar-SA"/>
              </w:rPr>
              <w:t>S</w:t>
            </w:r>
          </w:p>
        </w:tc>
      </w:tr>
    </w:tbl>
    <w:p w14:paraId="437C58B0" w14:textId="53B055A9" w:rsidR="00042CC4" w:rsidRDefault="00042CC4" w:rsidP="00EC67EB">
      <w:pPr>
        <w:pStyle w:val="Sinespaciado"/>
        <w:jc w:val="both"/>
        <w:rPr>
          <w:rFonts w:asciiTheme="minorHAnsi" w:hAnsiTheme="minorHAnsi" w:cstheme="minorHAnsi"/>
          <w:lang w:val="es-ES"/>
        </w:rPr>
      </w:pPr>
    </w:p>
    <w:p w14:paraId="7E0D1AC6" w14:textId="42344DF8" w:rsidR="00042CC4" w:rsidRDefault="00042CC4" w:rsidP="00793960">
      <w:pPr>
        <w:pStyle w:val="Sinespaciado"/>
        <w:jc w:val="center"/>
        <w:rPr>
          <w:rFonts w:asciiTheme="minorHAnsi" w:hAnsiTheme="minorHAnsi" w:cstheme="minorHAnsi"/>
          <w:sz w:val="20"/>
          <w:szCs w:val="20"/>
          <w:lang w:val="es-ES"/>
        </w:rPr>
      </w:pPr>
      <w:r w:rsidRPr="00793960">
        <w:rPr>
          <w:rFonts w:asciiTheme="minorHAnsi" w:hAnsiTheme="minorHAnsi" w:cstheme="minorHAnsi"/>
          <w:b/>
          <w:bCs/>
          <w:sz w:val="20"/>
          <w:szCs w:val="20"/>
          <w:lang w:val="es-ES"/>
        </w:rPr>
        <w:t xml:space="preserve">**NOTA IMPORTANTE: </w:t>
      </w:r>
      <w:r w:rsidRPr="00793960">
        <w:rPr>
          <w:rFonts w:asciiTheme="minorHAnsi" w:hAnsiTheme="minorHAnsi" w:cstheme="minorHAnsi"/>
          <w:sz w:val="20"/>
          <w:szCs w:val="20"/>
          <w:lang w:val="es-ES"/>
        </w:rPr>
        <w:t>Hotel Casa Conzatti no cuenta con opción cuadruple</w:t>
      </w:r>
      <w:r w:rsidRPr="00793960">
        <w:rPr>
          <w:rFonts w:asciiTheme="minorHAnsi" w:hAnsiTheme="minorHAnsi" w:cstheme="minorHAnsi"/>
          <w:b/>
          <w:bCs/>
          <w:sz w:val="20"/>
          <w:szCs w:val="20"/>
          <w:lang w:val="es-ES"/>
        </w:rPr>
        <w:t xml:space="preserve">. </w:t>
      </w:r>
      <w:r w:rsidR="001F1A81" w:rsidRPr="00793960">
        <w:rPr>
          <w:rFonts w:asciiTheme="minorHAnsi" w:hAnsiTheme="minorHAnsi" w:cstheme="minorHAnsi"/>
          <w:sz w:val="20"/>
          <w:szCs w:val="20"/>
          <w:lang w:val="es-ES"/>
        </w:rPr>
        <w:t>Hotel abu ocupación doble (cama King)</w:t>
      </w:r>
    </w:p>
    <w:p w14:paraId="16F993E9" w14:textId="77777777" w:rsidR="00793960" w:rsidRDefault="00793960" w:rsidP="00793960">
      <w:pPr>
        <w:pStyle w:val="Sinespaciado"/>
        <w:jc w:val="center"/>
        <w:rPr>
          <w:rFonts w:asciiTheme="minorHAnsi" w:hAnsiTheme="minorHAnsi" w:cstheme="minorHAnsi"/>
          <w:sz w:val="20"/>
          <w:szCs w:val="20"/>
          <w:lang w:val="es-ES"/>
        </w:rPr>
      </w:pPr>
    </w:p>
    <w:p w14:paraId="05A3840F" w14:textId="77777777" w:rsidR="00793960" w:rsidRPr="00793960" w:rsidRDefault="00793960" w:rsidP="00793960">
      <w:pPr>
        <w:pStyle w:val="Sinespaciado"/>
        <w:jc w:val="center"/>
        <w:rPr>
          <w:rFonts w:asciiTheme="minorHAnsi" w:hAnsiTheme="minorHAnsi" w:cstheme="minorHAnsi"/>
          <w:sz w:val="20"/>
          <w:szCs w:val="20"/>
          <w:lang w:val="es-ES"/>
        </w:rPr>
      </w:pPr>
    </w:p>
    <w:tbl>
      <w:tblPr>
        <w:tblW w:w="5103" w:type="dxa"/>
        <w:jc w:val="center"/>
        <w:tblCellMar>
          <w:left w:w="70" w:type="dxa"/>
          <w:right w:w="70" w:type="dxa"/>
        </w:tblCellMar>
        <w:tblLook w:val="04A0" w:firstRow="1" w:lastRow="0" w:firstColumn="1" w:lastColumn="0" w:noHBand="0" w:noVBand="1"/>
      </w:tblPr>
      <w:tblGrid>
        <w:gridCol w:w="1347"/>
        <w:gridCol w:w="2882"/>
        <w:gridCol w:w="874"/>
      </w:tblGrid>
      <w:tr w:rsidR="00042CC4" w:rsidRPr="00793960" w14:paraId="0FCD1FBB" w14:textId="77777777" w:rsidTr="00793960">
        <w:trPr>
          <w:trHeight w:val="300"/>
          <w:jc w:val="center"/>
        </w:trPr>
        <w:tc>
          <w:tcPr>
            <w:tcW w:w="5103" w:type="dxa"/>
            <w:gridSpan w:val="3"/>
            <w:tcBorders>
              <w:top w:val="single" w:sz="4" w:space="0" w:color="auto"/>
              <w:left w:val="single" w:sz="4" w:space="0" w:color="auto"/>
              <w:bottom w:val="single" w:sz="4" w:space="0" w:color="002060"/>
              <w:right w:val="single" w:sz="4" w:space="0" w:color="auto"/>
            </w:tcBorders>
            <w:shd w:val="clear" w:color="auto" w:fill="002060"/>
            <w:noWrap/>
            <w:vAlign w:val="center"/>
            <w:hideMark/>
          </w:tcPr>
          <w:p w14:paraId="4B978B70" w14:textId="7E42B9E0" w:rsidR="00042CC4" w:rsidRPr="00793960" w:rsidRDefault="00042CC4" w:rsidP="00793960">
            <w:pPr>
              <w:spacing w:after="0" w:line="240" w:lineRule="auto"/>
              <w:jc w:val="center"/>
              <w:rPr>
                <w:rFonts w:asciiTheme="minorHAnsi" w:hAnsiTheme="minorHAnsi" w:cstheme="minorHAnsi"/>
                <w:b/>
                <w:bCs/>
                <w:color w:val="FFFFFF"/>
                <w:sz w:val="20"/>
                <w:szCs w:val="20"/>
                <w:lang w:val="es-MX" w:eastAsia="es-MX" w:bidi="ar-SA"/>
              </w:rPr>
            </w:pPr>
            <w:r w:rsidRPr="00793960">
              <w:rPr>
                <w:rFonts w:asciiTheme="minorHAnsi" w:hAnsiTheme="minorHAnsi" w:cstheme="minorHAnsi"/>
                <w:b/>
                <w:bCs/>
                <w:color w:val="FFFFFF"/>
                <w:sz w:val="20"/>
                <w:szCs w:val="20"/>
                <w:lang w:val="es-MX" w:eastAsia="es-MX" w:bidi="ar-SA"/>
              </w:rPr>
              <w:t>DOMINGO 28 DE JULIO 2024</w:t>
            </w:r>
          </w:p>
        </w:tc>
      </w:tr>
      <w:tr w:rsidR="00042CC4" w:rsidRPr="00793960" w14:paraId="7FC39D7E" w14:textId="77777777" w:rsidTr="0019299B">
        <w:trPr>
          <w:trHeight w:val="300"/>
          <w:jc w:val="center"/>
        </w:trPr>
        <w:tc>
          <w:tcPr>
            <w:tcW w:w="5103" w:type="dxa"/>
            <w:gridSpan w:val="3"/>
            <w:tcBorders>
              <w:top w:val="single" w:sz="4" w:space="0" w:color="002060"/>
              <w:left w:val="single" w:sz="4" w:space="0" w:color="auto"/>
              <w:bottom w:val="single" w:sz="4" w:space="0" w:color="auto"/>
              <w:right w:val="single" w:sz="4" w:space="0" w:color="auto"/>
            </w:tcBorders>
            <w:shd w:val="clear" w:color="000000" w:fill="00B0F0"/>
            <w:noWrap/>
            <w:vAlign w:val="center"/>
            <w:hideMark/>
          </w:tcPr>
          <w:p w14:paraId="4B470CD1" w14:textId="77777777" w:rsidR="00042CC4" w:rsidRPr="00793960" w:rsidRDefault="00042CC4" w:rsidP="00793960">
            <w:pPr>
              <w:spacing w:after="0" w:line="240" w:lineRule="auto"/>
              <w:jc w:val="center"/>
              <w:rPr>
                <w:rFonts w:asciiTheme="minorHAnsi" w:hAnsiTheme="minorHAnsi" w:cstheme="minorHAnsi"/>
                <w:b/>
                <w:bCs/>
                <w:color w:val="FFFFFF"/>
                <w:sz w:val="20"/>
                <w:szCs w:val="20"/>
                <w:lang w:val="es-MX" w:eastAsia="es-MX" w:bidi="ar-SA"/>
              </w:rPr>
            </w:pPr>
            <w:r w:rsidRPr="00793960">
              <w:rPr>
                <w:rFonts w:asciiTheme="minorHAnsi" w:hAnsiTheme="minorHAnsi" w:cstheme="minorHAnsi"/>
                <w:b/>
                <w:bCs/>
                <w:color w:val="FFFFFF"/>
                <w:sz w:val="20"/>
                <w:szCs w:val="20"/>
                <w:lang w:val="es-MX" w:eastAsia="es-MX" w:bidi="ar-SA"/>
              </w:rPr>
              <w:t>HOTELES PREVISTOS O SIMILARES</w:t>
            </w:r>
          </w:p>
        </w:tc>
      </w:tr>
      <w:tr w:rsidR="00042CC4" w:rsidRPr="00793960" w14:paraId="5749FAB9" w14:textId="77777777" w:rsidTr="0019299B">
        <w:trPr>
          <w:trHeight w:val="300"/>
          <w:jc w:val="center"/>
        </w:trPr>
        <w:tc>
          <w:tcPr>
            <w:tcW w:w="1347" w:type="dxa"/>
            <w:tcBorders>
              <w:top w:val="single" w:sz="4" w:space="0" w:color="auto"/>
              <w:left w:val="single" w:sz="4" w:space="0" w:color="auto"/>
              <w:bottom w:val="single" w:sz="4" w:space="0" w:color="auto"/>
            </w:tcBorders>
            <w:shd w:val="clear" w:color="000000" w:fill="99CCFF"/>
            <w:noWrap/>
            <w:vAlign w:val="center"/>
            <w:hideMark/>
          </w:tcPr>
          <w:p w14:paraId="0E7DD660" w14:textId="77777777" w:rsidR="00042CC4" w:rsidRPr="00793960" w:rsidRDefault="00042CC4" w:rsidP="00793960">
            <w:pPr>
              <w:spacing w:after="0" w:line="240" w:lineRule="auto"/>
              <w:jc w:val="center"/>
              <w:rPr>
                <w:rFonts w:asciiTheme="minorHAnsi" w:hAnsiTheme="minorHAnsi" w:cstheme="minorHAnsi"/>
                <w:b/>
                <w:bCs/>
                <w:sz w:val="20"/>
                <w:szCs w:val="20"/>
                <w:lang w:val="es-MX" w:eastAsia="es-MX" w:bidi="ar-SA"/>
              </w:rPr>
            </w:pPr>
            <w:r w:rsidRPr="00793960">
              <w:rPr>
                <w:rFonts w:asciiTheme="minorHAnsi" w:hAnsiTheme="minorHAnsi" w:cstheme="minorHAnsi"/>
                <w:b/>
                <w:bCs/>
                <w:sz w:val="20"/>
                <w:szCs w:val="20"/>
                <w:lang w:val="es-MX" w:eastAsia="es-MX" w:bidi="ar-SA"/>
              </w:rPr>
              <w:t>CIUDAD</w:t>
            </w:r>
          </w:p>
        </w:tc>
        <w:tc>
          <w:tcPr>
            <w:tcW w:w="2882" w:type="dxa"/>
            <w:tcBorders>
              <w:top w:val="single" w:sz="4" w:space="0" w:color="auto"/>
              <w:left w:val="nil"/>
              <w:bottom w:val="single" w:sz="4" w:space="0" w:color="auto"/>
              <w:right w:val="nil"/>
            </w:tcBorders>
            <w:shd w:val="clear" w:color="000000" w:fill="99CCFF"/>
            <w:noWrap/>
            <w:vAlign w:val="center"/>
            <w:hideMark/>
          </w:tcPr>
          <w:p w14:paraId="0C95CE0F" w14:textId="77777777" w:rsidR="00042CC4" w:rsidRPr="00793960" w:rsidRDefault="00042CC4" w:rsidP="00793960">
            <w:pPr>
              <w:spacing w:after="0" w:line="240" w:lineRule="auto"/>
              <w:jc w:val="center"/>
              <w:rPr>
                <w:rFonts w:asciiTheme="minorHAnsi" w:hAnsiTheme="minorHAnsi" w:cstheme="minorHAnsi"/>
                <w:b/>
                <w:bCs/>
                <w:sz w:val="20"/>
                <w:szCs w:val="20"/>
                <w:lang w:val="es-MX" w:eastAsia="es-MX" w:bidi="ar-SA"/>
              </w:rPr>
            </w:pPr>
            <w:r w:rsidRPr="00793960">
              <w:rPr>
                <w:rFonts w:asciiTheme="minorHAnsi" w:hAnsiTheme="minorHAnsi" w:cstheme="minorHAnsi"/>
                <w:b/>
                <w:bCs/>
                <w:sz w:val="20"/>
                <w:szCs w:val="20"/>
                <w:lang w:val="es-MX" w:eastAsia="es-MX" w:bidi="ar-SA"/>
              </w:rPr>
              <w:t>HOTEL</w:t>
            </w:r>
          </w:p>
        </w:tc>
        <w:tc>
          <w:tcPr>
            <w:tcW w:w="874" w:type="dxa"/>
            <w:tcBorders>
              <w:top w:val="single" w:sz="4" w:space="0" w:color="auto"/>
              <w:left w:val="nil"/>
              <w:bottom w:val="single" w:sz="4" w:space="0" w:color="auto"/>
              <w:right w:val="single" w:sz="4" w:space="0" w:color="auto"/>
            </w:tcBorders>
            <w:shd w:val="clear" w:color="000000" w:fill="99CCFF"/>
            <w:noWrap/>
            <w:vAlign w:val="center"/>
            <w:hideMark/>
          </w:tcPr>
          <w:p w14:paraId="6A0EDD3A" w14:textId="77777777" w:rsidR="00042CC4" w:rsidRPr="00793960" w:rsidRDefault="00042CC4" w:rsidP="00793960">
            <w:pPr>
              <w:spacing w:after="0" w:line="240" w:lineRule="auto"/>
              <w:jc w:val="center"/>
              <w:rPr>
                <w:rFonts w:asciiTheme="minorHAnsi" w:hAnsiTheme="minorHAnsi" w:cstheme="minorHAnsi"/>
                <w:b/>
                <w:bCs/>
                <w:sz w:val="20"/>
                <w:szCs w:val="20"/>
                <w:lang w:val="es-MX" w:eastAsia="es-MX" w:bidi="ar-SA"/>
              </w:rPr>
            </w:pPr>
            <w:r w:rsidRPr="00793960">
              <w:rPr>
                <w:rFonts w:asciiTheme="minorHAnsi" w:hAnsiTheme="minorHAnsi" w:cstheme="minorHAnsi"/>
                <w:b/>
                <w:bCs/>
                <w:sz w:val="20"/>
                <w:szCs w:val="20"/>
                <w:lang w:val="es-MX" w:eastAsia="es-MX" w:bidi="ar-SA"/>
              </w:rPr>
              <w:t>CAT</w:t>
            </w:r>
          </w:p>
        </w:tc>
      </w:tr>
      <w:tr w:rsidR="0019299B" w:rsidRPr="00793960" w14:paraId="4AF0D80F" w14:textId="77777777" w:rsidTr="0019299B">
        <w:trPr>
          <w:trHeight w:val="300"/>
          <w:jc w:val="center"/>
        </w:trPr>
        <w:tc>
          <w:tcPr>
            <w:tcW w:w="1347" w:type="dxa"/>
            <w:vMerge w:val="restart"/>
            <w:tcBorders>
              <w:top w:val="single" w:sz="4" w:space="0" w:color="auto"/>
              <w:left w:val="single" w:sz="4" w:space="0" w:color="auto"/>
            </w:tcBorders>
            <w:shd w:val="clear" w:color="000000" w:fill="FFFFFF"/>
            <w:noWrap/>
            <w:vAlign w:val="center"/>
            <w:hideMark/>
          </w:tcPr>
          <w:p w14:paraId="4C246053" w14:textId="77777777"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r w:rsidRPr="00793960">
              <w:rPr>
                <w:rFonts w:asciiTheme="minorHAnsi" w:hAnsiTheme="minorHAnsi" w:cstheme="minorHAnsi"/>
                <w:color w:val="000000"/>
                <w:sz w:val="20"/>
                <w:szCs w:val="20"/>
                <w:lang w:val="es-MX" w:eastAsia="es-MX" w:bidi="ar-SA"/>
              </w:rPr>
              <w:t>OAXACA</w:t>
            </w:r>
          </w:p>
        </w:tc>
        <w:tc>
          <w:tcPr>
            <w:tcW w:w="2882" w:type="dxa"/>
            <w:tcBorders>
              <w:top w:val="single" w:sz="4" w:space="0" w:color="auto"/>
              <w:left w:val="nil"/>
              <w:bottom w:val="single" w:sz="4" w:space="0" w:color="auto"/>
              <w:right w:val="nil"/>
            </w:tcBorders>
            <w:shd w:val="clear" w:color="auto" w:fill="auto"/>
            <w:noWrap/>
            <w:vAlign w:val="center"/>
            <w:hideMark/>
          </w:tcPr>
          <w:p w14:paraId="2A90372E" w14:textId="38936714"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r w:rsidRPr="00793960">
              <w:rPr>
                <w:rFonts w:asciiTheme="minorHAnsi" w:hAnsiTheme="minorHAnsi" w:cstheme="minorHAnsi"/>
                <w:color w:val="000000"/>
                <w:sz w:val="20"/>
                <w:szCs w:val="20"/>
                <w:lang w:val="es-MX" w:eastAsia="es-MX" w:bidi="ar-SA"/>
              </w:rPr>
              <w:t>MISIÓN OAXACA</w:t>
            </w:r>
          </w:p>
        </w:tc>
        <w:tc>
          <w:tcPr>
            <w:tcW w:w="874" w:type="dxa"/>
            <w:tcBorders>
              <w:top w:val="single" w:sz="4" w:space="0" w:color="auto"/>
              <w:left w:val="nil"/>
              <w:right w:val="single" w:sz="4" w:space="0" w:color="auto"/>
            </w:tcBorders>
            <w:shd w:val="clear" w:color="auto" w:fill="auto"/>
            <w:noWrap/>
            <w:vAlign w:val="center"/>
            <w:hideMark/>
          </w:tcPr>
          <w:p w14:paraId="79A1B02E" w14:textId="77777777"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r w:rsidRPr="00793960">
              <w:rPr>
                <w:rFonts w:asciiTheme="minorHAnsi" w:hAnsiTheme="minorHAnsi" w:cstheme="minorHAnsi"/>
                <w:color w:val="000000"/>
                <w:sz w:val="20"/>
                <w:szCs w:val="20"/>
                <w:lang w:val="es-MX" w:eastAsia="es-MX" w:bidi="ar-SA"/>
              </w:rPr>
              <w:t>T</w:t>
            </w:r>
          </w:p>
        </w:tc>
      </w:tr>
      <w:tr w:rsidR="0019299B" w:rsidRPr="00793960" w14:paraId="0EA2B029" w14:textId="77777777" w:rsidTr="0019299B">
        <w:trPr>
          <w:trHeight w:val="300"/>
          <w:jc w:val="center"/>
        </w:trPr>
        <w:tc>
          <w:tcPr>
            <w:tcW w:w="1347" w:type="dxa"/>
            <w:vMerge/>
            <w:tcBorders>
              <w:left w:val="single" w:sz="4" w:space="0" w:color="auto"/>
            </w:tcBorders>
            <w:shd w:val="clear" w:color="000000" w:fill="FFFFFF"/>
            <w:noWrap/>
            <w:vAlign w:val="center"/>
          </w:tcPr>
          <w:p w14:paraId="598F39BF" w14:textId="77777777"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p>
        </w:tc>
        <w:tc>
          <w:tcPr>
            <w:tcW w:w="2882" w:type="dxa"/>
            <w:tcBorders>
              <w:top w:val="single" w:sz="4" w:space="0" w:color="auto"/>
              <w:left w:val="nil"/>
              <w:bottom w:val="single" w:sz="4" w:space="0" w:color="auto"/>
              <w:right w:val="nil"/>
            </w:tcBorders>
            <w:shd w:val="clear" w:color="auto" w:fill="auto"/>
            <w:noWrap/>
            <w:vAlign w:val="center"/>
          </w:tcPr>
          <w:p w14:paraId="66A74454" w14:textId="09E64E60"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r w:rsidRPr="00793960">
              <w:rPr>
                <w:rFonts w:asciiTheme="minorHAnsi" w:hAnsiTheme="minorHAnsi" w:cstheme="minorHAnsi"/>
                <w:color w:val="000000"/>
                <w:sz w:val="20"/>
                <w:szCs w:val="20"/>
                <w:lang w:val="es-MX" w:eastAsia="es-MX" w:bidi="ar-SA"/>
              </w:rPr>
              <w:t>OAXACA REAL / HOTEL ABU</w:t>
            </w:r>
          </w:p>
        </w:tc>
        <w:tc>
          <w:tcPr>
            <w:tcW w:w="874" w:type="dxa"/>
            <w:tcBorders>
              <w:top w:val="nil"/>
              <w:left w:val="nil"/>
              <w:right w:val="single" w:sz="4" w:space="0" w:color="auto"/>
            </w:tcBorders>
            <w:shd w:val="clear" w:color="auto" w:fill="auto"/>
            <w:noWrap/>
            <w:vAlign w:val="center"/>
          </w:tcPr>
          <w:p w14:paraId="39F53297" w14:textId="60FA76D8"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r w:rsidRPr="00793960">
              <w:rPr>
                <w:rFonts w:asciiTheme="minorHAnsi" w:hAnsiTheme="minorHAnsi" w:cstheme="minorHAnsi"/>
                <w:color w:val="000000"/>
                <w:sz w:val="20"/>
                <w:szCs w:val="20"/>
                <w:lang w:val="es-MX" w:eastAsia="es-MX" w:bidi="ar-SA"/>
              </w:rPr>
              <w:t>P</w:t>
            </w:r>
          </w:p>
        </w:tc>
      </w:tr>
      <w:tr w:rsidR="0019299B" w:rsidRPr="00793960" w14:paraId="649E9454" w14:textId="77777777" w:rsidTr="0019299B">
        <w:trPr>
          <w:trHeight w:val="300"/>
          <w:jc w:val="center"/>
        </w:trPr>
        <w:tc>
          <w:tcPr>
            <w:tcW w:w="1347" w:type="dxa"/>
            <w:vMerge/>
            <w:tcBorders>
              <w:left w:val="single" w:sz="4" w:space="0" w:color="auto"/>
            </w:tcBorders>
            <w:shd w:val="clear" w:color="000000" w:fill="FFFFFF"/>
            <w:noWrap/>
            <w:vAlign w:val="center"/>
          </w:tcPr>
          <w:p w14:paraId="60C37906" w14:textId="77777777"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p>
        </w:tc>
        <w:tc>
          <w:tcPr>
            <w:tcW w:w="2882" w:type="dxa"/>
            <w:tcBorders>
              <w:top w:val="single" w:sz="4" w:space="0" w:color="auto"/>
              <w:left w:val="nil"/>
              <w:bottom w:val="single" w:sz="4" w:space="0" w:color="auto"/>
              <w:right w:val="nil"/>
            </w:tcBorders>
            <w:shd w:val="clear" w:color="auto" w:fill="auto"/>
            <w:noWrap/>
            <w:vAlign w:val="center"/>
          </w:tcPr>
          <w:p w14:paraId="4606B3F8" w14:textId="4F9B5D5C"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r w:rsidRPr="00793960">
              <w:rPr>
                <w:rFonts w:asciiTheme="minorHAnsi" w:hAnsiTheme="minorHAnsi" w:cstheme="minorHAnsi"/>
                <w:color w:val="000000"/>
                <w:sz w:val="20"/>
                <w:szCs w:val="20"/>
                <w:lang w:val="es-MX" w:eastAsia="es-MX" w:bidi="ar-SA"/>
              </w:rPr>
              <w:t>FORTIN / MISIÓN DE LOS ANGELES</w:t>
            </w:r>
          </w:p>
        </w:tc>
        <w:tc>
          <w:tcPr>
            <w:tcW w:w="874" w:type="dxa"/>
            <w:tcBorders>
              <w:left w:val="nil"/>
              <w:right w:val="single" w:sz="4" w:space="0" w:color="auto"/>
            </w:tcBorders>
            <w:shd w:val="clear" w:color="auto" w:fill="auto"/>
            <w:noWrap/>
            <w:vAlign w:val="center"/>
          </w:tcPr>
          <w:p w14:paraId="0A33144D" w14:textId="01A92059"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r w:rsidRPr="00793960">
              <w:rPr>
                <w:rFonts w:asciiTheme="minorHAnsi" w:hAnsiTheme="minorHAnsi" w:cstheme="minorHAnsi"/>
                <w:color w:val="000000"/>
                <w:sz w:val="20"/>
                <w:szCs w:val="20"/>
                <w:lang w:val="es-MX" w:eastAsia="es-MX" w:bidi="ar-SA"/>
              </w:rPr>
              <w:t>PS</w:t>
            </w:r>
          </w:p>
        </w:tc>
      </w:tr>
      <w:tr w:rsidR="0019299B" w:rsidRPr="00793960" w14:paraId="3561BF69" w14:textId="77777777" w:rsidTr="0019299B">
        <w:trPr>
          <w:trHeight w:val="300"/>
          <w:jc w:val="center"/>
        </w:trPr>
        <w:tc>
          <w:tcPr>
            <w:tcW w:w="1347" w:type="dxa"/>
            <w:vMerge/>
            <w:tcBorders>
              <w:left w:val="single" w:sz="4" w:space="0" w:color="auto"/>
              <w:bottom w:val="single" w:sz="4" w:space="0" w:color="auto"/>
            </w:tcBorders>
            <w:shd w:val="clear" w:color="000000" w:fill="FFFFFF"/>
            <w:noWrap/>
            <w:vAlign w:val="center"/>
          </w:tcPr>
          <w:p w14:paraId="6D00CCC4" w14:textId="77777777"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p>
        </w:tc>
        <w:tc>
          <w:tcPr>
            <w:tcW w:w="2882" w:type="dxa"/>
            <w:tcBorders>
              <w:top w:val="single" w:sz="4" w:space="0" w:color="auto"/>
              <w:left w:val="nil"/>
              <w:bottom w:val="single" w:sz="4" w:space="0" w:color="auto"/>
              <w:right w:val="nil"/>
            </w:tcBorders>
            <w:shd w:val="clear" w:color="auto" w:fill="auto"/>
            <w:noWrap/>
            <w:vAlign w:val="center"/>
          </w:tcPr>
          <w:p w14:paraId="52BC684C" w14:textId="63595FC3"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r w:rsidRPr="00793960">
              <w:rPr>
                <w:rFonts w:asciiTheme="minorHAnsi" w:hAnsiTheme="minorHAnsi" w:cstheme="minorHAnsi"/>
                <w:color w:val="000000"/>
                <w:sz w:val="20"/>
                <w:szCs w:val="20"/>
                <w:lang w:val="es-MX" w:eastAsia="es-MX" w:bidi="ar-SA"/>
              </w:rPr>
              <w:t>CITY CENTRO</w:t>
            </w:r>
          </w:p>
        </w:tc>
        <w:tc>
          <w:tcPr>
            <w:tcW w:w="874" w:type="dxa"/>
            <w:tcBorders>
              <w:left w:val="nil"/>
              <w:bottom w:val="single" w:sz="4" w:space="0" w:color="auto"/>
              <w:right w:val="single" w:sz="4" w:space="0" w:color="auto"/>
            </w:tcBorders>
            <w:shd w:val="clear" w:color="auto" w:fill="auto"/>
            <w:noWrap/>
            <w:vAlign w:val="center"/>
          </w:tcPr>
          <w:p w14:paraId="20FA176F" w14:textId="02CA3FE1"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r w:rsidRPr="00793960">
              <w:rPr>
                <w:rFonts w:asciiTheme="minorHAnsi" w:hAnsiTheme="minorHAnsi" w:cstheme="minorHAnsi"/>
                <w:color w:val="000000"/>
                <w:sz w:val="20"/>
                <w:szCs w:val="20"/>
                <w:lang w:val="es-MX" w:eastAsia="es-MX" w:bidi="ar-SA"/>
              </w:rPr>
              <w:t>S</w:t>
            </w:r>
          </w:p>
        </w:tc>
      </w:tr>
    </w:tbl>
    <w:p w14:paraId="3EC99653" w14:textId="77777777" w:rsidR="00042CC4" w:rsidRPr="00793960" w:rsidRDefault="00042CC4" w:rsidP="00793960">
      <w:pPr>
        <w:pStyle w:val="Sinespaciado"/>
        <w:jc w:val="center"/>
        <w:rPr>
          <w:rFonts w:asciiTheme="minorHAnsi" w:hAnsiTheme="minorHAnsi" w:cstheme="minorHAnsi"/>
          <w:sz w:val="20"/>
          <w:szCs w:val="20"/>
          <w:lang w:val="es-ES"/>
        </w:rPr>
      </w:pPr>
    </w:p>
    <w:p w14:paraId="0E3E9A38" w14:textId="52F954BA" w:rsidR="001F1A81" w:rsidRPr="00793960" w:rsidRDefault="001F1A81" w:rsidP="00793960">
      <w:pPr>
        <w:pStyle w:val="Sinespaciado"/>
        <w:jc w:val="center"/>
        <w:rPr>
          <w:rFonts w:asciiTheme="minorHAnsi" w:hAnsiTheme="minorHAnsi" w:cstheme="minorHAnsi"/>
          <w:b/>
          <w:bCs/>
          <w:sz w:val="20"/>
          <w:szCs w:val="20"/>
          <w:lang w:val="es-ES"/>
        </w:rPr>
      </w:pPr>
      <w:r w:rsidRPr="00793960">
        <w:rPr>
          <w:rFonts w:asciiTheme="minorHAnsi" w:hAnsiTheme="minorHAnsi" w:cstheme="minorHAnsi"/>
          <w:b/>
          <w:bCs/>
          <w:sz w:val="20"/>
          <w:szCs w:val="20"/>
          <w:lang w:val="es-ES"/>
        </w:rPr>
        <w:t xml:space="preserve">**NOTA IMPORTANTE: </w:t>
      </w:r>
      <w:r w:rsidRPr="00793960">
        <w:rPr>
          <w:rFonts w:asciiTheme="minorHAnsi" w:hAnsiTheme="minorHAnsi" w:cstheme="minorHAnsi"/>
          <w:sz w:val="20"/>
          <w:szCs w:val="20"/>
          <w:lang w:val="es-ES"/>
        </w:rPr>
        <w:t xml:space="preserve">Hotel Oaxaca real </w:t>
      </w:r>
      <w:r w:rsidR="00ED58CE" w:rsidRPr="00793960">
        <w:rPr>
          <w:rFonts w:asciiTheme="minorHAnsi" w:hAnsiTheme="minorHAnsi" w:cstheme="minorHAnsi"/>
          <w:sz w:val="20"/>
          <w:szCs w:val="20"/>
          <w:lang w:val="es-ES"/>
        </w:rPr>
        <w:t xml:space="preserve">solo en </w:t>
      </w:r>
      <w:r w:rsidRPr="00793960">
        <w:rPr>
          <w:rFonts w:asciiTheme="minorHAnsi" w:hAnsiTheme="minorHAnsi" w:cstheme="minorHAnsi"/>
          <w:sz w:val="20"/>
          <w:szCs w:val="20"/>
          <w:lang w:val="es-ES"/>
        </w:rPr>
        <w:t>ocupación doble (cama King) y sencilla</w:t>
      </w:r>
      <w:r w:rsidR="00D019FA" w:rsidRPr="00793960">
        <w:rPr>
          <w:rFonts w:asciiTheme="minorHAnsi" w:hAnsiTheme="minorHAnsi" w:cstheme="minorHAnsi"/>
          <w:sz w:val="20"/>
          <w:szCs w:val="20"/>
          <w:lang w:val="es-ES"/>
        </w:rPr>
        <w:t>.</w:t>
      </w:r>
    </w:p>
    <w:p w14:paraId="4049429F" w14:textId="77777777" w:rsidR="00CF6EF8" w:rsidRPr="00793960" w:rsidRDefault="00CF6EF8" w:rsidP="00793960">
      <w:pPr>
        <w:pStyle w:val="Sinespaciado"/>
        <w:jc w:val="center"/>
        <w:rPr>
          <w:rFonts w:asciiTheme="minorHAnsi" w:hAnsiTheme="minorHAnsi" w:cstheme="minorHAnsi"/>
          <w:sz w:val="20"/>
          <w:szCs w:val="20"/>
          <w:lang w:val="es-ES"/>
        </w:rPr>
      </w:pPr>
    </w:p>
    <w:p w14:paraId="38C4F533" w14:textId="77777777" w:rsidR="00CF6EF8" w:rsidRDefault="00CF6EF8" w:rsidP="00EC67EB">
      <w:pPr>
        <w:pStyle w:val="Sinespaciado"/>
        <w:jc w:val="both"/>
        <w:rPr>
          <w:rFonts w:asciiTheme="minorHAnsi" w:hAnsiTheme="minorHAnsi" w:cstheme="minorHAnsi"/>
          <w:lang w:val="es-ES"/>
        </w:rPr>
      </w:pPr>
    </w:p>
    <w:tbl>
      <w:tblPr>
        <w:tblW w:w="8949" w:type="dxa"/>
        <w:jc w:val="center"/>
        <w:tblCellMar>
          <w:left w:w="70" w:type="dxa"/>
          <w:right w:w="70" w:type="dxa"/>
        </w:tblCellMar>
        <w:tblLook w:val="04A0" w:firstRow="1" w:lastRow="0" w:firstColumn="1" w:lastColumn="0" w:noHBand="0" w:noVBand="1"/>
      </w:tblPr>
      <w:tblGrid>
        <w:gridCol w:w="2664"/>
        <w:gridCol w:w="1113"/>
        <w:gridCol w:w="1112"/>
        <w:gridCol w:w="1116"/>
        <w:gridCol w:w="1077"/>
        <w:gridCol w:w="1707"/>
        <w:gridCol w:w="160"/>
      </w:tblGrid>
      <w:tr w:rsidR="00793960" w:rsidRPr="0072677E" w14:paraId="5E6AD412" w14:textId="77777777" w:rsidTr="00345F51">
        <w:trPr>
          <w:trHeight w:val="141"/>
          <w:jc w:val="center"/>
        </w:trPr>
        <w:tc>
          <w:tcPr>
            <w:tcW w:w="8949" w:type="dxa"/>
            <w:gridSpan w:val="7"/>
            <w:tcBorders>
              <w:top w:val="single" w:sz="4" w:space="0" w:color="auto"/>
              <w:left w:val="single" w:sz="4" w:space="0" w:color="auto"/>
              <w:bottom w:val="single" w:sz="4" w:space="0" w:color="auto"/>
              <w:right w:val="single" w:sz="4" w:space="0" w:color="auto"/>
            </w:tcBorders>
            <w:shd w:val="clear" w:color="000000" w:fill="002060"/>
            <w:vAlign w:val="center"/>
            <w:hideMark/>
          </w:tcPr>
          <w:p w14:paraId="72D7DDF4" w14:textId="77777777" w:rsidR="00793960" w:rsidRPr="00793960" w:rsidRDefault="00793960" w:rsidP="009B114B">
            <w:pPr>
              <w:spacing w:after="0" w:line="240" w:lineRule="auto"/>
              <w:jc w:val="center"/>
              <w:rPr>
                <w:rFonts w:asciiTheme="minorHAnsi" w:hAnsiTheme="minorHAnsi" w:cstheme="minorHAnsi"/>
                <w:b/>
                <w:bCs/>
                <w:color w:val="FFFFFF"/>
                <w:sz w:val="20"/>
                <w:szCs w:val="20"/>
                <w:lang w:val="es-ES" w:eastAsia="es-ES" w:bidi="ar-SA"/>
              </w:rPr>
            </w:pPr>
            <w:r w:rsidRPr="00793960">
              <w:rPr>
                <w:rFonts w:asciiTheme="minorHAnsi" w:hAnsiTheme="minorHAnsi" w:cstheme="minorHAnsi"/>
                <w:b/>
                <w:bCs/>
                <w:color w:val="FFFFFF"/>
                <w:sz w:val="20"/>
                <w:szCs w:val="20"/>
                <w:lang w:val="es-ES" w:eastAsia="es-ES" w:bidi="ar-SA"/>
              </w:rPr>
              <w:t>PRECIO POR PERSONA EN MXN (MÍNIMO 2 PERSONAS)</w:t>
            </w:r>
          </w:p>
        </w:tc>
      </w:tr>
      <w:tr w:rsidR="00793960" w:rsidRPr="00CF6EF8" w14:paraId="6F8DF5A0" w14:textId="77777777" w:rsidTr="00345F51">
        <w:trPr>
          <w:trHeight w:val="148"/>
          <w:jc w:val="center"/>
        </w:trPr>
        <w:tc>
          <w:tcPr>
            <w:tcW w:w="8949" w:type="dxa"/>
            <w:gridSpan w:val="7"/>
            <w:tcBorders>
              <w:top w:val="single" w:sz="4" w:space="0" w:color="auto"/>
              <w:left w:val="single" w:sz="4" w:space="0" w:color="auto"/>
              <w:bottom w:val="single" w:sz="4" w:space="0" w:color="auto"/>
              <w:right w:val="single" w:sz="4" w:space="0" w:color="auto"/>
            </w:tcBorders>
            <w:shd w:val="clear" w:color="000000" w:fill="00B0F0"/>
            <w:vAlign w:val="center"/>
            <w:hideMark/>
          </w:tcPr>
          <w:p w14:paraId="4356AF40" w14:textId="09E4B60F" w:rsidR="00793960" w:rsidRPr="00FE3C0B" w:rsidRDefault="00345F51" w:rsidP="009B114B">
            <w:pPr>
              <w:spacing w:after="0" w:line="240" w:lineRule="auto"/>
              <w:jc w:val="center"/>
              <w:rPr>
                <w:rFonts w:asciiTheme="minorHAnsi" w:hAnsiTheme="minorHAnsi" w:cstheme="minorHAnsi"/>
                <w:b/>
                <w:bCs/>
                <w:color w:val="FFFFFF"/>
                <w:sz w:val="20"/>
                <w:szCs w:val="20"/>
                <w:lang w:val="es-ES" w:eastAsia="es-ES" w:bidi="ar-SA"/>
              </w:rPr>
            </w:pPr>
            <w:r w:rsidRPr="00FE3C0B">
              <w:rPr>
                <w:rFonts w:asciiTheme="minorHAnsi" w:hAnsiTheme="minorHAnsi" w:cstheme="minorHAnsi"/>
                <w:b/>
                <w:bCs/>
                <w:color w:val="FFFF00"/>
                <w:sz w:val="20"/>
                <w:szCs w:val="20"/>
                <w:lang w:val="es-ES" w:eastAsia="es-ES" w:bidi="ar-SA"/>
              </w:rPr>
              <w:t>PRECIO ANTES</w:t>
            </w:r>
          </w:p>
        </w:tc>
      </w:tr>
      <w:tr w:rsidR="00793960" w:rsidRPr="00CF6EF8" w14:paraId="2D6EDA07" w14:textId="77777777" w:rsidTr="00345F51">
        <w:trPr>
          <w:trHeight w:val="229"/>
          <w:jc w:val="center"/>
        </w:trPr>
        <w:tc>
          <w:tcPr>
            <w:tcW w:w="2664" w:type="dxa"/>
            <w:tcBorders>
              <w:top w:val="single" w:sz="4" w:space="0" w:color="auto"/>
              <w:left w:val="single" w:sz="4" w:space="0" w:color="auto"/>
              <w:bottom w:val="single" w:sz="4" w:space="0" w:color="auto"/>
              <w:right w:val="nil"/>
            </w:tcBorders>
            <w:shd w:val="clear" w:color="000000" w:fill="00B0F0"/>
            <w:vAlign w:val="center"/>
            <w:hideMark/>
          </w:tcPr>
          <w:p w14:paraId="3414F0FD" w14:textId="77777777" w:rsidR="00793960" w:rsidRPr="00793960" w:rsidRDefault="00793960" w:rsidP="009B114B">
            <w:pPr>
              <w:spacing w:after="0" w:line="240" w:lineRule="auto"/>
              <w:jc w:val="center"/>
              <w:rPr>
                <w:rFonts w:asciiTheme="minorHAnsi" w:hAnsiTheme="minorHAnsi" w:cstheme="minorHAnsi"/>
                <w:color w:val="FFFFFF"/>
                <w:sz w:val="20"/>
                <w:szCs w:val="20"/>
                <w:lang w:val="es-ES" w:eastAsia="es-ES" w:bidi="ar-SA"/>
              </w:rPr>
            </w:pPr>
          </w:p>
        </w:tc>
        <w:tc>
          <w:tcPr>
            <w:tcW w:w="1113" w:type="dxa"/>
            <w:tcBorders>
              <w:top w:val="single" w:sz="4" w:space="0" w:color="auto"/>
              <w:left w:val="nil"/>
              <w:bottom w:val="single" w:sz="4" w:space="0" w:color="auto"/>
              <w:right w:val="nil"/>
            </w:tcBorders>
            <w:shd w:val="clear" w:color="000000" w:fill="00B0F0"/>
            <w:vAlign w:val="center"/>
            <w:hideMark/>
          </w:tcPr>
          <w:p w14:paraId="226DE91D" w14:textId="77777777" w:rsidR="00793960" w:rsidRPr="00FE3C0B" w:rsidRDefault="00793960" w:rsidP="009B114B">
            <w:pPr>
              <w:spacing w:after="0" w:line="240" w:lineRule="auto"/>
              <w:jc w:val="center"/>
              <w:rPr>
                <w:rFonts w:asciiTheme="minorHAnsi" w:hAnsiTheme="minorHAnsi" w:cstheme="minorHAnsi"/>
                <w:b/>
                <w:bCs/>
                <w:color w:val="FFFFFF"/>
                <w:sz w:val="20"/>
                <w:szCs w:val="20"/>
                <w:lang w:val="es-ES" w:eastAsia="es-ES" w:bidi="ar-SA"/>
              </w:rPr>
            </w:pPr>
            <w:r w:rsidRPr="00FE3C0B">
              <w:rPr>
                <w:rFonts w:asciiTheme="minorHAnsi" w:hAnsiTheme="minorHAnsi" w:cstheme="minorHAnsi"/>
                <w:b/>
                <w:bCs/>
                <w:color w:val="FFFFFF"/>
                <w:sz w:val="20"/>
                <w:szCs w:val="20"/>
                <w:lang w:val="es-ES" w:eastAsia="es-ES" w:bidi="ar-SA"/>
              </w:rPr>
              <w:t>DBL</w:t>
            </w:r>
          </w:p>
        </w:tc>
        <w:tc>
          <w:tcPr>
            <w:tcW w:w="1112" w:type="dxa"/>
            <w:tcBorders>
              <w:top w:val="single" w:sz="4" w:space="0" w:color="auto"/>
              <w:left w:val="nil"/>
              <w:bottom w:val="single" w:sz="4" w:space="0" w:color="auto"/>
              <w:right w:val="nil"/>
            </w:tcBorders>
            <w:shd w:val="clear" w:color="000000" w:fill="00B0F0"/>
            <w:vAlign w:val="center"/>
            <w:hideMark/>
          </w:tcPr>
          <w:p w14:paraId="6D94B0C9" w14:textId="77777777" w:rsidR="00793960" w:rsidRPr="00FE3C0B" w:rsidRDefault="00793960" w:rsidP="009B114B">
            <w:pPr>
              <w:spacing w:after="0" w:line="240" w:lineRule="auto"/>
              <w:jc w:val="center"/>
              <w:rPr>
                <w:rFonts w:asciiTheme="minorHAnsi" w:hAnsiTheme="minorHAnsi" w:cstheme="minorHAnsi"/>
                <w:b/>
                <w:bCs/>
                <w:color w:val="FFFFFF"/>
                <w:sz w:val="20"/>
                <w:szCs w:val="20"/>
                <w:lang w:val="es-ES" w:eastAsia="es-ES" w:bidi="ar-SA"/>
              </w:rPr>
            </w:pPr>
            <w:r w:rsidRPr="00FE3C0B">
              <w:rPr>
                <w:rFonts w:asciiTheme="minorHAnsi" w:hAnsiTheme="minorHAnsi" w:cstheme="minorHAnsi"/>
                <w:b/>
                <w:bCs/>
                <w:color w:val="FFFFFF"/>
                <w:sz w:val="20"/>
                <w:szCs w:val="20"/>
                <w:lang w:val="es-ES" w:eastAsia="es-ES" w:bidi="ar-SA"/>
              </w:rPr>
              <w:t>TPL</w:t>
            </w:r>
          </w:p>
        </w:tc>
        <w:tc>
          <w:tcPr>
            <w:tcW w:w="1116" w:type="dxa"/>
            <w:tcBorders>
              <w:top w:val="single" w:sz="4" w:space="0" w:color="auto"/>
              <w:left w:val="nil"/>
              <w:bottom w:val="single" w:sz="4" w:space="0" w:color="auto"/>
              <w:right w:val="nil"/>
            </w:tcBorders>
            <w:shd w:val="clear" w:color="000000" w:fill="00B0F0"/>
            <w:vAlign w:val="center"/>
            <w:hideMark/>
          </w:tcPr>
          <w:p w14:paraId="7C4EF225" w14:textId="77777777" w:rsidR="00793960" w:rsidRPr="00FE3C0B" w:rsidRDefault="00793960" w:rsidP="009B114B">
            <w:pPr>
              <w:spacing w:after="0" w:line="240" w:lineRule="auto"/>
              <w:jc w:val="center"/>
              <w:rPr>
                <w:rFonts w:asciiTheme="minorHAnsi" w:hAnsiTheme="minorHAnsi" w:cstheme="minorHAnsi"/>
                <w:b/>
                <w:bCs/>
                <w:color w:val="FFFFFF"/>
                <w:sz w:val="20"/>
                <w:szCs w:val="20"/>
                <w:lang w:val="es-ES" w:eastAsia="es-ES" w:bidi="ar-SA"/>
              </w:rPr>
            </w:pPr>
            <w:r w:rsidRPr="00FE3C0B">
              <w:rPr>
                <w:rFonts w:asciiTheme="minorHAnsi" w:hAnsiTheme="minorHAnsi" w:cstheme="minorHAnsi"/>
                <w:b/>
                <w:bCs/>
                <w:color w:val="FFFFFF"/>
                <w:sz w:val="20"/>
                <w:szCs w:val="20"/>
                <w:lang w:val="es-ES" w:eastAsia="es-ES" w:bidi="ar-SA"/>
              </w:rPr>
              <w:t>CPL</w:t>
            </w:r>
          </w:p>
        </w:tc>
        <w:tc>
          <w:tcPr>
            <w:tcW w:w="1077" w:type="dxa"/>
            <w:tcBorders>
              <w:top w:val="single" w:sz="4" w:space="0" w:color="auto"/>
              <w:left w:val="nil"/>
              <w:bottom w:val="single" w:sz="4" w:space="0" w:color="auto"/>
              <w:right w:val="nil"/>
            </w:tcBorders>
            <w:shd w:val="clear" w:color="000000" w:fill="00B0F0"/>
            <w:vAlign w:val="center"/>
            <w:hideMark/>
          </w:tcPr>
          <w:p w14:paraId="7BAC81A1" w14:textId="77777777" w:rsidR="00793960" w:rsidRPr="00FE3C0B" w:rsidRDefault="00793960" w:rsidP="009B114B">
            <w:pPr>
              <w:spacing w:after="0" w:line="240" w:lineRule="auto"/>
              <w:jc w:val="center"/>
              <w:rPr>
                <w:rFonts w:asciiTheme="minorHAnsi" w:hAnsiTheme="minorHAnsi" w:cstheme="minorHAnsi"/>
                <w:b/>
                <w:bCs/>
                <w:color w:val="FFFFFF"/>
                <w:sz w:val="20"/>
                <w:szCs w:val="20"/>
                <w:lang w:val="es-ES" w:eastAsia="es-ES" w:bidi="ar-SA"/>
              </w:rPr>
            </w:pPr>
            <w:r w:rsidRPr="00FE3C0B">
              <w:rPr>
                <w:rFonts w:asciiTheme="minorHAnsi" w:hAnsiTheme="minorHAnsi" w:cstheme="minorHAnsi"/>
                <w:b/>
                <w:bCs/>
                <w:color w:val="FFFFFF"/>
                <w:sz w:val="20"/>
                <w:szCs w:val="20"/>
                <w:lang w:val="es-ES" w:eastAsia="es-ES" w:bidi="ar-SA"/>
              </w:rPr>
              <w:t>SGL</w:t>
            </w:r>
          </w:p>
        </w:tc>
        <w:tc>
          <w:tcPr>
            <w:tcW w:w="1707" w:type="dxa"/>
            <w:tcBorders>
              <w:top w:val="single" w:sz="4" w:space="0" w:color="auto"/>
              <w:left w:val="nil"/>
              <w:bottom w:val="single" w:sz="4" w:space="0" w:color="auto"/>
              <w:right w:val="nil"/>
            </w:tcBorders>
            <w:shd w:val="clear" w:color="000000" w:fill="00B0F0"/>
            <w:vAlign w:val="center"/>
          </w:tcPr>
          <w:p w14:paraId="23F5F800" w14:textId="77777777" w:rsidR="00793960" w:rsidRPr="00FE3C0B" w:rsidRDefault="00793960" w:rsidP="009B114B">
            <w:pPr>
              <w:spacing w:after="0" w:line="240" w:lineRule="auto"/>
              <w:jc w:val="center"/>
              <w:rPr>
                <w:rFonts w:asciiTheme="minorHAnsi" w:hAnsiTheme="minorHAnsi" w:cstheme="minorHAnsi"/>
                <w:b/>
                <w:bCs/>
                <w:color w:val="FFFF00"/>
                <w:sz w:val="20"/>
                <w:szCs w:val="20"/>
                <w:lang w:val="es-ES" w:eastAsia="es-ES" w:bidi="ar-SA"/>
              </w:rPr>
            </w:pPr>
            <w:r w:rsidRPr="00FE3C0B">
              <w:rPr>
                <w:rFonts w:asciiTheme="minorHAnsi" w:hAnsiTheme="minorHAnsi" w:cstheme="minorHAnsi"/>
                <w:b/>
                <w:bCs/>
                <w:color w:val="FFFFFF"/>
                <w:sz w:val="20"/>
                <w:szCs w:val="20"/>
                <w:lang w:val="es-ES" w:eastAsia="es-ES" w:bidi="ar-SA"/>
              </w:rPr>
              <w:t>MNR</w:t>
            </w:r>
          </w:p>
        </w:tc>
        <w:tc>
          <w:tcPr>
            <w:tcW w:w="160" w:type="dxa"/>
            <w:tcBorders>
              <w:top w:val="single" w:sz="4" w:space="0" w:color="auto"/>
              <w:left w:val="nil"/>
              <w:bottom w:val="single" w:sz="4" w:space="0" w:color="auto"/>
              <w:right w:val="single" w:sz="4" w:space="0" w:color="auto"/>
            </w:tcBorders>
            <w:shd w:val="clear" w:color="000000" w:fill="00B0F0"/>
            <w:vAlign w:val="center"/>
            <w:hideMark/>
          </w:tcPr>
          <w:p w14:paraId="2E37CAE1" w14:textId="77777777" w:rsidR="00793960" w:rsidRPr="00793960" w:rsidRDefault="00793960" w:rsidP="009B114B">
            <w:pPr>
              <w:spacing w:after="0" w:line="240" w:lineRule="auto"/>
              <w:jc w:val="center"/>
              <w:rPr>
                <w:rFonts w:asciiTheme="minorHAnsi" w:hAnsiTheme="minorHAnsi" w:cstheme="minorHAnsi"/>
                <w:color w:val="FFFFFF"/>
                <w:sz w:val="20"/>
                <w:szCs w:val="20"/>
                <w:lang w:val="es-ES" w:eastAsia="es-ES" w:bidi="ar-SA"/>
              </w:rPr>
            </w:pPr>
          </w:p>
        </w:tc>
      </w:tr>
      <w:tr w:rsidR="00793960" w:rsidRPr="00CF6EF8" w14:paraId="450CBB71" w14:textId="77777777" w:rsidTr="00345F51">
        <w:trPr>
          <w:trHeight w:val="141"/>
          <w:jc w:val="center"/>
        </w:trPr>
        <w:tc>
          <w:tcPr>
            <w:tcW w:w="2664" w:type="dxa"/>
            <w:tcBorders>
              <w:top w:val="single" w:sz="4" w:space="0" w:color="auto"/>
              <w:left w:val="single" w:sz="4" w:space="0" w:color="auto"/>
              <w:bottom w:val="single" w:sz="4" w:space="0" w:color="auto"/>
              <w:right w:val="nil"/>
            </w:tcBorders>
            <w:shd w:val="clear" w:color="auto" w:fill="auto"/>
            <w:vAlign w:val="center"/>
            <w:hideMark/>
          </w:tcPr>
          <w:p w14:paraId="10AF128A" w14:textId="77777777" w:rsidR="00793960" w:rsidRPr="00793960" w:rsidRDefault="00793960" w:rsidP="009B114B">
            <w:pPr>
              <w:spacing w:after="0" w:line="240" w:lineRule="auto"/>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TURISTA</w:t>
            </w:r>
          </w:p>
        </w:tc>
        <w:tc>
          <w:tcPr>
            <w:tcW w:w="1113" w:type="dxa"/>
            <w:tcBorders>
              <w:top w:val="single" w:sz="4" w:space="0" w:color="auto"/>
              <w:left w:val="nil"/>
              <w:bottom w:val="single" w:sz="4" w:space="0" w:color="auto"/>
              <w:right w:val="nil"/>
            </w:tcBorders>
            <w:shd w:val="clear" w:color="auto" w:fill="auto"/>
            <w:vAlign w:val="center"/>
          </w:tcPr>
          <w:p w14:paraId="2767035D"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18899</w:t>
            </w:r>
          </w:p>
        </w:tc>
        <w:tc>
          <w:tcPr>
            <w:tcW w:w="1112" w:type="dxa"/>
            <w:tcBorders>
              <w:top w:val="single" w:sz="4" w:space="0" w:color="auto"/>
              <w:left w:val="nil"/>
              <w:bottom w:val="single" w:sz="4" w:space="0" w:color="auto"/>
              <w:right w:val="nil"/>
            </w:tcBorders>
            <w:shd w:val="clear" w:color="auto" w:fill="auto"/>
            <w:vAlign w:val="center"/>
          </w:tcPr>
          <w:p w14:paraId="35F8C859"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17769</w:t>
            </w:r>
          </w:p>
        </w:tc>
        <w:tc>
          <w:tcPr>
            <w:tcW w:w="1116" w:type="dxa"/>
            <w:tcBorders>
              <w:top w:val="single" w:sz="4" w:space="0" w:color="auto"/>
              <w:left w:val="nil"/>
              <w:bottom w:val="single" w:sz="4" w:space="0" w:color="auto"/>
              <w:right w:val="nil"/>
            </w:tcBorders>
            <w:shd w:val="clear" w:color="auto" w:fill="auto"/>
            <w:vAlign w:val="center"/>
          </w:tcPr>
          <w:p w14:paraId="242AD5B3"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17199</w:t>
            </w:r>
          </w:p>
        </w:tc>
        <w:tc>
          <w:tcPr>
            <w:tcW w:w="1077" w:type="dxa"/>
            <w:tcBorders>
              <w:top w:val="single" w:sz="4" w:space="0" w:color="auto"/>
              <w:left w:val="nil"/>
              <w:bottom w:val="single" w:sz="4" w:space="0" w:color="auto"/>
              <w:right w:val="nil"/>
            </w:tcBorders>
            <w:shd w:val="clear" w:color="auto" w:fill="auto"/>
            <w:vAlign w:val="center"/>
          </w:tcPr>
          <w:p w14:paraId="1A5505ED"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26210</w:t>
            </w:r>
          </w:p>
        </w:tc>
        <w:tc>
          <w:tcPr>
            <w:tcW w:w="1707" w:type="dxa"/>
            <w:tcBorders>
              <w:top w:val="single" w:sz="4" w:space="0" w:color="auto"/>
              <w:left w:val="nil"/>
              <w:bottom w:val="single" w:sz="4" w:space="0" w:color="auto"/>
              <w:right w:val="nil"/>
            </w:tcBorders>
            <w:shd w:val="clear" w:color="auto" w:fill="auto"/>
            <w:vAlign w:val="center"/>
          </w:tcPr>
          <w:p w14:paraId="4AD11D07"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13259</w:t>
            </w:r>
          </w:p>
        </w:tc>
        <w:tc>
          <w:tcPr>
            <w:tcW w:w="160" w:type="dxa"/>
            <w:tcBorders>
              <w:top w:val="single" w:sz="4" w:space="0" w:color="auto"/>
              <w:left w:val="nil"/>
              <w:bottom w:val="single" w:sz="4" w:space="0" w:color="auto"/>
              <w:right w:val="single" w:sz="4" w:space="0" w:color="auto"/>
            </w:tcBorders>
            <w:shd w:val="clear" w:color="auto" w:fill="auto"/>
            <w:vAlign w:val="center"/>
          </w:tcPr>
          <w:p w14:paraId="53537DC4"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p>
        </w:tc>
      </w:tr>
      <w:tr w:rsidR="00793960" w:rsidRPr="00CF6EF8" w14:paraId="7825E335" w14:textId="77777777" w:rsidTr="00345F51">
        <w:trPr>
          <w:trHeight w:val="141"/>
          <w:jc w:val="center"/>
        </w:trPr>
        <w:tc>
          <w:tcPr>
            <w:tcW w:w="2664" w:type="dxa"/>
            <w:tcBorders>
              <w:top w:val="single" w:sz="4" w:space="0" w:color="auto"/>
              <w:left w:val="single" w:sz="4" w:space="0" w:color="auto"/>
              <w:bottom w:val="single" w:sz="4" w:space="0" w:color="auto"/>
              <w:right w:val="nil"/>
            </w:tcBorders>
            <w:shd w:val="clear" w:color="auto" w:fill="auto"/>
            <w:vAlign w:val="center"/>
          </w:tcPr>
          <w:p w14:paraId="147FC5D4" w14:textId="77777777" w:rsidR="00793960" w:rsidRPr="00793960" w:rsidRDefault="00793960" w:rsidP="009B114B">
            <w:pPr>
              <w:spacing w:after="0" w:line="240" w:lineRule="auto"/>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PRIMERA</w:t>
            </w:r>
          </w:p>
        </w:tc>
        <w:tc>
          <w:tcPr>
            <w:tcW w:w="1113" w:type="dxa"/>
            <w:tcBorders>
              <w:top w:val="single" w:sz="4" w:space="0" w:color="auto"/>
              <w:left w:val="nil"/>
              <w:bottom w:val="single" w:sz="4" w:space="0" w:color="auto"/>
              <w:right w:val="nil"/>
            </w:tcBorders>
            <w:shd w:val="clear" w:color="auto" w:fill="auto"/>
            <w:vAlign w:val="center"/>
          </w:tcPr>
          <w:p w14:paraId="04D51F73"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19419</w:t>
            </w:r>
          </w:p>
        </w:tc>
        <w:tc>
          <w:tcPr>
            <w:tcW w:w="1112" w:type="dxa"/>
            <w:tcBorders>
              <w:top w:val="single" w:sz="4" w:space="0" w:color="auto"/>
              <w:left w:val="nil"/>
              <w:bottom w:val="single" w:sz="4" w:space="0" w:color="auto"/>
              <w:right w:val="nil"/>
            </w:tcBorders>
            <w:shd w:val="clear" w:color="auto" w:fill="auto"/>
            <w:vAlign w:val="center"/>
          </w:tcPr>
          <w:p w14:paraId="7F24328D"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17443</w:t>
            </w:r>
          </w:p>
        </w:tc>
        <w:tc>
          <w:tcPr>
            <w:tcW w:w="1116" w:type="dxa"/>
            <w:tcBorders>
              <w:top w:val="single" w:sz="4" w:space="0" w:color="auto"/>
              <w:left w:val="nil"/>
              <w:bottom w:val="single" w:sz="4" w:space="0" w:color="auto"/>
              <w:right w:val="nil"/>
            </w:tcBorders>
            <w:shd w:val="clear" w:color="auto" w:fill="auto"/>
            <w:vAlign w:val="center"/>
          </w:tcPr>
          <w:p w14:paraId="2AB438C5"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16456</w:t>
            </w:r>
          </w:p>
        </w:tc>
        <w:tc>
          <w:tcPr>
            <w:tcW w:w="1077" w:type="dxa"/>
            <w:tcBorders>
              <w:top w:val="single" w:sz="4" w:space="0" w:color="auto"/>
              <w:left w:val="nil"/>
              <w:bottom w:val="single" w:sz="4" w:space="0" w:color="auto"/>
              <w:right w:val="nil"/>
            </w:tcBorders>
            <w:shd w:val="clear" w:color="auto" w:fill="auto"/>
            <w:vAlign w:val="center"/>
          </w:tcPr>
          <w:p w14:paraId="5EF2A69F"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27246</w:t>
            </w:r>
          </w:p>
        </w:tc>
        <w:tc>
          <w:tcPr>
            <w:tcW w:w="1707" w:type="dxa"/>
            <w:tcBorders>
              <w:top w:val="single" w:sz="4" w:space="0" w:color="auto"/>
              <w:left w:val="nil"/>
              <w:bottom w:val="single" w:sz="4" w:space="0" w:color="auto"/>
              <w:right w:val="nil"/>
            </w:tcBorders>
            <w:shd w:val="clear" w:color="auto" w:fill="auto"/>
            <w:vAlign w:val="center"/>
          </w:tcPr>
          <w:p w14:paraId="1DEEFF6D"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13626</w:t>
            </w:r>
          </w:p>
        </w:tc>
        <w:tc>
          <w:tcPr>
            <w:tcW w:w="160" w:type="dxa"/>
            <w:tcBorders>
              <w:top w:val="single" w:sz="4" w:space="0" w:color="auto"/>
              <w:left w:val="nil"/>
              <w:bottom w:val="single" w:sz="4" w:space="0" w:color="auto"/>
              <w:right w:val="single" w:sz="4" w:space="0" w:color="auto"/>
            </w:tcBorders>
            <w:shd w:val="clear" w:color="auto" w:fill="auto"/>
            <w:vAlign w:val="center"/>
          </w:tcPr>
          <w:p w14:paraId="74C9AE05"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p>
        </w:tc>
      </w:tr>
      <w:tr w:rsidR="00793960" w:rsidRPr="00CF6EF8" w14:paraId="403E0657" w14:textId="77777777" w:rsidTr="00345F51">
        <w:trPr>
          <w:trHeight w:val="141"/>
          <w:jc w:val="center"/>
        </w:trPr>
        <w:tc>
          <w:tcPr>
            <w:tcW w:w="2664" w:type="dxa"/>
            <w:tcBorders>
              <w:top w:val="single" w:sz="4" w:space="0" w:color="auto"/>
              <w:left w:val="single" w:sz="4" w:space="0" w:color="auto"/>
              <w:bottom w:val="single" w:sz="4" w:space="0" w:color="auto"/>
              <w:right w:val="nil"/>
            </w:tcBorders>
            <w:shd w:val="clear" w:color="auto" w:fill="auto"/>
            <w:vAlign w:val="center"/>
          </w:tcPr>
          <w:p w14:paraId="608A6FF3" w14:textId="77777777" w:rsidR="00793960" w:rsidRPr="00793960" w:rsidRDefault="00793960" w:rsidP="009B114B">
            <w:pPr>
              <w:spacing w:after="0" w:line="240" w:lineRule="auto"/>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PRIMERA SUPERIOR (FORTIN)</w:t>
            </w:r>
          </w:p>
        </w:tc>
        <w:tc>
          <w:tcPr>
            <w:tcW w:w="1113" w:type="dxa"/>
            <w:tcBorders>
              <w:top w:val="single" w:sz="4" w:space="0" w:color="auto"/>
              <w:left w:val="nil"/>
              <w:bottom w:val="single" w:sz="4" w:space="0" w:color="auto"/>
              <w:right w:val="nil"/>
            </w:tcBorders>
            <w:shd w:val="clear" w:color="auto" w:fill="auto"/>
            <w:vAlign w:val="center"/>
          </w:tcPr>
          <w:p w14:paraId="39F59552"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21986</w:t>
            </w:r>
          </w:p>
        </w:tc>
        <w:tc>
          <w:tcPr>
            <w:tcW w:w="1112" w:type="dxa"/>
            <w:tcBorders>
              <w:top w:val="single" w:sz="4" w:space="0" w:color="auto"/>
              <w:left w:val="nil"/>
              <w:bottom w:val="single" w:sz="4" w:space="0" w:color="auto"/>
              <w:right w:val="nil"/>
            </w:tcBorders>
            <w:shd w:val="clear" w:color="auto" w:fill="auto"/>
            <w:vAlign w:val="center"/>
          </w:tcPr>
          <w:p w14:paraId="1D6E2EAD"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20046</w:t>
            </w:r>
          </w:p>
        </w:tc>
        <w:tc>
          <w:tcPr>
            <w:tcW w:w="1116" w:type="dxa"/>
            <w:tcBorders>
              <w:top w:val="single" w:sz="4" w:space="0" w:color="auto"/>
              <w:left w:val="nil"/>
              <w:bottom w:val="single" w:sz="4" w:space="0" w:color="auto"/>
              <w:right w:val="nil"/>
            </w:tcBorders>
            <w:shd w:val="clear" w:color="auto" w:fill="auto"/>
            <w:vAlign w:val="center"/>
          </w:tcPr>
          <w:p w14:paraId="27016C0E"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19073</w:t>
            </w:r>
          </w:p>
        </w:tc>
        <w:tc>
          <w:tcPr>
            <w:tcW w:w="1077" w:type="dxa"/>
            <w:tcBorders>
              <w:top w:val="single" w:sz="4" w:space="0" w:color="auto"/>
              <w:left w:val="nil"/>
              <w:bottom w:val="single" w:sz="4" w:space="0" w:color="auto"/>
              <w:right w:val="nil"/>
            </w:tcBorders>
            <w:shd w:val="clear" w:color="auto" w:fill="auto"/>
            <w:vAlign w:val="center"/>
          </w:tcPr>
          <w:p w14:paraId="7C9B1A51"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32373</w:t>
            </w:r>
          </w:p>
        </w:tc>
        <w:tc>
          <w:tcPr>
            <w:tcW w:w="1707" w:type="dxa"/>
            <w:tcBorders>
              <w:top w:val="single" w:sz="4" w:space="0" w:color="auto"/>
              <w:left w:val="nil"/>
              <w:bottom w:val="single" w:sz="4" w:space="0" w:color="auto"/>
              <w:right w:val="nil"/>
            </w:tcBorders>
            <w:shd w:val="clear" w:color="auto" w:fill="auto"/>
            <w:vAlign w:val="center"/>
          </w:tcPr>
          <w:p w14:paraId="654D8F55"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15419</w:t>
            </w:r>
          </w:p>
        </w:tc>
        <w:tc>
          <w:tcPr>
            <w:tcW w:w="160" w:type="dxa"/>
            <w:tcBorders>
              <w:top w:val="single" w:sz="4" w:space="0" w:color="auto"/>
              <w:left w:val="nil"/>
              <w:bottom w:val="single" w:sz="4" w:space="0" w:color="auto"/>
              <w:right w:val="single" w:sz="4" w:space="0" w:color="auto"/>
            </w:tcBorders>
            <w:shd w:val="clear" w:color="auto" w:fill="auto"/>
            <w:vAlign w:val="center"/>
          </w:tcPr>
          <w:p w14:paraId="6B809E19"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p>
        </w:tc>
      </w:tr>
      <w:tr w:rsidR="00793960" w:rsidRPr="00CF6EF8" w14:paraId="60D8460B" w14:textId="77777777" w:rsidTr="00345F51">
        <w:trPr>
          <w:trHeight w:val="141"/>
          <w:jc w:val="center"/>
        </w:trPr>
        <w:tc>
          <w:tcPr>
            <w:tcW w:w="2664" w:type="dxa"/>
            <w:tcBorders>
              <w:top w:val="single" w:sz="4" w:space="0" w:color="auto"/>
              <w:left w:val="single" w:sz="4" w:space="0" w:color="auto"/>
              <w:bottom w:val="single" w:sz="4" w:space="0" w:color="auto"/>
              <w:right w:val="nil"/>
            </w:tcBorders>
            <w:shd w:val="clear" w:color="auto" w:fill="auto"/>
            <w:vAlign w:val="center"/>
          </w:tcPr>
          <w:p w14:paraId="59E59B24" w14:textId="77777777" w:rsidR="0011567F" w:rsidRDefault="00793960" w:rsidP="009B114B">
            <w:pPr>
              <w:spacing w:after="0" w:line="240" w:lineRule="auto"/>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 xml:space="preserve">PRIMERA SUPERIOR </w:t>
            </w:r>
          </w:p>
          <w:p w14:paraId="268608C1" w14:textId="2B1B85B8" w:rsidR="00793960" w:rsidRPr="00793960" w:rsidRDefault="00793960" w:rsidP="009B114B">
            <w:pPr>
              <w:spacing w:after="0" w:line="240" w:lineRule="auto"/>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(MISIÓN DE LOS ANGELES)</w:t>
            </w:r>
          </w:p>
        </w:tc>
        <w:tc>
          <w:tcPr>
            <w:tcW w:w="1113" w:type="dxa"/>
            <w:tcBorders>
              <w:top w:val="single" w:sz="4" w:space="0" w:color="auto"/>
              <w:left w:val="nil"/>
              <w:bottom w:val="single" w:sz="4" w:space="0" w:color="auto"/>
              <w:right w:val="nil"/>
            </w:tcBorders>
            <w:shd w:val="clear" w:color="auto" w:fill="auto"/>
            <w:vAlign w:val="center"/>
          </w:tcPr>
          <w:p w14:paraId="7F0AA316"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23956</w:t>
            </w:r>
          </w:p>
        </w:tc>
        <w:tc>
          <w:tcPr>
            <w:tcW w:w="1112" w:type="dxa"/>
            <w:tcBorders>
              <w:top w:val="single" w:sz="4" w:space="0" w:color="auto"/>
              <w:left w:val="nil"/>
              <w:bottom w:val="single" w:sz="4" w:space="0" w:color="auto"/>
              <w:right w:val="nil"/>
            </w:tcBorders>
            <w:shd w:val="clear" w:color="auto" w:fill="auto"/>
            <w:vAlign w:val="center"/>
          </w:tcPr>
          <w:p w14:paraId="561F6E10"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21090</w:t>
            </w:r>
          </w:p>
        </w:tc>
        <w:tc>
          <w:tcPr>
            <w:tcW w:w="1116" w:type="dxa"/>
            <w:tcBorders>
              <w:top w:val="single" w:sz="4" w:space="0" w:color="auto"/>
              <w:left w:val="nil"/>
              <w:bottom w:val="single" w:sz="4" w:space="0" w:color="auto"/>
              <w:right w:val="nil"/>
            </w:tcBorders>
            <w:shd w:val="clear" w:color="auto" w:fill="auto"/>
            <w:vAlign w:val="center"/>
          </w:tcPr>
          <w:p w14:paraId="0ECE4B62"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19640</w:t>
            </w:r>
          </w:p>
        </w:tc>
        <w:tc>
          <w:tcPr>
            <w:tcW w:w="1077" w:type="dxa"/>
            <w:tcBorders>
              <w:top w:val="single" w:sz="4" w:space="0" w:color="auto"/>
              <w:left w:val="nil"/>
              <w:bottom w:val="single" w:sz="4" w:space="0" w:color="auto"/>
              <w:right w:val="nil"/>
            </w:tcBorders>
            <w:shd w:val="clear" w:color="auto" w:fill="auto"/>
            <w:vAlign w:val="center"/>
          </w:tcPr>
          <w:p w14:paraId="1B2EB3D6"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34546</w:t>
            </w:r>
          </w:p>
        </w:tc>
        <w:tc>
          <w:tcPr>
            <w:tcW w:w="1707" w:type="dxa"/>
            <w:tcBorders>
              <w:top w:val="single" w:sz="4" w:space="0" w:color="auto"/>
              <w:left w:val="nil"/>
              <w:bottom w:val="single" w:sz="4" w:space="0" w:color="auto"/>
              <w:right w:val="nil"/>
            </w:tcBorders>
            <w:shd w:val="clear" w:color="auto" w:fill="auto"/>
            <w:vAlign w:val="center"/>
          </w:tcPr>
          <w:p w14:paraId="69B5EC49" w14:textId="66E7ACE5"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167</w:t>
            </w:r>
            <w:r w:rsidR="00FE3C0B">
              <w:rPr>
                <w:rFonts w:asciiTheme="minorHAnsi" w:hAnsiTheme="minorHAnsi" w:cstheme="minorHAnsi"/>
                <w:color w:val="000000"/>
                <w:sz w:val="20"/>
                <w:szCs w:val="20"/>
                <w:lang w:val="es-ES" w:eastAsia="es-ES" w:bidi="ar-SA"/>
              </w:rPr>
              <w:t>7</w:t>
            </w:r>
            <w:r w:rsidRPr="00793960">
              <w:rPr>
                <w:rFonts w:asciiTheme="minorHAnsi" w:hAnsiTheme="minorHAnsi" w:cstheme="minorHAnsi"/>
                <w:color w:val="000000"/>
                <w:sz w:val="20"/>
                <w:szCs w:val="20"/>
                <w:lang w:val="es-ES" w:eastAsia="es-ES" w:bidi="ar-SA"/>
              </w:rPr>
              <w:t>0</w:t>
            </w:r>
          </w:p>
        </w:tc>
        <w:tc>
          <w:tcPr>
            <w:tcW w:w="160" w:type="dxa"/>
            <w:tcBorders>
              <w:top w:val="single" w:sz="4" w:space="0" w:color="auto"/>
              <w:left w:val="nil"/>
              <w:bottom w:val="single" w:sz="4" w:space="0" w:color="auto"/>
              <w:right w:val="single" w:sz="4" w:space="0" w:color="auto"/>
            </w:tcBorders>
            <w:shd w:val="clear" w:color="auto" w:fill="auto"/>
            <w:vAlign w:val="center"/>
          </w:tcPr>
          <w:p w14:paraId="03369AAB"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p>
        </w:tc>
      </w:tr>
      <w:tr w:rsidR="00793960" w:rsidRPr="00CF6EF8" w14:paraId="244EDDBF" w14:textId="77777777" w:rsidTr="00345F51">
        <w:trPr>
          <w:trHeight w:val="141"/>
          <w:jc w:val="center"/>
        </w:trPr>
        <w:tc>
          <w:tcPr>
            <w:tcW w:w="2664" w:type="dxa"/>
            <w:tcBorders>
              <w:top w:val="single" w:sz="4" w:space="0" w:color="auto"/>
              <w:left w:val="single" w:sz="4" w:space="0" w:color="auto"/>
              <w:bottom w:val="single" w:sz="4" w:space="0" w:color="auto"/>
              <w:right w:val="nil"/>
            </w:tcBorders>
            <w:shd w:val="clear" w:color="auto" w:fill="auto"/>
            <w:vAlign w:val="center"/>
          </w:tcPr>
          <w:p w14:paraId="64040F7A" w14:textId="77777777" w:rsidR="00793960" w:rsidRPr="00793960" w:rsidRDefault="00793960" w:rsidP="009B114B">
            <w:pPr>
              <w:spacing w:after="0" w:line="240" w:lineRule="auto"/>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 xml:space="preserve">SUPERIOR </w:t>
            </w:r>
          </w:p>
        </w:tc>
        <w:tc>
          <w:tcPr>
            <w:tcW w:w="1113" w:type="dxa"/>
            <w:tcBorders>
              <w:top w:val="single" w:sz="4" w:space="0" w:color="auto"/>
              <w:left w:val="nil"/>
              <w:bottom w:val="single" w:sz="4" w:space="0" w:color="auto"/>
              <w:right w:val="nil"/>
            </w:tcBorders>
            <w:shd w:val="clear" w:color="auto" w:fill="auto"/>
            <w:vAlign w:val="center"/>
          </w:tcPr>
          <w:p w14:paraId="0AD2B95A"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25586</w:t>
            </w:r>
          </w:p>
        </w:tc>
        <w:tc>
          <w:tcPr>
            <w:tcW w:w="1112" w:type="dxa"/>
            <w:tcBorders>
              <w:top w:val="single" w:sz="4" w:space="0" w:color="auto"/>
              <w:left w:val="nil"/>
              <w:bottom w:val="single" w:sz="4" w:space="0" w:color="auto"/>
              <w:right w:val="nil"/>
            </w:tcBorders>
            <w:shd w:val="clear" w:color="auto" w:fill="auto"/>
            <w:vAlign w:val="center"/>
          </w:tcPr>
          <w:p w14:paraId="511D791A"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21676</w:t>
            </w:r>
          </w:p>
        </w:tc>
        <w:tc>
          <w:tcPr>
            <w:tcW w:w="1116" w:type="dxa"/>
            <w:tcBorders>
              <w:top w:val="single" w:sz="4" w:space="0" w:color="auto"/>
              <w:left w:val="nil"/>
              <w:bottom w:val="single" w:sz="4" w:space="0" w:color="auto"/>
              <w:right w:val="nil"/>
            </w:tcBorders>
            <w:shd w:val="clear" w:color="auto" w:fill="auto"/>
            <w:vAlign w:val="center"/>
          </w:tcPr>
          <w:p w14:paraId="72BBB841"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19726</w:t>
            </w:r>
          </w:p>
        </w:tc>
        <w:tc>
          <w:tcPr>
            <w:tcW w:w="1077" w:type="dxa"/>
            <w:tcBorders>
              <w:top w:val="single" w:sz="4" w:space="0" w:color="auto"/>
              <w:left w:val="nil"/>
              <w:bottom w:val="single" w:sz="4" w:space="0" w:color="auto"/>
              <w:right w:val="nil"/>
            </w:tcBorders>
            <w:shd w:val="clear" w:color="auto" w:fill="auto"/>
            <w:vAlign w:val="center"/>
          </w:tcPr>
          <w:p w14:paraId="26987F57" w14:textId="2FE4508D" w:rsidR="00793960" w:rsidRPr="00793960" w:rsidRDefault="00FE3C0B" w:rsidP="009B114B">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39580</w:t>
            </w:r>
          </w:p>
        </w:tc>
        <w:tc>
          <w:tcPr>
            <w:tcW w:w="1707" w:type="dxa"/>
            <w:tcBorders>
              <w:top w:val="single" w:sz="4" w:space="0" w:color="auto"/>
              <w:left w:val="nil"/>
              <w:bottom w:val="single" w:sz="4" w:space="0" w:color="auto"/>
              <w:right w:val="nil"/>
            </w:tcBorders>
            <w:shd w:val="clear" w:color="auto" w:fill="auto"/>
            <w:vAlign w:val="center"/>
          </w:tcPr>
          <w:p w14:paraId="4359EB78"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17940</w:t>
            </w:r>
          </w:p>
        </w:tc>
        <w:tc>
          <w:tcPr>
            <w:tcW w:w="160" w:type="dxa"/>
            <w:tcBorders>
              <w:top w:val="single" w:sz="4" w:space="0" w:color="auto"/>
              <w:left w:val="nil"/>
              <w:bottom w:val="single" w:sz="4" w:space="0" w:color="auto"/>
              <w:right w:val="single" w:sz="4" w:space="0" w:color="auto"/>
            </w:tcBorders>
            <w:shd w:val="clear" w:color="auto" w:fill="auto"/>
            <w:vAlign w:val="center"/>
          </w:tcPr>
          <w:p w14:paraId="6BAB43A4"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p>
        </w:tc>
      </w:tr>
      <w:tr w:rsidR="00345F51" w:rsidRPr="00CF6EF8" w14:paraId="25C44DA0" w14:textId="77777777" w:rsidTr="00345F51">
        <w:trPr>
          <w:trHeight w:val="141"/>
          <w:jc w:val="center"/>
        </w:trPr>
        <w:tc>
          <w:tcPr>
            <w:tcW w:w="8949" w:type="dxa"/>
            <w:gridSpan w:val="7"/>
            <w:tcBorders>
              <w:top w:val="single" w:sz="4" w:space="0" w:color="auto"/>
              <w:left w:val="single" w:sz="4" w:space="0" w:color="auto"/>
              <w:bottom w:val="single" w:sz="4" w:space="0" w:color="auto"/>
            </w:tcBorders>
            <w:shd w:val="clear" w:color="auto" w:fill="002060"/>
            <w:vAlign w:val="center"/>
          </w:tcPr>
          <w:p w14:paraId="3DEC1A93" w14:textId="36E7F00E" w:rsidR="00345F51" w:rsidRPr="00345F51" w:rsidRDefault="00345F51" w:rsidP="00345F51">
            <w:pPr>
              <w:spacing w:after="0" w:line="240" w:lineRule="auto"/>
              <w:jc w:val="center"/>
              <w:rPr>
                <w:rFonts w:asciiTheme="minorHAnsi" w:hAnsiTheme="minorHAnsi" w:cstheme="minorHAnsi"/>
                <w:color w:val="FFFF00"/>
                <w:sz w:val="20"/>
                <w:szCs w:val="20"/>
                <w:lang w:val="es-ES" w:eastAsia="es-ES" w:bidi="ar-SA"/>
              </w:rPr>
            </w:pPr>
            <w:r w:rsidRPr="00345F51">
              <w:rPr>
                <w:rFonts w:asciiTheme="minorHAnsi" w:hAnsiTheme="minorHAnsi" w:cstheme="minorHAnsi"/>
                <w:b/>
                <w:bCs/>
                <w:color w:val="FFFF00"/>
                <w:sz w:val="20"/>
                <w:szCs w:val="20"/>
                <w:lang w:val="es-ES" w:eastAsia="es-ES" w:bidi="ar-SA"/>
              </w:rPr>
              <w:t>PRECIO A</w:t>
            </w:r>
            <w:r w:rsidR="0072677E">
              <w:rPr>
                <w:rFonts w:asciiTheme="minorHAnsi" w:hAnsiTheme="minorHAnsi" w:cstheme="minorHAnsi"/>
                <w:b/>
                <w:bCs/>
                <w:color w:val="FFFF00"/>
                <w:sz w:val="20"/>
                <w:szCs w:val="20"/>
                <w:lang w:val="es-ES" w:eastAsia="es-ES" w:bidi="ar-SA"/>
              </w:rPr>
              <w:t>HORA</w:t>
            </w:r>
          </w:p>
        </w:tc>
      </w:tr>
      <w:tr w:rsidR="00345F51" w:rsidRPr="00CF6EF8" w14:paraId="239E81DA" w14:textId="77777777" w:rsidTr="00345F51">
        <w:trPr>
          <w:trHeight w:val="141"/>
          <w:jc w:val="center"/>
        </w:trPr>
        <w:tc>
          <w:tcPr>
            <w:tcW w:w="2664" w:type="dxa"/>
            <w:tcBorders>
              <w:top w:val="single" w:sz="4" w:space="0" w:color="auto"/>
              <w:left w:val="single" w:sz="4" w:space="0" w:color="auto"/>
              <w:bottom w:val="single" w:sz="4" w:space="0" w:color="auto"/>
              <w:right w:val="nil"/>
            </w:tcBorders>
            <w:shd w:val="clear" w:color="auto" w:fill="00B0F0"/>
            <w:vAlign w:val="center"/>
          </w:tcPr>
          <w:p w14:paraId="76E2ACE4" w14:textId="77777777" w:rsidR="00345F51" w:rsidRPr="00345F51" w:rsidRDefault="00345F51" w:rsidP="00345F51">
            <w:pPr>
              <w:spacing w:after="0" w:line="240" w:lineRule="auto"/>
              <w:rPr>
                <w:rFonts w:asciiTheme="minorHAnsi" w:hAnsiTheme="minorHAnsi" w:cstheme="minorHAnsi"/>
                <w:b/>
                <w:bCs/>
                <w:color w:val="FFFFFF" w:themeColor="background1"/>
                <w:sz w:val="20"/>
                <w:szCs w:val="20"/>
                <w:lang w:val="es-ES" w:eastAsia="es-ES" w:bidi="ar-SA"/>
              </w:rPr>
            </w:pPr>
          </w:p>
        </w:tc>
        <w:tc>
          <w:tcPr>
            <w:tcW w:w="1113" w:type="dxa"/>
            <w:tcBorders>
              <w:top w:val="single" w:sz="4" w:space="0" w:color="auto"/>
              <w:left w:val="nil"/>
              <w:bottom w:val="single" w:sz="4" w:space="0" w:color="auto"/>
              <w:right w:val="nil"/>
            </w:tcBorders>
            <w:shd w:val="clear" w:color="auto" w:fill="00B0F0"/>
            <w:vAlign w:val="center"/>
          </w:tcPr>
          <w:p w14:paraId="710FA8C0" w14:textId="43D0E90F" w:rsidR="00345F51" w:rsidRPr="00345F51" w:rsidRDefault="00345F51" w:rsidP="00345F51">
            <w:pPr>
              <w:spacing w:after="0" w:line="240" w:lineRule="auto"/>
              <w:jc w:val="center"/>
              <w:rPr>
                <w:rFonts w:asciiTheme="minorHAnsi" w:hAnsiTheme="minorHAnsi" w:cstheme="minorHAnsi"/>
                <w:b/>
                <w:bCs/>
                <w:color w:val="FFFFFF" w:themeColor="background1"/>
                <w:sz w:val="20"/>
                <w:szCs w:val="20"/>
                <w:lang w:val="es-ES" w:eastAsia="es-ES" w:bidi="ar-SA"/>
              </w:rPr>
            </w:pPr>
            <w:r w:rsidRPr="00345F51">
              <w:rPr>
                <w:rFonts w:asciiTheme="minorHAnsi" w:hAnsiTheme="minorHAnsi" w:cstheme="minorHAnsi"/>
                <w:b/>
                <w:bCs/>
                <w:color w:val="FFFFFF" w:themeColor="background1"/>
                <w:sz w:val="20"/>
                <w:szCs w:val="20"/>
                <w:lang w:val="es-ES" w:eastAsia="es-ES" w:bidi="ar-SA"/>
              </w:rPr>
              <w:t>DBL</w:t>
            </w:r>
          </w:p>
        </w:tc>
        <w:tc>
          <w:tcPr>
            <w:tcW w:w="1112" w:type="dxa"/>
            <w:tcBorders>
              <w:top w:val="single" w:sz="4" w:space="0" w:color="auto"/>
              <w:left w:val="nil"/>
              <w:bottom w:val="single" w:sz="4" w:space="0" w:color="auto"/>
              <w:right w:val="nil"/>
            </w:tcBorders>
            <w:shd w:val="clear" w:color="auto" w:fill="00B0F0"/>
            <w:vAlign w:val="center"/>
          </w:tcPr>
          <w:p w14:paraId="00C9CCC2" w14:textId="4089BEBD" w:rsidR="00345F51" w:rsidRPr="00345F51" w:rsidRDefault="00345F51" w:rsidP="00345F51">
            <w:pPr>
              <w:spacing w:after="0" w:line="240" w:lineRule="auto"/>
              <w:jc w:val="center"/>
              <w:rPr>
                <w:rFonts w:asciiTheme="minorHAnsi" w:hAnsiTheme="minorHAnsi" w:cstheme="minorHAnsi"/>
                <w:b/>
                <w:bCs/>
                <w:color w:val="FFFFFF" w:themeColor="background1"/>
                <w:sz w:val="20"/>
                <w:szCs w:val="20"/>
                <w:lang w:val="es-ES" w:eastAsia="es-ES" w:bidi="ar-SA"/>
              </w:rPr>
            </w:pPr>
            <w:r w:rsidRPr="00345F51">
              <w:rPr>
                <w:rFonts w:asciiTheme="minorHAnsi" w:hAnsiTheme="minorHAnsi" w:cstheme="minorHAnsi"/>
                <w:b/>
                <w:bCs/>
                <w:color w:val="FFFFFF" w:themeColor="background1"/>
                <w:sz w:val="20"/>
                <w:szCs w:val="20"/>
                <w:lang w:val="es-ES" w:eastAsia="es-ES" w:bidi="ar-SA"/>
              </w:rPr>
              <w:t>TPL</w:t>
            </w:r>
          </w:p>
        </w:tc>
        <w:tc>
          <w:tcPr>
            <w:tcW w:w="1116" w:type="dxa"/>
            <w:tcBorders>
              <w:top w:val="single" w:sz="4" w:space="0" w:color="auto"/>
              <w:left w:val="nil"/>
              <w:bottom w:val="single" w:sz="4" w:space="0" w:color="auto"/>
              <w:right w:val="nil"/>
            </w:tcBorders>
            <w:shd w:val="clear" w:color="auto" w:fill="00B0F0"/>
            <w:vAlign w:val="center"/>
          </w:tcPr>
          <w:p w14:paraId="58C0DD75" w14:textId="7F672DC6" w:rsidR="00345F51" w:rsidRPr="00345F51" w:rsidRDefault="00345F51" w:rsidP="00345F51">
            <w:pPr>
              <w:spacing w:after="0" w:line="240" w:lineRule="auto"/>
              <w:jc w:val="center"/>
              <w:rPr>
                <w:rFonts w:asciiTheme="minorHAnsi" w:hAnsiTheme="minorHAnsi" w:cstheme="minorHAnsi"/>
                <w:b/>
                <w:bCs/>
                <w:color w:val="FFFFFF" w:themeColor="background1"/>
                <w:sz w:val="20"/>
                <w:szCs w:val="20"/>
                <w:lang w:val="es-ES" w:eastAsia="es-ES" w:bidi="ar-SA"/>
              </w:rPr>
            </w:pPr>
            <w:r w:rsidRPr="00345F51">
              <w:rPr>
                <w:rFonts w:asciiTheme="minorHAnsi" w:hAnsiTheme="minorHAnsi" w:cstheme="minorHAnsi"/>
                <w:b/>
                <w:bCs/>
                <w:color w:val="FFFFFF" w:themeColor="background1"/>
                <w:sz w:val="20"/>
                <w:szCs w:val="20"/>
                <w:lang w:val="es-ES" w:eastAsia="es-ES" w:bidi="ar-SA"/>
              </w:rPr>
              <w:t>CPL</w:t>
            </w:r>
          </w:p>
        </w:tc>
        <w:tc>
          <w:tcPr>
            <w:tcW w:w="1077" w:type="dxa"/>
            <w:tcBorders>
              <w:top w:val="single" w:sz="4" w:space="0" w:color="auto"/>
              <w:left w:val="nil"/>
              <w:bottom w:val="single" w:sz="4" w:space="0" w:color="auto"/>
              <w:right w:val="nil"/>
            </w:tcBorders>
            <w:shd w:val="clear" w:color="auto" w:fill="00B0F0"/>
            <w:vAlign w:val="center"/>
          </w:tcPr>
          <w:p w14:paraId="79FCA712" w14:textId="34541252" w:rsidR="00345F51" w:rsidRPr="00345F51" w:rsidRDefault="00345F51" w:rsidP="00345F51">
            <w:pPr>
              <w:spacing w:after="0" w:line="240" w:lineRule="auto"/>
              <w:jc w:val="center"/>
              <w:rPr>
                <w:rFonts w:asciiTheme="minorHAnsi" w:hAnsiTheme="minorHAnsi" w:cstheme="minorHAnsi"/>
                <w:b/>
                <w:bCs/>
                <w:color w:val="FFFFFF" w:themeColor="background1"/>
                <w:sz w:val="20"/>
                <w:szCs w:val="20"/>
                <w:lang w:val="es-ES" w:eastAsia="es-ES" w:bidi="ar-SA"/>
              </w:rPr>
            </w:pPr>
            <w:r w:rsidRPr="00345F51">
              <w:rPr>
                <w:rFonts w:asciiTheme="minorHAnsi" w:hAnsiTheme="minorHAnsi" w:cstheme="minorHAnsi"/>
                <w:b/>
                <w:bCs/>
                <w:color w:val="FFFFFF" w:themeColor="background1"/>
                <w:sz w:val="20"/>
                <w:szCs w:val="20"/>
                <w:lang w:val="es-ES" w:eastAsia="es-ES" w:bidi="ar-SA"/>
              </w:rPr>
              <w:t>SGL</w:t>
            </w:r>
          </w:p>
        </w:tc>
        <w:tc>
          <w:tcPr>
            <w:tcW w:w="1707" w:type="dxa"/>
            <w:tcBorders>
              <w:top w:val="single" w:sz="4" w:space="0" w:color="auto"/>
              <w:left w:val="nil"/>
              <w:bottom w:val="single" w:sz="4" w:space="0" w:color="auto"/>
              <w:right w:val="nil"/>
            </w:tcBorders>
            <w:shd w:val="clear" w:color="auto" w:fill="00B0F0"/>
            <w:vAlign w:val="center"/>
          </w:tcPr>
          <w:p w14:paraId="6CA25379" w14:textId="184FA457" w:rsidR="00345F51" w:rsidRPr="00345F51" w:rsidRDefault="00345F51" w:rsidP="00345F51">
            <w:pPr>
              <w:spacing w:after="0" w:line="240" w:lineRule="auto"/>
              <w:jc w:val="center"/>
              <w:rPr>
                <w:rFonts w:asciiTheme="minorHAnsi" w:hAnsiTheme="minorHAnsi" w:cstheme="minorHAnsi"/>
                <w:b/>
                <w:bCs/>
                <w:color w:val="FFFFFF" w:themeColor="background1"/>
                <w:sz w:val="20"/>
                <w:szCs w:val="20"/>
                <w:lang w:val="es-ES" w:eastAsia="es-ES" w:bidi="ar-SA"/>
              </w:rPr>
            </w:pPr>
            <w:r w:rsidRPr="00345F51">
              <w:rPr>
                <w:rFonts w:asciiTheme="minorHAnsi" w:hAnsiTheme="minorHAnsi" w:cstheme="minorHAnsi"/>
                <w:b/>
                <w:bCs/>
                <w:color w:val="FFFFFF" w:themeColor="background1"/>
                <w:sz w:val="20"/>
                <w:szCs w:val="20"/>
                <w:lang w:val="es-ES" w:eastAsia="es-ES" w:bidi="ar-SA"/>
              </w:rPr>
              <w:t>MNR</w:t>
            </w:r>
          </w:p>
        </w:tc>
        <w:tc>
          <w:tcPr>
            <w:tcW w:w="160" w:type="dxa"/>
            <w:tcBorders>
              <w:top w:val="single" w:sz="4" w:space="0" w:color="auto"/>
              <w:left w:val="nil"/>
              <w:bottom w:val="single" w:sz="4" w:space="0" w:color="auto"/>
              <w:right w:val="single" w:sz="4" w:space="0" w:color="auto"/>
            </w:tcBorders>
            <w:shd w:val="clear" w:color="auto" w:fill="00B0F0"/>
            <w:vAlign w:val="center"/>
          </w:tcPr>
          <w:p w14:paraId="2A694590" w14:textId="77777777" w:rsidR="00345F51" w:rsidRPr="00345F51" w:rsidRDefault="00345F51" w:rsidP="00345F51">
            <w:pPr>
              <w:spacing w:after="0" w:line="240" w:lineRule="auto"/>
              <w:jc w:val="center"/>
              <w:rPr>
                <w:rFonts w:asciiTheme="minorHAnsi" w:hAnsiTheme="minorHAnsi" w:cstheme="minorHAnsi"/>
                <w:b/>
                <w:bCs/>
                <w:color w:val="FFFFFF" w:themeColor="background1"/>
                <w:sz w:val="20"/>
                <w:szCs w:val="20"/>
                <w:lang w:val="es-ES" w:eastAsia="es-ES" w:bidi="ar-SA"/>
              </w:rPr>
            </w:pPr>
          </w:p>
        </w:tc>
      </w:tr>
      <w:tr w:rsidR="00345F51" w:rsidRPr="00CF6EF8" w14:paraId="6DED44E0" w14:textId="77777777" w:rsidTr="00345F51">
        <w:trPr>
          <w:trHeight w:val="141"/>
          <w:jc w:val="center"/>
        </w:trPr>
        <w:tc>
          <w:tcPr>
            <w:tcW w:w="2664" w:type="dxa"/>
            <w:tcBorders>
              <w:top w:val="single" w:sz="4" w:space="0" w:color="auto"/>
              <w:left w:val="single" w:sz="4" w:space="0" w:color="auto"/>
              <w:bottom w:val="single" w:sz="4" w:space="0" w:color="auto"/>
              <w:right w:val="nil"/>
            </w:tcBorders>
            <w:shd w:val="clear" w:color="auto" w:fill="auto"/>
            <w:vAlign w:val="center"/>
          </w:tcPr>
          <w:p w14:paraId="12E84830" w14:textId="42605B32" w:rsidR="00345F51" w:rsidRPr="00793960" w:rsidRDefault="00345F51" w:rsidP="00345F51">
            <w:pPr>
              <w:spacing w:after="0" w:line="240" w:lineRule="auto"/>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TURISTA</w:t>
            </w:r>
          </w:p>
        </w:tc>
        <w:tc>
          <w:tcPr>
            <w:tcW w:w="1113" w:type="dxa"/>
            <w:tcBorders>
              <w:top w:val="single" w:sz="4" w:space="0" w:color="auto"/>
              <w:left w:val="nil"/>
              <w:bottom w:val="single" w:sz="4" w:space="0" w:color="auto"/>
              <w:right w:val="nil"/>
            </w:tcBorders>
            <w:shd w:val="clear" w:color="auto" w:fill="auto"/>
            <w:vAlign w:val="center"/>
          </w:tcPr>
          <w:p w14:paraId="7426118E" w14:textId="3306BF0F" w:rsidR="00345F51" w:rsidRPr="00793960" w:rsidRDefault="00345F51" w:rsidP="00345F5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17709</w:t>
            </w:r>
          </w:p>
        </w:tc>
        <w:tc>
          <w:tcPr>
            <w:tcW w:w="1112" w:type="dxa"/>
            <w:tcBorders>
              <w:top w:val="single" w:sz="4" w:space="0" w:color="auto"/>
              <w:left w:val="nil"/>
              <w:bottom w:val="single" w:sz="4" w:space="0" w:color="auto"/>
              <w:right w:val="nil"/>
            </w:tcBorders>
            <w:shd w:val="clear" w:color="auto" w:fill="auto"/>
            <w:vAlign w:val="center"/>
          </w:tcPr>
          <w:p w14:paraId="737C76A9" w14:textId="48FCC137" w:rsidR="00345F51" w:rsidRPr="00793960" w:rsidRDefault="00345F51" w:rsidP="00345F5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16650</w:t>
            </w:r>
          </w:p>
        </w:tc>
        <w:tc>
          <w:tcPr>
            <w:tcW w:w="1116" w:type="dxa"/>
            <w:tcBorders>
              <w:top w:val="single" w:sz="4" w:space="0" w:color="auto"/>
              <w:left w:val="nil"/>
              <w:bottom w:val="single" w:sz="4" w:space="0" w:color="auto"/>
              <w:right w:val="nil"/>
            </w:tcBorders>
            <w:shd w:val="clear" w:color="auto" w:fill="auto"/>
            <w:vAlign w:val="center"/>
          </w:tcPr>
          <w:p w14:paraId="08E117D3" w14:textId="5A45FD68" w:rsidR="00345F51" w:rsidRPr="00793960" w:rsidRDefault="00345F51" w:rsidP="00345F5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16120</w:t>
            </w:r>
          </w:p>
        </w:tc>
        <w:tc>
          <w:tcPr>
            <w:tcW w:w="1077" w:type="dxa"/>
            <w:tcBorders>
              <w:top w:val="single" w:sz="4" w:space="0" w:color="auto"/>
              <w:left w:val="nil"/>
              <w:bottom w:val="single" w:sz="4" w:space="0" w:color="auto"/>
              <w:right w:val="nil"/>
            </w:tcBorders>
            <w:shd w:val="clear" w:color="auto" w:fill="auto"/>
            <w:vAlign w:val="center"/>
          </w:tcPr>
          <w:p w14:paraId="3E5BB8D1" w14:textId="488DF7D2" w:rsidR="00345F51" w:rsidRPr="00793960" w:rsidRDefault="00345F51" w:rsidP="00345F5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24560</w:t>
            </w:r>
          </w:p>
        </w:tc>
        <w:tc>
          <w:tcPr>
            <w:tcW w:w="1707" w:type="dxa"/>
            <w:tcBorders>
              <w:top w:val="single" w:sz="4" w:space="0" w:color="auto"/>
              <w:left w:val="nil"/>
              <w:bottom w:val="single" w:sz="4" w:space="0" w:color="auto"/>
              <w:right w:val="nil"/>
            </w:tcBorders>
            <w:shd w:val="clear" w:color="auto" w:fill="auto"/>
            <w:vAlign w:val="center"/>
          </w:tcPr>
          <w:p w14:paraId="5FCE087C" w14:textId="0F949E69" w:rsidR="00345F51" w:rsidRPr="00793960" w:rsidRDefault="00345F51" w:rsidP="00345F5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12430</w:t>
            </w:r>
          </w:p>
        </w:tc>
        <w:tc>
          <w:tcPr>
            <w:tcW w:w="160" w:type="dxa"/>
            <w:tcBorders>
              <w:top w:val="single" w:sz="4" w:space="0" w:color="auto"/>
              <w:left w:val="nil"/>
              <w:bottom w:val="single" w:sz="4" w:space="0" w:color="auto"/>
              <w:right w:val="single" w:sz="4" w:space="0" w:color="auto"/>
            </w:tcBorders>
            <w:shd w:val="clear" w:color="auto" w:fill="auto"/>
            <w:vAlign w:val="center"/>
          </w:tcPr>
          <w:p w14:paraId="7E285FB9" w14:textId="77777777" w:rsidR="00345F51" w:rsidRPr="00793960" w:rsidRDefault="00345F51" w:rsidP="00345F51">
            <w:pPr>
              <w:spacing w:after="0" w:line="240" w:lineRule="auto"/>
              <w:jc w:val="center"/>
              <w:rPr>
                <w:rFonts w:asciiTheme="minorHAnsi" w:hAnsiTheme="minorHAnsi" w:cstheme="minorHAnsi"/>
                <w:color w:val="000000"/>
                <w:sz w:val="20"/>
                <w:szCs w:val="20"/>
                <w:lang w:val="es-ES" w:eastAsia="es-ES" w:bidi="ar-SA"/>
              </w:rPr>
            </w:pPr>
          </w:p>
        </w:tc>
      </w:tr>
      <w:tr w:rsidR="00345F51" w:rsidRPr="00CF6EF8" w14:paraId="3219D9F9" w14:textId="77777777" w:rsidTr="00345F51">
        <w:trPr>
          <w:trHeight w:val="141"/>
          <w:jc w:val="center"/>
        </w:trPr>
        <w:tc>
          <w:tcPr>
            <w:tcW w:w="2664" w:type="dxa"/>
            <w:tcBorders>
              <w:top w:val="single" w:sz="4" w:space="0" w:color="auto"/>
              <w:left w:val="single" w:sz="4" w:space="0" w:color="auto"/>
              <w:bottom w:val="single" w:sz="4" w:space="0" w:color="auto"/>
              <w:right w:val="nil"/>
            </w:tcBorders>
            <w:shd w:val="clear" w:color="auto" w:fill="auto"/>
            <w:vAlign w:val="center"/>
          </w:tcPr>
          <w:p w14:paraId="42782B34" w14:textId="2CFC17E4" w:rsidR="00345F51" w:rsidRPr="00793960" w:rsidRDefault="00345F51" w:rsidP="00345F51">
            <w:pPr>
              <w:spacing w:after="0" w:line="240" w:lineRule="auto"/>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PRIMERA</w:t>
            </w:r>
          </w:p>
        </w:tc>
        <w:tc>
          <w:tcPr>
            <w:tcW w:w="1113" w:type="dxa"/>
            <w:tcBorders>
              <w:top w:val="single" w:sz="4" w:space="0" w:color="auto"/>
              <w:left w:val="nil"/>
              <w:bottom w:val="single" w:sz="4" w:space="0" w:color="auto"/>
              <w:right w:val="nil"/>
            </w:tcBorders>
            <w:shd w:val="clear" w:color="auto" w:fill="auto"/>
            <w:vAlign w:val="center"/>
          </w:tcPr>
          <w:p w14:paraId="171E3E0A" w14:textId="7A7A18EF" w:rsidR="00345F51" w:rsidRPr="00793960" w:rsidRDefault="00345F51" w:rsidP="00345F5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18196</w:t>
            </w:r>
          </w:p>
        </w:tc>
        <w:tc>
          <w:tcPr>
            <w:tcW w:w="1112" w:type="dxa"/>
            <w:tcBorders>
              <w:top w:val="single" w:sz="4" w:space="0" w:color="auto"/>
              <w:left w:val="nil"/>
              <w:bottom w:val="single" w:sz="4" w:space="0" w:color="auto"/>
              <w:right w:val="nil"/>
            </w:tcBorders>
            <w:shd w:val="clear" w:color="auto" w:fill="auto"/>
            <w:vAlign w:val="center"/>
          </w:tcPr>
          <w:p w14:paraId="7E3EB86E" w14:textId="57CEBB15" w:rsidR="00345F51" w:rsidRPr="00793960" w:rsidRDefault="00345F51" w:rsidP="00345F5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1634</w:t>
            </w:r>
            <w:r w:rsidR="00FE3C0B">
              <w:rPr>
                <w:rFonts w:asciiTheme="minorHAnsi" w:hAnsiTheme="minorHAnsi" w:cstheme="minorHAnsi"/>
                <w:color w:val="000000"/>
                <w:sz w:val="20"/>
                <w:szCs w:val="20"/>
                <w:lang w:val="es-ES" w:eastAsia="es-ES" w:bidi="ar-SA"/>
              </w:rPr>
              <w:t>6</w:t>
            </w:r>
          </w:p>
        </w:tc>
        <w:tc>
          <w:tcPr>
            <w:tcW w:w="1116" w:type="dxa"/>
            <w:tcBorders>
              <w:top w:val="single" w:sz="4" w:space="0" w:color="auto"/>
              <w:left w:val="nil"/>
              <w:bottom w:val="single" w:sz="4" w:space="0" w:color="auto"/>
              <w:right w:val="nil"/>
            </w:tcBorders>
            <w:shd w:val="clear" w:color="auto" w:fill="auto"/>
            <w:vAlign w:val="center"/>
          </w:tcPr>
          <w:p w14:paraId="47365A02" w14:textId="13A7A6FE" w:rsidR="00345F51" w:rsidRPr="00793960" w:rsidRDefault="00345F51" w:rsidP="00345F5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15420</w:t>
            </w:r>
          </w:p>
        </w:tc>
        <w:tc>
          <w:tcPr>
            <w:tcW w:w="1077" w:type="dxa"/>
            <w:tcBorders>
              <w:top w:val="single" w:sz="4" w:space="0" w:color="auto"/>
              <w:left w:val="nil"/>
              <w:bottom w:val="single" w:sz="4" w:space="0" w:color="auto"/>
              <w:right w:val="nil"/>
            </w:tcBorders>
            <w:shd w:val="clear" w:color="auto" w:fill="auto"/>
            <w:vAlign w:val="center"/>
          </w:tcPr>
          <w:p w14:paraId="0B27D6EC" w14:textId="68644987" w:rsidR="00345F51" w:rsidRPr="00793960" w:rsidRDefault="00345F51" w:rsidP="00345F5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2552</w:t>
            </w:r>
            <w:r w:rsidR="00FE3C0B">
              <w:rPr>
                <w:rFonts w:asciiTheme="minorHAnsi" w:hAnsiTheme="minorHAnsi" w:cstheme="minorHAnsi"/>
                <w:color w:val="000000"/>
                <w:sz w:val="20"/>
                <w:szCs w:val="20"/>
                <w:lang w:val="es-ES" w:eastAsia="es-ES" w:bidi="ar-SA"/>
              </w:rPr>
              <w:t>6</w:t>
            </w:r>
          </w:p>
        </w:tc>
        <w:tc>
          <w:tcPr>
            <w:tcW w:w="1707" w:type="dxa"/>
            <w:tcBorders>
              <w:top w:val="single" w:sz="4" w:space="0" w:color="auto"/>
              <w:left w:val="nil"/>
              <w:bottom w:val="single" w:sz="4" w:space="0" w:color="auto"/>
              <w:right w:val="nil"/>
            </w:tcBorders>
            <w:shd w:val="clear" w:color="auto" w:fill="auto"/>
            <w:vAlign w:val="center"/>
          </w:tcPr>
          <w:p w14:paraId="126CC732" w14:textId="5A50FC4B" w:rsidR="00345F51" w:rsidRPr="00793960" w:rsidRDefault="00345F51" w:rsidP="00345F5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1276</w:t>
            </w:r>
            <w:r w:rsidR="00FE3C0B">
              <w:rPr>
                <w:rFonts w:asciiTheme="minorHAnsi" w:hAnsiTheme="minorHAnsi" w:cstheme="minorHAnsi"/>
                <w:color w:val="000000"/>
                <w:sz w:val="20"/>
                <w:szCs w:val="20"/>
                <w:lang w:val="es-ES" w:eastAsia="es-ES" w:bidi="ar-SA"/>
              </w:rPr>
              <w:t>6</w:t>
            </w:r>
          </w:p>
        </w:tc>
        <w:tc>
          <w:tcPr>
            <w:tcW w:w="160" w:type="dxa"/>
            <w:tcBorders>
              <w:top w:val="single" w:sz="4" w:space="0" w:color="auto"/>
              <w:left w:val="nil"/>
              <w:bottom w:val="single" w:sz="4" w:space="0" w:color="auto"/>
              <w:right w:val="single" w:sz="4" w:space="0" w:color="auto"/>
            </w:tcBorders>
            <w:shd w:val="clear" w:color="auto" w:fill="auto"/>
            <w:vAlign w:val="center"/>
          </w:tcPr>
          <w:p w14:paraId="72228A20" w14:textId="77777777" w:rsidR="00345F51" w:rsidRPr="00793960" w:rsidRDefault="00345F51" w:rsidP="00345F51">
            <w:pPr>
              <w:spacing w:after="0" w:line="240" w:lineRule="auto"/>
              <w:jc w:val="center"/>
              <w:rPr>
                <w:rFonts w:asciiTheme="minorHAnsi" w:hAnsiTheme="minorHAnsi" w:cstheme="minorHAnsi"/>
                <w:color w:val="000000"/>
                <w:sz w:val="20"/>
                <w:szCs w:val="20"/>
                <w:lang w:val="es-ES" w:eastAsia="es-ES" w:bidi="ar-SA"/>
              </w:rPr>
            </w:pPr>
          </w:p>
        </w:tc>
      </w:tr>
      <w:tr w:rsidR="00345F51" w:rsidRPr="00CF6EF8" w14:paraId="09ADB02D" w14:textId="77777777" w:rsidTr="00345F51">
        <w:trPr>
          <w:trHeight w:val="141"/>
          <w:jc w:val="center"/>
        </w:trPr>
        <w:tc>
          <w:tcPr>
            <w:tcW w:w="2664" w:type="dxa"/>
            <w:tcBorders>
              <w:top w:val="single" w:sz="4" w:space="0" w:color="auto"/>
              <w:left w:val="single" w:sz="4" w:space="0" w:color="auto"/>
              <w:bottom w:val="single" w:sz="4" w:space="0" w:color="auto"/>
              <w:right w:val="nil"/>
            </w:tcBorders>
            <w:shd w:val="clear" w:color="auto" w:fill="auto"/>
            <w:vAlign w:val="center"/>
          </w:tcPr>
          <w:p w14:paraId="24CBF21C" w14:textId="5691CA21" w:rsidR="00345F51" w:rsidRPr="00793960" w:rsidRDefault="00345F51" w:rsidP="00345F51">
            <w:pPr>
              <w:spacing w:after="0" w:line="240" w:lineRule="auto"/>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PRIMERA (FORTIN)</w:t>
            </w:r>
          </w:p>
        </w:tc>
        <w:tc>
          <w:tcPr>
            <w:tcW w:w="1113" w:type="dxa"/>
            <w:tcBorders>
              <w:top w:val="single" w:sz="4" w:space="0" w:color="auto"/>
              <w:left w:val="nil"/>
              <w:bottom w:val="single" w:sz="4" w:space="0" w:color="auto"/>
              <w:right w:val="nil"/>
            </w:tcBorders>
            <w:shd w:val="clear" w:color="auto" w:fill="auto"/>
            <w:vAlign w:val="center"/>
          </w:tcPr>
          <w:p w14:paraId="3F13EF0B" w14:textId="501CDAFC" w:rsidR="00345F51" w:rsidRPr="00793960" w:rsidRDefault="00345F51" w:rsidP="00345F5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20499</w:t>
            </w:r>
          </w:p>
        </w:tc>
        <w:tc>
          <w:tcPr>
            <w:tcW w:w="1112" w:type="dxa"/>
            <w:tcBorders>
              <w:top w:val="single" w:sz="4" w:space="0" w:color="auto"/>
              <w:left w:val="nil"/>
              <w:bottom w:val="single" w:sz="4" w:space="0" w:color="auto"/>
              <w:right w:val="nil"/>
            </w:tcBorders>
            <w:shd w:val="clear" w:color="auto" w:fill="auto"/>
            <w:vAlign w:val="center"/>
          </w:tcPr>
          <w:p w14:paraId="7AC64EC9" w14:textId="6CBFB00D" w:rsidR="00345F51" w:rsidRPr="00793960" w:rsidRDefault="00345F51" w:rsidP="00345F5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18680</w:t>
            </w:r>
          </w:p>
        </w:tc>
        <w:tc>
          <w:tcPr>
            <w:tcW w:w="1116" w:type="dxa"/>
            <w:tcBorders>
              <w:top w:val="single" w:sz="4" w:space="0" w:color="auto"/>
              <w:left w:val="nil"/>
              <w:bottom w:val="single" w:sz="4" w:space="0" w:color="auto"/>
              <w:right w:val="nil"/>
            </w:tcBorders>
            <w:shd w:val="clear" w:color="auto" w:fill="auto"/>
            <w:vAlign w:val="center"/>
          </w:tcPr>
          <w:p w14:paraId="24C97466" w14:textId="3FF5DC7B" w:rsidR="00345F51" w:rsidRPr="00793960" w:rsidRDefault="00345F51" w:rsidP="00345F5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1777</w:t>
            </w:r>
            <w:r w:rsidR="00FE3C0B">
              <w:rPr>
                <w:rFonts w:asciiTheme="minorHAnsi" w:hAnsiTheme="minorHAnsi" w:cstheme="minorHAnsi"/>
                <w:color w:val="000000"/>
                <w:sz w:val="20"/>
                <w:szCs w:val="20"/>
                <w:lang w:val="es-ES" w:eastAsia="es-ES" w:bidi="ar-SA"/>
              </w:rPr>
              <w:t>6</w:t>
            </w:r>
          </w:p>
        </w:tc>
        <w:tc>
          <w:tcPr>
            <w:tcW w:w="1077" w:type="dxa"/>
            <w:tcBorders>
              <w:top w:val="single" w:sz="4" w:space="0" w:color="auto"/>
              <w:left w:val="nil"/>
              <w:bottom w:val="single" w:sz="4" w:space="0" w:color="auto"/>
              <w:right w:val="nil"/>
            </w:tcBorders>
            <w:shd w:val="clear" w:color="auto" w:fill="auto"/>
            <w:vAlign w:val="center"/>
          </w:tcPr>
          <w:p w14:paraId="5F833ECD" w14:textId="791410D1" w:rsidR="00345F51" w:rsidRPr="00793960" w:rsidRDefault="00345F51" w:rsidP="00345F5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3023</w:t>
            </w:r>
            <w:r w:rsidR="00FE3C0B">
              <w:rPr>
                <w:rFonts w:asciiTheme="minorHAnsi" w:hAnsiTheme="minorHAnsi" w:cstheme="minorHAnsi"/>
                <w:color w:val="000000"/>
                <w:sz w:val="20"/>
                <w:szCs w:val="20"/>
                <w:lang w:val="es-ES" w:eastAsia="es-ES" w:bidi="ar-SA"/>
              </w:rPr>
              <w:t>6</w:t>
            </w:r>
          </w:p>
        </w:tc>
        <w:tc>
          <w:tcPr>
            <w:tcW w:w="1707" w:type="dxa"/>
            <w:tcBorders>
              <w:top w:val="single" w:sz="4" w:space="0" w:color="auto"/>
              <w:left w:val="nil"/>
              <w:bottom w:val="single" w:sz="4" w:space="0" w:color="auto"/>
              <w:right w:val="nil"/>
            </w:tcBorders>
            <w:shd w:val="clear" w:color="auto" w:fill="auto"/>
            <w:vAlign w:val="center"/>
          </w:tcPr>
          <w:p w14:paraId="490D1ED5" w14:textId="1FA46A9D" w:rsidR="00345F51" w:rsidRPr="00793960" w:rsidRDefault="00345F51" w:rsidP="00345F5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14350</w:t>
            </w:r>
          </w:p>
        </w:tc>
        <w:tc>
          <w:tcPr>
            <w:tcW w:w="160" w:type="dxa"/>
            <w:tcBorders>
              <w:top w:val="single" w:sz="4" w:space="0" w:color="auto"/>
              <w:left w:val="nil"/>
              <w:bottom w:val="single" w:sz="4" w:space="0" w:color="auto"/>
              <w:right w:val="single" w:sz="4" w:space="0" w:color="auto"/>
            </w:tcBorders>
            <w:shd w:val="clear" w:color="auto" w:fill="auto"/>
            <w:vAlign w:val="center"/>
          </w:tcPr>
          <w:p w14:paraId="17649B7C" w14:textId="77777777" w:rsidR="00345F51" w:rsidRPr="00793960" w:rsidRDefault="00345F51" w:rsidP="00345F51">
            <w:pPr>
              <w:spacing w:after="0" w:line="240" w:lineRule="auto"/>
              <w:jc w:val="center"/>
              <w:rPr>
                <w:rFonts w:asciiTheme="minorHAnsi" w:hAnsiTheme="minorHAnsi" w:cstheme="minorHAnsi"/>
                <w:color w:val="000000"/>
                <w:sz w:val="20"/>
                <w:szCs w:val="20"/>
                <w:lang w:val="es-ES" w:eastAsia="es-ES" w:bidi="ar-SA"/>
              </w:rPr>
            </w:pPr>
          </w:p>
        </w:tc>
      </w:tr>
      <w:tr w:rsidR="00345F51" w:rsidRPr="00CF6EF8" w14:paraId="39AA4A8E" w14:textId="77777777" w:rsidTr="00345F51">
        <w:trPr>
          <w:trHeight w:val="141"/>
          <w:jc w:val="center"/>
        </w:trPr>
        <w:tc>
          <w:tcPr>
            <w:tcW w:w="2664" w:type="dxa"/>
            <w:tcBorders>
              <w:top w:val="single" w:sz="4" w:space="0" w:color="auto"/>
              <w:left w:val="single" w:sz="4" w:space="0" w:color="auto"/>
              <w:bottom w:val="single" w:sz="4" w:space="0" w:color="auto"/>
              <w:right w:val="nil"/>
            </w:tcBorders>
            <w:shd w:val="clear" w:color="auto" w:fill="auto"/>
            <w:vAlign w:val="center"/>
          </w:tcPr>
          <w:p w14:paraId="0014D99A" w14:textId="74E6D54C" w:rsidR="00345F51" w:rsidRDefault="00345F51" w:rsidP="00345F51">
            <w:pPr>
              <w:spacing w:after="0" w:line="240" w:lineRule="auto"/>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 xml:space="preserve">PRIMERA </w:t>
            </w:r>
          </w:p>
          <w:p w14:paraId="674C76CD" w14:textId="3AECABB5" w:rsidR="00345F51" w:rsidRPr="00793960" w:rsidRDefault="00345F51" w:rsidP="00345F51">
            <w:pPr>
              <w:spacing w:after="0" w:line="240" w:lineRule="auto"/>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(MISIÓN DE LOS ANGELES)</w:t>
            </w:r>
          </w:p>
        </w:tc>
        <w:tc>
          <w:tcPr>
            <w:tcW w:w="1113" w:type="dxa"/>
            <w:tcBorders>
              <w:top w:val="single" w:sz="4" w:space="0" w:color="auto"/>
              <w:left w:val="nil"/>
              <w:bottom w:val="single" w:sz="4" w:space="0" w:color="auto"/>
              <w:right w:val="nil"/>
            </w:tcBorders>
            <w:shd w:val="clear" w:color="auto" w:fill="auto"/>
            <w:vAlign w:val="center"/>
          </w:tcPr>
          <w:p w14:paraId="7B76891C" w14:textId="29E5EDF7" w:rsidR="00345F51" w:rsidRPr="00793960" w:rsidRDefault="00345F51" w:rsidP="00345F5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22540</w:t>
            </w:r>
          </w:p>
        </w:tc>
        <w:tc>
          <w:tcPr>
            <w:tcW w:w="1112" w:type="dxa"/>
            <w:tcBorders>
              <w:top w:val="single" w:sz="4" w:space="0" w:color="auto"/>
              <w:left w:val="nil"/>
              <w:bottom w:val="single" w:sz="4" w:space="0" w:color="auto"/>
              <w:right w:val="nil"/>
            </w:tcBorders>
            <w:shd w:val="clear" w:color="auto" w:fill="auto"/>
            <w:vAlign w:val="center"/>
          </w:tcPr>
          <w:p w14:paraId="0D76F3EE" w14:textId="45D626AA" w:rsidR="00345F51" w:rsidRPr="00793960" w:rsidRDefault="00345F51" w:rsidP="00345F5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19855</w:t>
            </w:r>
          </w:p>
        </w:tc>
        <w:tc>
          <w:tcPr>
            <w:tcW w:w="1116" w:type="dxa"/>
            <w:tcBorders>
              <w:top w:val="single" w:sz="4" w:space="0" w:color="auto"/>
              <w:left w:val="nil"/>
              <w:bottom w:val="single" w:sz="4" w:space="0" w:color="auto"/>
              <w:right w:val="nil"/>
            </w:tcBorders>
            <w:shd w:val="clear" w:color="auto" w:fill="auto"/>
            <w:vAlign w:val="center"/>
          </w:tcPr>
          <w:p w14:paraId="2778B593" w14:textId="6EB3BC89" w:rsidR="00345F51" w:rsidRPr="00793960" w:rsidRDefault="00345F51" w:rsidP="00345F5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18495</w:t>
            </w:r>
          </w:p>
        </w:tc>
        <w:tc>
          <w:tcPr>
            <w:tcW w:w="1077" w:type="dxa"/>
            <w:tcBorders>
              <w:top w:val="single" w:sz="4" w:space="0" w:color="auto"/>
              <w:left w:val="nil"/>
              <w:bottom w:val="single" w:sz="4" w:space="0" w:color="auto"/>
              <w:right w:val="nil"/>
            </w:tcBorders>
            <w:shd w:val="clear" w:color="auto" w:fill="auto"/>
            <w:vAlign w:val="center"/>
          </w:tcPr>
          <w:p w14:paraId="5CDA8026" w14:textId="27D67898" w:rsidR="00345F51" w:rsidRPr="00793960" w:rsidRDefault="00345F51" w:rsidP="00345F5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32460</w:t>
            </w:r>
          </w:p>
        </w:tc>
        <w:tc>
          <w:tcPr>
            <w:tcW w:w="1707" w:type="dxa"/>
            <w:tcBorders>
              <w:top w:val="single" w:sz="4" w:space="0" w:color="auto"/>
              <w:left w:val="nil"/>
              <w:bottom w:val="single" w:sz="4" w:space="0" w:color="auto"/>
              <w:right w:val="nil"/>
            </w:tcBorders>
            <w:shd w:val="clear" w:color="auto" w:fill="auto"/>
            <w:vAlign w:val="center"/>
          </w:tcPr>
          <w:p w14:paraId="4573110A" w14:textId="2751040B" w:rsidR="00345F51" w:rsidRPr="00793960" w:rsidRDefault="00345F51" w:rsidP="00345F5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15810</w:t>
            </w:r>
          </w:p>
        </w:tc>
        <w:tc>
          <w:tcPr>
            <w:tcW w:w="160" w:type="dxa"/>
            <w:tcBorders>
              <w:top w:val="single" w:sz="4" w:space="0" w:color="auto"/>
              <w:left w:val="nil"/>
              <w:bottom w:val="single" w:sz="4" w:space="0" w:color="auto"/>
              <w:right w:val="single" w:sz="4" w:space="0" w:color="auto"/>
            </w:tcBorders>
            <w:shd w:val="clear" w:color="auto" w:fill="auto"/>
            <w:vAlign w:val="center"/>
          </w:tcPr>
          <w:p w14:paraId="6A61814D" w14:textId="77777777" w:rsidR="00345F51" w:rsidRPr="00793960" w:rsidRDefault="00345F51" w:rsidP="00345F51">
            <w:pPr>
              <w:spacing w:after="0" w:line="240" w:lineRule="auto"/>
              <w:jc w:val="center"/>
              <w:rPr>
                <w:rFonts w:asciiTheme="minorHAnsi" w:hAnsiTheme="minorHAnsi" w:cstheme="minorHAnsi"/>
                <w:color w:val="000000"/>
                <w:sz w:val="20"/>
                <w:szCs w:val="20"/>
                <w:lang w:val="es-ES" w:eastAsia="es-ES" w:bidi="ar-SA"/>
              </w:rPr>
            </w:pPr>
          </w:p>
        </w:tc>
      </w:tr>
      <w:tr w:rsidR="00345F51" w:rsidRPr="00CF6EF8" w14:paraId="7049B8F4" w14:textId="77777777" w:rsidTr="00345F51">
        <w:trPr>
          <w:trHeight w:val="141"/>
          <w:jc w:val="center"/>
        </w:trPr>
        <w:tc>
          <w:tcPr>
            <w:tcW w:w="2664" w:type="dxa"/>
            <w:tcBorders>
              <w:top w:val="single" w:sz="4" w:space="0" w:color="auto"/>
              <w:left w:val="single" w:sz="4" w:space="0" w:color="auto"/>
              <w:bottom w:val="single" w:sz="4" w:space="0" w:color="auto"/>
              <w:right w:val="nil"/>
            </w:tcBorders>
            <w:shd w:val="clear" w:color="auto" w:fill="auto"/>
            <w:vAlign w:val="center"/>
          </w:tcPr>
          <w:p w14:paraId="54FAEC6C" w14:textId="2793FF1D" w:rsidR="00345F51" w:rsidRPr="00793960" w:rsidRDefault="00345F51" w:rsidP="00345F51">
            <w:pPr>
              <w:spacing w:after="0" w:line="240" w:lineRule="auto"/>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 xml:space="preserve">SUPERIOR </w:t>
            </w:r>
          </w:p>
        </w:tc>
        <w:tc>
          <w:tcPr>
            <w:tcW w:w="1113" w:type="dxa"/>
            <w:tcBorders>
              <w:top w:val="single" w:sz="4" w:space="0" w:color="auto"/>
              <w:left w:val="nil"/>
              <w:bottom w:val="single" w:sz="4" w:space="0" w:color="auto"/>
              <w:right w:val="nil"/>
            </w:tcBorders>
            <w:shd w:val="clear" w:color="auto" w:fill="auto"/>
            <w:vAlign w:val="center"/>
          </w:tcPr>
          <w:p w14:paraId="394CC5F9" w14:textId="1B7748E4" w:rsidR="00345F51" w:rsidRPr="00793960" w:rsidRDefault="00345F51" w:rsidP="00345F5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23970</w:t>
            </w:r>
          </w:p>
        </w:tc>
        <w:tc>
          <w:tcPr>
            <w:tcW w:w="1112" w:type="dxa"/>
            <w:tcBorders>
              <w:top w:val="single" w:sz="4" w:space="0" w:color="auto"/>
              <w:left w:val="nil"/>
              <w:bottom w:val="single" w:sz="4" w:space="0" w:color="auto"/>
              <w:right w:val="nil"/>
            </w:tcBorders>
            <w:shd w:val="clear" w:color="auto" w:fill="auto"/>
            <w:vAlign w:val="center"/>
          </w:tcPr>
          <w:p w14:paraId="5153BA06" w14:textId="5E5795CF" w:rsidR="00345F51" w:rsidRPr="00793960" w:rsidRDefault="00345F51" w:rsidP="00345F5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20310</w:t>
            </w:r>
          </w:p>
        </w:tc>
        <w:tc>
          <w:tcPr>
            <w:tcW w:w="1116" w:type="dxa"/>
            <w:tcBorders>
              <w:top w:val="single" w:sz="4" w:space="0" w:color="auto"/>
              <w:left w:val="nil"/>
              <w:bottom w:val="single" w:sz="4" w:space="0" w:color="auto"/>
              <w:right w:val="nil"/>
            </w:tcBorders>
            <w:shd w:val="clear" w:color="auto" w:fill="auto"/>
            <w:vAlign w:val="center"/>
          </w:tcPr>
          <w:p w14:paraId="1414467C" w14:textId="46DA936F" w:rsidR="00345F51" w:rsidRPr="00793960" w:rsidRDefault="00345F51" w:rsidP="00345F5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18485</w:t>
            </w:r>
          </w:p>
        </w:tc>
        <w:tc>
          <w:tcPr>
            <w:tcW w:w="1077" w:type="dxa"/>
            <w:tcBorders>
              <w:top w:val="single" w:sz="4" w:space="0" w:color="auto"/>
              <w:left w:val="nil"/>
              <w:bottom w:val="single" w:sz="4" w:space="0" w:color="auto"/>
              <w:right w:val="nil"/>
            </w:tcBorders>
            <w:shd w:val="clear" w:color="auto" w:fill="auto"/>
            <w:vAlign w:val="center"/>
          </w:tcPr>
          <w:p w14:paraId="68E0AF67" w14:textId="5B2F9C95" w:rsidR="00345F51" w:rsidRPr="00793960" w:rsidRDefault="00345F51" w:rsidP="00345F5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37080</w:t>
            </w:r>
          </w:p>
        </w:tc>
        <w:tc>
          <w:tcPr>
            <w:tcW w:w="1707" w:type="dxa"/>
            <w:tcBorders>
              <w:top w:val="single" w:sz="4" w:space="0" w:color="auto"/>
              <w:left w:val="nil"/>
              <w:bottom w:val="single" w:sz="4" w:space="0" w:color="auto"/>
              <w:right w:val="nil"/>
            </w:tcBorders>
            <w:shd w:val="clear" w:color="auto" w:fill="auto"/>
            <w:vAlign w:val="center"/>
          </w:tcPr>
          <w:p w14:paraId="0EB5F0A4" w14:textId="69171C18" w:rsidR="00345F51" w:rsidRPr="00793960" w:rsidRDefault="00345F51" w:rsidP="00345F5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16810</w:t>
            </w:r>
          </w:p>
        </w:tc>
        <w:tc>
          <w:tcPr>
            <w:tcW w:w="160" w:type="dxa"/>
            <w:tcBorders>
              <w:top w:val="single" w:sz="4" w:space="0" w:color="auto"/>
              <w:left w:val="nil"/>
              <w:bottom w:val="single" w:sz="4" w:space="0" w:color="auto"/>
              <w:right w:val="single" w:sz="4" w:space="0" w:color="auto"/>
            </w:tcBorders>
            <w:shd w:val="clear" w:color="auto" w:fill="auto"/>
            <w:vAlign w:val="center"/>
          </w:tcPr>
          <w:p w14:paraId="74DD7E78" w14:textId="77777777" w:rsidR="00345F51" w:rsidRPr="00793960" w:rsidRDefault="00345F51" w:rsidP="00345F51">
            <w:pPr>
              <w:spacing w:after="0" w:line="240" w:lineRule="auto"/>
              <w:jc w:val="center"/>
              <w:rPr>
                <w:rFonts w:asciiTheme="minorHAnsi" w:hAnsiTheme="minorHAnsi" w:cstheme="minorHAnsi"/>
                <w:color w:val="000000"/>
                <w:sz w:val="20"/>
                <w:szCs w:val="20"/>
                <w:lang w:val="es-ES" w:eastAsia="es-ES" w:bidi="ar-SA"/>
              </w:rPr>
            </w:pPr>
          </w:p>
        </w:tc>
      </w:tr>
      <w:tr w:rsidR="00345F51" w:rsidRPr="009054C1" w14:paraId="4663F81E" w14:textId="77777777" w:rsidTr="00345F51">
        <w:trPr>
          <w:trHeight w:val="134"/>
          <w:jc w:val="center"/>
        </w:trPr>
        <w:tc>
          <w:tcPr>
            <w:tcW w:w="8949" w:type="dxa"/>
            <w:gridSpan w:val="7"/>
            <w:tcBorders>
              <w:top w:val="single" w:sz="4" w:space="0" w:color="auto"/>
              <w:left w:val="single" w:sz="4" w:space="0" w:color="auto"/>
              <w:right w:val="single" w:sz="4" w:space="0" w:color="auto"/>
            </w:tcBorders>
            <w:shd w:val="clear" w:color="000000" w:fill="FFFFFF"/>
            <w:hideMark/>
          </w:tcPr>
          <w:p w14:paraId="009DA2E9" w14:textId="77777777" w:rsidR="00345F51" w:rsidRPr="00793960" w:rsidRDefault="00345F51" w:rsidP="00345F51">
            <w:pPr>
              <w:spacing w:after="0" w:line="240" w:lineRule="auto"/>
              <w:rPr>
                <w:rFonts w:asciiTheme="minorHAnsi" w:hAnsiTheme="minorHAnsi" w:cstheme="minorHAnsi"/>
                <w:color w:val="002060"/>
                <w:sz w:val="20"/>
                <w:szCs w:val="20"/>
                <w:lang w:val="es-ES" w:eastAsia="es-ES" w:bidi="ar-SA"/>
              </w:rPr>
            </w:pPr>
            <w:r w:rsidRPr="00793960">
              <w:rPr>
                <w:rFonts w:asciiTheme="minorHAnsi" w:hAnsiTheme="minorHAnsi" w:cstheme="minorHAnsi"/>
                <w:color w:val="002060"/>
                <w:sz w:val="20"/>
                <w:szCs w:val="20"/>
                <w:lang w:val="es-ES" w:eastAsia="es-ES" w:bidi="ar-SA"/>
              </w:rPr>
              <w:t>PAX VIAJANDO SOLO, CONSULTAR TARIFA Y DISPONIBILIDAD</w:t>
            </w:r>
          </w:p>
          <w:p w14:paraId="3A7F72CD" w14:textId="77777777" w:rsidR="00345F51" w:rsidRPr="00793960" w:rsidRDefault="00345F51" w:rsidP="00345F51">
            <w:pPr>
              <w:spacing w:after="0" w:line="240" w:lineRule="auto"/>
              <w:rPr>
                <w:rFonts w:asciiTheme="minorHAnsi" w:hAnsiTheme="minorHAnsi" w:cstheme="minorHAnsi"/>
                <w:sz w:val="20"/>
                <w:szCs w:val="20"/>
                <w:lang w:val="es-ES" w:eastAsia="es-ES" w:bidi="ar-SA"/>
              </w:rPr>
            </w:pPr>
            <w:r w:rsidRPr="00793960">
              <w:rPr>
                <w:rFonts w:asciiTheme="minorHAnsi" w:hAnsiTheme="minorHAnsi" w:cstheme="minorHAnsi"/>
                <w:color w:val="000000" w:themeColor="text1"/>
                <w:sz w:val="20"/>
                <w:szCs w:val="20"/>
                <w:lang w:val="es-ES" w:eastAsia="es-ES" w:bidi="ar-SA"/>
              </w:rPr>
              <w:t xml:space="preserve">CONSULTA NUESTRAS TARIFAS AÉREAS </w:t>
            </w:r>
          </w:p>
        </w:tc>
      </w:tr>
      <w:tr w:rsidR="00345F51" w:rsidRPr="0072677E" w14:paraId="1D9D5A06" w14:textId="77777777" w:rsidTr="00345F51">
        <w:trPr>
          <w:trHeight w:val="59"/>
          <w:jc w:val="center"/>
        </w:trPr>
        <w:tc>
          <w:tcPr>
            <w:tcW w:w="8949" w:type="dxa"/>
            <w:gridSpan w:val="7"/>
            <w:tcBorders>
              <w:left w:val="single" w:sz="4" w:space="0" w:color="auto"/>
              <w:bottom w:val="single" w:sz="4" w:space="0" w:color="auto"/>
              <w:right w:val="single" w:sz="4" w:space="0" w:color="auto"/>
            </w:tcBorders>
            <w:shd w:val="clear" w:color="auto" w:fill="auto"/>
            <w:noWrap/>
            <w:vAlign w:val="center"/>
            <w:hideMark/>
          </w:tcPr>
          <w:p w14:paraId="7739E36E" w14:textId="77777777" w:rsidR="00FE3C0B" w:rsidRPr="00FE3C0B" w:rsidRDefault="00FE3C0B" w:rsidP="00FE3C0B">
            <w:pPr>
              <w:spacing w:after="0" w:line="240" w:lineRule="auto"/>
              <w:rPr>
                <w:rFonts w:asciiTheme="minorHAnsi" w:hAnsiTheme="minorHAnsi" w:cstheme="minorHAnsi"/>
                <w:color w:val="000000" w:themeColor="text1"/>
                <w:sz w:val="20"/>
                <w:szCs w:val="20"/>
                <w:lang w:val="es-ES" w:eastAsia="es-ES" w:bidi="ar-SA"/>
              </w:rPr>
            </w:pPr>
            <w:r w:rsidRPr="00FE3C0B">
              <w:rPr>
                <w:rFonts w:asciiTheme="minorHAnsi" w:hAnsiTheme="minorHAnsi" w:cstheme="minorHAnsi"/>
                <w:b/>
                <w:bCs/>
                <w:color w:val="000000" w:themeColor="text1"/>
                <w:sz w:val="20"/>
                <w:szCs w:val="20"/>
                <w:lang w:val="es-ES" w:eastAsia="es-ES" w:bidi="ar-SA"/>
              </w:rPr>
              <w:t>VIGENCIA PARA RESERVAR:</w:t>
            </w:r>
            <w:r w:rsidRPr="00FE3C0B">
              <w:rPr>
                <w:rFonts w:asciiTheme="minorHAnsi" w:hAnsiTheme="minorHAnsi" w:cstheme="minorHAnsi"/>
                <w:color w:val="000000" w:themeColor="text1"/>
                <w:sz w:val="20"/>
                <w:szCs w:val="20"/>
                <w:lang w:val="es-ES" w:eastAsia="es-ES" w:bidi="ar-SA"/>
              </w:rPr>
              <w:t xml:space="preserve"> 26 DE ABRIL AL 4 DE MAYO 2024</w:t>
            </w:r>
          </w:p>
          <w:p w14:paraId="04326D72" w14:textId="53D04A01" w:rsidR="00345F51" w:rsidRPr="00793960" w:rsidRDefault="00FE3C0B" w:rsidP="00FE3C0B">
            <w:pPr>
              <w:spacing w:after="0" w:line="240" w:lineRule="auto"/>
              <w:rPr>
                <w:rFonts w:asciiTheme="minorHAnsi" w:hAnsiTheme="minorHAnsi" w:cstheme="minorHAnsi"/>
                <w:color w:val="FF0000"/>
                <w:sz w:val="20"/>
                <w:szCs w:val="20"/>
                <w:lang w:val="es-ES" w:eastAsia="es-ES" w:bidi="ar-SA"/>
              </w:rPr>
            </w:pPr>
            <w:r w:rsidRPr="00FE3C0B">
              <w:rPr>
                <w:rFonts w:asciiTheme="minorHAnsi" w:hAnsiTheme="minorHAnsi" w:cstheme="minorHAnsi"/>
                <w:b/>
                <w:bCs/>
                <w:color w:val="000000" w:themeColor="text1"/>
                <w:sz w:val="20"/>
                <w:szCs w:val="20"/>
                <w:lang w:val="es-ES" w:eastAsia="es-ES" w:bidi="ar-SA"/>
              </w:rPr>
              <w:t xml:space="preserve">VIGENCIA PARA VIAJAR:  </w:t>
            </w:r>
            <w:r w:rsidRPr="00FE3C0B">
              <w:rPr>
                <w:rFonts w:asciiTheme="minorHAnsi" w:hAnsiTheme="minorHAnsi" w:cstheme="minorHAnsi"/>
                <w:color w:val="000000" w:themeColor="text1"/>
                <w:sz w:val="20"/>
                <w:szCs w:val="20"/>
                <w:lang w:val="es-ES" w:eastAsia="es-ES" w:bidi="ar-SA"/>
              </w:rPr>
              <w:t>21 o 28  DE JULIO 2024</w:t>
            </w:r>
          </w:p>
        </w:tc>
      </w:tr>
    </w:tbl>
    <w:p w14:paraId="72EFEFA8" w14:textId="77777777" w:rsidR="00CF6EF8" w:rsidRDefault="00CF6EF8" w:rsidP="00CF6EF8">
      <w:pPr>
        <w:spacing w:after="0" w:line="240" w:lineRule="auto"/>
        <w:jc w:val="both"/>
        <w:rPr>
          <w:rFonts w:asciiTheme="minorHAnsi" w:hAnsiTheme="minorHAnsi"/>
          <w:lang w:val="es-MX"/>
        </w:rPr>
      </w:pPr>
    </w:p>
    <w:p w14:paraId="284995A0" w14:textId="77777777" w:rsidR="00CF6EF8" w:rsidRDefault="00CF6EF8" w:rsidP="00CF6EF8">
      <w:pPr>
        <w:spacing w:after="0" w:line="240" w:lineRule="auto"/>
        <w:rPr>
          <w:rFonts w:asciiTheme="minorHAnsi" w:hAnsiTheme="minorHAnsi"/>
          <w:lang w:val="es-MX"/>
        </w:rPr>
      </w:pPr>
    </w:p>
    <w:p w14:paraId="44023C98" w14:textId="77777777" w:rsidR="00CF6EF8" w:rsidRPr="00CF6EF8" w:rsidRDefault="00CF6EF8" w:rsidP="00EC67EB">
      <w:pPr>
        <w:pStyle w:val="Sinespaciado"/>
        <w:jc w:val="both"/>
        <w:rPr>
          <w:rFonts w:asciiTheme="minorHAnsi" w:hAnsiTheme="minorHAnsi" w:cstheme="minorHAnsi"/>
          <w:b/>
          <w:bCs/>
          <w:lang w:val="es-ES"/>
        </w:rPr>
      </w:pPr>
    </w:p>
    <w:sectPr w:rsidR="00CF6EF8" w:rsidRPr="00CF6EF8" w:rsidSect="00237FEA">
      <w:headerReference w:type="default" r:id="rId8"/>
      <w:footerReference w:type="default" r:id="rId9"/>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B4534" w14:textId="77777777" w:rsidR="00237FEA" w:rsidRDefault="00237FEA" w:rsidP="00450C15">
      <w:pPr>
        <w:spacing w:after="0" w:line="240" w:lineRule="auto"/>
      </w:pPr>
      <w:r>
        <w:separator/>
      </w:r>
    </w:p>
  </w:endnote>
  <w:endnote w:type="continuationSeparator" w:id="0">
    <w:p w14:paraId="7A3FBCC2" w14:textId="77777777" w:rsidR="00237FEA" w:rsidRDefault="00237FEA"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DE0E"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6AFC8B7B" wp14:editId="757FCF76">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30822EE3"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D785" w14:textId="77777777" w:rsidR="00237FEA" w:rsidRDefault="00237FEA" w:rsidP="00450C15">
      <w:pPr>
        <w:spacing w:after="0" w:line="240" w:lineRule="auto"/>
      </w:pPr>
      <w:r>
        <w:separator/>
      </w:r>
    </w:p>
  </w:footnote>
  <w:footnote w:type="continuationSeparator" w:id="0">
    <w:p w14:paraId="1408FFE5" w14:textId="77777777" w:rsidR="00237FEA" w:rsidRDefault="00237FEA"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5622"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7537ABA4" wp14:editId="7439D8CD">
              <wp:simplePos x="0" y="0"/>
              <wp:positionH relativeFrom="column">
                <wp:posOffset>-672465</wp:posOffset>
              </wp:positionH>
              <wp:positionV relativeFrom="paragraph">
                <wp:posOffset>-382906</wp:posOffset>
              </wp:positionV>
              <wp:extent cx="5505450" cy="11334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5505450" cy="1133475"/>
                      </a:xfrm>
                      <a:prstGeom prst="rect">
                        <a:avLst/>
                      </a:prstGeom>
                      <a:noFill/>
                      <a:ln>
                        <a:noFill/>
                      </a:ln>
                    </wps:spPr>
                    <wps:txbx>
                      <w:txbxContent>
                        <w:p w14:paraId="4346E3B8" w14:textId="47BE5F25" w:rsidR="00016C62" w:rsidRPr="005F6A50" w:rsidRDefault="005F6A50"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F44146" w:rsidRPr="00793960">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OAXACA Y SU FIESTA DE</w:t>
                          </w:r>
                          <w:r w:rsidRPr="00793960">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A40A3D" w:rsidRPr="00793960">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GUELAGUETZA</w:t>
                          </w:r>
                        </w:p>
                        <w:p w14:paraId="119ADB72" w14:textId="317F9B6A" w:rsidR="00691A76" w:rsidRPr="00691A76" w:rsidRDefault="005F6A50" w:rsidP="001B5C67">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CA50F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288</w:t>
                          </w:r>
                          <w:r w:rsidR="001B5C6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-B20</w:t>
                          </w:r>
                          <w:r w:rsidR="00490956">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841118">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7ABA4" id="_x0000_t202" coordsize="21600,21600" o:spt="202" path="m,l,21600r21600,l21600,xe">
              <v:stroke joinstyle="miter"/>
              <v:path gradientshapeok="t" o:connecttype="rect"/>
            </v:shapetype>
            <v:shape id="Cuadro de texto 2" o:spid="_x0000_s1026" type="#_x0000_t202" style="position:absolute;left:0;text-align:left;margin-left:-52.95pt;margin-top:-30.15pt;width:433.5pt;height:8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BSVLAIAAFIEAAAOAAAAZHJzL2Uyb0RvYy54bWysVN9v2jAQfp+0/8Hy+wihZN0QoWJUTJNQ&#10;W4lOfTaOTSIlPu9sSNhfv7MTKOv2NO3F3C++u/vuLvO7rqnZUaGrwOQ8HY05U0ZCUZl9zr8/rz98&#10;4sx5YQpRg1E5PynH7xbv381bO1MTKKEuFDICMW7W2pyX3ttZkjhZqka4EVhlyKkBG+FJxX1SoGgJ&#10;vamTyXj8MWkBC4sglXNkve+dfBHxtVbSP2rtlGd1zqk2H1+M7y68yWIuZnsUtqzkUIb4hyoaURlK&#10;eoG6F16wA1Z/QDWVRHCg/UhCk4DWlVSxB+omHb/pZlsKq2IvRI6zF5rc/4OVD8cnZFWR8wlnRjQ0&#10;otVBFAisUMyrzgObBJJa62YUu7UU7bsv0NGwz3ZHxtB7p7EJv9QVIz/RfbpQTEhMkjHLxtk0I5ck&#10;X5re3Exvs4CTvP7dovNfFTQsCDlHmmGkVhw3zveh55CQzcC6qus4x9r8ZiDMYElC7X2NQfLdrhsa&#10;2kFxon4Q+rVwVq4ryrkRzj8JpD2gOmm3/SM9uoY25zBInJWAP/9mD/E0HvJy1tJe5dz9OAhUnNXf&#10;DA3uczqdhkWMyjS7nZCC157dtcccmhXQ6qZ0RVZGMcT7+ixqhOaFTmAZspJLGEm5cy49npWV7/ed&#10;jkiq5TKG0fJZ4Tdma2UAD7QFTp+7F4F2ID5M/wHOOyhmb/jvY3vClwcPuorDCRT3vA7M0+LG8Q5H&#10;Fi7jWo9Rr5+CxS8AAAD//wMAUEsDBBQABgAIAAAAIQA+NGMr4QAAAAwBAAAPAAAAZHJzL2Rvd25y&#10;ZXYueG1sTI/BTsMwDIbvSLxDZCQuaEs6RDdK0wkhTUITHBg8gNt4TbUmqZqsK2+POcHNlj/9/v5y&#10;O7teTDTGLngN2VKBIN8E0/lWw9fnbrEBERN6g33wpOGbImyr66sSCxMu/oOmQ2oFh/hYoAab0lBI&#10;GRtLDuMyDOT5dgyjw8Tr2Eoz4oXDXS9XSuXSYef5g8WBXiw1p8PZabizg3p/O77WO5M39rSPuHbT&#10;Xuvbm/n5CUSiOf3B8KvP6lCxUx3O3kTRa1hk6uGRWZ5ydQ+CkXWeZSBqZrPNCmRVyv8lqh8AAAD/&#10;/wMAUEsBAi0AFAAGAAgAAAAhALaDOJL+AAAA4QEAABMAAAAAAAAAAAAAAAAAAAAAAFtDb250ZW50&#10;X1R5cGVzXS54bWxQSwECLQAUAAYACAAAACEAOP0h/9YAAACUAQAACwAAAAAAAAAAAAAAAAAvAQAA&#10;X3JlbHMvLnJlbHNQSwECLQAUAAYACAAAACEADNAUlSwCAABSBAAADgAAAAAAAAAAAAAAAAAuAgAA&#10;ZHJzL2Uyb0RvYy54bWxQSwECLQAUAAYACAAAACEAPjRjK+EAAAAMAQAADwAAAAAAAAAAAAAAAACG&#10;BAAAZHJzL2Rvd25yZXYueG1sUEsFBgAAAAAEAAQA8wAAAJQFAAAAAA==&#10;" filled="f" stroked="f">
              <v:textbox>
                <w:txbxContent>
                  <w:p w14:paraId="4346E3B8" w14:textId="47BE5F25" w:rsidR="00016C62" w:rsidRPr="005F6A50" w:rsidRDefault="005F6A50"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F44146" w:rsidRPr="00793960">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OAXACA Y SU FIESTA DE</w:t>
                    </w:r>
                    <w:r w:rsidRPr="00793960">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A40A3D" w:rsidRPr="00793960">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GUELAGUETZA</w:t>
                    </w:r>
                  </w:p>
                  <w:p w14:paraId="119ADB72" w14:textId="317F9B6A" w:rsidR="00691A76" w:rsidRPr="00691A76" w:rsidRDefault="005F6A50" w:rsidP="001B5C67">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CA50F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288</w:t>
                    </w:r>
                    <w:r w:rsidR="001B5C6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-B20</w:t>
                    </w:r>
                    <w:r w:rsidR="00490956">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841118">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3F951710" wp14:editId="55A29927">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9DA4CED" wp14:editId="26C5FF2F">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4DB74CF" wp14:editId="421CEEA8">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D03A4F3"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63425"/>
    <w:multiLevelType w:val="hybridMultilevel"/>
    <w:tmpl w:val="47DE9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9DA3E57"/>
    <w:multiLevelType w:val="hybridMultilevel"/>
    <w:tmpl w:val="A0124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613146"/>
    <w:multiLevelType w:val="hybridMultilevel"/>
    <w:tmpl w:val="F2FEB798"/>
    <w:lvl w:ilvl="0" w:tplc="5BD8E02E">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495016"/>
    <w:multiLevelType w:val="hybridMultilevel"/>
    <w:tmpl w:val="4BB61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BB79C4"/>
    <w:multiLevelType w:val="hybridMultilevel"/>
    <w:tmpl w:val="4658126A"/>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43F71331"/>
    <w:multiLevelType w:val="hybridMultilevel"/>
    <w:tmpl w:val="E8DCF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77953A1"/>
    <w:multiLevelType w:val="hybridMultilevel"/>
    <w:tmpl w:val="FADEA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9A16076"/>
    <w:multiLevelType w:val="hybridMultilevel"/>
    <w:tmpl w:val="A9F00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77958443">
    <w:abstractNumId w:val="7"/>
  </w:num>
  <w:num w:numId="2" w16cid:durableId="794376359">
    <w:abstractNumId w:val="8"/>
  </w:num>
  <w:num w:numId="3" w16cid:durableId="700932955">
    <w:abstractNumId w:val="1"/>
  </w:num>
  <w:num w:numId="4" w16cid:durableId="1747457560">
    <w:abstractNumId w:val="4"/>
  </w:num>
  <w:num w:numId="5" w16cid:durableId="360208503">
    <w:abstractNumId w:val="6"/>
  </w:num>
  <w:num w:numId="6" w16cid:durableId="36592532">
    <w:abstractNumId w:val="2"/>
  </w:num>
  <w:num w:numId="7" w16cid:durableId="755980624">
    <w:abstractNumId w:val="0"/>
  </w:num>
  <w:num w:numId="8" w16cid:durableId="1927416894">
    <w:abstractNumId w:val="10"/>
  </w:num>
  <w:num w:numId="9" w16cid:durableId="1391727760">
    <w:abstractNumId w:val="9"/>
  </w:num>
  <w:num w:numId="10" w16cid:durableId="1090931093">
    <w:abstractNumId w:val="3"/>
  </w:num>
  <w:num w:numId="11" w16cid:durableId="20899768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110B5"/>
    <w:rsid w:val="00012F73"/>
    <w:rsid w:val="00016C62"/>
    <w:rsid w:val="00017739"/>
    <w:rsid w:val="000206F0"/>
    <w:rsid w:val="00026560"/>
    <w:rsid w:val="00032009"/>
    <w:rsid w:val="0003271D"/>
    <w:rsid w:val="00042CC4"/>
    <w:rsid w:val="000562D8"/>
    <w:rsid w:val="0006120B"/>
    <w:rsid w:val="00071DDF"/>
    <w:rsid w:val="00074095"/>
    <w:rsid w:val="00074653"/>
    <w:rsid w:val="000751D9"/>
    <w:rsid w:val="000901BB"/>
    <w:rsid w:val="00092B56"/>
    <w:rsid w:val="00093D58"/>
    <w:rsid w:val="00095A47"/>
    <w:rsid w:val="00095C4A"/>
    <w:rsid w:val="000A5C3F"/>
    <w:rsid w:val="000A6CBA"/>
    <w:rsid w:val="000A76D4"/>
    <w:rsid w:val="000B373B"/>
    <w:rsid w:val="000E31A6"/>
    <w:rsid w:val="000E4F1B"/>
    <w:rsid w:val="000F116C"/>
    <w:rsid w:val="000F31CE"/>
    <w:rsid w:val="000F3460"/>
    <w:rsid w:val="000F6819"/>
    <w:rsid w:val="000F6D5F"/>
    <w:rsid w:val="000F7A3A"/>
    <w:rsid w:val="00103997"/>
    <w:rsid w:val="0010408D"/>
    <w:rsid w:val="001056F5"/>
    <w:rsid w:val="00114246"/>
    <w:rsid w:val="0011567F"/>
    <w:rsid w:val="00115DF1"/>
    <w:rsid w:val="00122919"/>
    <w:rsid w:val="00124C0C"/>
    <w:rsid w:val="0013026A"/>
    <w:rsid w:val="00135254"/>
    <w:rsid w:val="00144C7F"/>
    <w:rsid w:val="00151A8B"/>
    <w:rsid w:val="001548B6"/>
    <w:rsid w:val="00154DAF"/>
    <w:rsid w:val="001552FF"/>
    <w:rsid w:val="00156E7E"/>
    <w:rsid w:val="0017122D"/>
    <w:rsid w:val="00173F56"/>
    <w:rsid w:val="00180DDB"/>
    <w:rsid w:val="001910FB"/>
    <w:rsid w:val="0019299B"/>
    <w:rsid w:val="001964AC"/>
    <w:rsid w:val="00196EC1"/>
    <w:rsid w:val="00197002"/>
    <w:rsid w:val="001A296E"/>
    <w:rsid w:val="001A3025"/>
    <w:rsid w:val="001B3701"/>
    <w:rsid w:val="001B5C67"/>
    <w:rsid w:val="001C087E"/>
    <w:rsid w:val="001C2CBD"/>
    <w:rsid w:val="001C6F1E"/>
    <w:rsid w:val="001D0479"/>
    <w:rsid w:val="001D3EA5"/>
    <w:rsid w:val="001D59AE"/>
    <w:rsid w:val="001E0BFB"/>
    <w:rsid w:val="001E49A4"/>
    <w:rsid w:val="001E5347"/>
    <w:rsid w:val="001E6E46"/>
    <w:rsid w:val="001E74C1"/>
    <w:rsid w:val="001F1A81"/>
    <w:rsid w:val="001F493C"/>
    <w:rsid w:val="001F6C8A"/>
    <w:rsid w:val="00212CC0"/>
    <w:rsid w:val="0021497B"/>
    <w:rsid w:val="00215C88"/>
    <w:rsid w:val="00224B22"/>
    <w:rsid w:val="00236318"/>
    <w:rsid w:val="00237FEA"/>
    <w:rsid w:val="00245F59"/>
    <w:rsid w:val="00251C09"/>
    <w:rsid w:val="002579FA"/>
    <w:rsid w:val="00264C19"/>
    <w:rsid w:val="00264EAE"/>
    <w:rsid w:val="00290364"/>
    <w:rsid w:val="00294875"/>
    <w:rsid w:val="002959E3"/>
    <w:rsid w:val="002A18EE"/>
    <w:rsid w:val="002A6F1A"/>
    <w:rsid w:val="002B0FDB"/>
    <w:rsid w:val="002B6F84"/>
    <w:rsid w:val="002B7CF1"/>
    <w:rsid w:val="002E1CEA"/>
    <w:rsid w:val="002E2B24"/>
    <w:rsid w:val="002F25DA"/>
    <w:rsid w:val="002F28D0"/>
    <w:rsid w:val="00301C65"/>
    <w:rsid w:val="00315718"/>
    <w:rsid w:val="003218D4"/>
    <w:rsid w:val="00326584"/>
    <w:rsid w:val="00336113"/>
    <w:rsid w:val="003370E9"/>
    <w:rsid w:val="00345F51"/>
    <w:rsid w:val="00353726"/>
    <w:rsid w:val="00367631"/>
    <w:rsid w:val="00375A6B"/>
    <w:rsid w:val="003805A5"/>
    <w:rsid w:val="00383A11"/>
    <w:rsid w:val="00395130"/>
    <w:rsid w:val="003A3EE5"/>
    <w:rsid w:val="003B14D0"/>
    <w:rsid w:val="003B37AE"/>
    <w:rsid w:val="003C26DC"/>
    <w:rsid w:val="003C5F23"/>
    <w:rsid w:val="003D0B3A"/>
    <w:rsid w:val="003D36D2"/>
    <w:rsid w:val="003D621A"/>
    <w:rsid w:val="003E2DE7"/>
    <w:rsid w:val="003E61D6"/>
    <w:rsid w:val="00401E29"/>
    <w:rsid w:val="00407A99"/>
    <w:rsid w:val="00412B27"/>
    <w:rsid w:val="00413977"/>
    <w:rsid w:val="004148AE"/>
    <w:rsid w:val="0041595F"/>
    <w:rsid w:val="004176CA"/>
    <w:rsid w:val="00422320"/>
    <w:rsid w:val="004258B4"/>
    <w:rsid w:val="00430A05"/>
    <w:rsid w:val="00432BA1"/>
    <w:rsid w:val="004376C8"/>
    <w:rsid w:val="00441AC5"/>
    <w:rsid w:val="004426D1"/>
    <w:rsid w:val="00445117"/>
    <w:rsid w:val="0044739D"/>
    <w:rsid w:val="004477F5"/>
    <w:rsid w:val="00450C15"/>
    <w:rsid w:val="00451014"/>
    <w:rsid w:val="00454042"/>
    <w:rsid w:val="00462E57"/>
    <w:rsid w:val="0047057D"/>
    <w:rsid w:val="0047477D"/>
    <w:rsid w:val="0047644A"/>
    <w:rsid w:val="0048332A"/>
    <w:rsid w:val="00490956"/>
    <w:rsid w:val="004A3A14"/>
    <w:rsid w:val="004A4229"/>
    <w:rsid w:val="004A68D9"/>
    <w:rsid w:val="004A7897"/>
    <w:rsid w:val="004B2020"/>
    <w:rsid w:val="004B372F"/>
    <w:rsid w:val="004B3CC0"/>
    <w:rsid w:val="004C01F5"/>
    <w:rsid w:val="004D2C2F"/>
    <w:rsid w:val="004D3606"/>
    <w:rsid w:val="004E3B64"/>
    <w:rsid w:val="004F32DF"/>
    <w:rsid w:val="004F6137"/>
    <w:rsid w:val="00504CF6"/>
    <w:rsid w:val="00504FE2"/>
    <w:rsid w:val="00505C64"/>
    <w:rsid w:val="00506BA7"/>
    <w:rsid w:val="005130A5"/>
    <w:rsid w:val="00513C9F"/>
    <w:rsid w:val="0051492D"/>
    <w:rsid w:val="00521767"/>
    <w:rsid w:val="005232FF"/>
    <w:rsid w:val="00526CF9"/>
    <w:rsid w:val="00527517"/>
    <w:rsid w:val="00533A76"/>
    <w:rsid w:val="00551DE1"/>
    <w:rsid w:val="00564D1B"/>
    <w:rsid w:val="00570B8D"/>
    <w:rsid w:val="00574640"/>
    <w:rsid w:val="005805F9"/>
    <w:rsid w:val="00584339"/>
    <w:rsid w:val="005917AF"/>
    <w:rsid w:val="00591D84"/>
    <w:rsid w:val="005A1E67"/>
    <w:rsid w:val="005B0F31"/>
    <w:rsid w:val="005C1DC3"/>
    <w:rsid w:val="005C301D"/>
    <w:rsid w:val="005E3402"/>
    <w:rsid w:val="005E6324"/>
    <w:rsid w:val="005E6754"/>
    <w:rsid w:val="005F6A50"/>
    <w:rsid w:val="006053CD"/>
    <w:rsid w:val="00610591"/>
    <w:rsid w:val="00615736"/>
    <w:rsid w:val="00630B01"/>
    <w:rsid w:val="00632C68"/>
    <w:rsid w:val="0063409D"/>
    <w:rsid w:val="00634621"/>
    <w:rsid w:val="006520FD"/>
    <w:rsid w:val="00674686"/>
    <w:rsid w:val="00691A76"/>
    <w:rsid w:val="00696B09"/>
    <w:rsid w:val="006971B8"/>
    <w:rsid w:val="006A08BE"/>
    <w:rsid w:val="006A40B9"/>
    <w:rsid w:val="006A4CF9"/>
    <w:rsid w:val="006B1779"/>
    <w:rsid w:val="006B19F7"/>
    <w:rsid w:val="006B5830"/>
    <w:rsid w:val="006C10D7"/>
    <w:rsid w:val="006C1BF7"/>
    <w:rsid w:val="006C568C"/>
    <w:rsid w:val="006D3B53"/>
    <w:rsid w:val="006D3C96"/>
    <w:rsid w:val="006D64BE"/>
    <w:rsid w:val="006E0F61"/>
    <w:rsid w:val="006F205B"/>
    <w:rsid w:val="006F486D"/>
    <w:rsid w:val="006F5159"/>
    <w:rsid w:val="006F7BE8"/>
    <w:rsid w:val="007009BF"/>
    <w:rsid w:val="00702E24"/>
    <w:rsid w:val="00704FC6"/>
    <w:rsid w:val="00716E80"/>
    <w:rsid w:val="007262B8"/>
    <w:rsid w:val="0072677E"/>
    <w:rsid w:val="00727503"/>
    <w:rsid w:val="0074045A"/>
    <w:rsid w:val="0075661B"/>
    <w:rsid w:val="0077199A"/>
    <w:rsid w:val="0078503F"/>
    <w:rsid w:val="00787735"/>
    <w:rsid w:val="00792A3C"/>
    <w:rsid w:val="00793541"/>
    <w:rsid w:val="00793960"/>
    <w:rsid w:val="007A113A"/>
    <w:rsid w:val="007A7B23"/>
    <w:rsid w:val="007B090C"/>
    <w:rsid w:val="007B4221"/>
    <w:rsid w:val="007B4F2B"/>
    <w:rsid w:val="007B5DA3"/>
    <w:rsid w:val="007B6FC9"/>
    <w:rsid w:val="007C277F"/>
    <w:rsid w:val="007C7D07"/>
    <w:rsid w:val="007D3DF5"/>
    <w:rsid w:val="007E003E"/>
    <w:rsid w:val="007E10C8"/>
    <w:rsid w:val="007E14EA"/>
    <w:rsid w:val="007F5F21"/>
    <w:rsid w:val="007F62B4"/>
    <w:rsid w:val="00800FF7"/>
    <w:rsid w:val="00803699"/>
    <w:rsid w:val="008064DF"/>
    <w:rsid w:val="008075D5"/>
    <w:rsid w:val="00812D12"/>
    <w:rsid w:val="008201F8"/>
    <w:rsid w:val="00820F69"/>
    <w:rsid w:val="0082344F"/>
    <w:rsid w:val="0083259F"/>
    <w:rsid w:val="00833D38"/>
    <w:rsid w:val="00834B13"/>
    <w:rsid w:val="0083654A"/>
    <w:rsid w:val="00841118"/>
    <w:rsid w:val="00863702"/>
    <w:rsid w:val="00866DD7"/>
    <w:rsid w:val="008723A8"/>
    <w:rsid w:val="00877150"/>
    <w:rsid w:val="00891A2A"/>
    <w:rsid w:val="00894F82"/>
    <w:rsid w:val="00895BE9"/>
    <w:rsid w:val="008A515E"/>
    <w:rsid w:val="008B1A4D"/>
    <w:rsid w:val="008B406F"/>
    <w:rsid w:val="008B69C9"/>
    <w:rsid w:val="008B7201"/>
    <w:rsid w:val="008C62DC"/>
    <w:rsid w:val="008D0D06"/>
    <w:rsid w:val="008D368F"/>
    <w:rsid w:val="008D5E6C"/>
    <w:rsid w:val="008E2C1B"/>
    <w:rsid w:val="008E5529"/>
    <w:rsid w:val="008F0CE2"/>
    <w:rsid w:val="00902294"/>
    <w:rsid w:val="00902CE2"/>
    <w:rsid w:val="009054C1"/>
    <w:rsid w:val="00910B63"/>
    <w:rsid w:val="00913AF3"/>
    <w:rsid w:val="0093226B"/>
    <w:rsid w:val="00932FED"/>
    <w:rsid w:val="00950259"/>
    <w:rsid w:val="00950D0B"/>
    <w:rsid w:val="00956C7E"/>
    <w:rsid w:val="00960EC7"/>
    <w:rsid w:val="009619C9"/>
    <w:rsid w:val="00970BDC"/>
    <w:rsid w:val="00983228"/>
    <w:rsid w:val="009908FC"/>
    <w:rsid w:val="00991F36"/>
    <w:rsid w:val="00994A4C"/>
    <w:rsid w:val="009A04C7"/>
    <w:rsid w:val="009A0EE3"/>
    <w:rsid w:val="009A4A2A"/>
    <w:rsid w:val="009A72B1"/>
    <w:rsid w:val="009B12EA"/>
    <w:rsid w:val="009B5D60"/>
    <w:rsid w:val="009C0D85"/>
    <w:rsid w:val="009C3370"/>
    <w:rsid w:val="009C6DA0"/>
    <w:rsid w:val="009D010B"/>
    <w:rsid w:val="009D0252"/>
    <w:rsid w:val="009D067B"/>
    <w:rsid w:val="009D5631"/>
    <w:rsid w:val="009D7F25"/>
    <w:rsid w:val="009E2480"/>
    <w:rsid w:val="009F62A7"/>
    <w:rsid w:val="009F7251"/>
    <w:rsid w:val="00A0547A"/>
    <w:rsid w:val="00A12620"/>
    <w:rsid w:val="00A13784"/>
    <w:rsid w:val="00A14DD1"/>
    <w:rsid w:val="00A224BF"/>
    <w:rsid w:val="00A25CD2"/>
    <w:rsid w:val="00A261C5"/>
    <w:rsid w:val="00A316F2"/>
    <w:rsid w:val="00A31E2B"/>
    <w:rsid w:val="00A33815"/>
    <w:rsid w:val="00A40A3D"/>
    <w:rsid w:val="00A4233B"/>
    <w:rsid w:val="00A61A42"/>
    <w:rsid w:val="00A8172E"/>
    <w:rsid w:val="00A84940"/>
    <w:rsid w:val="00A92A5A"/>
    <w:rsid w:val="00A97D1A"/>
    <w:rsid w:val="00AA2BE7"/>
    <w:rsid w:val="00AA64A6"/>
    <w:rsid w:val="00AC4A16"/>
    <w:rsid w:val="00AD4EF6"/>
    <w:rsid w:val="00AE3E65"/>
    <w:rsid w:val="00AF33E1"/>
    <w:rsid w:val="00B0056D"/>
    <w:rsid w:val="00B016BB"/>
    <w:rsid w:val="00B07CCB"/>
    <w:rsid w:val="00B11A5C"/>
    <w:rsid w:val="00B236E8"/>
    <w:rsid w:val="00B24681"/>
    <w:rsid w:val="00B36893"/>
    <w:rsid w:val="00B36A64"/>
    <w:rsid w:val="00B43503"/>
    <w:rsid w:val="00B4786E"/>
    <w:rsid w:val="00B60816"/>
    <w:rsid w:val="00B67CEF"/>
    <w:rsid w:val="00B718DC"/>
    <w:rsid w:val="00B770D6"/>
    <w:rsid w:val="00B84683"/>
    <w:rsid w:val="00B85CFD"/>
    <w:rsid w:val="00BA01A2"/>
    <w:rsid w:val="00BA241F"/>
    <w:rsid w:val="00BA788D"/>
    <w:rsid w:val="00BB247B"/>
    <w:rsid w:val="00BB4881"/>
    <w:rsid w:val="00BC2EC1"/>
    <w:rsid w:val="00BC7E55"/>
    <w:rsid w:val="00BD1627"/>
    <w:rsid w:val="00BD646E"/>
    <w:rsid w:val="00BF0271"/>
    <w:rsid w:val="00BF6944"/>
    <w:rsid w:val="00C03B78"/>
    <w:rsid w:val="00C03DD2"/>
    <w:rsid w:val="00C06870"/>
    <w:rsid w:val="00C126A9"/>
    <w:rsid w:val="00C2177A"/>
    <w:rsid w:val="00C2273B"/>
    <w:rsid w:val="00C2351D"/>
    <w:rsid w:val="00C30C1E"/>
    <w:rsid w:val="00C32B63"/>
    <w:rsid w:val="00C36F5D"/>
    <w:rsid w:val="00C50ABF"/>
    <w:rsid w:val="00C55C28"/>
    <w:rsid w:val="00C55FC8"/>
    <w:rsid w:val="00C5657D"/>
    <w:rsid w:val="00C60443"/>
    <w:rsid w:val="00C6112D"/>
    <w:rsid w:val="00C632D6"/>
    <w:rsid w:val="00C670C5"/>
    <w:rsid w:val="00C70110"/>
    <w:rsid w:val="00C74561"/>
    <w:rsid w:val="00C91AC9"/>
    <w:rsid w:val="00CA3957"/>
    <w:rsid w:val="00CA50F3"/>
    <w:rsid w:val="00CA6B29"/>
    <w:rsid w:val="00CB0CCB"/>
    <w:rsid w:val="00CB2A7A"/>
    <w:rsid w:val="00CB6A12"/>
    <w:rsid w:val="00CC18B7"/>
    <w:rsid w:val="00CD64A8"/>
    <w:rsid w:val="00CE4C43"/>
    <w:rsid w:val="00CE7934"/>
    <w:rsid w:val="00CF1243"/>
    <w:rsid w:val="00CF3D3A"/>
    <w:rsid w:val="00CF6EF8"/>
    <w:rsid w:val="00D019FA"/>
    <w:rsid w:val="00D03099"/>
    <w:rsid w:val="00D10BDB"/>
    <w:rsid w:val="00D14334"/>
    <w:rsid w:val="00D2202A"/>
    <w:rsid w:val="00D233F2"/>
    <w:rsid w:val="00D24704"/>
    <w:rsid w:val="00D24E85"/>
    <w:rsid w:val="00D34AEF"/>
    <w:rsid w:val="00D41432"/>
    <w:rsid w:val="00D4243D"/>
    <w:rsid w:val="00D43844"/>
    <w:rsid w:val="00D46FA0"/>
    <w:rsid w:val="00D51766"/>
    <w:rsid w:val="00D64D7A"/>
    <w:rsid w:val="00D673F1"/>
    <w:rsid w:val="00D732E0"/>
    <w:rsid w:val="00D740B0"/>
    <w:rsid w:val="00D77429"/>
    <w:rsid w:val="00D803AF"/>
    <w:rsid w:val="00D92BC7"/>
    <w:rsid w:val="00DA4C1F"/>
    <w:rsid w:val="00DB1671"/>
    <w:rsid w:val="00DB45A2"/>
    <w:rsid w:val="00DB52EB"/>
    <w:rsid w:val="00DB5A94"/>
    <w:rsid w:val="00DB5D54"/>
    <w:rsid w:val="00DB6EB7"/>
    <w:rsid w:val="00DD17A6"/>
    <w:rsid w:val="00DD6A94"/>
    <w:rsid w:val="00DE0042"/>
    <w:rsid w:val="00DF15D6"/>
    <w:rsid w:val="00E2344E"/>
    <w:rsid w:val="00E3042A"/>
    <w:rsid w:val="00E355EE"/>
    <w:rsid w:val="00E37CEA"/>
    <w:rsid w:val="00E50E4D"/>
    <w:rsid w:val="00E663D4"/>
    <w:rsid w:val="00E731D4"/>
    <w:rsid w:val="00E80EB6"/>
    <w:rsid w:val="00E84506"/>
    <w:rsid w:val="00E846AA"/>
    <w:rsid w:val="00E86F34"/>
    <w:rsid w:val="00E908E7"/>
    <w:rsid w:val="00E90FAD"/>
    <w:rsid w:val="00E9307C"/>
    <w:rsid w:val="00EA17D1"/>
    <w:rsid w:val="00EB3A6F"/>
    <w:rsid w:val="00EB464F"/>
    <w:rsid w:val="00EB50E1"/>
    <w:rsid w:val="00EC0001"/>
    <w:rsid w:val="00EC50CC"/>
    <w:rsid w:val="00EC67EB"/>
    <w:rsid w:val="00EC7F50"/>
    <w:rsid w:val="00ED099A"/>
    <w:rsid w:val="00ED2EE5"/>
    <w:rsid w:val="00ED58CE"/>
    <w:rsid w:val="00EE10CA"/>
    <w:rsid w:val="00EF23F0"/>
    <w:rsid w:val="00EF313D"/>
    <w:rsid w:val="00EF3AEF"/>
    <w:rsid w:val="00F0058E"/>
    <w:rsid w:val="00F04756"/>
    <w:rsid w:val="00F10D25"/>
    <w:rsid w:val="00F11662"/>
    <w:rsid w:val="00F17B68"/>
    <w:rsid w:val="00F22908"/>
    <w:rsid w:val="00F253E8"/>
    <w:rsid w:val="00F34EEE"/>
    <w:rsid w:val="00F37994"/>
    <w:rsid w:val="00F4140F"/>
    <w:rsid w:val="00F42FED"/>
    <w:rsid w:val="00F43C14"/>
    <w:rsid w:val="00F44146"/>
    <w:rsid w:val="00F511D3"/>
    <w:rsid w:val="00F56003"/>
    <w:rsid w:val="00F5737B"/>
    <w:rsid w:val="00F6257F"/>
    <w:rsid w:val="00F71B08"/>
    <w:rsid w:val="00F73893"/>
    <w:rsid w:val="00F83614"/>
    <w:rsid w:val="00F8776C"/>
    <w:rsid w:val="00F87947"/>
    <w:rsid w:val="00F96F4D"/>
    <w:rsid w:val="00F97A84"/>
    <w:rsid w:val="00FA138B"/>
    <w:rsid w:val="00FA3AA0"/>
    <w:rsid w:val="00FA3BF8"/>
    <w:rsid w:val="00FB004C"/>
    <w:rsid w:val="00FC13D1"/>
    <w:rsid w:val="00FC19F9"/>
    <w:rsid w:val="00FD445B"/>
    <w:rsid w:val="00FE0A9E"/>
    <w:rsid w:val="00FE3C0B"/>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9EEE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2159731">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8784619">
      <w:bodyDiv w:val="1"/>
      <w:marLeft w:val="0"/>
      <w:marRight w:val="0"/>
      <w:marTop w:val="0"/>
      <w:marBottom w:val="0"/>
      <w:divBdr>
        <w:top w:val="none" w:sz="0" w:space="0" w:color="auto"/>
        <w:left w:val="none" w:sz="0" w:space="0" w:color="auto"/>
        <w:bottom w:val="none" w:sz="0" w:space="0" w:color="auto"/>
        <w:right w:val="none" w:sz="0" w:space="0" w:color="auto"/>
      </w:divBdr>
    </w:div>
    <w:div w:id="631862999">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18756271">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0570863">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2012486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2156235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14A60-072F-43E7-A7F7-A481636B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6930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3</cp:revision>
  <dcterms:created xsi:type="dcterms:W3CDTF">2024-04-23T23:09:00Z</dcterms:created>
  <dcterms:modified xsi:type="dcterms:W3CDTF">2024-04-25T21:57:00Z</dcterms:modified>
</cp:coreProperties>
</file>