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829894" w:rsidR="007F7B70" w:rsidRPr="00AF6C5D" w:rsidRDefault="00AF6C5D" w:rsidP="00485B13">
      <w:pPr>
        <w:pStyle w:val="Ttulo1"/>
        <w:rPr>
          <w:rStyle w:val="Ttulo-visitaras"/>
          <w:rFonts w:cs="Times New Roman"/>
          <w:b/>
          <w:color w:val="FF0000"/>
          <w:sz w:val="24"/>
          <w:szCs w:val="24"/>
          <w:lang w:val="es-MX"/>
        </w:rPr>
      </w:pPr>
      <w:r w:rsidRPr="00AF6C5D">
        <w:rPr>
          <w:rStyle w:val="Ttulo-visitaras"/>
          <w:rFonts w:cs="Times New Roman"/>
          <w:b/>
          <w:color w:val="FF0000"/>
          <w:sz w:val="24"/>
          <w:szCs w:val="24"/>
          <w:lang w:val="es-MX"/>
        </w:rPr>
        <w:t>OAXACA, PRESENTACIÓN DONAJÍ, GUELAGUETZA, MONTE ALBÁN, SAN MARTIN TILCAJETE, TEOTITLÁN, ÁRBOL DEL TULE</w:t>
      </w:r>
    </w:p>
    <w:p w14:paraId="20015D17" w14:textId="77777777" w:rsidR="007F7B70" w:rsidRPr="00AF6C5D" w:rsidRDefault="007F7B70">
      <w:pPr>
        <w:pBdr>
          <w:top w:val="nil"/>
          <w:left w:val="nil"/>
          <w:bottom w:val="nil"/>
          <w:right w:val="nil"/>
          <w:between w:val="nil"/>
        </w:pBdr>
        <w:spacing w:after="0" w:line="240" w:lineRule="auto"/>
        <w:rPr>
          <w:rFonts w:asciiTheme="minorHAnsi" w:eastAsia="Arial" w:hAnsiTheme="minorHAnsi" w:cstheme="minorHAnsi"/>
          <w:b/>
          <w:color w:val="002060"/>
          <w:sz w:val="18"/>
          <w:szCs w:val="18"/>
        </w:rPr>
      </w:pPr>
    </w:p>
    <w:p w14:paraId="6F5D0190" w14:textId="7AB394E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F6C5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378295CA"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C5D">
        <w:rPr>
          <w:rFonts w:asciiTheme="minorHAnsi" w:eastAsia="Arial" w:hAnsiTheme="minorHAnsi" w:cstheme="minorHAnsi"/>
          <w:b/>
          <w:color w:val="002060"/>
          <w:sz w:val="24"/>
          <w:szCs w:val="24"/>
        </w:rPr>
        <w:t xml:space="preserve">18 ó 25 de julio. 2026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F9718D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F6C5D">
        <w:rPr>
          <w:rFonts w:eastAsia="Arial"/>
          <w:sz w:val="24"/>
          <w:szCs w:val="24"/>
        </w:rPr>
        <w:t xml:space="preserve">Oaxaca – Presentación de delegaciones </w:t>
      </w:r>
    </w:p>
    <w:p w14:paraId="634F1A4C" w14:textId="62ED295E" w:rsidR="007F7B70" w:rsidRPr="00AF6C5D" w:rsidRDefault="00AF6C5D" w:rsidP="00AF6C5D">
      <w:pPr>
        <w:pStyle w:val="textos-itinerario"/>
        <w:spacing w:after="0"/>
      </w:pPr>
      <w:r>
        <w:t xml:space="preserve">Recepción en el aeropuerto o terminal de autobuses de Oaxaca y traslado al hotel elegido. Check in es a partir de las 15:00 hrs. en adelante. Tarde libre.  Tendremos tarde libre para poder disfrutar del desfile de Delegaciones. 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 </w:t>
      </w:r>
      <w:r w:rsidR="00A109A1" w:rsidRPr="00BA37C5">
        <w:rPr>
          <w:b/>
        </w:rPr>
        <w:t>Alojamiento.</w:t>
      </w:r>
    </w:p>
    <w:p w14:paraId="549A7A2B" w14:textId="61E7177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hrs</w:t>
      </w:r>
      <w:r w:rsidR="00AF6C5D">
        <w:rPr>
          <w:rFonts w:asciiTheme="minorHAnsi" w:hAnsiTheme="minorHAnsi" w:cstheme="minorHAnsi"/>
          <w:b/>
          <w:color w:val="0070C0"/>
          <w:sz w:val="20"/>
          <w:szCs w:val="20"/>
        </w:rPr>
        <w:t xml:space="preserve"> / Entrega de boletos Donají la Leyenda y Guelaguetza. </w:t>
      </w:r>
    </w:p>
    <w:p w14:paraId="25940028" w14:textId="77777777" w:rsidR="0048014F" w:rsidRPr="000022F9" w:rsidRDefault="0048014F" w:rsidP="000022F9">
      <w:pPr>
        <w:pStyle w:val="Destinos"/>
      </w:pPr>
    </w:p>
    <w:p w14:paraId="7E437CB0" w14:textId="5CCBBD3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F6C5D">
        <w:rPr>
          <w:rFonts w:eastAsia="Arial"/>
          <w:sz w:val="24"/>
          <w:szCs w:val="24"/>
        </w:rPr>
        <w:t>Oaxaca</w:t>
      </w:r>
      <w:r w:rsidR="00485B13">
        <w:rPr>
          <w:rFonts w:eastAsia="Arial"/>
          <w:sz w:val="24"/>
          <w:szCs w:val="24"/>
        </w:rPr>
        <w:t>–</w:t>
      </w:r>
      <w:r w:rsidR="00AF6C5D">
        <w:rPr>
          <w:rFonts w:eastAsia="Arial"/>
          <w:sz w:val="24"/>
          <w:szCs w:val="24"/>
        </w:rPr>
        <w:t xml:space="preserve">Monte Alban – Alebrijes en San Martin Tilcajete </w:t>
      </w:r>
      <w:r w:rsidR="00485B13">
        <w:rPr>
          <w:rFonts w:eastAsia="Arial"/>
          <w:sz w:val="24"/>
          <w:szCs w:val="24"/>
        </w:rPr>
        <w:t xml:space="preserve"> </w:t>
      </w:r>
    </w:p>
    <w:p w14:paraId="5342F94F" w14:textId="401A623C" w:rsidR="00AF6C5D" w:rsidRPr="00AF6C5D" w:rsidRDefault="0048014F" w:rsidP="00AF6C5D">
      <w:pPr>
        <w:pStyle w:val="textos-itinerario"/>
        <w:spacing w:after="0"/>
        <w:rPr>
          <w:bCs/>
        </w:rPr>
      </w:pPr>
      <w:r w:rsidRPr="00AF6C5D">
        <w:rPr>
          <w:b/>
        </w:rPr>
        <w:t>Desayuno</w:t>
      </w:r>
      <w:r w:rsidR="00AF6C5D" w:rsidRPr="00AF6C5D">
        <w:rPr>
          <w:b/>
        </w:rPr>
        <w:t xml:space="preserve"> en el hotel. </w:t>
      </w:r>
      <w:r w:rsidR="00AF6C5D" w:rsidRPr="00AF6C5D">
        <w:rPr>
          <w:bCs/>
        </w:rPr>
        <w:t>A la hora indicada pick up en el lobby del hotel, para poder realizar nuestra actividad del día de hoy.</w:t>
      </w:r>
      <w:r w:rsidR="00AF6C5D" w:rsidRPr="00AF6C5D">
        <w:t xml:space="preserve"> </w:t>
      </w:r>
      <w:r w:rsidR="00AF6C5D" w:rsidRPr="00AF6C5D">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Continuando con el recorrido llegamos a San Martín Tilcajete donde formaremos parte de la creatividad de los artesanos y conoceremos la técnica, dedicación y amor que ponen en sus piezas, para crear las coloridas figuras de madera, conocidas como Alebrijes.</w:t>
      </w:r>
      <w:r w:rsidR="00AF6C5D">
        <w:rPr>
          <w:bCs/>
        </w:rPr>
        <w:t xml:space="preserve"> </w:t>
      </w:r>
      <w:r w:rsidR="00AF6C5D" w:rsidRPr="00AF6C5D">
        <w:rPr>
          <w:bCs/>
        </w:rPr>
        <w:t xml:space="preserve">Taller pinta tu alebrije: Cada participante cuenta con una pieza tallada en madera, un kit de pinturas y herramientas para realizar el taller “Pinta tu alebrije”, donde guiados de la mano de un artesano se les enseña a los participantes las diferentes formas de decorar su pieza, y los diferentes significados de los trazos a realizar. </w:t>
      </w:r>
      <w:r w:rsidR="00AF6C5D" w:rsidRPr="00AF6C5D">
        <w:rPr>
          <w:b/>
        </w:rPr>
        <w:t>Comida incluida en recorrdio (incluye 1 bebida son alcohol)</w:t>
      </w:r>
      <w:r w:rsidR="00AF6C5D" w:rsidRPr="00AF6C5D">
        <w:rPr>
          <w:bCs/>
        </w:rPr>
        <w:t>.</w:t>
      </w:r>
    </w:p>
    <w:p w14:paraId="7F6A9D6C" w14:textId="77777777" w:rsidR="00AF6C5D" w:rsidRDefault="00AF6C5D" w:rsidP="00AF6C5D">
      <w:pPr>
        <w:pStyle w:val="textos-itinerario"/>
        <w:spacing w:after="0"/>
        <w:rPr>
          <w:bCs/>
          <w:color w:val="auto"/>
        </w:rPr>
      </w:pPr>
      <w:r w:rsidRPr="00AF6C5D">
        <w:rPr>
          <w:bCs/>
        </w:rPr>
        <w:t xml:space="preserve">A las 20:00 hrs Presentación de “Donají </w:t>
      </w:r>
      <w:r>
        <w:rPr>
          <w:bCs/>
          <w:color w:val="auto"/>
        </w:rPr>
        <w:t xml:space="preserve">la leyenda” Duración 2 horas. Dia Domingo. </w:t>
      </w:r>
    </w:p>
    <w:p w14:paraId="129D1E85" w14:textId="5048D5C1" w:rsidR="000022F9" w:rsidRPr="00AF6C5D" w:rsidRDefault="00AF6C5D" w:rsidP="00AF6C5D">
      <w:pPr>
        <w:pStyle w:val="textos-itinerario"/>
        <w:spacing w:after="0"/>
        <w:rPr>
          <w:b/>
        </w:rPr>
      </w:pPr>
      <w:r w:rsidRPr="00AF6C5D">
        <w:rPr>
          <w:b/>
        </w:rPr>
        <w:t xml:space="preserve">Alojamiento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30468CE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5D1" w:rsidRPr="001F55D1">
        <w:rPr>
          <w:rFonts w:eastAsia="Arial"/>
          <w:color w:val="EE0000"/>
          <w:sz w:val="24"/>
          <w:szCs w:val="24"/>
        </w:rPr>
        <w:t xml:space="preserve">Oaxaca - </w:t>
      </w:r>
      <w:r w:rsidR="00AF6C5D">
        <w:rPr>
          <w:rStyle w:val="DestinosCar"/>
          <w:rFonts w:cs="Times New Roman"/>
          <w:b/>
          <w:smallCaps w:val="0"/>
          <w:sz w:val="24"/>
          <w:szCs w:val="24"/>
        </w:rPr>
        <w:t xml:space="preserve">Presentación de Guelaguetza </w:t>
      </w:r>
    </w:p>
    <w:p w14:paraId="127C3AF3" w14:textId="77777777" w:rsidR="001F55D1" w:rsidRPr="001F55D1" w:rsidRDefault="000022F9" w:rsidP="001F55D1">
      <w:pPr>
        <w:pStyle w:val="textos-itinerario"/>
        <w:spacing w:after="0"/>
        <w:rPr>
          <w:rStyle w:val="Destacados-textosCar"/>
          <w:b w:val="0"/>
          <w:bCs/>
        </w:rPr>
      </w:pPr>
      <w:r w:rsidRPr="000022F9">
        <w:rPr>
          <w:rStyle w:val="Destacados-textosCar"/>
        </w:rPr>
        <w:t>Desayuno</w:t>
      </w:r>
      <w:r w:rsidR="004D62E0">
        <w:rPr>
          <w:rStyle w:val="Destacados-textosCar"/>
        </w:rPr>
        <w:t xml:space="preserve">. </w:t>
      </w:r>
      <w:r w:rsidR="001F55D1" w:rsidRPr="001F55D1">
        <w:rPr>
          <w:rStyle w:val="Destacados-textosCar"/>
          <w:b w:val="0"/>
          <w:bCs/>
        </w:rPr>
        <w:t>10:00 h o 17:00 h “Presentación de Guelaguetza”. Duración 4 horas. Día lunes.</w:t>
      </w:r>
    </w:p>
    <w:p w14:paraId="0D60677E" w14:textId="784C5634" w:rsidR="00485B13" w:rsidRPr="0048014F" w:rsidRDefault="001F55D1" w:rsidP="001F55D1">
      <w:pPr>
        <w:pStyle w:val="textos-itinerario"/>
        <w:spacing w:after="0"/>
        <w:rPr>
          <w:rStyle w:val="Destacados-textosCar"/>
          <w:b w:val="0"/>
          <w:bCs/>
        </w:rPr>
      </w:pPr>
      <w:r w:rsidRPr="001F55D1">
        <w:rPr>
          <w:rStyle w:val="Destacados-textosCar"/>
          <w:b w:val="0"/>
          <w:bCs/>
        </w:rPr>
        <w:t>La Guelaguetza es una manifestación de la diversidad cultural y étnica de Oaxaca. Cada año, las 8 regiones se reúnen para compartir sus danzas, música, trajes típicos y gastronomía, manteniendo viva una tradición que ha perdurado por siglos. La Guelaguetza no solo es una fiesta, sino un recordatorio de la importancia de la solidaridad y el respeto por las raíces culturales que definen a Oaxaca</w:t>
      </w:r>
      <w:r w:rsidR="004D62E0" w:rsidRPr="004D62E0">
        <w:rPr>
          <w:rStyle w:val="Destacados-textosCar"/>
          <w:b w:val="0"/>
          <w:bCs/>
        </w:rPr>
        <w:t>.</w:t>
      </w:r>
      <w:r w:rsidR="00485B13" w:rsidRPr="00485B13">
        <w:rPr>
          <w:rStyle w:val="Destacados-textosCar"/>
          <w:b w:val="0"/>
          <w:bCs/>
        </w:rPr>
        <w:t xml:space="preserve"> </w:t>
      </w:r>
      <w:r>
        <w:rPr>
          <w:rStyle w:val="Destacados-textosCar"/>
          <w:b w:val="0"/>
          <w:bCs/>
        </w:rPr>
        <w:t xml:space="preserve">Resto del día libre.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6F0719C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 Teotitlán del Valle, Palenque del Mezcal y Árbol del Tule  </w:t>
      </w:r>
      <w:r w:rsidR="004D62E0">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22F8CA22" w14:textId="57717A09" w:rsidR="00B51A7B" w:rsidRPr="001F55D1" w:rsidRDefault="004D62E0" w:rsidP="001F55D1">
      <w:pPr>
        <w:pStyle w:val="textos-itinerario"/>
        <w:spacing w:after="0"/>
        <w:rPr>
          <w:b/>
          <w:bCs/>
        </w:rPr>
      </w:pPr>
      <w:r w:rsidRPr="004D62E0">
        <w:rPr>
          <w:b/>
          <w:bCs/>
        </w:rPr>
        <w:t xml:space="preserve">Desayuno. </w:t>
      </w:r>
      <w:r w:rsidR="001F55D1">
        <w:t xml:space="preserve">Comenzamos nuestro recorrido en Teotitlán del Valle, donde se tejen los famosos tapetes de lana, hermosas obras de arte, teñidas naturalmente con diversas frutas y plantas. Continuamos nuestro recorrido en un palenque o destilería para realizar una visita guiada por el proceso de elaboración del mezcal con una degustación de 4 mezcales guiado por los expertos y para finalizar con el recorrido visitamos el Árbol del Tule, legendario ahuehuete con más de 2000 años de historia. </w:t>
      </w:r>
      <w:r w:rsidR="001F55D1" w:rsidRPr="001F55D1">
        <w:rPr>
          <w:b/>
          <w:bCs/>
        </w:rPr>
        <w:t>Comida incluida en recorrido (sin bebida)</w:t>
      </w:r>
      <w:r w:rsidR="00B51A7B" w:rsidRPr="001F55D1">
        <w:rPr>
          <w:b/>
          <w:bCs/>
        </w:rPr>
        <w:t>. 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58CC787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164865D4" w14:textId="78BD2AAF" w:rsidR="001F55D1" w:rsidRDefault="001F55D1"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Cs/>
          <w:color w:val="002060"/>
          <w:sz w:val="20"/>
          <w:szCs w:val="20"/>
        </w:rPr>
        <w:t>Desayuno. A la hora indicada traslado al Aeropuerto</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 xml:space="preserve">FIN DE LOS SERVICIOS </w:t>
      </w:r>
    </w:p>
    <w:p w14:paraId="6D15C11F" w14:textId="1F86ED40" w:rsidR="007F7B7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392F06F3" w14:textId="6667D705" w:rsidR="004D62E0" w:rsidRPr="001F55D1" w:rsidRDefault="001F55D1" w:rsidP="001F55D1">
      <w:pPr>
        <w:tabs>
          <w:tab w:val="left" w:pos="1418"/>
        </w:tabs>
        <w:spacing w:after="0" w:line="240" w:lineRule="auto"/>
        <w:ind w:right="-142"/>
        <w:jc w:val="both"/>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w:t>
      </w:r>
      <w:r w:rsidR="00C27B15">
        <w:rPr>
          <w:rFonts w:asciiTheme="minorHAnsi" w:eastAsia="Arial" w:hAnsiTheme="minorHAnsi" w:cstheme="minorHAnsi"/>
          <w:b/>
          <w:color w:val="EE0000"/>
          <w:sz w:val="20"/>
          <w:szCs w:val="20"/>
        </w:rPr>
        <w:t xml:space="preserve"> y City Centro,</w:t>
      </w:r>
      <w:r w:rsidRPr="001F55D1">
        <w:rPr>
          <w:rFonts w:asciiTheme="minorHAnsi" w:eastAsia="Arial" w:hAnsiTheme="minorHAnsi" w:cstheme="minorHAnsi"/>
          <w:b/>
          <w:color w:val="EE0000"/>
          <w:sz w:val="20"/>
          <w:szCs w:val="20"/>
        </w:rPr>
        <w:t xml:space="preserve"> NO </w:t>
      </w:r>
      <w:r w:rsidR="00C27B15">
        <w:rPr>
          <w:rFonts w:asciiTheme="minorHAnsi" w:eastAsia="Arial" w:hAnsiTheme="minorHAnsi" w:cstheme="minorHAnsi"/>
          <w:b/>
          <w:color w:val="EE0000"/>
          <w:sz w:val="20"/>
          <w:szCs w:val="20"/>
        </w:rPr>
        <w:t xml:space="preserve">INCLUYE DESAYUNO EN NINGUNA DE LAS SALIDAS </w:t>
      </w:r>
      <w:r w:rsidRPr="001F55D1">
        <w:rPr>
          <w:rFonts w:asciiTheme="minorHAnsi" w:eastAsia="Arial" w:hAnsiTheme="minorHAnsi" w:cstheme="minorHAnsi"/>
          <w:b/>
          <w:color w:val="EE0000"/>
          <w:sz w:val="20"/>
          <w:szCs w:val="20"/>
        </w:rPr>
        <w:t xml:space="preserve"> </w:t>
      </w:r>
    </w:p>
    <w:p w14:paraId="471F1024" w14:textId="77777777" w:rsidR="004D62E0" w:rsidRPr="00BA37C5" w:rsidRDefault="004D62E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92020B2" w14:textId="77777777" w:rsidR="001F55D1" w:rsidRDefault="00227CEF"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CC07473" w14:textId="30C302C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Avión saliendo desde Ciudad de México – Oaxaca – Ciudad de México con Aeroméxico </w:t>
      </w:r>
    </w:p>
    <w:p w14:paraId="0E54FC2A" w14:textId="4EFCC80F"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documentado por persona de hasta 25 kilos </w:t>
      </w:r>
    </w:p>
    <w:p w14:paraId="0823544D" w14:textId="51B9B616"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de mano por persona de hasta 10 kilos </w:t>
      </w:r>
    </w:p>
    <w:p w14:paraId="23C0E28E" w14:textId="0B60A6FA"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4 noches de hospedaje con Desayuno Americano </w:t>
      </w:r>
      <w:r w:rsidRPr="001F55D1">
        <w:rPr>
          <w:rFonts w:asciiTheme="minorHAnsi" w:eastAsia="Arial" w:hAnsiTheme="minorHAnsi" w:cstheme="minorHAnsi"/>
          <w:b/>
          <w:bCs/>
          <w:color w:val="EE0000"/>
          <w:sz w:val="20"/>
          <w:szCs w:val="20"/>
        </w:rPr>
        <w:t>(NO INCLUYE: Hotel Casa Hidalgo</w:t>
      </w:r>
      <w:r w:rsidR="008D3C62">
        <w:rPr>
          <w:rFonts w:asciiTheme="minorHAnsi" w:eastAsia="Arial" w:hAnsiTheme="minorHAnsi" w:cstheme="minorHAnsi"/>
          <w:b/>
          <w:bCs/>
          <w:color w:val="EE0000"/>
          <w:sz w:val="20"/>
          <w:szCs w:val="20"/>
        </w:rPr>
        <w:t>, City Centro by Marriott</w:t>
      </w:r>
      <w:r w:rsidRPr="001F55D1">
        <w:rPr>
          <w:rFonts w:asciiTheme="minorHAnsi" w:eastAsia="Arial" w:hAnsiTheme="minorHAnsi" w:cstheme="minorHAnsi"/>
          <w:b/>
          <w:bCs/>
          <w:color w:val="EE0000"/>
          <w:sz w:val="20"/>
          <w:szCs w:val="20"/>
        </w:rPr>
        <w:t>)</w:t>
      </w:r>
    </w:p>
    <w:p w14:paraId="1DCBC0BF" w14:textId="30EB14B7"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2 tour marcados en itinerario: “Visitando: Zona Arqueológica de Monte Alaban, San Martin Tilcajete-Alebrijes</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Árbol del tule, Teotitlán del Valle y un palenque de mezcal”</w:t>
      </w:r>
    </w:p>
    <w:p w14:paraId="5A585AB9" w14:textId="7777777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Boleto de Donají la leyenda </w:t>
      </w:r>
    </w:p>
    <w:p w14:paraId="28B1D97F" w14:textId="4ECEA942"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w:t>
      </w:r>
      <w:r w:rsidRPr="001F55D1">
        <w:rPr>
          <w:rFonts w:asciiTheme="minorHAnsi" w:eastAsia="Arial" w:hAnsiTheme="minorHAnsi" w:cstheme="minorHAnsi"/>
          <w:color w:val="365F91" w:themeColor="accent1" w:themeShade="BF"/>
          <w:sz w:val="20"/>
          <w:szCs w:val="20"/>
        </w:rPr>
        <w:t>Guelaguetza en palco A o B con traslado Hotel – Auditorio</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La asignación de boletos es de 2 en 2, no se brinda una numeración continua. La asignación de palcos está sujeta a disponibilidad</w:t>
      </w:r>
      <w:r>
        <w:rPr>
          <w:rFonts w:asciiTheme="minorHAnsi" w:eastAsia="Arial" w:hAnsiTheme="minorHAnsi" w:cstheme="minorHAnsi"/>
          <w:color w:val="365F91" w:themeColor="accent1" w:themeShade="BF"/>
          <w:sz w:val="20"/>
          <w:szCs w:val="20"/>
        </w:rPr>
        <w:t>)</w:t>
      </w:r>
    </w:p>
    <w:p w14:paraId="5495F993" w14:textId="234CE03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Admisiones a los sitios a visitar.</w:t>
      </w:r>
    </w:p>
    <w:p w14:paraId="10275E65" w14:textId="79410D85"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1 comida emplatada con 1 bebida sin alcohol y 1 comida emplatada sin bebidas.</w:t>
      </w:r>
    </w:p>
    <w:p w14:paraId="76A4B667" w14:textId="3D17140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Los traslados y tours son proporcionados en servicio compartido en unidades equipadas con aire acondicionado.</w:t>
      </w:r>
    </w:p>
    <w:p w14:paraId="3076B288" w14:textId="27F689A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Seguro de viajero a bordo de la unidad</w:t>
      </w:r>
    </w:p>
    <w:p w14:paraId="0AED212F" w14:textId="41E85033"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Impuestos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95BEA76" w14:textId="7F1B3F94" w:rsidR="001F55D1" w:rsidRDefault="005F2491" w:rsidP="008D3C62">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75D43AD0"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r w:rsidR="008D3C62">
              <w:rPr>
                <w:rFonts w:asciiTheme="minorHAnsi" w:hAnsiTheme="minorHAnsi" w:cstheme="minorHAnsi"/>
                <w:b/>
                <w:bCs/>
                <w:color w:val="FFFFFF" w:themeColor="background1"/>
                <w:sz w:val="24"/>
                <w:szCs w:val="24"/>
                <w:lang w:bidi="ar-SA"/>
              </w:rPr>
              <w:t xml:space="preserve">– AMBAS SALIDAS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7B4F65A1" w:rsidR="005F2491" w:rsidRDefault="008D3C62"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AERÉO</w:t>
            </w:r>
            <w:r w:rsidR="005F2491" w:rsidRPr="00A322C8">
              <w:rPr>
                <w:rFonts w:asciiTheme="minorHAnsi" w:hAnsiTheme="minorHAnsi" w:cstheme="minorHAnsi"/>
                <w:b/>
                <w:bCs/>
                <w:color w:val="FFFFFF" w:themeColor="background1"/>
                <w:sz w:val="20"/>
                <w:szCs w:val="20"/>
                <w:lang w:bidi="ar-SA"/>
              </w:rPr>
              <w:t xml:space="preserv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6C5C213A"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w:t>
            </w:r>
            <w:r w:rsidR="00DF164E">
              <w:rPr>
                <w:rFonts w:asciiTheme="minorHAnsi" w:hAnsiTheme="minorHAnsi" w:cstheme="minorHAnsi"/>
                <w:color w:val="002060"/>
                <w:sz w:val="20"/>
                <w:szCs w:val="20"/>
                <w:lang w:bidi="ar-SA"/>
              </w:rPr>
              <w:t>480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CE070FA"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23540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AD8C3E4"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22540</w:t>
            </w:r>
          </w:p>
        </w:tc>
        <w:tc>
          <w:tcPr>
            <w:tcW w:w="1417" w:type="dxa"/>
            <w:tcBorders>
              <w:bottom w:val="single" w:sz="6" w:space="0" w:color="000000"/>
              <w:right w:val="single" w:sz="6" w:space="0" w:color="000000"/>
            </w:tcBorders>
          </w:tcPr>
          <w:p w14:paraId="48E4D5FE" w14:textId="17B9EA19"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35430</w:t>
            </w:r>
          </w:p>
        </w:tc>
        <w:tc>
          <w:tcPr>
            <w:tcW w:w="1843" w:type="dxa"/>
            <w:tcBorders>
              <w:bottom w:val="single" w:sz="6" w:space="0" w:color="000000"/>
              <w:right w:val="single" w:sz="6" w:space="0" w:color="000000"/>
            </w:tcBorders>
          </w:tcPr>
          <w:p w14:paraId="111E80CC" w14:textId="25F51598"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18900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5E269BD5" w:rsidR="004311C1" w:rsidRDefault="008D3C6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6C6E8AB0"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6BD48801"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27510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6D04A3E6"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25510</w:t>
            </w:r>
          </w:p>
        </w:tc>
        <w:tc>
          <w:tcPr>
            <w:tcW w:w="1417" w:type="dxa"/>
            <w:tcBorders>
              <w:bottom w:val="single" w:sz="6" w:space="0" w:color="000000"/>
              <w:right w:val="single" w:sz="6" w:space="0" w:color="000000"/>
            </w:tcBorders>
          </w:tcPr>
          <w:p w14:paraId="6D96CCF1" w14:textId="0EFF8524"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45630</w:t>
            </w:r>
          </w:p>
        </w:tc>
        <w:tc>
          <w:tcPr>
            <w:tcW w:w="1843" w:type="dxa"/>
            <w:tcBorders>
              <w:bottom w:val="single" w:sz="6" w:space="0" w:color="000000"/>
              <w:right w:val="single" w:sz="6" w:space="0" w:color="000000"/>
            </w:tcBorders>
          </w:tcPr>
          <w:p w14:paraId="4D412872" w14:textId="1474822F"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21960</w:t>
            </w:r>
          </w:p>
        </w:tc>
      </w:tr>
      <w:tr w:rsidR="008D3C62" w:rsidRPr="00A0012D" w14:paraId="70B792AE"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82970E7" w14:textId="4D913A71" w:rsidR="008D3C62" w:rsidRDefault="008D3C6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8DD2D4D" w14:textId="44BF45B9"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81FC593" w14:textId="4FE0DE46"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5EB9A1B" w14:textId="025D5BF2" w:rsidR="008D3C62"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5A83C165" w14:textId="50D039CC"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52490</w:t>
            </w:r>
          </w:p>
        </w:tc>
        <w:tc>
          <w:tcPr>
            <w:tcW w:w="1843" w:type="dxa"/>
            <w:tcBorders>
              <w:bottom w:val="single" w:sz="6" w:space="0" w:color="000000"/>
              <w:right w:val="single" w:sz="6" w:space="0" w:color="000000"/>
            </w:tcBorders>
          </w:tcPr>
          <w:p w14:paraId="0B9F1364" w14:textId="12BBF7FB"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20540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EB6B988" w14:textId="73BF477E" w:rsidR="008D3C62" w:rsidRPr="008D3C62" w:rsidRDefault="008D3C62" w:rsidP="008D3C6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VUELO REDONDO PREVISTOS EN LA RUTA MEX /OAX /MEX</w:t>
            </w:r>
            <w:r>
              <w:rPr>
                <w:rFonts w:asciiTheme="minorHAnsi" w:hAnsiTheme="minorHAnsi" w:cstheme="minorHAnsi"/>
                <w:b/>
                <w:bCs/>
                <w:color w:val="0070C0"/>
                <w:sz w:val="20"/>
                <w:szCs w:val="20"/>
                <w:lang w:bidi="ar-SA"/>
              </w:rPr>
              <w:t xml:space="preserve">. </w:t>
            </w:r>
          </w:p>
          <w:p w14:paraId="60C98044" w14:textId="157A245A" w:rsidR="005F2491" w:rsidRPr="001760D9" w:rsidRDefault="008D3C62" w:rsidP="008D3C6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EE0000"/>
                <w:sz w:val="20"/>
                <w:szCs w:val="20"/>
                <w:lang w:bidi="ar-SA"/>
              </w:rPr>
              <w:t>IMPUESTOS AEREOS $</w:t>
            </w:r>
            <w:r w:rsidR="00B345B4">
              <w:rPr>
                <w:rFonts w:asciiTheme="minorHAnsi" w:hAnsiTheme="minorHAnsi" w:cstheme="minorHAnsi"/>
                <w:b/>
                <w:bCs/>
                <w:color w:val="EE0000"/>
                <w:sz w:val="20"/>
                <w:szCs w:val="20"/>
                <w:lang w:bidi="ar-SA"/>
              </w:rPr>
              <w:t>1</w:t>
            </w:r>
            <w:r w:rsidRPr="008D3C62">
              <w:rPr>
                <w:rFonts w:asciiTheme="minorHAnsi" w:hAnsiTheme="minorHAnsi" w:cstheme="minorHAnsi"/>
                <w:b/>
                <w:bCs/>
                <w:color w:val="EE0000"/>
                <w:sz w:val="20"/>
                <w:szCs w:val="20"/>
                <w:lang w:bidi="ar-SA"/>
              </w:rPr>
              <w:t>,</w:t>
            </w:r>
            <w:r w:rsidR="00B345B4">
              <w:rPr>
                <w:rFonts w:asciiTheme="minorHAnsi" w:hAnsiTheme="minorHAnsi" w:cstheme="minorHAnsi"/>
                <w:b/>
                <w:bCs/>
                <w:color w:val="EE0000"/>
                <w:sz w:val="20"/>
                <w:szCs w:val="20"/>
                <w:lang w:bidi="ar-SA"/>
              </w:rPr>
              <w:t>99</w:t>
            </w:r>
            <w:r w:rsidRPr="008D3C62">
              <w:rPr>
                <w:rFonts w:asciiTheme="minorHAnsi" w:hAnsiTheme="minorHAnsi" w:cstheme="minorHAnsi"/>
                <w:b/>
                <w:bCs/>
                <w:color w:val="EE0000"/>
                <w:sz w:val="20"/>
                <w:szCs w:val="20"/>
                <w:lang w:bidi="ar-SA"/>
              </w:rPr>
              <w:t>0 POR PASAJERO.</w:t>
            </w:r>
            <w:r w:rsidRPr="008D3C62">
              <w:rPr>
                <w:rFonts w:asciiTheme="minorHAnsi" w:hAnsiTheme="minorHAnsi" w:cstheme="minorHAnsi"/>
                <w:b/>
                <w:bCs/>
                <w:color w:val="0070C0"/>
                <w:sz w:val="20"/>
                <w:szCs w:val="20"/>
                <w:lang w:bidi="ar-SA"/>
              </w:rPr>
              <w:t>PASAJERO VIAJANDO SOLO, CONSULTAR DISPONIBILIDAD Y</w:t>
            </w:r>
            <w:r>
              <w:rPr>
                <w:rFonts w:asciiTheme="minorHAnsi" w:hAnsiTheme="minorHAnsi" w:cstheme="minorHAnsi"/>
                <w:b/>
                <w:bCs/>
                <w:color w:val="0070C0"/>
                <w:sz w:val="20"/>
                <w:szCs w:val="20"/>
                <w:lang w:bidi="ar-SA"/>
              </w:rPr>
              <w:t xml:space="preserve"> </w:t>
            </w:r>
            <w:r w:rsidRPr="008D3C62">
              <w:rPr>
                <w:rFonts w:asciiTheme="minorHAnsi" w:hAnsiTheme="minorHAnsi" w:cstheme="minorHAnsi"/>
                <w:b/>
                <w:bCs/>
                <w:color w:val="0070C0"/>
                <w:sz w:val="20"/>
                <w:szCs w:val="20"/>
                <w:lang w:bidi="ar-SA"/>
              </w:rPr>
              <w:t>SUPLEMENTO. TARIFAS SUJETAS A CAMBIOS Y A DISPONIBILIDAD LIMITADA SIN PREVIO AVISO. MENOR DE 2 A 10 AÑOS COMPARTIENDO HABITACION CON 2 ADULTOS</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56A5BD1" w:rsidR="00A455A6" w:rsidRDefault="00A455A6">
      <w:pPr>
        <w:spacing w:after="0" w:line="240" w:lineRule="auto"/>
        <w:jc w:val="both"/>
        <w:rPr>
          <w:rFonts w:asciiTheme="minorHAnsi" w:eastAsia="Arial" w:hAnsiTheme="minorHAnsi" w:cstheme="minorHAnsi"/>
          <w:color w:val="002060"/>
          <w:sz w:val="20"/>
          <w:szCs w:val="20"/>
        </w:rPr>
      </w:pPr>
    </w:p>
    <w:p w14:paraId="14DA377D" w14:textId="76EAFA4D" w:rsidR="008D3C62" w:rsidRDefault="008D3C62" w:rsidP="008D3C62">
      <w:pPr>
        <w:tabs>
          <w:tab w:val="left" w:pos="1418"/>
        </w:tabs>
        <w:spacing w:after="0" w:line="240" w:lineRule="auto"/>
        <w:ind w:right="-142"/>
        <w:rPr>
          <w:rFonts w:asciiTheme="minorHAnsi" w:eastAsia="Arial" w:hAnsiTheme="minorHAnsi" w:cstheme="minorHAnsi"/>
          <w:b/>
          <w:color w:val="EE0000"/>
          <w:sz w:val="20"/>
          <w:szCs w:val="20"/>
        </w:rPr>
      </w:pPr>
    </w:p>
    <w:p w14:paraId="23315763"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0124366" w14:textId="36F245EF"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 NO OFRECE DESAYUNO EN NINGUNA DE LAS SALIDAS</w:t>
      </w:r>
      <w:r>
        <w:rPr>
          <w:rFonts w:asciiTheme="minorHAnsi" w:eastAsia="Arial" w:hAnsiTheme="minorHAnsi" w:cstheme="minorHAnsi"/>
          <w:b/>
          <w:color w:val="EE0000"/>
          <w:sz w:val="20"/>
          <w:szCs w:val="20"/>
        </w:rPr>
        <w:t>.</w:t>
      </w:r>
    </w:p>
    <w:p w14:paraId="14BF5368" w14:textId="297F58F7" w:rsidR="008D3C62" w:rsidRPr="001F55D1"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Pr>
          <w:rFonts w:asciiTheme="minorHAnsi" w:eastAsia="Arial" w:hAnsiTheme="minorHAnsi" w:cstheme="minorHAnsi"/>
          <w:b/>
          <w:color w:val="EE0000"/>
          <w:sz w:val="20"/>
          <w:szCs w:val="20"/>
        </w:rPr>
        <w:t xml:space="preserve">*HOTEL CITY CENTRO, PRECIO OPCIONAL POR PERSONA POR DESAYUNO $550 MXN </w:t>
      </w:r>
    </w:p>
    <w:p w14:paraId="17756F8A" w14:textId="77777777" w:rsidR="008D3C62" w:rsidRDefault="008D3C62">
      <w:pPr>
        <w:spacing w:after="0" w:line="240" w:lineRule="auto"/>
        <w:jc w:val="both"/>
        <w:rPr>
          <w:rFonts w:asciiTheme="minorHAnsi" w:eastAsia="Arial" w:hAnsiTheme="minorHAnsi" w:cstheme="minorHAnsi"/>
          <w:color w:val="002060"/>
          <w:sz w:val="20"/>
          <w:szCs w:val="20"/>
        </w:rPr>
      </w:pPr>
    </w:p>
    <w:p w14:paraId="1CD58F6E" w14:textId="77777777" w:rsidR="00DF164E" w:rsidRDefault="00DF164E">
      <w:pPr>
        <w:spacing w:after="0" w:line="240" w:lineRule="auto"/>
        <w:jc w:val="both"/>
        <w:rPr>
          <w:rFonts w:asciiTheme="minorHAnsi" w:eastAsia="Arial" w:hAnsiTheme="minorHAnsi" w:cstheme="minorHAnsi"/>
          <w:color w:val="002060"/>
          <w:sz w:val="20"/>
          <w:szCs w:val="20"/>
        </w:rPr>
      </w:pPr>
    </w:p>
    <w:p w14:paraId="4BF451B3" w14:textId="77777777" w:rsidR="00DF164E" w:rsidRDefault="00DF164E">
      <w:pPr>
        <w:spacing w:after="0" w:line="240" w:lineRule="auto"/>
        <w:jc w:val="both"/>
        <w:rPr>
          <w:rFonts w:asciiTheme="minorHAnsi" w:eastAsia="Arial" w:hAnsiTheme="minorHAnsi" w:cstheme="minorHAnsi"/>
          <w:color w:val="002060"/>
          <w:sz w:val="20"/>
          <w:szCs w:val="20"/>
        </w:rPr>
      </w:pPr>
    </w:p>
    <w:p w14:paraId="4EE55E21" w14:textId="77777777" w:rsidR="00DF164E" w:rsidRDefault="00DF164E">
      <w:pPr>
        <w:spacing w:after="0" w:line="240" w:lineRule="auto"/>
        <w:jc w:val="both"/>
        <w:rPr>
          <w:rFonts w:asciiTheme="minorHAnsi" w:eastAsia="Arial" w:hAnsiTheme="minorHAnsi" w:cstheme="minorHAnsi"/>
          <w:color w:val="002060"/>
          <w:sz w:val="20"/>
          <w:szCs w:val="20"/>
        </w:rPr>
      </w:pPr>
    </w:p>
    <w:p w14:paraId="7F70219D" w14:textId="77777777" w:rsidR="00DF164E" w:rsidRDefault="00DF164E">
      <w:pPr>
        <w:spacing w:after="0" w:line="240" w:lineRule="auto"/>
        <w:jc w:val="both"/>
        <w:rPr>
          <w:rFonts w:asciiTheme="minorHAnsi" w:eastAsia="Arial" w:hAnsiTheme="minorHAnsi" w:cstheme="minorHAnsi"/>
          <w:color w:val="002060"/>
          <w:sz w:val="20"/>
          <w:szCs w:val="20"/>
        </w:rPr>
      </w:pPr>
    </w:p>
    <w:p w14:paraId="5B58980F" w14:textId="77777777" w:rsidR="00DF164E" w:rsidRPr="00A0012D" w:rsidRDefault="00DF164E">
      <w:pPr>
        <w:spacing w:after="0" w:line="240" w:lineRule="auto"/>
        <w:jc w:val="both"/>
        <w:rPr>
          <w:rFonts w:asciiTheme="minorHAnsi" w:eastAsia="Arial" w:hAnsiTheme="minorHAnsi" w:cstheme="minorHAnsi"/>
          <w:color w:val="002060"/>
          <w:sz w:val="20"/>
          <w:szCs w:val="20"/>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8D3C62" w:rsidRPr="006835E6" w14:paraId="3CB5569A" w14:textId="77777777" w:rsidTr="00076E1F">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496EDA31" w14:textId="77777777" w:rsidR="008D3C62" w:rsidRPr="001934F5" w:rsidRDefault="008D3C62" w:rsidP="00076E1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HOTELES PREVISTOS O SIMILARES </w:t>
            </w:r>
          </w:p>
        </w:tc>
      </w:tr>
      <w:tr w:rsidR="008D3C62" w:rsidRPr="006835E6" w14:paraId="6E6C411D" w14:textId="77777777" w:rsidTr="00076E1F">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3C832C1"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24FE3AB"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4DDDCA85"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50AF4163"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3C62" w:rsidRPr="008D3C62" w14:paraId="50DF5E18" w14:textId="77777777" w:rsidTr="008D3C62">
        <w:trPr>
          <w:trHeight w:val="280"/>
          <w:tblCellSpacing w:w="0" w:type="dxa"/>
          <w:jc w:val="center"/>
        </w:trPr>
        <w:tc>
          <w:tcPr>
            <w:tcW w:w="1552" w:type="dxa"/>
            <w:vMerge w:val="restart"/>
            <w:tcMar>
              <w:top w:w="0" w:type="dxa"/>
              <w:left w:w="45" w:type="dxa"/>
              <w:bottom w:w="0" w:type="dxa"/>
              <w:right w:w="45" w:type="dxa"/>
            </w:tcMar>
            <w:vAlign w:val="bottom"/>
          </w:tcPr>
          <w:p w14:paraId="48DCAA2D" w14:textId="038CD81D" w:rsidR="008D3C62" w:rsidRPr="008D3C62" w:rsidRDefault="008D3C62" w:rsidP="00076E1F">
            <w:pPr>
              <w:spacing w:after="0" w:line="240" w:lineRule="auto"/>
              <w:jc w:val="center"/>
              <w:rPr>
                <w:rFonts w:asciiTheme="minorHAnsi" w:hAnsiTheme="minorHAnsi" w:cstheme="minorHAnsi"/>
                <w:b/>
                <w:bCs/>
                <w:sz w:val="20"/>
                <w:szCs w:val="20"/>
                <w:lang w:bidi="ar-SA"/>
              </w:rPr>
            </w:pPr>
            <w:r w:rsidRPr="008D3C62">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54794E32" w14:textId="10729F35"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OAXACA </w:t>
            </w:r>
          </w:p>
        </w:tc>
        <w:tc>
          <w:tcPr>
            <w:tcW w:w="4536" w:type="dxa"/>
            <w:tcMar>
              <w:top w:w="0" w:type="dxa"/>
              <w:left w:w="45" w:type="dxa"/>
              <w:bottom w:w="0" w:type="dxa"/>
              <w:right w:w="45" w:type="dxa"/>
            </w:tcMar>
            <w:vAlign w:val="bottom"/>
          </w:tcPr>
          <w:p w14:paraId="4CB9C9CD" w14:textId="50154826"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ABU / OAXACA REAL</w:t>
            </w:r>
          </w:p>
        </w:tc>
        <w:tc>
          <w:tcPr>
            <w:tcW w:w="665" w:type="dxa"/>
            <w:tcMar>
              <w:top w:w="0" w:type="dxa"/>
              <w:left w:w="45" w:type="dxa"/>
              <w:bottom w:w="0" w:type="dxa"/>
              <w:right w:w="45" w:type="dxa"/>
            </w:tcMar>
            <w:vAlign w:val="bottom"/>
          </w:tcPr>
          <w:p w14:paraId="0E7F9E0F" w14:textId="5B7DC6C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3C62" w:rsidRPr="008D3C62" w14:paraId="68A7E4EA" w14:textId="77777777" w:rsidTr="008D3C62">
        <w:trPr>
          <w:trHeight w:val="280"/>
          <w:tblCellSpacing w:w="0" w:type="dxa"/>
          <w:jc w:val="center"/>
        </w:trPr>
        <w:tc>
          <w:tcPr>
            <w:tcW w:w="1552" w:type="dxa"/>
            <w:vMerge/>
            <w:tcMar>
              <w:top w:w="0" w:type="dxa"/>
              <w:left w:w="45" w:type="dxa"/>
              <w:bottom w:w="0" w:type="dxa"/>
              <w:right w:w="45" w:type="dxa"/>
            </w:tcMar>
            <w:vAlign w:val="bottom"/>
          </w:tcPr>
          <w:p w14:paraId="748F03AD"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D8CED93"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282DF45" w14:textId="2A102EBA"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BY MARRIOTT OAXACA</w:t>
            </w:r>
          </w:p>
        </w:tc>
        <w:tc>
          <w:tcPr>
            <w:tcW w:w="665" w:type="dxa"/>
            <w:tcMar>
              <w:top w:w="0" w:type="dxa"/>
              <w:left w:w="45" w:type="dxa"/>
              <w:bottom w:w="0" w:type="dxa"/>
              <w:right w:w="45" w:type="dxa"/>
            </w:tcMar>
            <w:vAlign w:val="bottom"/>
          </w:tcPr>
          <w:p w14:paraId="41BC1CC1" w14:textId="4D671F12"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8D3C62" w:rsidRPr="008D3C62" w14:paraId="5F77B710" w14:textId="77777777" w:rsidTr="008D3C62">
        <w:trPr>
          <w:trHeight w:val="280"/>
          <w:tblCellSpacing w:w="0" w:type="dxa"/>
          <w:jc w:val="center"/>
        </w:trPr>
        <w:tc>
          <w:tcPr>
            <w:tcW w:w="1552" w:type="dxa"/>
            <w:vMerge/>
            <w:tcMar>
              <w:top w:w="0" w:type="dxa"/>
              <w:left w:w="45" w:type="dxa"/>
              <w:bottom w:w="0" w:type="dxa"/>
              <w:right w:w="45" w:type="dxa"/>
            </w:tcMar>
            <w:vAlign w:val="bottom"/>
          </w:tcPr>
          <w:p w14:paraId="45D378F7"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CD47B56"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5E8C89C0" w14:textId="6B4317A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CASA HIDALGO HOTEL BOUTIQUE </w:t>
            </w:r>
          </w:p>
        </w:tc>
        <w:tc>
          <w:tcPr>
            <w:tcW w:w="665" w:type="dxa"/>
            <w:tcMar>
              <w:top w:w="0" w:type="dxa"/>
              <w:left w:w="45" w:type="dxa"/>
              <w:bottom w:w="0" w:type="dxa"/>
              <w:right w:w="45" w:type="dxa"/>
            </w:tcMar>
            <w:vAlign w:val="bottom"/>
          </w:tcPr>
          <w:p w14:paraId="508D8016" w14:textId="07EE4A9E"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1DA34427" w14:textId="77777777" w:rsidR="008D3C62" w:rsidRPr="008D3C62" w:rsidRDefault="008D3C62" w:rsidP="008D3C62">
      <w:pPr>
        <w:tabs>
          <w:tab w:val="left" w:pos="6200"/>
        </w:tabs>
        <w:rPr>
          <w:rFonts w:asciiTheme="minorHAnsi" w:eastAsia="Arial" w:hAnsiTheme="minorHAnsi" w:cstheme="minorHAnsi"/>
          <w:sz w:val="20"/>
          <w:szCs w:val="20"/>
        </w:rPr>
      </w:pPr>
    </w:p>
    <w:sectPr w:rsidR="008D3C62" w:rsidRPr="008D3C6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8034" w14:textId="77777777" w:rsidR="001F51D0" w:rsidRDefault="001F51D0">
      <w:pPr>
        <w:spacing w:after="0" w:line="240" w:lineRule="auto"/>
      </w:pPr>
      <w:r>
        <w:separator/>
      </w:r>
    </w:p>
  </w:endnote>
  <w:endnote w:type="continuationSeparator" w:id="0">
    <w:p w14:paraId="286CE998" w14:textId="77777777" w:rsidR="001F51D0" w:rsidRDefault="001F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0E18" w14:textId="77777777" w:rsidR="001F51D0" w:rsidRDefault="001F51D0">
      <w:pPr>
        <w:spacing w:after="0" w:line="240" w:lineRule="auto"/>
      </w:pPr>
      <w:bookmarkStart w:id="0" w:name="_Hlk199846639"/>
      <w:bookmarkEnd w:id="0"/>
      <w:r>
        <w:separator/>
      </w:r>
    </w:p>
  </w:footnote>
  <w:footnote w:type="continuationSeparator" w:id="0">
    <w:p w14:paraId="762C8BE4" w14:textId="77777777" w:rsidR="001F51D0" w:rsidRDefault="001F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7B28C4"/>
    <w:multiLevelType w:val="hybridMultilevel"/>
    <w:tmpl w:val="1910F4F2"/>
    <w:lvl w:ilvl="0" w:tplc="1E585674">
      <w:start w:val="288"/>
      <w:numFmt w:val="bullet"/>
      <w:lvlText w:val=""/>
      <w:lvlJc w:val="left"/>
      <w:pPr>
        <w:ind w:left="720" w:hanging="360"/>
      </w:pPr>
      <w:rPr>
        <w:rFonts w:ascii="Symbol" w:eastAsia="Arial"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6"/>
  </w:num>
  <w:num w:numId="8" w16cid:durableId="1397362128">
    <w:abstractNumId w:val="2"/>
  </w:num>
  <w:num w:numId="9" w16cid:durableId="655494188">
    <w:abstractNumId w:val="5"/>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109811738">
    <w:abstractNumId w:val="8"/>
  </w:num>
  <w:num w:numId="22" w16cid:durableId="797143872">
    <w:abstractNumId w:val="3"/>
  </w:num>
  <w:num w:numId="23" w16cid:durableId="1710374023">
    <w:abstractNumId w:val="9"/>
  </w:num>
  <w:num w:numId="24" w16cid:durableId="2120223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846ED"/>
    <w:rsid w:val="001934F5"/>
    <w:rsid w:val="00197448"/>
    <w:rsid w:val="001A35E4"/>
    <w:rsid w:val="001E776D"/>
    <w:rsid w:val="001F51D0"/>
    <w:rsid w:val="001F55D1"/>
    <w:rsid w:val="00206A52"/>
    <w:rsid w:val="00227CEF"/>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24B1C"/>
    <w:rsid w:val="00537DEB"/>
    <w:rsid w:val="005507FE"/>
    <w:rsid w:val="005679E5"/>
    <w:rsid w:val="005F2491"/>
    <w:rsid w:val="00600A11"/>
    <w:rsid w:val="00600CC3"/>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D3C62"/>
    <w:rsid w:val="008E5CC0"/>
    <w:rsid w:val="008F157E"/>
    <w:rsid w:val="008F4840"/>
    <w:rsid w:val="008F71F1"/>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AF6C5D"/>
    <w:rsid w:val="00B11AFA"/>
    <w:rsid w:val="00B16988"/>
    <w:rsid w:val="00B345B4"/>
    <w:rsid w:val="00B51A7B"/>
    <w:rsid w:val="00B840FB"/>
    <w:rsid w:val="00B8522A"/>
    <w:rsid w:val="00B90413"/>
    <w:rsid w:val="00BA37C5"/>
    <w:rsid w:val="00BB1B55"/>
    <w:rsid w:val="00BB3D24"/>
    <w:rsid w:val="00BB793D"/>
    <w:rsid w:val="00BC1A0B"/>
    <w:rsid w:val="00BC30AB"/>
    <w:rsid w:val="00BD0EA5"/>
    <w:rsid w:val="00BF498E"/>
    <w:rsid w:val="00C1510A"/>
    <w:rsid w:val="00C27B15"/>
    <w:rsid w:val="00C767F5"/>
    <w:rsid w:val="00C90CC1"/>
    <w:rsid w:val="00C97FB6"/>
    <w:rsid w:val="00CE0C8F"/>
    <w:rsid w:val="00D2140A"/>
    <w:rsid w:val="00D43A18"/>
    <w:rsid w:val="00D71BE3"/>
    <w:rsid w:val="00D95EAD"/>
    <w:rsid w:val="00DB1B09"/>
    <w:rsid w:val="00DC5045"/>
    <w:rsid w:val="00DD2475"/>
    <w:rsid w:val="00DF164E"/>
    <w:rsid w:val="00E26DC6"/>
    <w:rsid w:val="00E4716F"/>
    <w:rsid w:val="00E701F2"/>
    <w:rsid w:val="00E83DA8"/>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9</cp:revision>
  <dcterms:created xsi:type="dcterms:W3CDTF">2026-01-08T16:09:00Z</dcterms:created>
  <dcterms:modified xsi:type="dcterms:W3CDTF">2026-01-22T16:27:00Z</dcterms:modified>
</cp:coreProperties>
</file>