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0E859" w14:textId="7E7E016E" w:rsidR="00FF0741" w:rsidRDefault="00FF0741" w:rsidP="00626961">
      <w:pPr>
        <w:pStyle w:val="Sinespaciado"/>
        <w:jc w:val="center"/>
        <w:rPr>
          <w:rFonts w:ascii="Arial" w:hAnsi="Arial" w:cs="Arial"/>
          <w:b/>
          <w:sz w:val="24"/>
          <w:szCs w:val="24"/>
          <w:lang w:val="es-MX"/>
        </w:rPr>
      </w:pPr>
      <w:r w:rsidRPr="008926BF">
        <w:rPr>
          <w:rFonts w:ascii="Arial" w:hAnsi="Arial" w:cs="Arial"/>
          <w:b/>
          <w:sz w:val="24"/>
          <w:szCs w:val="24"/>
          <w:lang w:val="es-MX"/>
        </w:rPr>
        <w:t xml:space="preserve">San José </w:t>
      </w:r>
      <w:r w:rsidR="00C35390" w:rsidRPr="008926BF">
        <w:rPr>
          <w:rFonts w:ascii="Arial" w:hAnsi="Arial" w:cs="Arial"/>
          <w:b/>
          <w:sz w:val="24"/>
          <w:szCs w:val="24"/>
          <w:lang w:val="es-MX"/>
        </w:rPr>
        <w:t>y Arenal</w:t>
      </w:r>
    </w:p>
    <w:p w14:paraId="174E8B6F" w14:textId="77777777" w:rsidR="00B0173F" w:rsidRPr="008926BF" w:rsidRDefault="00B0173F" w:rsidP="00626961">
      <w:pPr>
        <w:pStyle w:val="Sinespaciado"/>
        <w:jc w:val="center"/>
        <w:rPr>
          <w:rFonts w:ascii="Arial" w:hAnsi="Arial" w:cs="Arial"/>
          <w:b/>
          <w:sz w:val="24"/>
          <w:szCs w:val="24"/>
          <w:lang w:val="es-MX"/>
        </w:rPr>
      </w:pPr>
      <w:r>
        <w:rPr>
          <w:rFonts w:ascii="Arial" w:hAnsi="Arial" w:cs="Arial"/>
          <w:sz w:val="20"/>
          <w:szCs w:val="20"/>
          <w:lang w:val="es-ES"/>
        </w:rPr>
        <w:t>Z</w:t>
      </w:r>
      <w:r w:rsidRPr="00C35390">
        <w:rPr>
          <w:rFonts w:ascii="Arial" w:hAnsi="Arial" w:cs="Arial"/>
          <w:sz w:val="20"/>
          <w:szCs w:val="20"/>
          <w:lang w:val="es-ES"/>
        </w:rPr>
        <w:t>ona del Volcán Arenal,</w:t>
      </w:r>
      <w:r>
        <w:rPr>
          <w:rFonts w:ascii="Arial" w:hAnsi="Arial" w:cs="Arial"/>
          <w:sz w:val="20"/>
          <w:szCs w:val="20"/>
          <w:lang w:val="es-ES"/>
        </w:rPr>
        <w:t xml:space="preserve"> A</w:t>
      </w:r>
      <w:r w:rsidRPr="00C35390">
        <w:rPr>
          <w:rFonts w:ascii="Arial" w:hAnsi="Arial" w:cs="Arial"/>
          <w:sz w:val="20"/>
          <w:szCs w:val="20"/>
          <w:lang w:val="es-ES"/>
        </w:rPr>
        <w:t>guas termales de Baldi</w:t>
      </w:r>
    </w:p>
    <w:p w14:paraId="3B47CECE" w14:textId="25C61A5D" w:rsidR="00FF0741" w:rsidRDefault="00FF0741" w:rsidP="00626961">
      <w:pPr>
        <w:pStyle w:val="Sinespaciado"/>
        <w:jc w:val="both"/>
        <w:rPr>
          <w:rFonts w:ascii="Arial" w:hAnsi="Arial" w:cs="Arial"/>
          <w:b/>
          <w:sz w:val="20"/>
          <w:szCs w:val="20"/>
          <w:lang w:val="es-MX"/>
        </w:rPr>
      </w:pPr>
    </w:p>
    <w:p w14:paraId="4CD5987D" w14:textId="3BEE273F" w:rsidR="00626961" w:rsidRPr="00D9167C" w:rsidRDefault="0003438C" w:rsidP="00626961">
      <w:pPr>
        <w:pStyle w:val="Sinespaciado"/>
        <w:jc w:val="both"/>
        <w:rPr>
          <w:rFonts w:ascii="Arial" w:hAnsi="Arial" w:cs="Arial"/>
          <w:b/>
          <w:sz w:val="20"/>
          <w:szCs w:val="20"/>
          <w:lang w:val="es-MX"/>
        </w:rPr>
      </w:pPr>
      <w:r>
        <w:rPr>
          <w:noProof/>
        </w:rPr>
        <w:drawing>
          <wp:anchor distT="0" distB="0" distL="114300" distR="114300" simplePos="0" relativeHeight="251658240" behindDoc="0" locked="0" layoutInCell="1" allowOverlap="1" wp14:anchorId="13C3EAF9" wp14:editId="6ECDE4DE">
            <wp:simplePos x="0" y="0"/>
            <wp:positionH relativeFrom="margin">
              <wp:posOffset>4575613</wp:posOffset>
            </wp:positionH>
            <wp:positionV relativeFrom="margin">
              <wp:posOffset>469257</wp:posOffset>
            </wp:positionV>
            <wp:extent cx="1579245" cy="291465"/>
            <wp:effectExtent l="0" t="0" r="1905" b="0"/>
            <wp:wrapSquare wrapText="bothSides"/>
            <wp:docPr id="2830172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017246" name=""/>
                    <pic:cNvPicPr/>
                  </pic:nvPicPr>
                  <pic:blipFill>
                    <a:blip r:embed="rId8">
                      <a:extLst>
                        <a:ext uri="{28A0092B-C50C-407E-A947-70E740481C1C}">
                          <a14:useLocalDpi xmlns:a14="http://schemas.microsoft.com/office/drawing/2010/main" val="0"/>
                        </a:ext>
                      </a:extLst>
                    </a:blip>
                    <a:stretch>
                      <a:fillRect/>
                    </a:stretch>
                  </pic:blipFill>
                  <pic:spPr>
                    <a:xfrm>
                      <a:off x="0" y="0"/>
                      <a:ext cx="1579245" cy="291465"/>
                    </a:xfrm>
                    <a:prstGeom prst="rect">
                      <a:avLst/>
                    </a:prstGeom>
                  </pic:spPr>
                </pic:pic>
              </a:graphicData>
            </a:graphic>
            <wp14:sizeRelH relativeFrom="margin">
              <wp14:pctWidth>0</wp14:pctWidth>
            </wp14:sizeRelH>
            <wp14:sizeRelV relativeFrom="margin">
              <wp14:pctHeight>0</wp14:pctHeight>
            </wp14:sizeRelV>
          </wp:anchor>
        </w:drawing>
      </w:r>
      <w:r w:rsidR="00C35390">
        <w:rPr>
          <w:rFonts w:ascii="Arial" w:hAnsi="Arial" w:cs="Arial"/>
          <w:b/>
          <w:sz w:val="20"/>
          <w:szCs w:val="20"/>
          <w:lang w:val="es-MX"/>
        </w:rPr>
        <w:t>5</w:t>
      </w:r>
      <w:r w:rsidR="00626961" w:rsidRPr="00D9167C">
        <w:rPr>
          <w:rFonts w:ascii="Arial" w:hAnsi="Arial" w:cs="Arial"/>
          <w:b/>
          <w:sz w:val="20"/>
          <w:szCs w:val="20"/>
          <w:lang w:val="es-MX"/>
        </w:rPr>
        <w:t xml:space="preserve"> </w:t>
      </w:r>
      <w:r w:rsidR="00C67514" w:rsidRPr="00D9167C">
        <w:rPr>
          <w:rFonts w:ascii="Arial" w:hAnsi="Arial" w:cs="Arial"/>
          <w:b/>
          <w:sz w:val="20"/>
          <w:szCs w:val="20"/>
          <w:lang w:val="es-MX"/>
        </w:rPr>
        <w:t>días</w:t>
      </w:r>
    </w:p>
    <w:p w14:paraId="3947E394" w14:textId="6CE7ED23" w:rsidR="00626961" w:rsidRDefault="00626961" w:rsidP="00626961">
      <w:pPr>
        <w:pStyle w:val="Sinespaciado"/>
        <w:jc w:val="both"/>
        <w:rPr>
          <w:rFonts w:ascii="Arial" w:hAnsi="Arial" w:cs="Arial"/>
          <w:b/>
          <w:sz w:val="20"/>
          <w:szCs w:val="20"/>
          <w:lang w:val="es-MX"/>
        </w:rPr>
      </w:pPr>
      <w:r w:rsidRPr="00D9167C">
        <w:rPr>
          <w:rFonts w:ascii="Arial" w:hAnsi="Arial" w:cs="Arial"/>
          <w:b/>
          <w:sz w:val="20"/>
          <w:szCs w:val="20"/>
          <w:lang w:val="es-MX"/>
        </w:rPr>
        <w:t xml:space="preserve">Salidas: </w:t>
      </w:r>
      <w:r w:rsidR="00B54662">
        <w:rPr>
          <w:rFonts w:ascii="Arial" w:hAnsi="Arial" w:cs="Arial"/>
          <w:b/>
          <w:sz w:val="20"/>
          <w:szCs w:val="20"/>
          <w:lang w:val="es-MX"/>
        </w:rPr>
        <w:t>lunes</w:t>
      </w:r>
      <w:r w:rsidR="0003438C">
        <w:rPr>
          <w:rFonts w:ascii="Arial" w:hAnsi="Arial" w:cs="Arial"/>
          <w:b/>
          <w:sz w:val="20"/>
          <w:szCs w:val="20"/>
          <w:lang w:val="es-MX"/>
        </w:rPr>
        <w:t>, miércoles, viernes, sábado,</w:t>
      </w:r>
      <w:r w:rsidR="00B13397">
        <w:rPr>
          <w:rFonts w:ascii="Arial" w:hAnsi="Arial" w:cs="Arial"/>
          <w:b/>
          <w:sz w:val="20"/>
          <w:szCs w:val="20"/>
          <w:lang w:val="es-MX"/>
        </w:rPr>
        <w:t xml:space="preserve"> hast</w:t>
      </w:r>
      <w:r w:rsidR="005C4709">
        <w:rPr>
          <w:rFonts w:ascii="Arial" w:hAnsi="Arial" w:cs="Arial"/>
          <w:b/>
          <w:sz w:val="20"/>
          <w:szCs w:val="20"/>
          <w:lang w:val="es-MX"/>
        </w:rPr>
        <w:t>a</w:t>
      </w:r>
      <w:r w:rsidR="007D3A62">
        <w:rPr>
          <w:rFonts w:ascii="Arial" w:hAnsi="Arial" w:cs="Arial"/>
          <w:b/>
          <w:sz w:val="20"/>
          <w:szCs w:val="20"/>
          <w:lang w:val="es-MX"/>
        </w:rPr>
        <w:t xml:space="preserve"> noviembre </w:t>
      </w:r>
      <w:r w:rsidR="00B13397">
        <w:rPr>
          <w:rFonts w:ascii="Arial" w:hAnsi="Arial" w:cs="Arial"/>
          <w:b/>
          <w:sz w:val="20"/>
          <w:szCs w:val="20"/>
          <w:lang w:val="es-MX"/>
        </w:rPr>
        <w:t>202</w:t>
      </w:r>
      <w:r w:rsidR="0003438C">
        <w:rPr>
          <w:rFonts w:ascii="Arial" w:hAnsi="Arial" w:cs="Arial"/>
          <w:b/>
          <w:sz w:val="20"/>
          <w:szCs w:val="20"/>
          <w:lang w:val="es-MX"/>
        </w:rPr>
        <w:t>6</w:t>
      </w:r>
    </w:p>
    <w:p w14:paraId="15F27B63" w14:textId="77777777" w:rsidR="00A13C02" w:rsidRPr="00D9167C" w:rsidRDefault="00A13C02" w:rsidP="00626961">
      <w:pPr>
        <w:pStyle w:val="Sinespaciado"/>
        <w:jc w:val="both"/>
        <w:rPr>
          <w:rFonts w:ascii="Arial" w:hAnsi="Arial" w:cs="Arial"/>
          <w:b/>
          <w:sz w:val="20"/>
          <w:szCs w:val="20"/>
          <w:lang w:val="es-MX"/>
        </w:rPr>
      </w:pPr>
      <w:r>
        <w:rPr>
          <w:rFonts w:ascii="Arial" w:hAnsi="Arial" w:cs="Arial"/>
          <w:b/>
          <w:sz w:val="20"/>
          <w:szCs w:val="20"/>
          <w:lang w:val="es-MX"/>
        </w:rPr>
        <w:t>Mínimo 2 pasajeros</w:t>
      </w:r>
      <w:r w:rsidR="005F4845">
        <w:rPr>
          <w:rFonts w:ascii="Arial" w:hAnsi="Arial" w:cs="Arial"/>
          <w:b/>
          <w:sz w:val="20"/>
          <w:szCs w:val="20"/>
          <w:lang w:val="es-MX"/>
        </w:rPr>
        <w:t xml:space="preserve"> </w:t>
      </w:r>
    </w:p>
    <w:p w14:paraId="0F839A47" w14:textId="77777777" w:rsidR="00FB12C0" w:rsidRDefault="00FB12C0" w:rsidP="002851A0">
      <w:pPr>
        <w:pStyle w:val="Sinespaciado"/>
        <w:jc w:val="both"/>
        <w:rPr>
          <w:rFonts w:ascii="Arial" w:hAnsi="Arial" w:cs="Arial"/>
          <w:b/>
          <w:szCs w:val="20"/>
          <w:lang w:val="es-MX"/>
        </w:rPr>
      </w:pPr>
    </w:p>
    <w:p w14:paraId="451D4316" w14:textId="0F0E437F" w:rsidR="006E4E06" w:rsidRPr="00C35390" w:rsidRDefault="006E4E06" w:rsidP="006E4E06">
      <w:pPr>
        <w:pStyle w:val="Sinespaciado"/>
        <w:jc w:val="both"/>
        <w:rPr>
          <w:rFonts w:ascii="Arial" w:hAnsi="Arial" w:cs="Arial"/>
          <w:b/>
          <w:szCs w:val="20"/>
          <w:lang w:val="es-MX"/>
        </w:rPr>
      </w:pPr>
      <w:r w:rsidRPr="00C35390">
        <w:rPr>
          <w:rFonts w:ascii="Arial" w:hAnsi="Arial" w:cs="Arial"/>
          <w:b/>
          <w:szCs w:val="20"/>
          <w:lang w:val="es-MX"/>
        </w:rPr>
        <w:t xml:space="preserve">Día 1. </w:t>
      </w:r>
      <w:r w:rsidR="0003438C">
        <w:rPr>
          <w:rFonts w:ascii="Arial" w:hAnsi="Arial" w:cs="Arial"/>
          <w:b/>
          <w:szCs w:val="20"/>
          <w:lang w:val="es-MX"/>
        </w:rPr>
        <w:t xml:space="preserve">Monterrey – Panamá </w:t>
      </w:r>
      <w:r w:rsidRPr="00C35390">
        <w:rPr>
          <w:rFonts w:ascii="Arial" w:hAnsi="Arial" w:cs="Arial"/>
          <w:b/>
          <w:szCs w:val="20"/>
          <w:lang w:val="es-MX"/>
        </w:rPr>
        <w:t xml:space="preserve">– San José  </w:t>
      </w:r>
    </w:p>
    <w:p w14:paraId="0EA38108" w14:textId="77777777" w:rsidR="006E4E06" w:rsidRPr="00C35390" w:rsidRDefault="006E4E06" w:rsidP="006E4E06">
      <w:pPr>
        <w:jc w:val="both"/>
        <w:rPr>
          <w:rFonts w:ascii="Arial" w:hAnsi="Arial" w:cs="Arial"/>
          <w:b/>
          <w:sz w:val="20"/>
          <w:szCs w:val="20"/>
          <w:lang w:val="es-MX"/>
        </w:rPr>
      </w:pPr>
      <w:r w:rsidRPr="007D3A62">
        <w:rPr>
          <w:rFonts w:ascii="Arial" w:hAnsi="Arial" w:cs="Arial"/>
          <w:sz w:val="20"/>
          <w:szCs w:val="20"/>
          <w:lang w:val="es-MX"/>
        </w:rPr>
        <w:t>A su llegada a Costa Rica uno de nuestros representantes les estará esperando a la salida del aeropuerto internacional para darles la bienvenida y luego trasladarles hacia el área de San José donde se hospedarán por las próximas dos noches en el hotel seleccionado.</w:t>
      </w:r>
      <w:r>
        <w:rPr>
          <w:rFonts w:ascii="Arial" w:hAnsi="Arial" w:cs="Arial"/>
          <w:sz w:val="20"/>
          <w:szCs w:val="20"/>
          <w:lang w:val="es-MX"/>
        </w:rPr>
        <w:t xml:space="preserve"> </w:t>
      </w:r>
      <w:r w:rsidRPr="00C35390">
        <w:rPr>
          <w:rFonts w:ascii="Arial" w:hAnsi="Arial" w:cs="Arial"/>
          <w:b/>
          <w:sz w:val="20"/>
          <w:szCs w:val="20"/>
          <w:lang w:val="es-MX"/>
        </w:rPr>
        <w:t>Alojamiento.</w:t>
      </w:r>
    </w:p>
    <w:p w14:paraId="3199C1CF" w14:textId="77777777" w:rsidR="006E4E06" w:rsidRPr="00C35390" w:rsidRDefault="006E4E06" w:rsidP="006E4E06">
      <w:pPr>
        <w:pStyle w:val="Sinespaciado"/>
        <w:jc w:val="both"/>
        <w:rPr>
          <w:rFonts w:ascii="Arial" w:hAnsi="Arial" w:cs="Arial"/>
          <w:b/>
          <w:szCs w:val="20"/>
          <w:lang w:val="es-MX"/>
        </w:rPr>
      </w:pPr>
      <w:r w:rsidRPr="00C35390">
        <w:rPr>
          <w:rFonts w:ascii="Arial" w:hAnsi="Arial" w:cs="Arial"/>
          <w:b/>
          <w:szCs w:val="20"/>
          <w:lang w:val="es-MX"/>
        </w:rPr>
        <w:t xml:space="preserve">Día 2. San José </w:t>
      </w:r>
      <w:r>
        <w:rPr>
          <w:rFonts w:ascii="Arial" w:hAnsi="Arial" w:cs="Arial"/>
          <w:b/>
          <w:szCs w:val="20"/>
          <w:lang w:val="es-MX"/>
        </w:rPr>
        <w:t>– Volcán Arenal. Aguas termales de Baldi</w:t>
      </w:r>
    </w:p>
    <w:p w14:paraId="72ACFAFD" w14:textId="77777777" w:rsidR="006E4E06" w:rsidRPr="007D3A62" w:rsidRDefault="006E4E06" w:rsidP="006E4E06">
      <w:pPr>
        <w:pStyle w:val="Sinespaciado"/>
        <w:jc w:val="both"/>
        <w:rPr>
          <w:rFonts w:ascii="Arial" w:hAnsi="Arial" w:cs="Arial"/>
          <w:sz w:val="20"/>
          <w:szCs w:val="20"/>
          <w:lang w:val="es-MX"/>
        </w:rPr>
      </w:pPr>
      <w:r>
        <w:rPr>
          <w:rFonts w:ascii="Arial" w:hAnsi="Arial" w:cs="Arial"/>
          <w:b/>
          <w:sz w:val="20"/>
          <w:szCs w:val="20"/>
          <w:lang w:val="es-ES"/>
        </w:rPr>
        <w:t xml:space="preserve">Desayuno. </w:t>
      </w:r>
      <w:r w:rsidRPr="007D3A62">
        <w:rPr>
          <w:rFonts w:ascii="Arial" w:hAnsi="Arial" w:cs="Arial"/>
          <w:sz w:val="20"/>
          <w:szCs w:val="20"/>
          <w:lang w:val="es-MX"/>
        </w:rPr>
        <w:t xml:space="preserve">Para el día de hoy está programado el traslado guiado hasta la zona del Volcán Arenal y a las aguas termales de Baldi. Sin lugar a duda el atractivo natural más visitado de Costa Rica es el Volcán Arenal. El recorrido hacia las llanuras del norte de Costa Rica inicia con un ascenso por la cordillera volcánica central, siendo inevitable realizar una breve parada en el famosísimo pueblo de Sarchí, conocido internacionalmente por sus laboriosos artesanos, colocando a este pueblo como La Cuna de la Artesanía Costarricense. </w:t>
      </w:r>
    </w:p>
    <w:p w14:paraId="71259F1D" w14:textId="77777777" w:rsidR="006E4E06" w:rsidRDefault="006E4E06" w:rsidP="006E4E06">
      <w:pPr>
        <w:pStyle w:val="Sinespaciado"/>
        <w:jc w:val="both"/>
        <w:rPr>
          <w:rFonts w:ascii="Arial" w:hAnsi="Arial" w:cs="Arial"/>
          <w:sz w:val="20"/>
          <w:szCs w:val="20"/>
          <w:lang w:val="es-MX"/>
        </w:rPr>
      </w:pPr>
      <w:r w:rsidRPr="007D3A62">
        <w:rPr>
          <w:rFonts w:ascii="Arial" w:hAnsi="Arial" w:cs="Arial"/>
          <w:sz w:val="20"/>
          <w:szCs w:val="20"/>
          <w:lang w:val="es-MX"/>
        </w:rPr>
        <w:t xml:space="preserve">Continuando con el recorrido se podrán admirar plantaciones de diversos productos agrícolas, plantas ornamentales y fincas de ganado, hasta llegar al pueblo de La Fortuna donde se disfrutará del </w:t>
      </w:r>
      <w:r w:rsidRPr="007D3A62">
        <w:rPr>
          <w:rFonts w:ascii="Arial" w:hAnsi="Arial" w:cs="Arial"/>
          <w:b/>
          <w:bCs/>
          <w:sz w:val="20"/>
          <w:szCs w:val="20"/>
          <w:lang w:val="es-MX"/>
        </w:rPr>
        <w:t>almuerzo</w:t>
      </w:r>
      <w:r w:rsidRPr="007D3A62">
        <w:rPr>
          <w:rFonts w:ascii="Arial" w:hAnsi="Arial" w:cs="Arial"/>
          <w:sz w:val="20"/>
          <w:szCs w:val="20"/>
          <w:lang w:val="es-MX"/>
        </w:rPr>
        <w:t xml:space="preserve"> en un acogedor restaurante justo al frente del Volcán Arenal. Esta excelente ubicación les permitirá desde muy temprano, tener la mejor vista en espera de que el Volcán Arenal complazca a los visitantes con su impresionante cono volcánico casi perfecto. Para la tarde y cerrando con broche de oro, podrán descansar en las aguas termales donde se podrá relajar en las albercas de agua caliente y disfrutar del entorno natural que rodea este inigualable lugar. Por la noche traslado hasta el hotel seleccionado en Arenal.</w:t>
      </w:r>
      <w:r w:rsidRPr="00343FEE">
        <w:rPr>
          <w:rFonts w:ascii="Arial" w:hAnsi="Arial" w:cs="Arial"/>
          <w:b/>
          <w:sz w:val="20"/>
          <w:szCs w:val="20"/>
          <w:lang w:val="es-ES"/>
        </w:rPr>
        <w:t xml:space="preserve"> </w:t>
      </w:r>
      <w:r>
        <w:rPr>
          <w:rFonts w:ascii="Arial" w:hAnsi="Arial" w:cs="Arial"/>
          <w:b/>
          <w:sz w:val="20"/>
          <w:szCs w:val="20"/>
          <w:lang w:val="es-ES"/>
        </w:rPr>
        <w:t>Alojamiento.</w:t>
      </w:r>
    </w:p>
    <w:p w14:paraId="4B560841" w14:textId="77777777" w:rsidR="006E4E06" w:rsidRPr="00C35390" w:rsidRDefault="006E4E06" w:rsidP="006E4E06">
      <w:pPr>
        <w:pStyle w:val="Sinespaciado"/>
        <w:jc w:val="both"/>
        <w:rPr>
          <w:rFonts w:ascii="Arial" w:hAnsi="Arial" w:cs="Arial"/>
          <w:b/>
          <w:sz w:val="20"/>
          <w:szCs w:val="20"/>
          <w:u w:val="single"/>
          <w:lang w:val="es-MX"/>
        </w:rPr>
      </w:pPr>
    </w:p>
    <w:p w14:paraId="3E879508" w14:textId="77777777" w:rsidR="006E4E06" w:rsidRPr="00C35390" w:rsidRDefault="006E4E06" w:rsidP="006E4E06">
      <w:pPr>
        <w:pStyle w:val="Sinespaciado"/>
        <w:jc w:val="both"/>
        <w:rPr>
          <w:rFonts w:ascii="Arial" w:hAnsi="Arial" w:cs="Arial"/>
          <w:b/>
          <w:szCs w:val="20"/>
          <w:lang w:val="es-MX"/>
        </w:rPr>
      </w:pPr>
      <w:r w:rsidRPr="00C35390">
        <w:rPr>
          <w:rFonts w:ascii="Arial" w:hAnsi="Arial" w:cs="Arial"/>
          <w:b/>
          <w:szCs w:val="20"/>
          <w:lang w:val="es-MX"/>
        </w:rPr>
        <w:t xml:space="preserve">Día 3. </w:t>
      </w:r>
      <w:r>
        <w:rPr>
          <w:rFonts w:ascii="Arial" w:hAnsi="Arial" w:cs="Arial"/>
          <w:b/>
          <w:szCs w:val="20"/>
          <w:lang w:val="es-MX"/>
        </w:rPr>
        <w:t xml:space="preserve">Volcán </w:t>
      </w:r>
      <w:r w:rsidRPr="00C35390">
        <w:rPr>
          <w:rFonts w:ascii="Arial" w:hAnsi="Arial" w:cs="Arial"/>
          <w:b/>
          <w:szCs w:val="20"/>
          <w:lang w:val="es-MX"/>
        </w:rPr>
        <w:t>Arenal</w:t>
      </w:r>
    </w:p>
    <w:p w14:paraId="726D3190" w14:textId="77777777" w:rsidR="006E4E06" w:rsidRPr="00C35390" w:rsidRDefault="006E4E06" w:rsidP="006E4E06">
      <w:pPr>
        <w:pStyle w:val="Sinespaciado"/>
        <w:jc w:val="both"/>
        <w:rPr>
          <w:rFonts w:ascii="Arial" w:hAnsi="Arial" w:cs="Arial"/>
          <w:b/>
          <w:sz w:val="20"/>
          <w:szCs w:val="20"/>
          <w:lang w:val="es-ES"/>
        </w:rPr>
      </w:pPr>
      <w:r>
        <w:rPr>
          <w:rFonts w:ascii="Arial" w:hAnsi="Arial" w:cs="Arial"/>
          <w:b/>
          <w:sz w:val="20"/>
          <w:szCs w:val="20"/>
          <w:lang w:val="es-ES"/>
        </w:rPr>
        <w:t xml:space="preserve">Desayuno. </w:t>
      </w:r>
      <w:r>
        <w:rPr>
          <w:rFonts w:ascii="Arial" w:hAnsi="Arial" w:cs="Arial"/>
          <w:sz w:val="20"/>
          <w:szCs w:val="20"/>
          <w:lang w:val="es-MX"/>
        </w:rPr>
        <w:t xml:space="preserve">Día libre para disfrutar de las facilidades del hotel. </w:t>
      </w:r>
      <w:r>
        <w:rPr>
          <w:rFonts w:ascii="Arial" w:hAnsi="Arial" w:cs="Arial"/>
          <w:b/>
          <w:sz w:val="20"/>
          <w:szCs w:val="20"/>
          <w:lang w:val="es-ES"/>
        </w:rPr>
        <w:t>Alojamiento.</w:t>
      </w:r>
    </w:p>
    <w:p w14:paraId="62136376" w14:textId="77777777" w:rsidR="006E4E06" w:rsidRDefault="006E4E06" w:rsidP="006E4E06">
      <w:pPr>
        <w:pStyle w:val="Sinespaciado"/>
        <w:jc w:val="both"/>
        <w:rPr>
          <w:rFonts w:ascii="Arial" w:hAnsi="Arial" w:cs="Arial"/>
          <w:b/>
          <w:sz w:val="20"/>
          <w:szCs w:val="20"/>
          <w:u w:val="single"/>
          <w:lang w:val="es-MX"/>
        </w:rPr>
      </w:pPr>
    </w:p>
    <w:p w14:paraId="1CDB9357" w14:textId="77777777" w:rsidR="006E4E06" w:rsidRDefault="006E4E06" w:rsidP="006E4E06">
      <w:pPr>
        <w:pStyle w:val="Sinespaciado"/>
        <w:jc w:val="both"/>
        <w:rPr>
          <w:rFonts w:ascii="Arial" w:hAnsi="Arial" w:cs="Arial"/>
          <w:b/>
          <w:szCs w:val="20"/>
          <w:lang w:val="es-MX"/>
        </w:rPr>
      </w:pPr>
      <w:r>
        <w:rPr>
          <w:rFonts w:ascii="Arial" w:hAnsi="Arial" w:cs="Arial"/>
          <w:b/>
          <w:szCs w:val="20"/>
          <w:lang w:val="es-MX"/>
        </w:rPr>
        <w:t xml:space="preserve">Día 4. Volcán </w:t>
      </w:r>
      <w:r w:rsidRPr="00C35390">
        <w:rPr>
          <w:rFonts w:ascii="Arial" w:hAnsi="Arial" w:cs="Arial"/>
          <w:b/>
          <w:szCs w:val="20"/>
          <w:lang w:val="es-MX"/>
        </w:rPr>
        <w:t>Arenal</w:t>
      </w:r>
      <w:r>
        <w:rPr>
          <w:rFonts w:ascii="Arial" w:hAnsi="Arial" w:cs="Arial"/>
          <w:b/>
          <w:szCs w:val="20"/>
          <w:lang w:val="es-MX"/>
        </w:rPr>
        <w:t xml:space="preserve"> – Rafting en Río Pacuare - San José</w:t>
      </w:r>
    </w:p>
    <w:p w14:paraId="2EB0328B" w14:textId="77777777" w:rsidR="006E4E06" w:rsidRPr="00A02243" w:rsidRDefault="006E4E06" w:rsidP="006E4E06">
      <w:pPr>
        <w:pStyle w:val="Sinespaciado"/>
        <w:jc w:val="both"/>
        <w:rPr>
          <w:rFonts w:ascii="Century Gothic" w:hAnsi="Century Gothic" w:cs="Arial"/>
          <w:b/>
          <w:bCs/>
          <w:sz w:val="20"/>
          <w:szCs w:val="20"/>
          <w:lang w:val="es-CR"/>
        </w:rPr>
      </w:pPr>
      <w:r>
        <w:rPr>
          <w:rFonts w:ascii="Arial" w:hAnsi="Arial" w:cs="Arial"/>
          <w:b/>
          <w:sz w:val="20"/>
          <w:szCs w:val="20"/>
          <w:lang w:val="es-MX"/>
        </w:rPr>
        <w:t xml:space="preserve">Desayuno. </w:t>
      </w:r>
      <w:r w:rsidRPr="00F24F45">
        <w:rPr>
          <w:rFonts w:ascii="Arial" w:hAnsi="Arial" w:cs="Arial"/>
          <w:sz w:val="20"/>
          <w:szCs w:val="20"/>
          <w:lang w:val="es-MX"/>
        </w:rPr>
        <w:t>Este día se regresa a San José realizando en ruta la excursión de aventura en los rápidos del Río Pacuare Clase III y IV. La salida desde Arenal se realiza temprano en la mañana, se visita el Río Pacuare y por la tarde se incluye el traslado desde el río hasta la ciudad de San José.</w:t>
      </w:r>
      <w:r w:rsidRPr="00F24F45">
        <w:rPr>
          <w:rFonts w:ascii="Arial" w:hAnsi="Arial" w:cs="Arial"/>
          <w:b/>
          <w:sz w:val="20"/>
          <w:szCs w:val="20"/>
          <w:lang w:val="es-ES"/>
        </w:rPr>
        <w:t xml:space="preserve"> </w:t>
      </w:r>
      <w:r>
        <w:rPr>
          <w:rFonts w:ascii="Arial" w:hAnsi="Arial" w:cs="Arial"/>
          <w:b/>
          <w:sz w:val="20"/>
          <w:szCs w:val="20"/>
          <w:lang w:val="es-ES"/>
        </w:rPr>
        <w:t>Alojamiento.</w:t>
      </w:r>
    </w:p>
    <w:p w14:paraId="388FD257" w14:textId="77777777" w:rsidR="006E4E06" w:rsidRPr="00C35390" w:rsidRDefault="006E4E06" w:rsidP="006E4E06">
      <w:pPr>
        <w:pStyle w:val="Sinespaciado"/>
        <w:jc w:val="both"/>
        <w:rPr>
          <w:rFonts w:ascii="Arial" w:hAnsi="Arial" w:cs="Arial"/>
          <w:b/>
          <w:sz w:val="20"/>
          <w:szCs w:val="20"/>
          <w:u w:val="single"/>
          <w:lang w:val="es-MX"/>
        </w:rPr>
      </w:pPr>
    </w:p>
    <w:p w14:paraId="00853744" w14:textId="3792CAEB" w:rsidR="006E4E06" w:rsidRPr="00C35390" w:rsidRDefault="006E4E06" w:rsidP="006E4E06">
      <w:pPr>
        <w:pStyle w:val="Sinespaciado"/>
        <w:jc w:val="both"/>
        <w:rPr>
          <w:rFonts w:ascii="Arial" w:hAnsi="Arial" w:cs="Arial"/>
          <w:b/>
          <w:szCs w:val="20"/>
          <w:lang w:val="es-MX"/>
        </w:rPr>
      </w:pPr>
      <w:r w:rsidRPr="00C35390">
        <w:rPr>
          <w:rFonts w:ascii="Arial" w:hAnsi="Arial" w:cs="Arial"/>
          <w:b/>
          <w:szCs w:val="20"/>
          <w:lang w:val="es-MX"/>
        </w:rPr>
        <w:t xml:space="preserve">Día </w:t>
      </w:r>
      <w:r>
        <w:rPr>
          <w:rFonts w:ascii="Arial" w:hAnsi="Arial" w:cs="Arial"/>
          <w:b/>
          <w:szCs w:val="20"/>
          <w:lang w:val="es-MX"/>
        </w:rPr>
        <w:t>5</w:t>
      </w:r>
      <w:r w:rsidRPr="00C35390">
        <w:rPr>
          <w:rFonts w:ascii="Arial" w:hAnsi="Arial" w:cs="Arial"/>
          <w:b/>
          <w:szCs w:val="20"/>
          <w:lang w:val="es-MX"/>
        </w:rPr>
        <w:t xml:space="preserve">. San José – </w:t>
      </w:r>
      <w:r w:rsidR="0003438C">
        <w:rPr>
          <w:rFonts w:ascii="Arial" w:hAnsi="Arial" w:cs="Arial"/>
          <w:b/>
          <w:szCs w:val="20"/>
          <w:lang w:val="es-MX"/>
        </w:rPr>
        <w:t>Panamá - Monterrey</w:t>
      </w:r>
    </w:p>
    <w:p w14:paraId="11A5CF26" w14:textId="77777777" w:rsidR="006E4E06" w:rsidRPr="00C35390" w:rsidRDefault="006E4E06" w:rsidP="006E4E06">
      <w:pPr>
        <w:pStyle w:val="Sinespaciado"/>
        <w:jc w:val="both"/>
        <w:rPr>
          <w:rFonts w:ascii="Arial" w:hAnsi="Arial" w:cs="Arial"/>
          <w:b/>
          <w:sz w:val="20"/>
          <w:szCs w:val="20"/>
          <w:lang w:val="es-MX"/>
        </w:rPr>
      </w:pPr>
      <w:r w:rsidRPr="00C35390">
        <w:rPr>
          <w:rFonts w:ascii="Arial" w:hAnsi="Arial" w:cs="Arial"/>
          <w:b/>
          <w:sz w:val="20"/>
          <w:szCs w:val="20"/>
          <w:lang w:val="es-MX"/>
        </w:rPr>
        <w:t>Desayuno.</w:t>
      </w:r>
      <w:r w:rsidRPr="00C35390">
        <w:rPr>
          <w:rFonts w:ascii="Arial" w:hAnsi="Arial" w:cs="Arial"/>
          <w:sz w:val="20"/>
          <w:szCs w:val="20"/>
          <w:lang w:val="es-MX"/>
        </w:rPr>
        <w:t xml:space="preserve"> De acuerdo con su itinerario de vuelo, está programado el traslado hasta el aeropuerto Juan Santamaría para abordar su vuelo internacional. </w:t>
      </w:r>
      <w:r>
        <w:rPr>
          <w:rFonts w:ascii="Arial" w:hAnsi="Arial" w:cs="Arial"/>
          <w:b/>
          <w:i/>
          <w:iCs/>
          <w:sz w:val="20"/>
          <w:szCs w:val="20"/>
          <w:lang w:val="es-MX"/>
        </w:rPr>
        <w:t>Fin de nuestros servicios</w:t>
      </w:r>
      <w:r w:rsidRPr="00C35390">
        <w:rPr>
          <w:rFonts w:ascii="Arial" w:hAnsi="Arial" w:cs="Arial"/>
          <w:b/>
          <w:sz w:val="20"/>
          <w:szCs w:val="20"/>
          <w:lang w:val="es-MX"/>
        </w:rPr>
        <w:t>.</w:t>
      </w:r>
    </w:p>
    <w:p w14:paraId="21089510" w14:textId="77777777" w:rsidR="006E4E06" w:rsidRDefault="006E4E06" w:rsidP="006E4E06">
      <w:pPr>
        <w:pStyle w:val="Sinespaciado"/>
        <w:jc w:val="both"/>
        <w:rPr>
          <w:rFonts w:ascii="Arial" w:hAnsi="Arial" w:cs="Arial"/>
          <w:b/>
          <w:sz w:val="20"/>
          <w:szCs w:val="20"/>
          <w:lang w:val="es-MX"/>
        </w:rPr>
      </w:pPr>
    </w:p>
    <w:p w14:paraId="614B44E4" w14:textId="77777777" w:rsidR="006E4E06" w:rsidRDefault="006E4E06" w:rsidP="006E4E06">
      <w:pPr>
        <w:pStyle w:val="Sinespaciado"/>
        <w:jc w:val="both"/>
        <w:rPr>
          <w:rFonts w:ascii="Arial" w:hAnsi="Arial" w:cs="Arial"/>
          <w:b/>
          <w:sz w:val="20"/>
          <w:szCs w:val="20"/>
          <w:lang w:val="es-ES"/>
        </w:rPr>
      </w:pPr>
    </w:p>
    <w:p w14:paraId="1F9EB842" w14:textId="77777777" w:rsidR="006E4E06" w:rsidRPr="00C35390" w:rsidRDefault="006E4E06" w:rsidP="006E4E06">
      <w:pPr>
        <w:pStyle w:val="Sinespaciado"/>
        <w:jc w:val="both"/>
        <w:rPr>
          <w:rFonts w:ascii="Arial" w:hAnsi="Arial" w:cs="Arial"/>
          <w:b/>
          <w:sz w:val="20"/>
          <w:szCs w:val="20"/>
          <w:lang w:val="es-ES"/>
        </w:rPr>
      </w:pPr>
      <w:r w:rsidRPr="00C35390">
        <w:rPr>
          <w:rFonts w:ascii="Arial" w:hAnsi="Arial" w:cs="Arial"/>
          <w:b/>
          <w:sz w:val="20"/>
          <w:szCs w:val="20"/>
          <w:lang w:val="es-ES"/>
        </w:rPr>
        <w:t xml:space="preserve">INCLUYE: </w:t>
      </w:r>
    </w:p>
    <w:p w14:paraId="270F7A78" w14:textId="77777777" w:rsidR="006E4E06" w:rsidRPr="00F24F45" w:rsidRDefault="006E4E06" w:rsidP="006E4E06">
      <w:pPr>
        <w:numPr>
          <w:ilvl w:val="0"/>
          <w:numId w:val="16"/>
        </w:numPr>
        <w:spacing w:after="0" w:line="240" w:lineRule="auto"/>
        <w:ind w:left="360"/>
        <w:jc w:val="both"/>
        <w:rPr>
          <w:rFonts w:ascii="Arial" w:hAnsi="Arial" w:cs="Arial"/>
          <w:sz w:val="20"/>
          <w:szCs w:val="20"/>
          <w:lang w:val="es-MX"/>
        </w:rPr>
      </w:pPr>
      <w:r w:rsidRPr="00F24F45">
        <w:rPr>
          <w:rFonts w:ascii="Arial" w:hAnsi="Arial" w:cs="Arial"/>
          <w:sz w:val="20"/>
          <w:szCs w:val="20"/>
          <w:lang w:val="es-MX"/>
        </w:rPr>
        <w:t xml:space="preserve">Traslado regular </w:t>
      </w:r>
      <w:r>
        <w:rPr>
          <w:rFonts w:ascii="Arial" w:hAnsi="Arial" w:cs="Arial"/>
          <w:sz w:val="20"/>
          <w:szCs w:val="20"/>
          <w:lang w:val="es-MX"/>
        </w:rPr>
        <w:t>aeropuerto / hotel / Aeropuerto</w:t>
      </w:r>
    </w:p>
    <w:p w14:paraId="17DA13CE" w14:textId="77777777" w:rsidR="006E4E06" w:rsidRPr="00F24F45" w:rsidRDefault="006E4E06" w:rsidP="006E4E06">
      <w:pPr>
        <w:numPr>
          <w:ilvl w:val="0"/>
          <w:numId w:val="16"/>
        </w:numPr>
        <w:spacing w:after="0" w:line="240" w:lineRule="auto"/>
        <w:ind w:left="360"/>
        <w:jc w:val="both"/>
        <w:rPr>
          <w:rFonts w:ascii="Arial" w:hAnsi="Arial" w:cs="Arial"/>
          <w:sz w:val="20"/>
          <w:szCs w:val="20"/>
          <w:lang w:val="es-MX"/>
        </w:rPr>
      </w:pPr>
      <w:r>
        <w:rPr>
          <w:rFonts w:ascii="Arial" w:hAnsi="Arial" w:cs="Arial"/>
          <w:sz w:val="20"/>
          <w:szCs w:val="20"/>
          <w:lang w:val="es-MX"/>
        </w:rPr>
        <w:t xml:space="preserve">02 noches de alojamiento en </w:t>
      </w:r>
      <w:r w:rsidRPr="00F24F45">
        <w:rPr>
          <w:rFonts w:ascii="Arial" w:hAnsi="Arial" w:cs="Arial"/>
          <w:sz w:val="20"/>
          <w:szCs w:val="20"/>
          <w:lang w:val="es-MX"/>
        </w:rPr>
        <w:t>San José</w:t>
      </w:r>
      <w:r>
        <w:rPr>
          <w:rFonts w:ascii="Arial" w:hAnsi="Arial" w:cs="Arial"/>
          <w:sz w:val="20"/>
          <w:szCs w:val="20"/>
          <w:lang w:val="es-MX"/>
        </w:rPr>
        <w:t xml:space="preserve"> y 2 en Volcán Arenal</w:t>
      </w:r>
    </w:p>
    <w:p w14:paraId="243680E2" w14:textId="77777777" w:rsidR="006E4E06" w:rsidRPr="00F24F45" w:rsidRDefault="006E4E06" w:rsidP="006E4E06">
      <w:pPr>
        <w:numPr>
          <w:ilvl w:val="0"/>
          <w:numId w:val="16"/>
        </w:numPr>
        <w:spacing w:after="0" w:line="240" w:lineRule="auto"/>
        <w:ind w:left="360"/>
        <w:jc w:val="both"/>
        <w:rPr>
          <w:rFonts w:ascii="Arial" w:hAnsi="Arial" w:cs="Arial"/>
          <w:sz w:val="20"/>
          <w:szCs w:val="20"/>
          <w:lang w:val="es-MX"/>
        </w:rPr>
      </w:pPr>
      <w:r w:rsidRPr="00F24F45">
        <w:rPr>
          <w:rFonts w:ascii="Arial" w:hAnsi="Arial" w:cs="Arial"/>
          <w:sz w:val="20"/>
          <w:szCs w:val="20"/>
          <w:lang w:val="es-MX"/>
        </w:rPr>
        <w:t xml:space="preserve">Traslado-Excursión (Combo) San </w:t>
      </w:r>
      <w:proofErr w:type="spellStart"/>
      <w:r w:rsidRPr="00F24F45">
        <w:rPr>
          <w:rFonts w:ascii="Arial" w:hAnsi="Arial" w:cs="Arial"/>
          <w:sz w:val="20"/>
          <w:szCs w:val="20"/>
          <w:lang w:val="es-MX"/>
        </w:rPr>
        <w:t>Jose</w:t>
      </w:r>
      <w:proofErr w:type="spellEnd"/>
      <w:r w:rsidRPr="00F24F45">
        <w:rPr>
          <w:rFonts w:ascii="Arial" w:hAnsi="Arial" w:cs="Arial"/>
          <w:sz w:val="20"/>
          <w:szCs w:val="20"/>
          <w:lang w:val="es-MX"/>
        </w:rPr>
        <w:t xml:space="preserve"> – Arenal, con visita a las termales de Baldi.</w:t>
      </w:r>
    </w:p>
    <w:p w14:paraId="59FB16AC" w14:textId="77777777" w:rsidR="006E4E06" w:rsidRPr="00F24F45" w:rsidRDefault="006E4E06" w:rsidP="006E4E06">
      <w:pPr>
        <w:pStyle w:val="Prrafodelista"/>
        <w:numPr>
          <w:ilvl w:val="1"/>
          <w:numId w:val="16"/>
        </w:numPr>
        <w:tabs>
          <w:tab w:val="clear" w:pos="1800"/>
          <w:tab w:val="num" w:pos="1080"/>
        </w:tabs>
        <w:spacing w:after="0" w:line="240" w:lineRule="auto"/>
        <w:ind w:left="1080"/>
        <w:contextualSpacing w:val="0"/>
        <w:rPr>
          <w:rFonts w:ascii="Arial" w:hAnsi="Arial" w:cs="Arial"/>
          <w:sz w:val="20"/>
          <w:szCs w:val="20"/>
          <w:lang w:val="es-MX"/>
        </w:rPr>
      </w:pPr>
      <w:r w:rsidRPr="00F24F45">
        <w:rPr>
          <w:rFonts w:ascii="Arial" w:hAnsi="Arial" w:cs="Arial"/>
          <w:sz w:val="20"/>
          <w:szCs w:val="20"/>
          <w:lang w:val="es-MX"/>
        </w:rPr>
        <w:t>Incluye: Guía Bilingüe, Almuerzo, entrada a las termales y cena.</w:t>
      </w:r>
    </w:p>
    <w:p w14:paraId="10A1A3A6" w14:textId="77777777" w:rsidR="006E4E06" w:rsidRPr="00F24F45" w:rsidRDefault="006E4E06" w:rsidP="006E4E06">
      <w:pPr>
        <w:numPr>
          <w:ilvl w:val="0"/>
          <w:numId w:val="16"/>
        </w:numPr>
        <w:spacing w:after="0" w:line="240" w:lineRule="auto"/>
        <w:ind w:left="360"/>
        <w:jc w:val="both"/>
        <w:rPr>
          <w:rFonts w:ascii="Arial" w:hAnsi="Arial" w:cs="Arial"/>
          <w:sz w:val="20"/>
          <w:szCs w:val="20"/>
          <w:lang w:val="es-MX"/>
        </w:rPr>
      </w:pPr>
      <w:r w:rsidRPr="00F24F45">
        <w:rPr>
          <w:rFonts w:ascii="Arial" w:hAnsi="Arial" w:cs="Arial"/>
          <w:sz w:val="20"/>
          <w:szCs w:val="20"/>
          <w:lang w:val="es-MX"/>
        </w:rPr>
        <w:t>Traslado con Excursión de Rápidos del Pacuare III &amp; IV desde el Volcán Arenal hasta San José</w:t>
      </w:r>
    </w:p>
    <w:p w14:paraId="240FBEA5" w14:textId="77777777" w:rsidR="006E4E06" w:rsidRPr="00F24F45" w:rsidRDefault="006E4E06" w:rsidP="006E4E06">
      <w:pPr>
        <w:numPr>
          <w:ilvl w:val="0"/>
          <w:numId w:val="16"/>
        </w:numPr>
        <w:spacing w:after="0" w:line="240" w:lineRule="auto"/>
        <w:ind w:left="360"/>
        <w:jc w:val="both"/>
        <w:rPr>
          <w:rFonts w:ascii="Arial" w:hAnsi="Arial" w:cs="Arial"/>
          <w:sz w:val="20"/>
          <w:szCs w:val="20"/>
          <w:lang w:val="es-MX"/>
        </w:rPr>
      </w:pPr>
      <w:r w:rsidRPr="00F24F45">
        <w:rPr>
          <w:rFonts w:ascii="Arial" w:hAnsi="Arial" w:cs="Arial"/>
          <w:sz w:val="20"/>
          <w:szCs w:val="20"/>
          <w:lang w:val="es-MX"/>
        </w:rPr>
        <w:t>4 desayunos, 1 almuerzo</w:t>
      </w:r>
    </w:p>
    <w:p w14:paraId="0B118148" w14:textId="77777777" w:rsidR="006E4E06" w:rsidRDefault="006E4E06" w:rsidP="006E4E06">
      <w:pPr>
        <w:spacing w:after="0" w:line="240" w:lineRule="auto"/>
        <w:jc w:val="both"/>
        <w:rPr>
          <w:rFonts w:ascii="Arial" w:hAnsi="Arial" w:cs="Arial"/>
          <w:b/>
          <w:bCs/>
          <w:sz w:val="20"/>
          <w:szCs w:val="20"/>
          <w:lang w:val="es-MX"/>
        </w:rPr>
      </w:pPr>
    </w:p>
    <w:p w14:paraId="40754F4E" w14:textId="77777777" w:rsidR="001A1EA3" w:rsidRDefault="001A1EA3" w:rsidP="00D9167C">
      <w:pPr>
        <w:pStyle w:val="Sinespaciado"/>
        <w:rPr>
          <w:rFonts w:ascii="Arial" w:hAnsi="Arial" w:cs="Arial"/>
          <w:b/>
          <w:sz w:val="20"/>
          <w:szCs w:val="20"/>
          <w:lang w:val="es-ES"/>
        </w:rPr>
      </w:pPr>
    </w:p>
    <w:p w14:paraId="64765416" w14:textId="77777777" w:rsidR="006E4E06" w:rsidRDefault="006E4E06" w:rsidP="00D9167C">
      <w:pPr>
        <w:pStyle w:val="Sinespaciado"/>
        <w:rPr>
          <w:rFonts w:ascii="Arial" w:hAnsi="Arial" w:cs="Arial"/>
          <w:b/>
          <w:sz w:val="20"/>
          <w:szCs w:val="20"/>
          <w:lang w:val="es-ES"/>
        </w:rPr>
      </w:pPr>
    </w:p>
    <w:p w14:paraId="7C020DF2" w14:textId="77777777" w:rsidR="006E4E06" w:rsidRDefault="006E4E06" w:rsidP="00D9167C">
      <w:pPr>
        <w:pStyle w:val="Sinespaciado"/>
        <w:rPr>
          <w:rFonts w:ascii="Arial" w:hAnsi="Arial" w:cs="Arial"/>
          <w:b/>
          <w:sz w:val="20"/>
          <w:szCs w:val="20"/>
          <w:lang w:val="es-ES"/>
        </w:rPr>
      </w:pPr>
    </w:p>
    <w:p w14:paraId="51099524" w14:textId="1576720D" w:rsidR="00A747B0" w:rsidRPr="00A747B0" w:rsidRDefault="00E13D01" w:rsidP="00D9167C">
      <w:pPr>
        <w:pStyle w:val="Sinespaciado"/>
        <w:rPr>
          <w:rFonts w:ascii="Arial" w:hAnsi="Arial" w:cs="Arial"/>
          <w:b/>
          <w:sz w:val="20"/>
          <w:szCs w:val="20"/>
          <w:lang w:val="es-ES"/>
        </w:rPr>
      </w:pPr>
      <w:r w:rsidRPr="00C35390">
        <w:rPr>
          <w:rFonts w:ascii="Arial" w:hAnsi="Arial" w:cs="Arial"/>
          <w:b/>
          <w:sz w:val="20"/>
          <w:szCs w:val="20"/>
          <w:lang w:val="es-ES"/>
        </w:rPr>
        <w:t>NO INCLUYE:</w:t>
      </w:r>
    </w:p>
    <w:p w14:paraId="77AB5EA4" w14:textId="108FF70B" w:rsidR="00D9167C" w:rsidRDefault="00D9167C" w:rsidP="00E13D01">
      <w:pPr>
        <w:pStyle w:val="Sinespaciado"/>
        <w:numPr>
          <w:ilvl w:val="0"/>
          <w:numId w:val="24"/>
        </w:numPr>
        <w:rPr>
          <w:rFonts w:ascii="Arial" w:hAnsi="Arial" w:cs="Arial"/>
          <w:sz w:val="20"/>
          <w:szCs w:val="20"/>
          <w:lang w:val="es-ES"/>
        </w:rPr>
      </w:pPr>
      <w:r w:rsidRPr="00C35390">
        <w:rPr>
          <w:rFonts w:ascii="Arial" w:hAnsi="Arial" w:cs="Arial"/>
          <w:sz w:val="20"/>
          <w:szCs w:val="20"/>
          <w:lang w:val="es-ES"/>
        </w:rPr>
        <w:t>Servicios, excursiones o comidas no especificadas.</w:t>
      </w:r>
    </w:p>
    <w:p w14:paraId="045AAE3F" w14:textId="0FA17EAA" w:rsidR="00A747B0" w:rsidRPr="00B54662" w:rsidRDefault="001A1EA3" w:rsidP="00B54662">
      <w:pPr>
        <w:pStyle w:val="Sinespaciado"/>
        <w:numPr>
          <w:ilvl w:val="0"/>
          <w:numId w:val="24"/>
        </w:numPr>
        <w:rPr>
          <w:rFonts w:ascii="Arial" w:hAnsi="Arial" w:cs="Arial"/>
          <w:sz w:val="20"/>
          <w:szCs w:val="20"/>
          <w:lang w:val="es-ES"/>
        </w:rPr>
      </w:pPr>
      <w:r>
        <w:rPr>
          <w:rFonts w:ascii="Arial" w:hAnsi="Arial" w:cs="Arial"/>
          <w:sz w:val="20"/>
          <w:szCs w:val="20"/>
          <w:lang w:val="es-ES"/>
        </w:rPr>
        <w:t>Seguro de asistencia.</w:t>
      </w:r>
    </w:p>
    <w:p w14:paraId="25DB5352" w14:textId="77777777" w:rsidR="00D9167C" w:rsidRPr="00C35390" w:rsidRDefault="00D9167C" w:rsidP="00E13D01">
      <w:pPr>
        <w:pStyle w:val="Sinespaciado"/>
        <w:numPr>
          <w:ilvl w:val="0"/>
          <w:numId w:val="24"/>
        </w:numPr>
        <w:rPr>
          <w:rFonts w:ascii="Arial" w:hAnsi="Arial" w:cs="Arial"/>
          <w:sz w:val="20"/>
          <w:szCs w:val="20"/>
          <w:lang w:val="es-ES"/>
        </w:rPr>
      </w:pPr>
      <w:r w:rsidRPr="00C35390">
        <w:rPr>
          <w:rFonts w:ascii="Arial" w:hAnsi="Arial" w:cs="Arial"/>
          <w:sz w:val="20"/>
          <w:szCs w:val="20"/>
          <w:lang w:val="es-ES"/>
        </w:rPr>
        <w:t>Gastos personales.</w:t>
      </w:r>
    </w:p>
    <w:p w14:paraId="6A183F9D" w14:textId="1EFD93D9" w:rsidR="00D9167C" w:rsidRDefault="00D9167C" w:rsidP="00E13D01">
      <w:pPr>
        <w:pStyle w:val="Sinespaciado"/>
        <w:numPr>
          <w:ilvl w:val="0"/>
          <w:numId w:val="24"/>
        </w:numPr>
        <w:rPr>
          <w:rFonts w:ascii="Arial" w:hAnsi="Arial" w:cs="Arial"/>
          <w:sz w:val="20"/>
          <w:szCs w:val="20"/>
          <w:lang w:val="es-ES"/>
        </w:rPr>
      </w:pPr>
      <w:r w:rsidRPr="00D9167C">
        <w:rPr>
          <w:rFonts w:ascii="Arial" w:hAnsi="Arial" w:cs="Arial"/>
          <w:sz w:val="20"/>
          <w:szCs w:val="20"/>
          <w:lang w:val="es-ES"/>
        </w:rPr>
        <w:t>Propinas a mucamas, botones, guías, ch</w:t>
      </w:r>
      <w:r w:rsidR="005F4845">
        <w:rPr>
          <w:rFonts w:ascii="Arial" w:hAnsi="Arial" w:cs="Arial"/>
          <w:sz w:val="20"/>
          <w:szCs w:val="20"/>
          <w:lang w:val="es-ES"/>
        </w:rPr>
        <w:t>o</w:t>
      </w:r>
      <w:r w:rsidRPr="00D9167C">
        <w:rPr>
          <w:rFonts w:ascii="Arial" w:hAnsi="Arial" w:cs="Arial"/>
          <w:sz w:val="20"/>
          <w:szCs w:val="20"/>
          <w:lang w:val="es-ES"/>
        </w:rPr>
        <w:t xml:space="preserve">feres. </w:t>
      </w:r>
    </w:p>
    <w:p w14:paraId="2F04D53B" w14:textId="77777777" w:rsidR="007D3A62" w:rsidRDefault="007D3A62" w:rsidP="007D3A62">
      <w:pPr>
        <w:pStyle w:val="Sinespaciado"/>
        <w:rPr>
          <w:rFonts w:ascii="Arial" w:hAnsi="Arial" w:cs="Arial"/>
          <w:sz w:val="20"/>
          <w:szCs w:val="20"/>
          <w:lang w:val="es-ES"/>
        </w:rPr>
      </w:pPr>
    </w:p>
    <w:p w14:paraId="7EA7F644" w14:textId="77777777" w:rsidR="008A6C6B" w:rsidRPr="007D3A62" w:rsidRDefault="008A6C6B" w:rsidP="008A6C6B">
      <w:pPr>
        <w:spacing w:after="0" w:line="240" w:lineRule="auto"/>
        <w:rPr>
          <w:rFonts w:ascii="Arial" w:hAnsi="Arial" w:cs="Arial"/>
          <w:b/>
          <w:sz w:val="20"/>
          <w:szCs w:val="20"/>
          <w:lang w:val="es-ES"/>
        </w:rPr>
      </w:pPr>
      <w:r w:rsidRPr="007D3A62">
        <w:rPr>
          <w:rFonts w:ascii="Arial" w:hAnsi="Arial" w:cs="Arial"/>
          <w:b/>
          <w:sz w:val="20"/>
          <w:szCs w:val="20"/>
          <w:lang w:val="es-ES"/>
        </w:rPr>
        <w:t xml:space="preserve">NOTAS IMPORTANTES: </w:t>
      </w:r>
    </w:p>
    <w:p w14:paraId="0C9F859E" w14:textId="77777777" w:rsidR="008A6C6B" w:rsidRPr="00905BAD" w:rsidRDefault="008A6C6B" w:rsidP="008A6C6B">
      <w:pPr>
        <w:pStyle w:val="Prrafodelista"/>
        <w:numPr>
          <w:ilvl w:val="0"/>
          <w:numId w:val="26"/>
        </w:numPr>
        <w:spacing w:after="0" w:line="240" w:lineRule="auto"/>
        <w:jc w:val="both"/>
        <w:rPr>
          <w:rFonts w:ascii="Arial" w:hAnsi="Arial" w:cs="Arial"/>
          <w:sz w:val="20"/>
          <w:szCs w:val="20"/>
          <w:lang w:val="es-ES"/>
        </w:rPr>
      </w:pPr>
      <w:r w:rsidRPr="00905BAD">
        <w:rPr>
          <w:rFonts w:ascii="Arial" w:hAnsi="Arial" w:cs="Arial"/>
          <w:sz w:val="20"/>
          <w:szCs w:val="20"/>
          <w:lang w:val="es-ES"/>
        </w:rPr>
        <w:t xml:space="preserve">La tarifa de niños aplica de 0 a 10 años, compartiendo habitación doble con dos adultos. Máximo de dos niños por habitación. </w:t>
      </w:r>
      <w:r w:rsidRPr="00905BAD">
        <w:rPr>
          <w:rFonts w:ascii="Arial" w:hAnsi="Arial" w:cs="Arial"/>
          <w:b/>
          <w:bCs/>
          <w:sz w:val="20"/>
          <w:szCs w:val="20"/>
          <w:lang w:val="es-ES"/>
        </w:rPr>
        <w:t>Esta política está sujeta a cambios.</w:t>
      </w:r>
    </w:p>
    <w:p w14:paraId="5ED5BC10" w14:textId="77777777" w:rsidR="008A6C6B" w:rsidRDefault="008A6C6B" w:rsidP="008A6C6B">
      <w:pPr>
        <w:pStyle w:val="Prrafodelista"/>
        <w:numPr>
          <w:ilvl w:val="0"/>
          <w:numId w:val="26"/>
        </w:numPr>
        <w:spacing w:after="0" w:line="240" w:lineRule="auto"/>
        <w:jc w:val="both"/>
        <w:rPr>
          <w:rFonts w:ascii="Arial" w:hAnsi="Arial" w:cs="Arial"/>
          <w:sz w:val="20"/>
          <w:szCs w:val="20"/>
          <w:lang w:val="es-ES"/>
        </w:rPr>
      </w:pPr>
      <w:r w:rsidRPr="00905BAD">
        <w:rPr>
          <w:rFonts w:ascii="Arial" w:hAnsi="Arial" w:cs="Arial"/>
          <w:sz w:val="20"/>
          <w:szCs w:val="20"/>
          <w:lang w:val="es-ES"/>
        </w:rPr>
        <w:t xml:space="preserve">Para el Rafting de Rio Pacuare: </w:t>
      </w:r>
      <w:r w:rsidRPr="00905BAD">
        <w:rPr>
          <w:rFonts w:ascii="Arial" w:hAnsi="Arial" w:cs="Arial"/>
          <w:b/>
          <w:bCs/>
          <w:sz w:val="20"/>
          <w:szCs w:val="20"/>
          <w:lang w:val="es-ES"/>
        </w:rPr>
        <w:t>No se permiten niños menores de 12 años.</w:t>
      </w:r>
      <w:r w:rsidRPr="00905BAD">
        <w:rPr>
          <w:rFonts w:ascii="Arial" w:hAnsi="Arial" w:cs="Arial"/>
          <w:sz w:val="20"/>
          <w:szCs w:val="20"/>
          <w:lang w:val="es-ES"/>
        </w:rPr>
        <w:t xml:space="preserve"> De 12 años en adelante pagan tarifa de adulto.</w:t>
      </w:r>
    </w:p>
    <w:p w14:paraId="45CDDC69" w14:textId="77777777" w:rsidR="007D3A62" w:rsidRPr="007D3A62" w:rsidRDefault="007D3A62" w:rsidP="007D3A62">
      <w:pPr>
        <w:spacing w:after="0" w:line="240" w:lineRule="auto"/>
        <w:ind w:left="360"/>
        <w:jc w:val="both"/>
        <w:rPr>
          <w:rFonts w:ascii="Arial" w:hAnsi="Arial" w:cs="Arial"/>
          <w:sz w:val="20"/>
          <w:szCs w:val="20"/>
          <w:lang w:val="es-ES"/>
        </w:rPr>
      </w:pPr>
    </w:p>
    <w:tbl>
      <w:tblPr>
        <w:tblW w:w="6288" w:type="dxa"/>
        <w:jc w:val="center"/>
        <w:tblCellSpacing w:w="0" w:type="dxa"/>
        <w:tblCellMar>
          <w:left w:w="0" w:type="dxa"/>
          <w:right w:w="0" w:type="dxa"/>
        </w:tblCellMar>
        <w:tblLook w:val="04A0" w:firstRow="1" w:lastRow="0" w:firstColumn="1" w:lastColumn="0" w:noHBand="0" w:noVBand="1"/>
      </w:tblPr>
      <w:tblGrid>
        <w:gridCol w:w="1594"/>
        <w:gridCol w:w="2404"/>
        <w:gridCol w:w="1858"/>
        <w:gridCol w:w="432"/>
      </w:tblGrid>
      <w:tr w:rsidR="00647B41" w:rsidRPr="00647B41" w14:paraId="5E38DA67" w14:textId="77777777" w:rsidTr="00647B41">
        <w:trPr>
          <w:trHeight w:val="300"/>
          <w:tblCellSpacing w:w="0" w:type="dxa"/>
          <w:jc w:val="center"/>
        </w:trPr>
        <w:tc>
          <w:tcPr>
            <w:tcW w:w="0" w:type="auto"/>
            <w:gridSpan w:val="4"/>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129E4E91" w14:textId="77777777" w:rsidR="00647B41" w:rsidRPr="00647B41" w:rsidRDefault="00647B41" w:rsidP="00647B41">
            <w:pPr>
              <w:spacing w:after="0" w:line="240" w:lineRule="auto"/>
              <w:jc w:val="center"/>
              <w:rPr>
                <w:rFonts w:ascii="Calibri" w:hAnsi="Calibri" w:cs="Calibri"/>
                <w:b/>
                <w:bCs/>
                <w:color w:val="FFFFFF"/>
                <w:sz w:val="20"/>
                <w:szCs w:val="20"/>
                <w:lang w:val="es-MX" w:eastAsia="es-MX" w:bidi="ar-SA"/>
              </w:rPr>
            </w:pPr>
            <w:r w:rsidRPr="00647B41">
              <w:rPr>
                <w:rFonts w:ascii="Calibri" w:hAnsi="Calibri" w:cs="Calibri"/>
                <w:b/>
                <w:bCs/>
                <w:color w:val="FFFFFF"/>
                <w:sz w:val="20"/>
                <w:szCs w:val="20"/>
                <w:lang w:val="es-MX" w:eastAsia="es-MX" w:bidi="ar-SA"/>
              </w:rPr>
              <w:t>LISTA DE HOTELES (Previstos o similares)</w:t>
            </w:r>
          </w:p>
        </w:tc>
      </w:tr>
      <w:tr w:rsidR="00647B41" w:rsidRPr="00647B41" w14:paraId="001BD054" w14:textId="77777777" w:rsidTr="00647B41">
        <w:trPr>
          <w:trHeight w:val="270"/>
          <w:tblCellSpacing w:w="0" w:type="dxa"/>
          <w:jc w:val="center"/>
        </w:trPr>
        <w:tc>
          <w:tcPr>
            <w:tcW w:w="1594" w:type="dxa"/>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461F976E" w14:textId="77777777" w:rsidR="00647B41" w:rsidRPr="00647B41" w:rsidRDefault="00647B41" w:rsidP="00647B41">
            <w:pPr>
              <w:spacing w:after="0" w:line="240" w:lineRule="auto"/>
              <w:rPr>
                <w:rFonts w:ascii="Calibri" w:hAnsi="Calibri" w:cs="Calibri"/>
                <w:b/>
                <w:bCs/>
                <w:sz w:val="20"/>
                <w:szCs w:val="20"/>
                <w:lang w:val="es-MX" w:eastAsia="es-MX" w:bidi="ar-SA"/>
              </w:rPr>
            </w:pPr>
            <w:r w:rsidRPr="00647B41">
              <w:rPr>
                <w:rFonts w:ascii="Calibri" w:hAnsi="Calibri" w:cs="Calibri"/>
                <w:b/>
                <w:bCs/>
                <w:sz w:val="20"/>
                <w:szCs w:val="20"/>
                <w:lang w:val="es-MX" w:eastAsia="es-MX" w:bidi="ar-SA"/>
              </w:rPr>
              <w:t>CIUDAD</w:t>
            </w:r>
          </w:p>
        </w:tc>
        <w:tc>
          <w:tcPr>
            <w:tcW w:w="2404" w:type="dxa"/>
            <w:tcBorders>
              <w:bottom w:val="single" w:sz="6" w:space="0" w:color="716BC1"/>
            </w:tcBorders>
            <w:shd w:val="clear" w:color="auto" w:fill="C9C7E7"/>
            <w:tcMar>
              <w:top w:w="0" w:type="dxa"/>
              <w:left w:w="45" w:type="dxa"/>
              <w:bottom w:w="0" w:type="dxa"/>
              <w:right w:w="45" w:type="dxa"/>
            </w:tcMar>
            <w:vAlign w:val="center"/>
            <w:hideMark/>
          </w:tcPr>
          <w:p w14:paraId="45013406" w14:textId="77777777" w:rsidR="00647B41" w:rsidRPr="00647B41" w:rsidRDefault="00647B41" w:rsidP="00647B41">
            <w:pPr>
              <w:spacing w:after="0" w:line="240" w:lineRule="auto"/>
              <w:rPr>
                <w:rFonts w:ascii="Calibri" w:hAnsi="Calibri" w:cs="Calibri"/>
                <w:b/>
                <w:bCs/>
                <w:sz w:val="20"/>
                <w:szCs w:val="20"/>
                <w:lang w:val="es-MX" w:eastAsia="es-MX" w:bidi="ar-SA"/>
              </w:rPr>
            </w:pPr>
            <w:r w:rsidRPr="00647B41">
              <w:rPr>
                <w:rFonts w:ascii="Calibri" w:hAnsi="Calibri" w:cs="Calibri"/>
                <w:b/>
                <w:bCs/>
                <w:sz w:val="20"/>
                <w:szCs w:val="20"/>
                <w:lang w:val="es-MX" w:eastAsia="es-MX" w:bidi="ar-SA"/>
              </w:rPr>
              <w:t>HOTEL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5A359495" w14:textId="77777777" w:rsidR="00647B41" w:rsidRPr="00647B41" w:rsidRDefault="00647B41" w:rsidP="00647B41">
            <w:pPr>
              <w:spacing w:after="0" w:line="240" w:lineRule="auto"/>
              <w:rPr>
                <w:rFonts w:ascii="Calibri" w:hAnsi="Calibri" w:cs="Calibri"/>
                <w:b/>
                <w:bCs/>
                <w:sz w:val="20"/>
                <w:szCs w:val="20"/>
                <w:lang w:val="es-MX" w:eastAsia="es-MX" w:bidi="ar-SA"/>
              </w:rPr>
            </w:pPr>
            <w:r w:rsidRPr="00647B41">
              <w:rPr>
                <w:rFonts w:ascii="Calibri" w:hAnsi="Calibri" w:cs="Calibri"/>
                <w:b/>
                <w:bCs/>
                <w:sz w:val="20"/>
                <w:szCs w:val="20"/>
                <w:lang w:val="es-MX" w:eastAsia="es-MX" w:bidi="ar-SA"/>
              </w:rPr>
              <w:t xml:space="preserve">TIPO DE HABITACIÓN </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54920021" w14:textId="77777777" w:rsidR="00647B41" w:rsidRPr="00647B41" w:rsidRDefault="00647B41" w:rsidP="00647B41">
            <w:pPr>
              <w:spacing w:after="0" w:line="240" w:lineRule="auto"/>
              <w:rPr>
                <w:rFonts w:ascii="Calibri" w:hAnsi="Calibri" w:cs="Calibri"/>
                <w:b/>
                <w:bCs/>
                <w:sz w:val="20"/>
                <w:szCs w:val="20"/>
                <w:lang w:val="es-MX" w:eastAsia="es-MX" w:bidi="ar-SA"/>
              </w:rPr>
            </w:pPr>
            <w:r w:rsidRPr="00647B41">
              <w:rPr>
                <w:rFonts w:ascii="Calibri" w:hAnsi="Calibri" w:cs="Calibri"/>
                <w:b/>
                <w:bCs/>
                <w:sz w:val="20"/>
                <w:szCs w:val="20"/>
                <w:lang w:val="es-MX" w:eastAsia="es-MX" w:bidi="ar-SA"/>
              </w:rPr>
              <w:t>CAT</w:t>
            </w:r>
          </w:p>
        </w:tc>
      </w:tr>
      <w:tr w:rsidR="00647B41" w:rsidRPr="00647B41" w14:paraId="6BA67D20" w14:textId="77777777" w:rsidTr="00647B41">
        <w:trPr>
          <w:trHeight w:val="300"/>
          <w:tblCellSpacing w:w="0" w:type="dxa"/>
          <w:jc w:val="center"/>
        </w:trPr>
        <w:tc>
          <w:tcPr>
            <w:tcW w:w="1594" w:type="dxa"/>
            <w:tcBorders>
              <w:left w:val="single" w:sz="6" w:space="0" w:color="716BC1"/>
            </w:tcBorders>
            <w:tcMar>
              <w:top w:w="0" w:type="dxa"/>
              <w:left w:w="45" w:type="dxa"/>
              <w:bottom w:w="0" w:type="dxa"/>
              <w:right w:w="45" w:type="dxa"/>
            </w:tcMar>
            <w:vAlign w:val="center"/>
            <w:hideMark/>
          </w:tcPr>
          <w:p w14:paraId="4613CDEE" w14:textId="77777777" w:rsidR="00647B41" w:rsidRPr="00647B41" w:rsidRDefault="00647B41" w:rsidP="00647B41">
            <w:pPr>
              <w:spacing w:after="0" w:line="240" w:lineRule="auto"/>
              <w:rPr>
                <w:rFonts w:ascii="Calibri" w:hAnsi="Calibri" w:cs="Calibri"/>
                <w:b/>
                <w:bCs/>
                <w:sz w:val="20"/>
                <w:szCs w:val="20"/>
                <w:lang w:val="es-MX" w:eastAsia="es-MX" w:bidi="ar-SA"/>
              </w:rPr>
            </w:pPr>
            <w:r w:rsidRPr="00647B41">
              <w:rPr>
                <w:rFonts w:ascii="Calibri" w:hAnsi="Calibri" w:cs="Calibri"/>
                <w:b/>
                <w:bCs/>
                <w:sz w:val="20"/>
                <w:szCs w:val="20"/>
                <w:lang w:val="es-MX" w:eastAsia="es-MX" w:bidi="ar-SA"/>
              </w:rPr>
              <w:t>SAN JOSÉ</w:t>
            </w:r>
          </w:p>
        </w:tc>
        <w:tc>
          <w:tcPr>
            <w:tcW w:w="2404" w:type="dxa"/>
            <w:shd w:val="clear" w:color="auto" w:fill="FFFFFF"/>
            <w:tcMar>
              <w:top w:w="0" w:type="dxa"/>
              <w:left w:w="45" w:type="dxa"/>
              <w:bottom w:w="0" w:type="dxa"/>
              <w:right w:w="45" w:type="dxa"/>
            </w:tcMar>
            <w:vAlign w:val="center"/>
            <w:hideMark/>
          </w:tcPr>
          <w:p w14:paraId="00CFEBC6" w14:textId="77777777" w:rsidR="00647B41" w:rsidRPr="00647B41" w:rsidRDefault="00647B41" w:rsidP="00647B41">
            <w:pPr>
              <w:spacing w:after="0" w:line="240" w:lineRule="auto"/>
              <w:rPr>
                <w:rFonts w:ascii="Calibri" w:hAnsi="Calibri" w:cs="Calibri"/>
                <w:sz w:val="20"/>
                <w:szCs w:val="20"/>
                <w:lang w:val="es-MX" w:eastAsia="es-MX" w:bidi="ar-SA"/>
              </w:rPr>
            </w:pPr>
            <w:r w:rsidRPr="00647B41">
              <w:rPr>
                <w:rFonts w:ascii="Calibri" w:hAnsi="Calibri" w:cs="Calibri"/>
                <w:sz w:val="20"/>
                <w:szCs w:val="20"/>
                <w:lang w:val="es-MX" w:eastAsia="es-MX" w:bidi="ar-SA"/>
              </w:rPr>
              <w:t>SLEEP INN</w:t>
            </w:r>
          </w:p>
        </w:tc>
        <w:tc>
          <w:tcPr>
            <w:tcW w:w="0" w:type="auto"/>
            <w:vMerge w:val="restart"/>
            <w:shd w:val="clear" w:color="auto" w:fill="FFFFFF"/>
            <w:tcMar>
              <w:top w:w="0" w:type="dxa"/>
              <w:left w:w="45" w:type="dxa"/>
              <w:bottom w:w="0" w:type="dxa"/>
              <w:right w:w="45" w:type="dxa"/>
            </w:tcMar>
            <w:vAlign w:val="center"/>
            <w:hideMark/>
          </w:tcPr>
          <w:p w14:paraId="4394B14B" w14:textId="77777777" w:rsidR="00647B41" w:rsidRPr="00647B41" w:rsidRDefault="00647B41" w:rsidP="00647B41">
            <w:pPr>
              <w:spacing w:after="0" w:line="240" w:lineRule="auto"/>
              <w:rPr>
                <w:rFonts w:ascii="Calibri" w:hAnsi="Calibri" w:cs="Calibri"/>
                <w:sz w:val="20"/>
                <w:szCs w:val="20"/>
                <w:lang w:val="es-MX" w:eastAsia="es-MX" w:bidi="ar-SA"/>
              </w:rPr>
            </w:pPr>
            <w:r w:rsidRPr="00647B41">
              <w:rPr>
                <w:rFonts w:ascii="Calibri" w:hAnsi="Calibri" w:cs="Calibri"/>
                <w:sz w:val="20"/>
                <w:szCs w:val="20"/>
                <w:lang w:val="es-MX" w:eastAsia="es-MX" w:bidi="ar-SA"/>
              </w:rPr>
              <w:t>ESTANDAR</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A626416" w14:textId="77777777" w:rsidR="00647B41" w:rsidRPr="00647B41" w:rsidRDefault="00647B41" w:rsidP="00647B41">
            <w:pPr>
              <w:spacing w:after="0" w:line="240" w:lineRule="auto"/>
              <w:rPr>
                <w:rFonts w:ascii="Calibri" w:hAnsi="Calibri" w:cs="Calibri"/>
                <w:sz w:val="20"/>
                <w:szCs w:val="20"/>
                <w:lang w:val="es-MX" w:eastAsia="es-MX" w:bidi="ar-SA"/>
              </w:rPr>
            </w:pPr>
            <w:r w:rsidRPr="00647B41">
              <w:rPr>
                <w:rFonts w:ascii="Calibri" w:hAnsi="Calibri" w:cs="Calibri"/>
                <w:sz w:val="20"/>
                <w:szCs w:val="20"/>
                <w:lang w:val="es-MX" w:eastAsia="es-MX" w:bidi="ar-SA"/>
              </w:rPr>
              <w:t>T</w:t>
            </w:r>
          </w:p>
        </w:tc>
      </w:tr>
      <w:tr w:rsidR="00647B41" w:rsidRPr="00647B41" w14:paraId="122BB587" w14:textId="77777777" w:rsidTr="00647B41">
        <w:trPr>
          <w:trHeight w:val="300"/>
          <w:tblCellSpacing w:w="0" w:type="dxa"/>
          <w:jc w:val="center"/>
        </w:trPr>
        <w:tc>
          <w:tcPr>
            <w:tcW w:w="1594" w:type="dxa"/>
            <w:tcBorders>
              <w:left w:val="single" w:sz="6" w:space="0" w:color="716BC1"/>
            </w:tcBorders>
            <w:tcMar>
              <w:top w:w="0" w:type="dxa"/>
              <w:left w:w="45" w:type="dxa"/>
              <w:bottom w:w="0" w:type="dxa"/>
              <w:right w:w="45" w:type="dxa"/>
            </w:tcMar>
            <w:vAlign w:val="center"/>
            <w:hideMark/>
          </w:tcPr>
          <w:p w14:paraId="6D1B2C5C" w14:textId="77777777" w:rsidR="00647B41" w:rsidRPr="00647B41" w:rsidRDefault="00647B41" w:rsidP="00647B41">
            <w:pPr>
              <w:spacing w:after="0" w:line="240" w:lineRule="auto"/>
              <w:rPr>
                <w:rFonts w:ascii="Calibri" w:hAnsi="Calibri" w:cs="Calibri"/>
                <w:sz w:val="20"/>
                <w:szCs w:val="20"/>
                <w:lang w:val="es-MX" w:eastAsia="es-MX" w:bidi="ar-SA"/>
              </w:rPr>
            </w:pPr>
          </w:p>
        </w:tc>
        <w:tc>
          <w:tcPr>
            <w:tcW w:w="2404" w:type="dxa"/>
            <w:tcMar>
              <w:top w:w="0" w:type="dxa"/>
              <w:left w:w="45" w:type="dxa"/>
              <w:bottom w:w="0" w:type="dxa"/>
              <w:right w:w="45" w:type="dxa"/>
            </w:tcMar>
            <w:vAlign w:val="center"/>
            <w:hideMark/>
          </w:tcPr>
          <w:p w14:paraId="4681A973" w14:textId="77777777" w:rsidR="00647B41" w:rsidRPr="00647B41" w:rsidRDefault="00647B41" w:rsidP="00647B41">
            <w:pPr>
              <w:spacing w:after="0" w:line="240" w:lineRule="auto"/>
              <w:rPr>
                <w:rFonts w:ascii="Calibri" w:hAnsi="Calibri" w:cs="Calibri"/>
                <w:sz w:val="20"/>
                <w:szCs w:val="20"/>
                <w:lang w:val="es-MX" w:eastAsia="es-MX" w:bidi="ar-SA"/>
              </w:rPr>
            </w:pPr>
            <w:r w:rsidRPr="00647B41">
              <w:rPr>
                <w:rFonts w:ascii="Calibri" w:hAnsi="Calibri" w:cs="Calibri"/>
                <w:sz w:val="20"/>
                <w:szCs w:val="20"/>
                <w:lang w:val="es-MX" w:eastAsia="es-MX" w:bidi="ar-SA"/>
              </w:rPr>
              <w:t>RADISSON SAN JOSÉ</w:t>
            </w:r>
          </w:p>
        </w:tc>
        <w:tc>
          <w:tcPr>
            <w:tcW w:w="0" w:type="auto"/>
            <w:vMerge/>
            <w:vAlign w:val="center"/>
            <w:hideMark/>
          </w:tcPr>
          <w:p w14:paraId="774E8D7F" w14:textId="77777777" w:rsidR="00647B41" w:rsidRPr="00647B41" w:rsidRDefault="00647B41" w:rsidP="00647B41">
            <w:pPr>
              <w:spacing w:after="0" w:line="240" w:lineRule="auto"/>
              <w:rPr>
                <w:rFonts w:ascii="Calibri" w:hAnsi="Calibri" w:cs="Calibri"/>
                <w:sz w:val="20"/>
                <w:szCs w:val="20"/>
                <w:lang w:val="es-MX" w:eastAsia="es-MX" w:bidi="ar-SA"/>
              </w:rPr>
            </w:pPr>
          </w:p>
        </w:tc>
        <w:tc>
          <w:tcPr>
            <w:tcW w:w="0" w:type="auto"/>
            <w:tcBorders>
              <w:right w:val="single" w:sz="6" w:space="0" w:color="716BC1"/>
            </w:tcBorders>
            <w:tcMar>
              <w:top w:w="0" w:type="dxa"/>
              <w:left w:w="45" w:type="dxa"/>
              <w:bottom w:w="0" w:type="dxa"/>
              <w:right w:w="45" w:type="dxa"/>
            </w:tcMar>
            <w:vAlign w:val="center"/>
            <w:hideMark/>
          </w:tcPr>
          <w:p w14:paraId="1B97307C" w14:textId="77777777" w:rsidR="00647B41" w:rsidRPr="00647B41" w:rsidRDefault="00647B41" w:rsidP="00647B41">
            <w:pPr>
              <w:spacing w:after="0" w:line="240" w:lineRule="auto"/>
              <w:rPr>
                <w:rFonts w:ascii="Calibri" w:hAnsi="Calibri" w:cs="Calibri"/>
                <w:sz w:val="20"/>
                <w:szCs w:val="20"/>
                <w:lang w:val="es-MX" w:eastAsia="es-MX" w:bidi="ar-SA"/>
              </w:rPr>
            </w:pPr>
            <w:r w:rsidRPr="00647B41">
              <w:rPr>
                <w:rFonts w:ascii="Calibri" w:hAnsi="Calibri" w:cs="Calibri"/>
                <w:sz w:val="20"/>
                <w:szCs w:val="20"/>
                <w:lang w:val="es-MX" w:eastAsia="es-MX" w:bidi="ar-SA"/>
              </w:rPr>
              <w:t>P</w:t>
            </w:r>
          </w:p>
        </w:tc>
      </w:tr>
      <w:tr w:rsidR="00647B41" w:rsidRPr="00647B41" w14:paraId="6C71BCCD" w14:textId="77777777" w:rsidTr="00647B41">
        <w:trPr>
          <w:trHeight w:val="300"/>
          <w:tblCellSpacing w:w="0" w:type="dxa"/>
          <w:jc w:val="center"/>
        </w:trPr>
        <w:tc>
          <w:tcPr>
            <w:tcW w:w="1594" w:type="dxa"/>
            <w:tcBorders>
              <w:left w:val="single" w:sz="6" w:space="0" w:color="716BC1"/>
              <w:bottom w:val="single" w:sz="6" w:space="0" w:color="716BC1"/>
            </w:tcBorders>
            <w:tcMar>
              <w:top w:w="0" w:type="dxa"/>
              <w:left w:w="45" w:type="dxa"/>
              <w:bottom w:w="0" w:type="dxa"/>
              <w:right w:w="45" w:type="dxa"/>
            </w:tcMar>
            <w:vAlign w:val="bottom"/>
            <w:hideMark/>
          </w:tcPr>
          <w:p w14:paraId="31DFC387" w14:textId="77777777" w:rsidR="00647B41" w:rsidRPr="00647B41" w:rsidRDefault="00647B41" w:rsidP="00647B41">
            <w:pPr>
              <w:spacing w:after="0" w:line="240" w:lineRule="auto"/>
              <w:rPr>
                <w:rFonts w:ascii="Calibri" w:hAnsi="Calibri" w:cs="Calibri"/>
                <w:b/>
                <w:bCs/>
                <w:lang w:val="es-MX" w:eastAsia="es-MX" w:bidi="ar-SA"/>
              </w:rPr>
            </w:pPr>
            <w:r w:rsidRPr="00647B41">
              <w:rPr>
                <w:rFonts w:ascii="Calibri" w:hAnsi="Calibri" w:cs="Calibri"/>
                <w:b/>
                <w:bCs/>
                <w:sz w:val="20"/>
                <w:szCs w:val="20"/>
                <w:lang w:val="es-MX" w:eastAsia="es-MX" w:bidi="ar-SA"/>
              </w:rPr>
              <w:t>CIUDAD ESCAZÚ</w:t>
            </w:r>
          </w:p>
        </w:tc>
        <w:tc>
          <w:tcPr>
            <w:tcW w:w="2404" w:type="dxa"/>
            <w:tcBorders>
              <w:bottom w:val="single" w:sz="6" w:space="0" w:color="716BC1"/>
            </w:tcBorders>
            <w:tcMar>
              <w:top w:w="0" w:type="dxa"/>
              <w:left w:w="45" w:type="dxa"/>
              <w:bottom w:w="0" w:type="dxa"/>
              <w:right w:w="45" w:type="dxa"/>
            </w:tcMar>
            <w:vAlign w:val="bottom"/>
            <w:hideMark/>
          </w:tcPr>
          <w:p w14:paraId="705CD075" w14:textId="77777777" w:rsidR="00647B41" w:rsidRPr="00647B41" w:rsidRDefault="00647B41" w:rsidP="00647B41">
            <w:pPr>
              <w:spacing w:after="0" w:line="240" w:lineRule="auto"/>
              <w:rPr>
                <w:rFonts w:ascii="Calibri" w:hAnsi="Calibri" w:cs="Calibri"/>
                <w:lang w:val="es-MX" w:eastAsia="es-MX" w:bidi="ar-SA"/>
              </w:rPr>
            </w:pPr>
            <w:r w:rsidRPr="00647B41">
              <w:rPr>
                <w:rFonts w:ascii="Calibri" w:hAnsi="Calibri" w:cs="Calibri"/>
                <w:lang w:val="es-MX" w:eastAsia="es-MX" w:bidi="ar-SA"/>
              </w:rPr>
              <w:t>REAL INTERCONTINENTAL</w:t>
            </w:r>
          </w:p>
        </w:tc>
        <w:tc>
          <w:tcPr>
            <w:tcW w:w="0" w:type="auto"/>
            <w:tcBorders>
              <w:bottom w:val="single" w:sz="6" w:space="0" w:color="716BC1"/>
            </w:tcBorders>
            <w:tcMar>
              <w:top w:w="0" w:type="dxa"/>
              <w:left w:w="45" w:type="dxa"/>
              <w:bottom w:w="0" w:type="dxa"/>
              <w:right w:w="45" w:type="dxa"/>
            </w:tcMar>
            <w:vAlign w:val="center"/>
            <w:hideMark/>
          </w:tcPr>
          <w:p w14:paraId="33B5FE1C" w14:textId="77777777" w:rsidR="00647B41" w:rsidRPr="00647B41" w:rsidRDefault="00647B41" w:rsidP="00647B41">
            <w:pPr>
              <w:spacing w:after="0" w:line="240" w:lineRule="auto"/>
              <w:rPr>
                <w:rFonts w:ascii="Calibri" w:hAnsi="Calibri" w:cs="Calibri"/>
                <w:sz w:val="20"/>
                <w:szCs w:val="20"/>
                <w:lang w:val="es-MX" w:eastAsia="es-MX" w:bidi="ar-SA"/>
              </w:rPr>
            </w:pPr>
            <w:r w:rsidRPr="00647B41">
              <w:rPr>
                <w:rFonts w:ascii="Calibri" w:hAnsi="Calibri" w:cs="Calibri"/>
                <w:sz w:val="20"/>
                <w:szCs w:val="20"/>
                <w:lang w:val="es-MX" w:eastAsia="es-MX" w:bidi="ar-SA"/>
              </w:rPr>
              <w:t>CLÁSICA</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67E23756" w14:textId="77777777" w:rsidR="00647B41" w:rsidRPr="00647B41" w:rsidRDefault="00647B41" w:rsidP="00647B41">
            <w:pPr>
              <w:spacing w:after="0" w:line="240" w:lineRule="auto"/>
              <w:rPr>
                <w:rFonts w:ascii="Calibri" w:hAnsi="Calibri" w:cs="Calibri"/>
                <w:sz w:val="20"/>
                <w:szCs w:val="20"/>
                <w:lang w:val="es-MX" w:eastAsia="es-MX" w:bidi="ar-SA"/>
              </w:rPr>
            </w:pPr>
            <w:r w:rsidRPr="00647B41">
              <w:rPr>
                <w:rFonts w:ascii="Calibri" w:hAnsi="Calibri" w:cs="Calibri"/>
                <w:sz w:val="20"/>
                <w:szCs w:val="20"/>
                <w:lang w:val="es-MX" w:eastAsia="es-MX" w:bidi="ar-SA"/>
              </w:rPr>
              <w:t>S</w:t>
            </w:r>
          </w:p>
        </w:tc>
      </w:tr>
      <w:tr w:rsidR="00647B41" w:rsidRPr="00647B41" w14:paraId="0D8F93C2" w14:textId="77777777" w:rsidTr="00647B41">
        <w:trPr>
          <w:trHeight w:val="300"/>
          <w:tblCellSpacing w:w="0" w:type="dxa"/>
          <w:jc w:val="center"/>
        </w:trPr>
        <w:tc>
          <w:tcPr>
            <w:tcW w:w="1594" w:type="dxa"/>
            <w:tcBorders>
              <w:left w:val="single" w:sz="6" w:space="0" w:color="716BC1"/>
            </w:tcBorders>
            <w:tcMar>
              <w:top w:w="0" w:type="dxa"/>
              <w:left w:w="45" w:type="dxa"/>
              <w:bottom w:w="0" w:type="dxa"/>
              <w:right w:w="45" w:type="dxa"/>
            </w:tcMar>
            <w:vAlign w:val="center"/>
            <w:hideMark/>
          </w:tcPr>
          <w:p w14:paraId="6264E727" w14:textId="77777777" w:rsidR="00647B41" w:rsidRPr="00647B41" w:rsidRDefault="00647B41" w:rsidP="00647B41">
            <w:pPr>
              <w:spacing w:after="0" w:line="240" w:lineRule="auto"/>
              <w:rPr>
                <w:rFonts w:ascii="Calibri" w:hAnsi="Calibri" w:cs="Calibri"/>
                <w:b/>
                <w:bCs/>
                <w:sz w:val="20"/>
                <w:szCs w:val="20"/>
                <w:lang w:val="es-MX" w:eastAsia="es-MX" w:bidi="ar-SA"/>
              </w:rPr>
            </w:pPr>
            <w:r w:rsidRPr="00647B41">
              <w:rPr>
                <w:rFonts w:ascii="Calibri" w:hAnsi="Calibri" w:cs="Calibri"/>
                <w:b/>
                <w:bCs/>
                <w:sz w:val="20"/>
                <w:szCs w:val="20"/>
                <w:lang w:val="es-MX" w:eastAsia="es-MX" w:bidi="ar-SA"/>
              </w:rPr>
              <w:t>ARENAL</w:t>
            </w:r>
          </w:p>
        </w:tc>
        <w:tc>
          <w:tcPr>
            <w:tcW w:w="2404" w:type="dxa"/>
            <w:shd w:val="clear" w:color="auto" w:fill="FFFFFF"/>
            <w:tcMar>
              <w:top w:w="0" w:type="dxa"/>
              <w:left w:w="45" w:type="dxa"/>
              <w:bottom w:w="0" w:type="dxa"/>
              <w:right w:w="45" w:type="dxa"/>
            </w:tcMar>
            <w:vAlign w:val="center"/>
            <w:hideMark/>
          </w:tcPr>
          <w:p w14:paraId="5404A58C" w14:textId="77777777" w:rsidR="00647B41" w:rsidRPr="00647B41" w:rsidRDefault="00647B41" w:rsidP="00647B41">
            <w:pPr>
              <w:spacing w:after="0" w:line="240" w:lineRule="auto"/>
              <w:rPr>
                <w:rFonts w:ascii="Calibri" w:hAnsi="Calibri" w:cs="Calibri"/>
                <w:sz w:val="20"/>
                <w:szCs w:val="20"/>
                <w:lang w:val="es-MX" w:eastAsia="es-MX" w:bidi="ar-SA"/>
              </w:rPr>
            </w:pPr>
            <w:r w:rsidRPr="00647B41">
              <w:rPr>
                <w:rFonts w:ascii="Calibri" w:hAnsi="Calibri" w:cs="Calibri"/>
                <w:sz w:val="20"/>
                <w:szCs w:val="20"/>
                <w:lang w:val="es-MX" w:eastAsia="es-MX" w:bidi="ar-SA"/>
              </w:rPr>
              <w:t>MAGIC MOUNTAIN</w:t>
            </w:r>
          </w:p>
        </w:tc>
        <w:tc>
          <w:tcPr>
            <w:tcW w:w="0" w:type="auto"/>
            <w:shd w:val="clear" w:color="auto" w:fill="FFFFFF"/>
            <w:tcMar>
              <w:top w:w="0" w:type="dxa"/>
              <w:left w:w="45" w:type="dxa"/>
              <w:bottom w:w="0" w:type="dxa"/>
              <w:right w:w="45" w:type="dxa"/>
            </w:tcMar>
            <w:vAlign w:val="center"/>
            <w:hideMark/>
          </w:tcPr>
          <w:p w14:paraId="514FD8A8" w14:textId="77777777" w:rsidR="00647B41" w:rsidRPr="00647B41" w:rsidRDefault="00647B41" w:rsidP="00647B41">
            <w:pPr>
              <w:spacing w:after="0" w:line="240" w:lineRule="auto"/>
              <w:rPr>
                <w:rFonts w:ascii="Calibri" w:hAnsi="Calibri" w:cs="Calibri"/>
                <w:sz w:val="20"/>
                <w:szCs w:val="20"/>
                <w:lang w:val="es-MX" w:eastAsia="es-MX" w:bidi="ar-SA"/>
              </w:rPr>
            </w:pPr>
            <w:r w:rsidRPr="00647B41">
              <w:rPr>
                <w:rFonts w:ascii="Calibri" w:hAnsi="Calibri" w:cs="Calibri"/>
                <w:sz w:val="20"/>
                <w:szCs w:val="20"/>
                <w:lang w:val="es-MX" w:eastAsia="es-MX" w:bidi="ar-SA"/>
              </w:rPr>
              <w:t>ESTANDAR</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F3774FA" w14:textId="77777777" w:rsidR="00647B41" w:rsidRPr="00647B41" w:rsidRDefault="00647B41" w:rsidP="00647B41">
            <w:pPr>
              <w:spacing w:after="0" w:line="240" w:lineRule="auto"/>
              <w:rPr>
                <w:rFonts w:ascii="Calibri" w:hAnsi="Calibri" w:cs="Calibri"/>
                <w:sz w:val="20"/>
                <w:szCs w:val="20"/>
                <w:lang w:val="es-MX" w:eastAsia="es-MX" w:bidi="ar-SA"/>
              </w:rPr>
            </w:pPr>
            <w:r w:rsidRPr="00647B41">
              <w:rPr>
                <w:rFonts w:ascii="Calibri" w:hAnsi="Calibri" w:cs="Calibri"/>
                <w:sz w:val="20"/>
                <w:szCs w:val="20"/>
                <w:lang w:val="es-MX" w:eastAsia="es-MX" w:bidi="ar-SA"/>
              </w:rPr>
              <w:t>T</w:t>
            </w:r>
          </w:p>
        </w:tc>
      </w:tr>
      <w:tr w:rsidR="00647B41" w:rsidRPr="00647B41" w14:paraId="63C01651" w14:textId="77777777" w:rsidTr="00647B41">
        <w:trPr>
          <w:trHeight w:val="330"/>
          <w:tblCellSpacing w:w="0" w:type="dxa"/>
          <w:jc w:val="center"/>
        </w:trPr>
        <w:tc>
          <w:tcPr>
            <w:tcW w:w="1594" w:type="dxa"/>
            <w:tcBorders>
              <w:left w:val="single" w:sz="6" w:space="0" w:color="716BC1"/>
            </w:tcBorders>
            <w:tcMar>
              <w:top w:w="0" w:type="dxa"/>
              <w:left w:w="45" w:type="dxa"/>
              <w:bottom w:w="0" w:type="dxa"/>
              <w:right w:w="45" w:type="dxa"/>
            </w:tcMar>
            <w:vAlign w:val="center"/>
            <w:hideMark/>
          </w:tcPr>
          <w:p w14:paraId="5824338B" w14:textId="77777777" w:rsidR="00647B41" w:rsidRPr="00647B41" w:rsidRDefault="00647B41" w:rsidP="00647B41">
            <w:pPr>
              <w:spacing w:after="0" w:line="240" w:lineRule="auto"/>
              <w:rPr>
                <w:rFonts w:ascii="Calibri" w:hAnsi="Calibri" w:cs="Calibri"/>
                <w:sz w:val="20"/>
                <w:szCs w:val="20"/>
                <w:lang w:val="es-MX" w:eastAsia="es-MX" w:bidi="ar-SA"/>
              </w:rPr>
            </w:pPr>
          </w:p>
        </w:tc>
        <w:tc>
          <w:tcPr>
            <w:tcW w:w="2404" w:type="dxa"/>
            <w:tcMar>
              <w:top w:w="0" w:type="dxa"/>
              <w:left w:w="45" w:type="dxa"/>
              <w:bottom w:w="0" w:type="dxa"/>
              <w:right w:w="45" w:type="dxa"/>
            </w:tcMar>
            <w:vAlign w:val="center"/>
            <w:hideMark/>
          </w:tcPr>
          <w:p w14:paraId="7FDA52EE" w14:textId="77777777" w:rsidR="00647B41" w:rsidRPr="00647B41" w:rsidRDefault="00647B41" w:rsidP="00647B41">
            <w:pPr>
              <w:spacing w:after="0" w:line="240" w:lineRule="auto"/>
              <w:rPr>
                <w:rFonts w:ascii="Calibri" w:hAnsi="Calibri" w:cs="Calibri"/>
                <w:sz w:val="20"/>
                <w:szCs w:val="20"/>
                <w:lang w:val="es-MX" w:eastAsia="es-MX" w:bidi="ar-SA"/>
              </w:rPr>
            </w:pPr>
            <w:r w:rsidRPr="00647B41">
              <w:rPr>
                <w:rFonts w:ascii="Calibri" w:hAnsi="Calibri" w:cs="Calibri"/>
                <w:sz w:val="20"/>
                <w:szCs w:val="20"/>
                <w:lang w:val="es-MX" w:eastAsia="es-MX" w:bidi="ar-SA"/>
              </w:rPr>
              <w:t xml:space="preserve">VOLCAN LODGE </w:t>
            </w:r>
          </w:p>
        </w:tc>
        <w:tc>
          <w:tcPr>
            <w:tcW w:w="0" w:type="auto"/>
            <w:tcMar>
              <w:top w:w="0" w:type="dxa"/>
              <w:left w:w="45" w:type="dxa"/>
              <w:bottom w:w="0" w:type="dxa"/>
              <w:right w:w="45" w:type="dxa"/>
            </w:tcMar>
            <w:vAlign w:val="center"/>
            <w:hideMark/>
          </w:tcPr>
          <w:p w14:paraId="75AC62D4" w14:textId="77777777" w:rsidR="00647B41" w:rsidRPr="00647B41" w:rsidRDefault="00647B41" w:rsidP="00647B41">
            <w:pPr>
              <w:spacing w:after="0" w:line="240" w:lineRule="auto"/>
              <w:rPr>
                <w:rFonts w:ascii="Calibri" w:hAnsi="Calibri" w:cs="Calibri"/>
                <w:sz w:val="20"/>
                <w:szCs w:val="20"/>
                <w:lang w:val="es-MX" w:eastAsia="es-MX" w:bidi="ar-SA"/>
              </w:rPr>
            </w:pPr>
            <w:r w:rsidRPr="00647B41">
              <w:rPr>
                <w:rFonts w:ascii="Calibri" w:hAnsi="Calibri" w:cs="Calibri"/>
                <w:sz w:val="20"/>
                <w:szCs w:val="20"/>
                <w:lang w:val="es-MX" w:eastAsia="es-MX" w:bidi="ar-SA"/>
              </w:rPr>
              <w:t>SUPERIOR</w:t>
            </w:r>
          </w:p>
        </w:tc>
        <w:tc>
          <w:tcPr>
            <w:tcW w:w="0" w:type="auto"/>
            <w:tcBorders>
              <w:right w:val="single" w:sz="6" w:space="0" w:color="716BC1"/>
            </w:tcBorders>
            <w:tcMar>
              <w:top w:w="0" w:type="dxa"/>
              <w:left w:w="45" w:type="dxa"/>
              <w:bottom w:w="0" w:type="dxa"/>
              <w:right w:w="45" w:type="dxa"/>
            </w:tcMar>
            <w:vAlign w:val="center"/>
            <w:hideMark/>
          </w:tcPr>
          <w:p w14:paraId="71584E48" w14:textId="77777777" w:rsidR="00647B41" w:rsidRPr="00647B41" w:rsidRDefault="00647B41" w:rsidP="00647B41">
            <w:pPr>
              <w:spacing w:after="0" w:line="240" w:lineRule="auto"/>
              <w:rPr>
                <w:rFonts w:ascii="Calibri" w:hAnsi="Calibri" w:cs="Calibri"/>
                <w:sz w:val="20"/>
                <w:szCs w:val="20"/>
                <w:lang w:val="es-MX" w:eastAsia="es-MX" w:bidi="ar-SA"/>
              </w:rPr>
            </w:pPr>
            <w:r w:rsidRPr="00647B41">
              <w:rPr>
                <w:rFonts w:ascii="Calibri" w:hAnsi="Calibri" w:cs="Calibri"/>
                <w:sz w:val="20"/>
                <w:szCs w:val="20"/>
                <w:lang w:val="es-MX" w:eastAsia="es-MX" w:bidi="ar-SA"/>
              </w:rPr>
              <w:t>P</w:t>
            </w:r>
          </w:p>
        </w:tc>
      </w:tr>
      <w:tr w:rsidR="00647B41" w:rsidRPr="00647B41" w14:paraId="499F4C15" w14:textId="77777777" w:rsidTr="00647B41">
        <w:trPr>
          <w:trHeight w:val="300"/>
          <w:tblCellSpacing w:w="0" w:type="dxa"/>
          <w:jc w:val="center"/>
        </w:trPr>
        <w:tc>
          <w:tcPr>
            <w:tcW w:w="1594" w:type="dxa"/>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5B250C7F" w14:textId="77777777" w:rsidR="00647B41" w:rsidRPr="00647B41" w:rsidRDefault="00647B41" w:rsidP="00647B41">
            <w:pPr>
              <w:spacing w:after="0" w:line="240" w:lineRule="auto"/>
              <w:rPr>
                <w:rFonts w:ascii="Calibri" w:hAnsi="Calibri" w:cs="Calibri"/>
                <w:sz w:val="20"/>
                <w:szCs w:val="20"/>
                <w:lang w:val="es-MX" w:eastAsia="es-MX" w:bidi="ar-SA"/>
              </w:rPr>
            </w:pPr>
          </w:p>
        </w:tc>
        <w:tc>
          <w:tcPr>
            <w:tcW w:w="2404" w:type="dxa"/>
            <w:tcBorders>
              <w:bottom w:val="single" w:sz="6" w:space="0" w:color="716BC1"/>
            </w:tcBorders>
            <w:shd w:val="clear" w:color="auto" w:fill="FFFFFF"/>
            <w:tcMar>
              <w:top w:w="0" w:type="dxa"/>
              <w:left w:w="45" w:type="dxa"/>
              <w:bottom w:w="0" w:type="dxa"/>
              <w:right w:w="45" w:type="dxa"/>
            </w:tcMar>
            <w:vAlign w:val="bottom"/>
            <w:hideMark/>
          </w:tcPr>
          <w:p w14:paraId="375D53A2" w14:textId="77777777" w:rsidR="00647B41" w:rsidRPr="00647B41" w:rsidRDefault="00647B41" w:rsidP="00647B41">
            <w:pPr>
              <w:spacing w:after="0" w:line="240" w:lineRule="auto"/>
              <w:rPr>
                <w:rFonts w:ascii="Calibri" w:hAnsi="Calibri" w:cs="Calibri"/>
                <w:sz w:val="20"/>
                <w:szCs w:val="20"/>
                <w:lang w:val="es-MX" w:eastAsia="es-MX" w:bidi="ar-SA"/>
              </w:rPr>
            </w:pPr>
            <w:r w:rsidRPr="00647B41">
              <w:rPr>
                <w:rFonts w:ascii="Calibri" w:hAnsi="Calibri" w:cs="Calibri"/>
                <w:sz w:val="20"/>
                <w:szCs w:val="20"/>
                <w:lang w:val="es-MX" w:eastAsia="es-MX" w:bidi="ar-SA"/>
              </w:rPr>
              <w:t>ARENAL KIORO</w:t>
            </w:r>
          </w:p>
        </w:tc>
        <w:tc>
          <w:tcPr>
            <w:tcW w:w="0" w:type="auto"/>
            <w:tcBorders>
              <w:bottom w:val="single" w:sz="6" w:space="0" w:color="716BC1"/>
            </w:tcBorders>
            <w:tcMar>
              <w:top w:w="0" w:type="dxa"/>
              <w:left w:w="45" w:type="dxa"/>
              <w:bottom w:w="0" w:type="dxa"/>
              <w:right w:w="45" w:type="dxa"/>
            </w:tcMar>
            <w:vAlign w:val="center"/>
            <w:hideMark/>
          </w:tcPr>
          <w:p w14:paraId="125E2C1F" w14:textId="77777777" w:rsidR="00647B41" w:rsidRPr="00647B41" w:rsidRDefault="00647B41" w:rsidP="00647B41">
            <w:pPr>
              <w:spacing w:after="0" w:line="240" w:lineRule="auto"/>
              <w:rPr>
                <w:rFonts w:ascii="Calibri" w:hAnsi="Calibri" w:cs="Calibri"/>
                <w:sz w:val="20"/>
                <w:szCs w:val="20"/>
                <w:lang w:val="es-MX" w:eastAsia="es-MX" w:bidi="ar-SA"/>
              </w:rPr>
            </w:pPr>
            <w:r w:rsidRPr="00647B41">
              <w:rPr>
                <w:rFonts w:ascii="Calibri" w:hAnsi="Calibri" w:cs="Calibri"/>
                <w:sz w:val="20"/>
                <w:szCs w:val="20"/>
                <w:lang w:val="es-MX" w:eastAsia="es-MX" w:bidi="ar-SA"/>
              </w:rPr>
              <w:t>SUITE</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41CF5291" w14:textId="77777777" w:rsidR="00647B41" w:rsidRPr="00647B41" w:rsidRDefault="00647B41" w:rsidP="00647B41">
            <w:pPr>
              <w:spacing w:after="0" w:line="240" w:lineRule="auto"/>
              <w:rPr>
                <w:rFonts w:ascii="Calibri" w:hAnsi="Calibri" w:cs="Calibri"/>
                <w:sz w:val="20"/>
                <w:szCs w:val="20"/>
                <w:lang w:val="es-MX" w:eastAsia="es-MX" w:bidi="ar-SA"/>
              </w:rPr>
            </w:pPr>
            <w:r w:rsidRPr="00647B41">
              <w:rPr>
                <w:rFonts w:ascii="Calibri" w:hAnsi="Calibri" w:cs="Calibri"/>
                <w:sz w:val="20"/>
                <w:szCs w:val="20"/>
                <w:lang w:val="es-MX" w:eastAsia="es-MX" w:bidi="ar-SA"/>
              </w:rPr>
              <w:t>S</w:t>
            </w:r>
          </w:p>
        </w:tc>
      </w:tr>
    </w:tbl>
    <w:p w14:paraId="5BA0F08A" w14:textId="77777777" w:rsidR="007D3A62" w:rsidRDefault="007D3A62" w:rsidP="00566A46">
      <w:pPr>
        <w:pStyle w:val="Sinespaciado"/>
        <w:rPr>
          <w:rFonts w:ascii="Arial" w:hAnsi="Arial" w:cs="Arial"/>
          <w:sz w:val="20"/>
          <w:szCs w:val="20"/>
          <w:lang w:val="es-ES"/>
        </w:rPr>
      </w:pPr>
    </w:p>
    <w:p w14:paraId="5C940C94" w14:textId="3D79ACF7" w:rsidR="00566A46" w:rsidRDefault="00566A46" w:rsidP="00566A46">
      <w:pPr>
        <w:pStyle w:val="Sinespaciado"/>
        <w:rPr>
          <w:rFonts w:ascii="Arial" w:hAnsi="Arial" w:cs="Arial"/>
          <w:sz w:val="20"/>
          <w:szCs w:val="20"/>
          <w:lang w:val="es-ES"/>
        </w:rPr>
      </w:pPr>
    </w:p>
    <w:tbl>
      <w:tblPr>
        <w:tblW w:w="5372" w:type="dxa"/>
        <w:jc w:val="center"/>
        <w:tblCellSpacing w:w="0" w:type="dxa"/>
        <w:tblCellMar>
          <w:left w:w="0" w:type="dxa"/>
          <w:right w:w="0" w:type="dxa"/>
        </w:tblCellMar>
        <w:tblLook w:val="04A0" w:firstRow="1" w:lastRow="0" w:firstColumn="1" w:lastColumn="0" w:noHBand="0" w:noVBand="1"/>
      </w:tblPr>
      <w:tblGrid>
        <w:gridCol w:w="2527"/>
        <w:gridCol w:w="701"/>
        <w:gridCol w:w="701"/>
        <w:gridCol w:w="701"/>
        <w:gridCol w:w="742"/>
      </w:tblGrid>
      <w:tr w:rsidR="008A6C6B" w:rsidRPr="008A6C6B" w14:paraId="4487E5B3" w14:textId="77777777" w:rsidTr="008A6C6B">
        <w:trPr>
          <w:trHeight w:val="307"/>
          <w:tblCellSpacing w:w="0" w:type="dxa"/>
          <w:jc w:val="center"/>
        </w:trPr>
        <w:tc>
          <w:tcPr>
            <w:tcW w:w="0" w:type="auto"/>
            <w:gridSpan w:val="5"/>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bottom"/>
            <w:hideMark/>
          </w:tcPr>
          <w:p w14:paraId="65F008A1" w14:textId="77777777" w:rsidR="008A6C6B" w:rsidRPr="008A6C6B" w:rsidRDefault="008A6C6B" w:rsidP="008A6C6B">
            <w:pPr>
              <w:spacing w:after="0" w:line="240" w:lineRule="auto"/>
              <w:jc w:val="center"/>
              <w:rPr>
                <w:rFonts w:ascii="Calibri" w:hAnsi="Calibri" w:cs="Calibri"/>
                <w:b/>
                <w:bCs/>
                <w:color w:val="FFFFFF"/>
                <w:sz w:val="20"/>
                <w:szCs w:val="20"/>
                <w:lang w:val="es-MX" w:eastAsia="es-MX" w:bidi="ar-SA"/>
              </w:rPr>
            </w:pPr>
            <w:r w:rsidRPr="008A6C6B">
              <w:rPr>
                <w:rFonts w:ascii="Calibri" w:hAnsi="Calibri" w:cs="Calibri"/>
                <w:b/>
                <w:bCs/>
                <w:color w:val="FFFFFF"/>
                <w:sz w:val="20"/>
                <w:szCs w:val="20"/>
                <w:lang w:val="es-MX" w:eastAsia="es-MX" w:bidi="ar-SA"/>
              </w:rPr>
              <w:t>PRECIO POR PERSONA EN USD</w:t>
            </w:r>
          </w:p>
        </w:tc>
      </w:tr>
      <w:tr w:rsidR="008A6C6B" w:rsidRPr="008A6C6B" w14:paraId="6D462966" w14:textId="77777777" w:rsidTr="008A6C6B">
        <w:trPr>
          <w:trHeight w:val="276"/>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bottom"/>
            <w:hideMark/>
          </w:tcPr>
          <w:p w14:paraId="2C83DC5F" w14:textId="77777777" w:rsidR="008A6C6B" w:rsidRPr="008A6C6B" w:rsidRDefault="008A6C6B" w:rsidP="008A6C6B">
            <w:pPr>
              <w:spacing w:after="0" w:line="240" w:lineRule="auto"/>
              <w:jc w:val="center"/>
              <w:rPr>
                <w:rFonts w:ascii="Calibri" w:hAnsi="Calibri" w:cs="Calibri"/>
                <w:b/>
                <w:bCs/>
                <w:sz w:val="20"/>
                <w:szCs w:val="20"/>
                <w:lang w:val="es-MX" w:eastAsia="es-MX" w:bidi="ar-SA"/>
              </w:rPr>
            </w:pPr>
            <w:r w:rsidRPr="008A6C6B">
              <w:rPr>
                <w:rFonts w:ascii="Calibri" w:hAnsi="Calibri" w:cs="Calibri"/>
                <w:b/>
                <w:bCs/>
                <w:sz w:val="20"/>
                <w:szCs w:val="20"/>
                <w:lang w:val="es-MX" w:eastAsia="es-MX" w:bidi="ar-SA"/>
              </w:rPr>
              <w:t xml:space="preserve">TURISTA </w:t>
            </w:r>
          </w:p>
        </w:tc>
        <w:tc>
          <w:tcPr>
            <w:tcW w:w="0" w:type="auto"/>
            <w:tcBorders>
              <w:bottom w:val="single" w:sz="6" w:space="0" w:color="716BC1"/>
            </w:tcBorders>
            <w:shd w:val="clear" w:color="auto" w:fill="C9C7E7"/>
            <w:tcMar>
              <w:top w:w="0" w:type="dxa"/>
              <w:left w:w="45" w:type="dxa"/>
              <w:bottom w:w="0" w:type="dxa"/>
              <w:right w:w="45" w:type="dxa"/>
            </w:tcMar>
            <w:vAlign w:val="bottom"/>
            <w:hideMark/>
          </w:tcPr>
          <w:p w14:paraId="59A9E1E8" w14:textId="77777777" w:rsidR="008A6C6B" w:rsidRPr="008A6C6B" w:rsidRDefault="008A6C6B" w:rsidP="008A6C6B">
            <w:pPr>
              <w:spacing w:after="0" w:line="240" w:lineRule="auto"/>
              <w:jc w:val="center"/>
              <w:rPr>
                <w:rFonts w:ascii="Calibri" w:hAnsi="Calibri" w:cs="Calibri"/>
                <w:b/>
                <w:bCs/>
                <w:sz w:val="20"/>
                <w:szCs w:val="20"/>
                <w:lang w:val="es-MX" w:eastAsia="es-MX" w:bidi="ar-SA"/>
              </w:rPr>
            </w:pPr>
            <w:r w:rsidRPr="008A6C6B">
              <w:rPr>
                <w:rFonts w:ascii="Calibri" w:hAnsi="Calibri" w:cs="Calibri"/>
                <w:b/>
                <w:bCs/>
                <w:sz w:val="20"/>
                <w:szCs w:val="20"/>
                <w:lang w:val="es-MX" w:eastAsia="es-MX" w:bidi="ar-SA"/>
              </w:rPr>
              <w:t>DBL</w:t>
            </w:r>
          </w:p>
        </w:tc>
        <w:tc>
          <w:tcPr>
            <w:tcW w:w="0" w:type="auto"/>
            <w:tcBorders>
              <w:bottom w:val="single" w:sz="6" w:space="0" w:color="716BC1"/>
            </w:tcBorders>
            <w:shd w:val="clear" w:color="auto" w:fill="C9C7E7"/>
            <w:tcMar>
              <w:top w:w="0" w:type="dxa"/>
              <w:left w:w="45" w:type="dxa"/>
              <w:bottom w:w="0" w:type="dxa"/>
              <w:right w:w="45" w:type="dxa"/>
            </w:tcMar>
            <w:vAlign w:val="bottom"/>
            <w:hideMark/>
          </w:tcPr>
          <w:p w14:paraId="654C605D" w14:textId="77777777" w:rsidR="008A6C6B" w:rsidRPr="008A6C6B" w:rsidRDefault="008A6C6B" w:rsidP="008A6C6B">
            <w:pPr>
              <w:spacing w:after="0" w:line="240" w:lineRule="auto"/>
              <w:jc w:val="center"/>
              <w:rPr>
                <w:rFonts w:ascii="Calibri" w:hAnsi="Calibri" w:cs="Calibri"/>
                <w:b/>
                <w:bCs/>
                <w:sz w:val="20"/>
                <w:szCs w:val="20"/>
                <w:lang w:val="es-MX" w:eastAsia="es-MX" w:bidi="ar-SA"/>
              </w:rPr>
            </w:pPr>
            <w:r w:rsidRPr="008A6C6B">
              <w:rPr>
                <w:rFonts w:ascii="Calibri" w:hAnsi="Calibri" w:cs="Calibri"/>
                <w:b/>
                <w:bCs/>
                <w:sz w:val="20"/>
                <w:szCs w:val="20"/>
                <w:lang w:val="es-MX" w:eastAsia="es-MX" w:bidi="ar-SA"/>
              </w:rPr>
              <w:t>TPL</w:t>
            </w:r>
          </w:p>
        </w:tc>
        <w:tc>
          <w:tcPr>
            <w:tcW w:w="0" w:type="auto"/>
            <w:tcBorders>
              <w:bottom w:val="single" w:sz="6" w:space="0" w:color="716BC1"/>
            </w:tcBorders>
            <w:shd w:val="clear" w:color="auto" w:fill="C9C7E7"/>
            <w:tcMar>
              <w:top w:w="0" w:type="dxa"/>
              <w:left w:w="45" w:type="dxa"/>
              <w:bottom w:w="0" w:type="dxa"/>
              <w:right w:w="45" w:type="dxa"/>
            </w:tcMar>
            <w:vAlign w:val="bottom"/>
            <w:hideMark/>
          </w:tcPr>
          <w:p w14:paraId="3E19BCE2" w14:textId="77777777" w:rsidR="008A6C6B" w:rsidRPr="008A6C6B" w:rsidRDefault="008A6C6B" w:rsidP="008A6C6B">
            <w:pPr>
              <w:spacing w:after="0" w:line="240" w:lineRule="auto"/>
              <w:jc w:val="center"/>
              <w:rPr>
                <w:rFonts w:ascii="Calibri" w:hAnsi="Calibri" w:cs="Calibri"/>
                <w:b/>
                <w:bCs/>
                <w:sz w:val="20"/>
                <w:szCs w:val="20"/>
                <w:lang w:val="es-MX" w:eastAsia="es-MX" w:bidi="ar-SA"/>
              </w:rPr>
            </w:pPr>
            <w:r w:rsidRPr="008A6C6B">
              <w:rPr>
                <w:rFonts w:ascii="Calibri" w:hAnsi="Calibri" w:cs="Calibri"/>
                <w:b/>
                <w:bCs/>
                <w:sz w:val="20"/>
                <w:szCs w:val="20"/>
                <w:lang w:val="es-MX" w:eastAsia="es-MX" w:bidi="ar-SA"/>
              </w:rPr>
              <w:t xml:space="preserve">SGL </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bottom"/>
            <w:hideMark/>
          </w:tcPr>
          <w:p w14:paraId="7C6FEF8F" w14:textId="77777777" w:rsidR="008A6C6B" w:rsidRPr="008A6C6B" w:rsidRDefault="008A6C6B" w:rsidP="008A6C6B">
            <w:pPr>
              <w:spacing w:after="0" w:line="240" w:lineRule="auto"/>
              <w:jc w:val="center"/>
              <w:rPr>
                <w:rFonts w:ascii="Calibri" w:hAnsi="Calibri" w:cs="Calibri"/>
                <w:b/>
                <w:bCs/>
                <w:sz w:val="20"/>
                <w:szCs w:val="20"/>
                <w:lang w:val="es-MX" w:eastAsia="es-MX" w:bidi="ar-SA"/>
              </w:rPr>
            </w:pPr>
            <w:r w:rsidRPr="008A6C6B">
              <w:rPr>
                <w:rFonts w:ascii="Calibri" w:hAnsi="Calibri" w:cs="Calibri"/>
                <w:b/>
                <w:bCs/>
                <w:sz w:val="20"/>
                <w:szCs w:val="20"/>
                <w:lang w:val="es-MX" w:eastAsia="es-MX" w:bidi="ar-SA"/>
              </w:rPr>
              <w:t>MNR</w:t>
            </w:r>
          </w:p>
        </w:tc>
      </w:tr>
      <w:tr w:rsidR="008A6C6B" w:rsidRPr="008A6C6B" w14:paraId="089D8147" w14:textId="77777777" w:rsidTr="008A6C6B">
        <w:trPr>
          <w:trHeight w:val="307"/>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37AF0FFD" w14:textId="77777777" w:rsidR="008A6C6B" w:rsidRPr="008A6C6B" w:rsidRDefault="008A6C6B" w:rsidP="008A6C6B">
            <w:pPr>
              <w:spacing w:after="0" w:line="240" w:lineRule="auto"/>
              <w:jc w:val="right"/>
              <w:rPr>
                <w:rFonts w:ascii="Calibri" w:hAnsi="Calibri" w:cs="Calibri"/>
                <w:sz w:val="20"/>
                <w:szCs w:val="20"/>
                <w:lang w:val="es-MX" w:eastAsia="es-MX" w:bidi="ar-SA"/>
              </w:rPr>
            </w:pPr>
            <w:r w:rsidRPr="008A6C6B">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bottom"/>
            <w:hideMark/>
          </w:tcPr>
          <w:p w14:paraId="52051FF8" w14:textId="77777777" w:rsidR="008A6C6B" w:rsidRPr="008A6C6B" w:rsidRDefault="008A6C6B" w:rsidP="008A6C6B">
            <w:pPr>
              <w:spacing w:after="0" w:line="240" w:lineRule="auto"/>
              <w:jc w:val="center"/>
              <w:rPr>
                <w:rFonts w:ascii="Calibri" w:hAnsi="Calibri" w:cs="Calibri"/>
                <w:sz w:val="20"/>
                <w:szCs w:val="20"/>
                <w:lang w:val="es-MX" w:eastAsia="es-MX" w:bidi="ar-SA"/>
              </w:rPr>
            </w:pPr>
            <w:r w:rsidRPr="008A6C6B">
              <w:rPr>
                <w:rFonts w:ascii="Calibri" w:hAnsi="Calibri" w:cs="Calibri"/>
                <w:sz w:val="20"/>
                <w:szCs w:val="20"/>
                <w:lang w:val="es-MX" w:eastAsia="es-MX" w:bidi="ar-SA"/>
              </w:rPr>
              <w:t>720</w:t>
            </w:r>
          </w:p>
        </w:tc>
        <w:tc>
          <w:tcPr>
            <w:tcW w:w="0" w:type="auto"/>
            <w:shd w:val="clear" w:color="auto" w:fill="FFFFFF"/>
            <w:tcMar>
              <w:top w:w="0" w:type="dxa"/>
              <w:left w:w="45" w:type="dxa"/>
              <w:bottom w:w="0" w:type="dxa"/>
              <w:right w:w="45" w:type="dxa"/>
            </w:tcMar>
            <w:vAlign w:val="bottom"/>
            <w:hideMark/>
          </w:tcPr>
          <w:p w14:paraId="29A85CBD" w14:textId="77777777" w:rsidR="008A6C6B" w:rsidRPr="008A6C6B" w:rsidRDefault="008A6C6B" w:rsidP="008A6C6B">
            <w:pPr>
              <w:spacing w:after="0" w:line="240" w:lineRule="auto"/>
              <w:jc w:val="center"/>
              <w:rPr>
                <w:rFonts w:ascii="Calibri" w:hAnsi="Calibri" w:cs="Calibri"/>
                <w:sz w:val="20"/>
                <w:szCs w:val="20"/>
                <w:lang w:val="es-MX" w:eastAsia="es-MX" w:bidi="ar-SA"/>
              </w:rPr>
            </w:pPr>
            <w:r w:rsidRPr="008A6C6B">
              <w:rPr>
                <w:rFonts w:ascii="Calibri" w:hAnsi="Calibri" w:cs="Calibri"/>
                <w:sz w:val="20"/>
                <w:szCs w:val="20"/>
                <w:lang w:val="es-MX" w:eastAsia="es-MX" w:bidi="ar-SA"/>
              </w:rPr>
              <w:t>680</w:t>
            </w:r>
          </w:p>
        </w:tc>
        <w:tc>
          <w:tcPr>
            <w:tcW w:w="0" w:type="auto"/>
            <w:shd w:val="clear" w:color="auto" w:fill="FFFFFF"/>
            <w:tcMar>
              <w:top w:w="0" w:type="dxa"/>
              <w:left w:w="45" w:type="dxa"/>
              <w:bottom w:w="0" w:type="dxa"/>
              <w:right w:w="45" w:type="dxa"/>
            </w:tcMar>
            <w:vAlign w:val="bottom"/>
            <w:hideMark/>
          </w:tcPr>
          <w:p w14:paraId="3AFA8ADD" w14:textId="77777777" w:rsidR="008A6C6B" w:rsidRPr="008A6C6B" w:rsidRDefault="008A6C6B" w:rsidP="008A6C6B">
            <w:pPr>
              <w:spacing w:after="0" w:line="240" w:lineRule="auto"/>
              <w:jc w:val="center"/>
              <w:rPr>
                <w:rFonts w:ascii="Calibri" w:hAnsi="Calibri" w:cs="Calibri"/>
                <w:sz w:val="20"/>
                <w:szCs w:val="20"/>
                <w:lang w:val="es-MX" w:eastAsia="es-MX" w:bidi="ar-SA"/>
              </w:rPr>
            </w:pPr>
            <w:r w:rsidRPr="008A6C6B">
              <w:rPr>
                <w:rFonts w:ascii="Calibri" w:hAnsi="Calibri" w:cs="Calibri"/>
                <w:sz w:val="20"/>
                <w:szCs w:val="20"/>
                <w:lang w:val="es-MX" w:eastAsia="es-MX" w:bidi="ar-SA"/>
              </w:rPr>
              <w:t>1010</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38AE0FB6" w14:textId="77777777" w:rsidR="008A6C6B" w:rsidRPr="008A6C6B" w:rsidRDefault="008A6C6B" w:rsidP="008A6C6B">
            <w:pPr>
              <w:spacing w:after="0" w:line="240" w:lineRule="auto"/>
              <w:jc w:val="center"/>
              <w:rPr>
                <w:rFonts w:ascii="Calibri" w:hAnsi="Calibri" w:cs="Calibri"/>
                <w:sz w:val="20"/>
                <w:szCs w:val="20"/>
                <w:lang w:val="es-MX" w:eastAsia="es-MX" w:bidi="ar-SA"/>
              </w:rPr>
            </w:pPr>
            <w:r w:rsidRPr="008A6C6B">
              <w:rPr>
                <w:rFonts w:ascii="Calibri" w:hAnsi="Calibri" w:cs="Calibri"/>
                <w:sz w:val="20"/>
                <w:szCs w:val="20"/>
                <w:lang w:val="es-MX" w:eastAsia="es-MX" w:bidi="ar-SA"/>
              </w:rPr>
              <w:t>320</w:t>
            </w:r>
          </w:p>
        </w:tc>
      </w:tr>
      <w:tr w:rsidR="008A6C6B" w:rsidRPr="008A6C6B" w14:paraId="28C54DB9" w14:textId="77777777" w:rsidTr="008A6C6B">
        <w:trPr>
          <w:trHeight w:val="307"/>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1D753133" w14:textId="77777777" w:rsidR="008A6C6B" w:rsidRPr="008A6C6B" w:rsidRDefault="008A6C6B" w:rsidP="008A6C6B">
            <w:pPr>
              <w:spacing w:after="0" w:line="240" w:lineRule="auto"/>
              <w:jc w:val="right"/>
              <w:rPr>
                <w:rFonts w:ascii="Calibri" w:hAnsi="Calibri" w:cs="Calibri"/>
                <w:b/>
                <w:bCs/>
                <w:sz w:val="20"/>
                <w:szCs w:val="20"/>
                <w:lang w:val="es-MX" w:eastAsia="es-MX" w:bidi="ar-SA"/>
              </w:rPr>
            </w:pPr>
            <w:r w:rsidRPr="008A6C6B">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33ED320B" w14:textId="77777777" w:rsidR="008A6C6B" w:rsidRPr="008A6C6B" w:rsidRDefault="008A6C6B" w:rsidP="008A6C6B">
            <w:pPr>
              <w:spacing w:after="0" w:line="240" w:lineRule="auto"/>
              <w:jc w:val="center"/>
              <w:rPr>
                <w:rFonts w:ascii="Calibri" w:hAnsi="Calibri" w:cs="Calibri"/>
                <w:b/>
                <w:bCs/>
                <w:sz w:val="20"/>
                <w:szCs w:val="20"/>
                <w:lang w:val="es-MX" w:eastAsia="es-MX" w:bidi="ar-SA"/>
              </w:rPr>
            </w:pPr>
            <w:r w:rsidRPr="008A6C6B">
              <w:rPr>
                <w:rFonts w:ascii="Calibri" w:hAnsi="Calibri" w:cs="Calibri"/>
                <w:b/>
                <w:bCs/>
                <w:sz w:val="20"/>
                <w:szCs w:val="20"/>
                <w:lang w:val="es-MX" w:eastAsia="es-MX" w:bidi="ar-SA"/>
              </w:rPr>
              <w:t>920</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2DA59289" w14:textId="77777777" w:rsidR="008A6C6B" w:rsidRPr="008A6C6B" w:rsidRDefault="008A6C6B" w:rsidP="008A6C6B">
            <w:pPr>
              <w:spacing w:after="0" w:line="240" w:lineRule="auto"/>
              <w:jc w:val="center"/>
              <w:rPr>
                <w:rFonts w:ascii="Calibri" w:hAnsi="Calibri" w:cs="Calibri"/>
                <w:b/>
                <w:bCs/>
                <w:sz w:val="20"/>
                <w:szCs w:val="20"/>
                <w:lang w:val="es-MX" w:eastAsia="es-MX" w:bidi="ar-SA"/>
              </w:rPr>
            </w:pPr>
            <w:r w:rsidRPr="008A6C6B">
              <w:rPr>
                <w:rFonts w:ascii="Calibri" w:hAnsi="Calibri" w:cs="Calibri"/>
                <w:b/>
                <w:bCs/>
                <w:sz w:val="20"/>
                <w:szCs w:val="20"/>
                <w:lang w:val="es-MX" w:eastAsia="es-MX" w:bidi="ar-SA"/>
              </w:rPr>
              <w:t>880</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43F350A2" w14:textId="77777777" w:rsidR="008A6C6B" w:rsidRPr="008A6C6B" w:rsidRDefault="008A6C6B" w:rsidP="008A6C6B">
            <w:pPr>
              <w:spacing w:after="0" w:line="240" w:lineRule="auto"/>
              <w:jc w:val="center"/>
              <w:rPr>
                <w:rFonts w:ascii="Calibri" w:hAnsi="Calibri" w:cs="Calibri"/>
                <w:b/>
                <w:bCs/>
                <w:sz w:val="20"/>
                <w:szCs w:val="20"/>
                <w:lang w:val="es-MX" w:eastAsia="es-MX" w:bidi="ar-SA"/>
              </w:rPr>
            </w:pPr>
            <w:r w:rsidRPr="008A6C6B">
              <w:rPr>
                <w:rFonts w:ascii="Calibri" w:hAnsi="Calibri" w:cs="Calibri"/>
                <w:b/>
                <w:bCs/>
                <w:sz w:val="20"/>
                <w:szCs w:val="20"/>
                <w:lang w:val="es-MX" w:eastAsia="es-MX" w:bidi="ar-SA"/>
              </w:rPr>
              <w:t>1210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68693FE6" w14:textId="77777777" w:rsidR="008A6C6B" w:rsidRPr="008A6C6B" w:rsidRDefault="008A6C6B" w:rsidP="008A6C6B">
            <w:pPr>
              <w:spacing w:after="0" w:line="240" w:lineRule="auto"/>
              <w:jc w:val="center"/>
              <w:rPr>
                <w:rFonts w:ascii="Calibri" w:hAnsi="Calibri" w:cs="Calibri"/>
                <w:b/>
                <w:bCs/>
                <w:sz w:val="20"/>
                <w:szCs w:val="20"/>
                <w:lang w:val="es-MX" w:eastAsia="es-MX" w:bidi="ar-SA"/>
              </w:rPr>
            </w:pPr>
            <w:r w:rsidRPr="008A6C6B">
              <w:rPr>
                <w:rFonts w:ascii="Calibri" w:hAnsi="Calibri" w:cs="Calibri"/>
                <w:b/>
                <w:bCs/>
                <w:sz w:val="20"/>
                <w:szCs w:val="20"/>
                <w:lang w:val="es-MX" w:eastAsia="es-MX" w:bidi="ar-SA"/>
              </w:rPr>
              <w:t>520</w:t>
            </w:r>
          </w:p>
        </w:tc>
      </w:tr>
      <w:tr w:rsidR="008A6C6B" w:rsidRPr="008A6C6B" w14:paraId="1788CA30" w14:textId="77777777" w:rsidTr="008A6C6B">
        <w:trPr>
          <w:trHeight w:val="307"/>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bottom"/>
            <w:hideMark/>
          </w:tcPr>
          <w:p w14:paraId="34436CA7" w14:textId="77777777" w:rsidR="008A6C6B" w:rsidRPr="008A6C6B" w:rsidRDefault="008A6C6B" w:rsidP="008A6C6B">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19AC1039" w14:textId="77777777" w:rsidR="008A6C6B" w:rsidRPr="008A6C6B" w:rsidRDefault="008A6C6B" w:rsidP="008A6C6B">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78F70E1B" w14:textId="77777777" w:rsidR="008A6C6B" w:rsidRPr="008A6C6B" w:rsidRDefault="008A6C6B" w:rsidP="008A6C6B">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38E512E0" w14:textId="77777777" w:rsidR="008A6C6B" w:rsidRPr="008A6C6B" w:rsidRDefault="008A6C6B" w:rsidP="008A6C6B">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4711F8F6" w14:textId="77777777" w:rsidR="008A6C6B" w:rsidRPr="008A6C6B" w:rsidRDefault="008A6C6B" w:rsidP="008A6C6B">
            <w:pPr>
              <w:spacing w:after="0" w:line="240" w:lineRule="auto"/>
              <w:rPr>
                <w:rFonts w:ascii="Times New Roman" w:hAnsi="Times New Roman"/>
                <w:sz w:val="20"/>
                <w:szCs w:val="20"/>
                <w:lang w:val="es-MX" w:eastAsia="es-MX" w:bidi="ar-SA"/>
              </w:rPr>
            </w:pPr>
          </w:p>
        </w:tc>
      </w:tr>
      <w:tr w:rsidR="008A6C6B" w:rsidRPr="008A6C6B" w14:paraId="533DAA7A" w14:textId="77777777" w:rsidTr="008A6C6B">
        <w:trPr>
          <w:trHeight w:val="307"/>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bottom"/>
            <w:hideMark/>
          </w:tcPr>
          <w:p w14:paraId="75C15E96" w14:textId="77777777" w:rsidR="008A6C6B" w:rsidRPr="008A6C6B" w:rsidRDefault="008A6C6B" w:rsidP="008A6C6B">
            <w:pPr>
              <w:spacing w:after="0" w:line="240" w:lineRule="auto"/>
              <w:jc w:val="center"/>
              <w:rPr>
                <w:rFonts w:ascii="Calibri" w:hAnsi="Calibri" w:cs="Calibri"/>
                <w:b/>
                <w:bCs/>
                <w:sz w:val="20"/>
                <w:szCs w:val="20"/>
                <w:lang w:val="es-MX" w:eastAsia="es-MX" w:bidi="ar-SA"/>
              </w:rPr>
            </w:pPr>
            <w:r w:rsidRPr="008A6C6B">
              <w:rPr>
                <w:rFonts w:ascii="Calibri" w:hAnsi="Calibri" w:cs="Calibri"/>
                <w:b/>
                <w:bCs/>
                <w:sz w:val="20"/>
                <w:szCs w:val="20"/>
                <w:lang w:val="es-MX" w:eastAsia="es-MX" w:bidi="ar-SA"/>
              </w:rPr>
              <w:t xml:space="preserve">PRIMERA </w:t>
            </w:r>
          </w:p>
        </w:tc>
        <w:tc>
          <w:tcPr>
            <w:tcW w:w="0" w:type="auto"/>
            <w:tcBorders>
              <w:bottom w:val="single" w:sz="6" w:space="0" w:color="716BC1"/>
            </w:tcBorders>
            <w:shd w:val="clear" w:color="auto" w:fill="C9C7E7"/>
            <w:tcMar>
              <w:top w:w="0" w:type="dxa"/>
              <w:left w:w="45" w:type="dxa"/>
              <w:bottom w:w="0" w:type="dxa"/>
              <w:right w:w="45" w:type="dxa"/>
            </w:tcMar>
            <w:vAlign w:val="bottom"/>
            <w:hideMark/>
          </w:tcPr>
          <w:p w14:paraId="1656A7D1" w14:textId="77777777" w:rsidR="008A6C6B" w:rsidRPr="008A6C6B" w:rsidRDefault="008A6C6B" w:rsidP="008A6C6B">
            <w:pPr>
              <w:spacing w:after="0" w:line="240" w:lineRule="auto"/>
              <w:jc w:val="center"/>
              <w:rPr>
                <w:rFonts w:ascii="Calibri" w:hAnsi="Calibri" w:cs="Calibri"/>
                <w:b/>
                <w:bCs/>
                <w:sz w:val="20"/>
                <w:szCs w:val="20"/>
                <w:lang w:val="es-MX" w:eastAsia="es-MX" w:bidi="ar-SA"/>
              </w:rPr>
            </w:pPr>
            <w:r w:rsidRPr="008A6C6B">
              <w:rPr>
                <w:rFonts w:ascii="Calibri" w:hAnsi="Calibri" w:cs="Calibri"/>
                <w:b/>
                <w:bCs/>
                <w:sz w:val="20"/>
                <w:szCs w:val="20"/>
                <w:lang w:val="es-MX" w:eastAsia="es-MX" w:bidi="ar-SA"/>
              </w:rPr>
              <w:t>DBL</w:t>
            </w:r>
          </w:p>
        </w:tc>
        <w:tc>
          <w:tcPr>
            <w:tcW w:w="0" w:type="auto"/>
            <w:tcBorders>
              <w:bottom w:val="single" w:sz="6" w:space="0" w:color="716BC1"/>
            </w:tcBorders>
            <w:shd w:val="clear" w:color="auto" w:fill="C9C7E7"/>
            <w:tcMar>
              <w:top w:w="0" w:type="dxa"/>
              <w:left w:w="45" w:type="dxa"/>
              <w:bottom w:w="0" w:type="dxa"/>
              <w:right w:w="45" w:type="dxa"/>
            </w:tcMar>
            <w:vAlign w:val="bottom"/>
            <w:hideMark/>
          </w:tcPr>
          <w:p w14:paraId="1570B234" w14:textId="77777777" w:rsidR="008A6C6B" w:rsidRPr="008A6C6B" w:rsidRDefault="008A6C6B" w:rsidP="008A6C6B">
            <w:pPr>
              <w:spacing w:after="0" w:line="240" w:lineRule="auto"/>
              <w:jc w:val="center"/>
              <w:rPr>
                <w:rFonts w:ascii="Calibri" w:hAnsi="Calibri" w:cs="Calibri"/>
                <w:b/>
                <w:bCs/>
                <w:sz w:val="20"/>
                <w:szCs w:val="20"/>
                <w:lang w:val="es-MX" w:eastAsia="es-MX" w:bidi="ar-SA"/>
              </w:rPr>
            </w:pPr>
            <w:r w:rsidRPr="008A6C6B">
              <w:rPr>
                <w:rFonts w:ascii="Calibri" w:hAnsi="Calibri" w:cs="Calibri"/>
                <w:b/>
                <w:bCs/>
                <w:sz w:val="20"/>
                <w:szCs w:val="20"/>
                <w:lang w:val="es-MX" w:eastAsia="es-MX" w:bidi="ar-SA"/>
              </w:rPr>
              <w:t>TPL</w:t>
            </w:r>
          </w:p>
        </w:tc>
        <w:tc>
          <w:tcPr>
            <w:tcW w:w="0" w:type="auto"/>
            <w:tcBorders>
              <w:bottom w:val="single" w:sz="6" w:space="0" w:color="716BC1"/>
            </w:tcBorders>
            <w:shd w:val="clear" w:color="auto" w:fill="C9C7E7"/>
            <w:tcMar>
              <w:top w:w="0" w:type="dxa"/>
              <w:left w:w="45" w:type="dxa"/>
              <w:bottom w:w="0" w:type="dxa"/>
              <w:right w:w="45" w:type="dxa"/>
            </w:tcMar>
            <w:vAlign w:val="bottom"/>
            <w:hideMark/>
          </w:tcPr>
          <w:p w14:paraId="1F712DFD" w14:textId="77777777" w:rsidR="008A6C6B" w:rsidRPr="008A6C6B" w:rsidRDefault="008A6C6B" w:rsidP="008A6C6B">
            <w:pPr>
              <w:spacing w:after="0" w:line="240" w:lineRule="auto"/>
              <w:jc w:val="center"/>
              <w:rPr>
                <w:rFonts w:ascii="Calibri" w:hAnsi="Calibri" w:cs="Calibri"/>
                <w:b/>
                <w:bCs/>
                <w:sz w:val="20"/>
                <w:szCs w:val="20"/>
                <w:lang w:val="es-MX" w:eastAsia="es-MX" w:bidi="ar-SA"/>
              </w:rPr>
            </w:pPr>
            <w:r w:rsidRPr="008A6C6B">
              <w:rPr>
                <w:rFonts w:ascii="Calibri" w:hAnsi="Calibri" w:cs="Calibri"/>
                <w:b/>
                <w:bCs/>
                <w:sz w:val="20"/>
                <w:szCs w:val="20"/>
                <w:lang w:val="es-MX" w:eastAsia="es-MX" w:bidi="ar-SA"/>
              </w:rPr>
              <w:t xml:space="preserve">SGL </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bottom"/>
            <w:hideMark/>
          </w:tcPr>
          <w:p w14:paraId="53FE061F" w14:textId="77777777" w:rsidR="008A6C6B" w:rsidRPr="008A6C6B" w:rsidRDefault="008A6C6B" w:rsidP="008A6C6B">
            <w:pPr>
              <w:spacing w:after="0" w:line="240" w:lineRule="auto"/>
              <w:jc w:val="center"/>
              <w:rPr>
                <w:rFonts w:ascii="Calibri" w:hAnsi="Calibri" w:cs="Calibri"/>
                <w:b/>
                <w:bCs/>
                <w:sz w:val="20"/>
                <w:szCs w:val="20"/>
                <w:lang w:val="es-MX" w:eastAsia="es-MX" w:bidi="ar-SA"/>
              </w:rPr>
            </w:pPr>
            <w:r w:rsidRPr="008A6C6B">
              <w:rPr>
                <w:rFonts w:ascii="Calibri" w:hAnsi="Calibri" w:cs="Calibri"/>
                <w:b/>
                <w:bCs/>
                <w:sz w:val="20"/>
                <w:szCs w:val="20"/>
                <w:lang w:val="es-MX" w:eastAsia="es-MX" w:bidi="ar-SA"/>
              </w:rPr>
              <w:t>MNR</w:t>
            </w:r>
          </w:p>
        </w:tc>
      </w:tr>
      <w:tr w:rsidR="008A6C6B" w:rsidRPr="008A6C6B" w14:paraId="42C26AC9" w14:textId="77777777" w:rsidTr="008A6C6B">
        <w:trPr>
          <w:trHeight w:val="338"/>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7FC1F4A4" w14:textId="77777777" w:rsidR="008A6C6B" w:rsidRPr="008A6C6B" w:rsidRDefault="008A6C6B" w:rsidP="008A6C6B">
            <w:pPr>
              <w:spacing w:after="0" w:line="240" w:lineRule="auto"/>
              <w:jc w:val="right"/>
              <w:rPr>
                <w:rFonts w:ascii="Calibri" w:hAnsi="Calibri" w:cs="Calibri"/>
                <w:sz w:val="20"/>
                <w:szCs w:val="20"/>
                <w:lang w:val="es-MX" w:eastAsia="es-MX" w:bidi="ar-SA"/>
              </w:rPr>
            </w:pPr>
            <w:r w:rsidRPr="008A6C6B">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bottom"/>
            <w:hideMark/>
          </w:tcPr>
          <w:p w14:paraId="4ED32E1D" w14:textId="77777777" w:rsidR="008A6C6B" w:rsidRPr="008A6C6B" w:rsidRDefault="008A6C6B" w:rsidP="008A6C6B">
            <w:pPr>
              <w:spacing w:after="0" w:line="240" w:lineRule="auto"/>
              <w:jc w:val="center"/>
              <w:rPr>
                <w:rFonts w:ascii="Calibri" w:hAnsi="Calibri" w:cs="Calibri"/>
                <w:sz w:val="20"/>
                <w:szCs w:val="20"/>
                <w:lang w:val="es-MX" w:eastAsia="es-MX" w:bidi="ar-SA"/>
              </w:rPr>
            </w:pPr>
            <w:r w:rsidRPr="008A6C6B">
              <w:rPr>
                <w:rFonts w:ascii="Calibri" w:hAnsi="Calibri" w:cs="Calibri"/>
                <w:sz w:val="20"/>
                <w:szCs w:val="20"/>
                <w:lang w:val="es-MX" w:eastAsia="es-MX" w:bidi="ar-SA"/>
              </w:rPr>
              <w:t>760</w:t>
            </w:r>
          </w:p>
        </w:tc>
        <w:tc>
          <w:tcPr>
            <w:tcW w:w="0" w:type="auto"/>
            <w:shd w:val="clear" w:color="auto" w:fill="FFFFFF"/>
            <w:tcMar>
              <w:top w:w="0" w:type="dxa"/>
              <w:left w:w="45" w:type="dxa"/>
              <w:bottom w:w="0" w:type="dxa"/>
              <w:right w:w="45" w:type="dxa"/>
            </w:tcMar>
            <w:vAlign w:val="bottom"/>
            <w:hideMark/>
          </w:tcPr>
          <w:p w14:paraId="169CF62A" w14:textId="77777777" w:rsidR="008A6C6B" w:rsidRPr="008A6C6B" w:rsidRDefault="008A6C6B" w:rsidP="008A6C6B">
            <w:pPr>
              <w:spacing w:after="0" w:line="240" w:lineRule="auto"/>
              <w:jc w:val="center"/>
              <w:rPr>
                <w:rFonts w:ascii="Calibri" w:hAnsi="Calibri" w:cs="Calibri"/>
                <w:sz w:val="20"/>
                <w:szCs w:val="20"/>
                <w:lang w:val="es-MX" w:eastAsia="es-MX" w:bidi="ar-SA"/>
              </w:rPr>
            </w:pPr>
            <w:r w:rsidRPr="008A6C6B">
              <w:rPr>
                <w:rFonts w:ascii="Calibri" w:hAnsi="Calibri" w:cs="Calibri"/>
                <w:sz w:val="20"/>
                <w:szCs w:val="20"/>
                <w:lang w:val="es-MX" w:eastAsia="es-MX" w:bidi="ar-SA"/>
              </w:rPr>
              <w:t>720</w:t>
            </w:r>
          </w:p>
        </w:tc>
        <w:tc>
          <w:tcPr>
            <w:tcW w:w="0" w:type="auto"/>
            <w:shd w:val="clear" w:color="auto" w:fill="FFFFFF"/>
            <w:tcMar>
              <w:top w:w="0" w:type="dxa"/>
              <w:left w:w="45" w:type="dxa"/>
              <w:bottom w:w="0" w:type="dxa"/>
              <w:right w:w="45" w:type="dxa"/>
            </w:tcMar>
            <w:vAlign w:val="bottom"/>
            <w:hideMark/>
          </w:tcPr>
          <w:p w14:paraId="1E9C64C1" w14:textId="77777777" w:rsidR="008A6C6B" w:rsidRPr="008A6C6B" w:rsidRDefault="008A6C6B" w:rsidP="008A6C6B">
            <w:pPr>
              <w:spacing w:after="0" w:line="240" w:lineRule="auto"/>
              <w:jc w:val="center"/>
              <w:rPr>
                <w:rFonts w:ascii="Calibri" w:hAnsi="Calibri" w:cs="Calibri"/>
                <w:sz w:val="20"/>
                <w:szCs w:val="20"/>
                <w:lang w:val="es-MX" w:eastAsia="es-MX" w:bidi="ar-SA"/>
              </w:rPr>
            </w:pPr>
            <w:r w:rsidRPr="008A6C6B">
              <w:rPr>
                <w:rFonts w:ascii="Calibri" w:hAnsi="Calibri" w:cs="Calibri"/>
                <w:sz w:val="20"/>
                <w:szCs w:val="20"/>
                <w:lang w:val="es-MX" w:eastAsia="es-MX" w:bidi="ar-SA"/>
              </w:rPr>
              <w:t>1110</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70D1FC21" w14:textId="77777777" w:rsidR="008A6C6B" w:rsidRPr="008A6C6B" w:rsidRDefault="008A6C6B" w:rsidP="008A6C6B">
            <w:pPr>
              <w:spacing w:after="0" w:line="240" w:lineRule="auto"/>
              <w:jc w:val="center"/>
              <w:rPr>
                <w:rFonts w:ascii="Calibri" w:hAnsi="Calibri" w:cs="Calibri"/>
                <w:sz w:val="20"/>
                <w:szCs w:val="20"/>
                <w:lang w:val="es-MX" w:eastAsia="es-MX" w:bidi="ar-SA"/>
              </w:rPr>
            </w:pPr>
            <w:r w:rsidRPr="008A6C6B">
              <w:rPr>
                <w:rFonts w:ascii="Calibri" w:hAnsi="Calibri" w:cs="Calibri"/>
                <w:sz w:val="20"/>
                <w:szCs w:val="20"/>
                <w:lang w:val="es-MX" w:eastAsia="es-MX" w:bidi="ar-SA"/>
              </w:rPr>
              <w:t>350</w:t>
            </w:r>
          </w:p>
        </w:tc>
      </w:tr>
      <w:tr w:rsidR="008A6C6B" w:rsidRPr="008A6C6B" w14:paraId="4CCFC307" w14:textId="77777777" w:rsidTr="008A6C6B">
        <w:trPr>
          <w:trHeight w:val="307"/>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378770F8" w14:textId="77777777" w:rsidR="008A6C6B" w:rsidRPr="008A6C6B" w:rsidRDefault="008A6C6B" w:rsidP="008A6C6B">
            <w:pPr>
              <w:spacing w:after="0" w:line="240" w:lineRule="auto"/>
              <w:jc w:val="right"/>
              <w:rPr>
                <w:rFonts w:ascii="Calibri" w:hAnsi="Calibri" w:cs="Calibri"/>
                <w:b/>
                <w:bCs/>
                <w:sz w:val="20"/>
                <w:szCs w:val="20"/>
                <w:lang w:val="es-MX" w:eastAsia="es-MX" w:bidi="ar-SA"/>
              </w:rPr>
            </w:pPr>
            <w:r w:rsidRPr="008A6C6B">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6205ACAA" w14:textId="77777777" w:rsidR="008A6C6B" w:rsidRPr="008A6C6B" w:rsidRDefault="008A6C6B" w:rsidP="008A6C6B">
            <w:pPr>
              <w:spacing w:after="0" w:line="240" w:lineRule="auto"/>
              <w:jc w:val="center"/>
              <w:rPr>
                <w:rFonts w:ascii="Calibri" w:hAnsi="Calibri" w:cs="Calibri"/>
                <w:b/>
                <w:bCs/>
                <w:sz w:val="20"/>
                <w:szCs w:val="20"/>
                <w:lang w:val="es-MX" w:eastAsia="es-MX" w:bidi="ar-SA"/>
              </w:rPr>
            </w:pPr>
            <w:r w:rsidRPr="008A6C6B">
              <w:rPr>
                <w:rFonts w:ascii="Calibri" w:hAnsi="Calibri" w:cs="Calibri"/>
                <w:b/>
                <w:bCs/>
                <w:sz w:val="20"/>
                <w:szCs w:val="20"/>
                <w:lang w:val="es-MX" w:eastAsia="es-MX" w:bidi="ar-SA"/>
              </w:rPr>
              <w:t>960</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0EBDD60B" w14:textId="77777777" w:rsidR="008A6C6B" w:rsidRPr="008A6C6B" w:rsidRDefault="008A6C6B" w:rsidP="008A6C6B">
            <w:pPr>
              <w:spacing w:after="0" w:line="240" w:lineRule="auto"/>
              <w:jc w:val="center"/>
              <w:rPr>
                <w:rFonts w:ascii="Calibri" w:hAnsi="Calibri" w:cs="Calibri"/>
                <w:b/>
                <w:bCs/>
                <w:sz w:val="20"/>
                <w:szCs w:val="20"/>
                <w:lang w:val="es-MX" w:eastAsia="es-MX" w:bidi="ar-SA"/>
              </w:rPr>
            </w:pPr>
            <w:r w:rsidRPr="008A6C6B">
              <w:rPr>
                <w:rFonts w:ascii="Calibri" w:hAnsi="Calibri" w:cs="Calibri"/>
                <w:b/>
                <w:bCs/>
                <w:sz w:val="20"/>
                <w:szCs w:val="20"/>
                <w:lang w:val="es-MX" w:eastAsia="es-MX" w:bidi="ar-SA"/>
              </w:rPr>
              <w:t>920</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23C92722" w14:textId="77777777" w:rsidR="008A6C6B" w:rsidRPr="008A6C6B" w:rsidRDefault="008A6C6B" w:rsidP="008A6C6B">
            <w:pPr>
              <w:spacing w:after="0" w:line="240" w:lineRule="auto"/>
              <w:jc w:val="center"/>
              <w:rPr>
                <w:rFonts w:ascii="Calibri" w:hAnsi="Calibri" w:cs="Calibri"/>
                <w:b/>
                <w:bCs/>
                <w:sz w:val="20"/>
                <w:szCs w:val="20"/>
                <w:lang w:val="es-MX" w:eastAsia="es-MX" w:bidi="ar-SA"/>
              </w:rPr>
            </w:pPr>
            <w:r w:rsidRPr="008A6C6B">
              <w:rPr>
                <w:rFonts w:ascii="Calibri" w:hAnsi="Calibri" w:cs="Calibri"/>
                <w:b/>
                <w:bCs/>
                <w:sz w:val="20"/>
                <w:szCs w:val="20"/>
                <w:lang w:val="es-MX" w:eastAsia="es-MX" w:bidi="ar-SA"/>
              </w:rPr>
              <w:t>1310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76EF1399" w14:textId="77777777" w:rsidR="008A6C6B" w:rsidRPr="008A6C6B" w:rsidRDefault="008A6C6B" w:rsidP="008A6C6B">
            <w:pPr>
              <w:spacing w:after="0" w:line="240" w:lineRule="auto"/>
              <w:jc w:val="center"/>
              <w:rPr>
                <w:rFonts w:ascii="Calibri" w:hAnsi="Calibri" w:cs="Calibri"/>
                <w:b/>
                <w:bCs/>
                <w:sz w:val="20"/>
                <w:szCs w:val="20"/>
                <w:lang w:val="es-MX" w:eastAsia="es-MX" w:bidi="ar-SA"/>
              </w:rPr>
            </w:pPr>
            <w:r w:rsidRPr="008A6C6B">
              <w:rPr>
                <w:rFonts w:ascii="Calibri" w:hAnsi="Calibri" w:cs="Calibri"/>
                <w:b/>
                <w:bCs/>
                <w:sz w:val="20"/>
                <w:szCs w:val="20"/>
                <w:lang w:val="es-MX" w:eastAsia="es-MX" w:bidi="ar-SA"/>
              </w:rPr>
              <w:t>550</w:t>
            </w:r>
          </w:p>
        </w:tc>
      </w:tr>
      <w:tr w:rsidR="008A6C6B" w:rsidRPr="008A6C6B" w14:paraId="6005C114" w14:textId="77777777" w:rsidTr="008A6C6B">
        <w:trPr>
          <w:trHeight w:val="307"/>
          <w:tblCellSpacing w:w="0" w:type="dxa"/>
          <w:jc w:val="center"/>
        </w:trPr>
        <w:tc>
          <w:tcPr>
            <w:tcW w:w="0" w:type="auto"/>
            <w:tcBorders>
              <w:bottom w:val="single" w:sz="6" w:space="0" w:color="716BC1"/>
            </w:tcBorders>
            <w:tcMar>
              <w:top w:w="0" w:type="dxa"/>
              <w:left w:w="45" w:type="dxa"/>
              <w:bottom w:w="0" w:type="dxa"/>
              <w:right w:w="45" w:type="dxa"/>
            </w:tcMar>
            <w:vAlign w:val="bottom"/>
            <w:hideMark/>
          </w:tcPr>
          <w:p w14:paraId="5979B37D" w14:textId="77777777" w:rsidR="008A6C6B" w:rsidRPr="008A6C6B" w:rsidRDefault="008A6C6B" w:rsidP="008A6C6B">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2CE7BB59" w14:textId="77777777" w:rsidR="008A6C6B" w:rsidRPr="008A6C6B" w:rsidRDefault="008A6C6B" w:rsidP="008A6C6B">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510AFF40" w14:textId="77777777" w:rsidR="008A6C6B" w:rsidRPr="008A6C6B" w:rsidRDefault="008A6C6B" w:rsidP="008A6C6B">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2DEF23C0" w14:textId="77777777" w:rsidR="008A6C6B" w:rsidRPr="008A6C6B" w:rsidRDefault="008A6C6B" w:rsidP="008A6C6B">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4A3B4CFF" w14:textId="77777777" w:rsidR="008A6C6B" w:rsidRPr="008A6C6B" w:rsidRDefault="008A6C6B" w:rsidP="008A6C6B">
            <w:pPr>
              <w:spacing w:after="0" w:line="240" w:lineRule="auto"/>
              <w:rPr>
                <w:rFonts w:ascii="Times New Roman" w:hAnsi="Times New Roman"/>
                <w:sz w:val="20"/>
                <w:szCs w:val="20"/>
                <w:lang w:val="es-MX" w:eastAsia="es-MX" w:bidi="ar-SA"/>
              </w:rPr>
            </w:pPr>
          </w:p>
        </w:tc>
      </w:tr>
      <w:tr w:rsidR="008A6C6B" w:rsidRPr="008A6C6B" w14:paraId="2176D487" w14:textId="77777777" w:rsidTr="008A6C6B">
        <w:trPr>
          <w:trHeight w:val="338"/>
          <w:tblCellSpacing w:w="0" w:type="dxa"/>
          <w:jc w:val="center"/>
        </w:trPr>
        <w:tc>
          <w:tcPr>
            <w:tcW w:w="0" w:type="auto"/>
            <w:tcBorders>
              <w:left w:val="single" w:sz="6" w:space="0" w:color="716BC1"/>
              <w:bottom w:val="single" w:sz="6" w:space="0" w:color="9792D2"/>
            </w:tcBorders>
            <w:shd w:val="clear" w:color="auto" w:fill="C9C7E7"/>
            <w:tcMar>
              <w:top w:w="0" w:type="dxa"/>
              <w:left w:w="45" w:type="dxa"/>
              <w:bottom w:w="0" w:type="dxa"/>
              <w:right w:w="45" w:type="dxa"/>
            </w:tcMar>
            <w:vAlign w:val="bottom"/>
            <w:hideMark/>
          </w:tcPr>
          <w:p w14:paraId="57CD126D" w14:textId="77777777" w:rsidR="008A6C6B" w:rsidRPr="008A6C6B" w:rsidRDefault="008A6C6B" w:rsidP="008A6C6B">
            <w:pPr>
              <w:spacing w:after="0" w:line="240" w:lineRule="auto"/>
              <w:jc w:val="center"/>
              <w:rPr>
                <w:rFonts w:ascii="Calibri" w:hAnsi="Calibri" w:cs="Calibri"/>
                <w:b/>
                <w:bCs/>
                <w:sz w:val="20"/>
                <w:szCs w:val="20"/>
                <w:lang w:val="es-MX" w:eastAsia="es-MX" w:bidi="ar-SA"/>
              </w:rPr>
            </w:pPr>
            <w:r w:rsidRPr="008A6C6B">
              <w:rPr>
                <w:rFonts w:ascii="Calibri" w:hAnsi="Calibri" w:cs="Calibri"/>
                <w:b/>
                <w:bCs/>
                <w:sz w:val="20"/>
                <w:szCs w:val="20"/>
                <w:lang w:val="es-MX" w:eastAsia="es-MX" w:bidi="ar-SA"/>
              </w:rPr>
              <w:t>SUPERIOR</w:t>
            </w:r>
          </w:p>
        </w:tc>
        <w:tc>
          <w:tcPr>
            <w:tcW w:w="0" w:type="auto"/>
            <w:tcBorders>
              <w:bottom w:val="single" w:sz="6" w:space="0" w:color="9792D2"/>
            </w:tcBorders>
            <w:shd w:val="clear" w:color="auto" w:fill="C9C7E7"/>
            <w:tcMar>
              <w:top w:w="0" w:type="dxa"/>
              <w:left w:w="45" w:type="dxa"/>
              <w:bottom w:w="0" w:type="dxa"/>
              <w:right w:w="45" w:type="dxa"/>
            </w:tcMar>
            <w:vAlign w:val="bottom"/>
            <w:hideMark/>
          </w:tcPr>
          <w:p w14:paraId="7148CA98" w14:textId="77777777" w:rsidR="008A6C6B" w:rsidRPr="008A6C6B" w:rsidRDefault="008A6C6B" w:rsidP="008A6C6B">
            <w:pPr>
              <w:spacing w:after="0" w:line="240" w:lineRule="auto"/>
              <w:jc w:val="center"/>
              <w:rPr>
                <w:rFonts w:ascii="Calibri" w:hAnsi="Calibri" w:cs="Calibri"/>
                <w:b/>
                <w:bCs/>
                <w:sz w:val="20"/>
                <w:szCs w:val="20"/>
                <w:lang w:val="es-MX" w:eastAsia="es-MX" w:bidi="ar-SA"/>
              </w:rPr>
            </w:pPr>
            <w:r w:rsidRPr="008A6C6B">
              <w:rPr>
                <w:rFonts w:ascii="Calibri" w:hAnsi="Calibri" w:cs="Calibri"/>
                <w:b/>
                <w:bCs/>
                <w:sz w:val="20"/>
                <w:szCs w:val="20"/>
                <w:lang w:val="es-MX" w:eastAsia="es-MX" w:bidi="ar-SA"/>
              </w:rPr>
              <w:t>DBL</w:t>
            </w:r>
          </w:p>
        </w:tc>
        <w:tc>
          <w:tcPr>
            <w:tcW w:w="0" w:type="auto"/>
            <w:tcBorders>
              <w:bottom w:val="single" w:sz="6" w:space="0" w:color="9792D2"/>
            </w:tcBorders>
            <w:shd w:val="clear" w:color="auto" w:fill="C9C7E7"/>
            <w:tcMar>
              <w:top w:w="0" w:type="dxa"/>
              <w:left w:w="45" w:type="dxa"/>
              <w:bottom w:w="0" w:type="dxa"/>
              <w:right w:w="45" w:type="dxa"/>
            </w:tcMar>
            <w:vAlign w:val="bottom"/>
            <w:hideMark/>
          </w:tcPr>
          <w:p w14:paraId="109111BF" w14:textId="77777777" w:rsidR="008A6C6B" w:rsidRPr="008A6C6B" w:rsidRDefault="008A6C6B" w:rsidP="008A6C6B">
            <w:pPr>
              <w:spacing w:after="0" w:line="240" w:lineRule="auto"/>
              <w:jc w:val="center"/>
              <w:rPr>
                <w:rFonts w:ascii="Calibri" w:hAnsi="Calibri" w:cs="Calibri"/>
                <w:b/>
                <w:bCs/>
                <w:sz w:val="20"/>
                <w:szCs w:val="20"/>
                <w:lang w:val="es-MX" w:eastAsia="es-MX" w:bidi="ar-SA"/>
              </w:rPr>
            </w:pPr>
            <w:r w:rsidRPr="008A6C6B">
              <w:rPr>
                <w:rFonts w:ascii="Calibri" w:hAnsi="Calibri" w:cs="Calibri"/>
                <w:b/>
                <w:bCs/>
                <w:sz w:val="20"/>
                <w:szCs w:val="20"/>
                <w:lang w:val="es-MX" w:eastAsia="es-MX" w:bidi="ar-SA"/>
              </w:rPr>
              <w:t>TPL</w:t>
            </w:r>
          </w:p>
        </w:tc>
        <w:tc>
          <w:tcPr>
            <w:tcW w:w="0" w:type="auto"/>
            <w:tcBorders>
              <w:bottom w:val="single" w:sz="6" w:space="0" w:color="9792D2"/>
            </w:tcBorders>
            <w:shd w:val="clear" w:color="auto" w:fill="C9C7E7"/>
            <w:tcMar>
              <w:top w:w="0" w:type="dxa"/>
              <w:left w:w="45" w:type="dxa"/>
              <w:bottom w:w="0" w:type="dxa"/>
              <w:right w:w="45" w:type="dxa"/>
            </w:tcMar>
            <w:vAlign w:val="bottom"/>
            <w:hideMark/>
          </w:tcPr>
          <w:p w14:paraId="28628EDA" w14:textId="77777777" w:rsidR="008A6C6B" w:rsidRPr="008A6C6B" w:rsidRDefault="008A6C6B" w:rsidP="008A6C6B">
            <w:pPr>
              <w:spacing w:after="0" w:line="240" w:lineRule="auto"/>
              <w:jc w:val="center"/>
              <w:rPr>
                <w:rFonts w:ascii="Calibri" w:hAnsi="Calibri" w:cs="Calibri"/>
                <w:b/>
                <w:bCs/>
                <w:sz w:val="20"/>
                <w:szCs w:val="20"/>
                <w:lang w:val="es-MX" w:eastAsia="es-MX" w:bidi="ar-SA"/>
              </w:rPr>
            </w:pPr>
            <w:r w:rsidRPr="008A6C6B">
              <w:rPr>
                <w:rFonts w:ascii="Calibri" w:hAnsi="Calibri" w:cs="Calibri"/>
                <w:b/>
                <w:bCs/>
                <w:sz w:val="20"/>
                <w:szCs w:val="20"/>
                <w:lang w:val="es-MX" w:eastAsia="es-MX" w:bidi="ar-SA"/>
              </w:rPr>
              <w:t xml:space="preserve">SGL </w:t>
            </w:r>
          </w:p>
        </w:tc>
        <w:tc>
          <w:tcPr>
            <w:tcW w:w="0" w:type="auto"/>
            <w:tcBorders>
              <w:bottom w:val="single" w:sz="6" w:space="0" w:color="9792D2"/>
              <w:right w:val="single" w:sz="6" w:space="0" w:color="716BC1"/>
            </w:tcBorders>
            <w:shd w:val="clear" w:color="auto" w:fill="C9C7E7"/>
            <w:tcMar>
              <w:top w:w="0" w:type="dxa"/>
              <w:left w:w="45" w:type="dxa"/>
              <w:bottom w:w="0" w:type="dxa"/>
              <w:right w:w="45" w:type="dxa"/>
            </w:tcMar>
            <w:vAlign w:val="bottom"/>
            <w:hideMark/>
          </w:tcPr>
          <w:p w14:paraId="680EF917" w14:textId="77777777" w:rsidR="008A6C6B" w:rsidRPr="008A6C6B" w:rsidRDefault="008A6C6B" w:rsidP="008A6C6B">
            <w:pPr>
              <w:spacing w:after="0" w:line="240" w:lineRule="auto"/>
              <w:jc w:val="center"/>
              <w:rPr>
                <w:rFonts w:ascii="Calibri" w:hAnsi="Calibri" w:cs="Calibri"/>
                <w:b/>
                <w:bCs/>
                <w:sz w:val="20"/>
                <w:szCs w:val="20"/>
                <w:lang w:val="es-MX" w:eastAsia="es-MX" w:bidi="ar-SA"/>
              </w:rPr>
            </w:pPr>
            <w:r w:rsidRPr="008A6C6B">
              <w:rPr>
                <w:rFonts w:ascii="Calibri" w:hAnsi="Calibri" w:cs="Calibri"/>
                <w:b/>
                <w:bCs/>
                <w:sz w:val="20"/>
                <w:szCs w:val="20"/>
                <w:lang w:val="es-MX" w:eastAsia="es-MX" w:bidi="ar-SA"/>
              </w:rPr>
              <w:t>MNR</w:t>
            </w:r>
          </w:p>
        </w:tc>
      </w:tr>
      <w:tr w:rsidR="008A6C6B" w:rsidRPr="008A6C6B" w14:paraId="2F482DFB" w14:textId="77777777" w:rsidTr="008A6C6B">
        <w:trPr>
          <w:trHeight w:val="292"/>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66C40B78" w14:textId="77777777" w:rsidR="008A6C6B" w:rsidRPr="008A6C6B" w:rsidRDefault="008A6C6B" w:rsidP="008A6C6B">
            <w:pPr>
              <w:spacing w:after="0" w:line="240" w:lineRule="auto"/>
              <w:jc w:val="right"/>
              <w:rPr>
                <w:rFonts w:ascii="Calibri" w:hAnsi="Calibri" w:cs="Calibri"/>
                <w:sz w:val="20"/>
                <w:szCs w:val="20"/>
                <w:lang w:val="es-MX" w:eastAsia="es-MX" w:bidi="ar-SA"/>
              </w:rPr>
            </w:pPr>
            <w:r w:rsidRPr="008A6C6B">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bottom"/>
            <w:hideMark/>
          </w:tcPr>
          <w:p w14:paraId="09F8DEED" w14:textId="77777777" w:rsidR="008A6C6B" w:rsidRPr="008A6C6B" w:rsidRDefault="008A6C6B" w:rsidP="008A6C6B">
            <w:pPr>
              <w:spacing w:after="0" w:line="240" w:lineRule="auto"/>
              <w:jc w:val="center"/>
              <w:rPr>
                <w:rFonts w:ascii="Calibri" w:hAnsi="Calibri" w:cs="Calibri"/>
                <w:sz w:val="20"/>
                <w:szCs w:val="20"/>
                <w:lang w:val="es-MX" w:eastAsia="es-MX" w:bidi="ar-SA"/>
              </w:rPr>
            </w:pPr>
            <w:r w:rsidRPr="008A6C6B">
              <w:rPr>
                <w:rFonts w:ascii="Calibri" w:hAnsi="Calibri" w:cs="Calibri"/>
                <w:sz w:val="20"/>
                <w:szCs w:val="20"/>
                <w:lang w:val="es-MX" w:eastAsia="es-MX" w:bidi="ar-SA"/>
              </w:rPr>
              <w:t>1300</w:t>
            </w:r>
          </w:p>
        </w:tc>
        <w:tc>
          <w:tcPr>
            <w:tcW w:w="0" w:type="auto"/>
            <w:shd w:val="clear" w:color="auto" w:fill="FFFFFF"/>
            <w:tcMar>
              <w:top w:w="0" w:type="dxa"/>
              <w:left w:w="45" w:type="dxa"/>
              <w:bottom w:w="0" w:type="dxa"/>
              <w:right w:w="45" w:type="dxa"/>
            </w:tcMar>
            <w:vAlign w:val="bottom"/>
            <w:hideMark/>
          </w:tcPr>
          <w:p w14:paraId="2B8CE5E4" w14:textId="77777777" w:rsidR="008A6C6B" w:rsidRPr="008A6C6B" w:rsidRDefault="008A6C6B" w:rsidP="008A6C6B">
            <w:pPr>
              <w:spacing w:after="0" w:line="240" w:lineRule="auto"/>
              <w:jc w:val="center"/>
              <w:rPr>
                <w:rFonts w:ascii="Calibri" w:hAnsi="Calibri" w:cs="Calibri"/>
                <w:sz w:val="20"/>
                <w:szCs w:val="20"/>
                <w:lang w:val="es-MX" w:eastAsia="es-MX" w:bidi="ar-SA"/>
              </w:rPr>
            </w:pPr>
            <w:r w:rsidRPr="008A6C6B">
              <w:rPr>
                <w:rFonts w:ascii="Calibri" w:hAnsi="Calibri" w:cs="Calibri"/>
                <w:sz w:val="20"/>
                <w:szCs w:val="20"/>
                <w:lang w:val="es-MX" w:eastAsia="es-MX" w:bidi="ar-SA"/>
              </w:rPr>
              <w:t>1100</w:t>
            </w:r>
          </w:p>
        </w:tc>
        <w:tc>
          <w:tcPr>
            <w:tcW w:w="0" w:type="auto"/>
            <w:shd w:val="clear" w:color="auto" w:fill="FFFFFF"/>
            <w:tcMar>
              <w:top w:w="0" w:type="dxa"/>
              <w:left w:w="45" w:type="dxa"/>
              <w:bottom w:w="0" w:type="dxa"/>
              <w:right w:w="45" w:type="dxa"/>
            </w:tcMar>
            <w:vAlign w:val="bottom"/>
            <w:hideMark/>
          </w:tcPr>
          <w:p w14:paraId="575C33B8" w14:textId="77777777" w:rsidR="008A6C6B" w:rsidRPr="008A6C6B" w:rsidRDefault="008A6C6B" w:rsidP="008A6C6B">
            <w:pPr>
              <w:spacing w:after="0" w:line="240" w:lineRule="auto"/>
              <w:jc w:val="center"/>
              <w:rPr>
                <w:rFonts w:ascii="Calibri" w:hAnsi="Calibri" w:cs="Calibri"/>
                <w:sz w:val="20"/>
                <w:szCs w:val="20"/>
                <w:lang w:val="es-MX" w:eastAsia="es-MX" w:bidi="ar-SA"/>
              </w:rPr>
            </w:pPr>
            <w:r w:rsidRPr="008A6C6B">
              <w:rPr>
                <w:rFonts w:ascii="Calibri" w:hAnsi="Calibri" w:cs="Calibri"/>
                <w:sz w:val="20"/>
                <w:szCs w:val="20"/>
                <w:lang w:val="es-MX" w:eastAsia="es-MX" w:bidi="ar-SA"/>
              </w:rPr>
              <w:t>2010</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0738F629" w14:textId="77777777" w:rsidR="008A6C6B" w:rsidRPr="008A6C6B" w:rsidRDefault="008A6C6B" w:rsidP="008A6C6B">
            <w:pPr>
              <w:spacing w:after="0" w:line="240" w:lineRule="auto"/>
              <w:jc w:val="center"/>
              <w:rPr>
                <w:rFonts w:ascii="Calibri" w:hAnsi="Calibri" w:cs="Calibri"/>
                <w:sz w:val="20"/>
                <w:szCs w:val="20"/>
                <w:lang w:val="es-MX" w:eastAsia="es-MX" w:bidi="ar-SA"/>
              </w:rPr>
            </w:pPr>
            <w:r w:rsidRPr="008A6C6B">
              <w:rPr>
                <w:rFonts w:ascii="Calibri" w:hAnsi="Calibri" w:cs="Calibri"/>
                <w:sz w:val="20"/>
                <w:szCs w:val="20"/>
                <w:lang w:val="es-MX" w:eastAsia="es-MX" w:bidi="ar-SA"/>
              </w:rPr>
              <w:t>350</w:t>
            </w:r>
          </w:p>
        </w:tc>
      </w:tr>
      <w:tr w:rsidR="008A6C6B" w:rsidRPr="008A6C6B" w14:paraId="01EA1031" w14:textId="77777777" w:rsidTr="00647B41">
        <w:trPr>
          <w:trHeight w:val="391"/>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7F18BAAA" w14:textId="77777777" w:rsidR="008A6C6B" w:rsidRPr="008A6C6B" w:rsidRDefault="008A6C6B" w:rsidP="008A6C6B">
            <w:pPr>
              <w:spacing w:after="0" w:line="240" w:lineRule="auto"/>
              <w:jc w:val="right"/>
              <w:rPr>
                <w:rFonts w:ascii="Calibri" w:hAnsi="Calibri" w:cs="Calibri"/>
                <w:b/>
                <w:bCs/>
                <w:sz w:val="20"/>
                <w:szCs w:val="20"/>
                <w:lang w:val="es-MX" w:eastAsia="es-MX" w:bidi="ar-SA"/>
              </w:rPr>
            </w:pPr>
            <w:r w:rsidRPr="008A6C6B">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72BE0CB5" w14:textId="77777777" w:rsidR="008A6C6B" w:rsidRPr="008A6C6B" w:rsidRDefault="008A6C6B" w:rsidP="008A6C6B">
            <w:pPr>
              <w:spacing w:after="0" w:line="240" w:lineRule="auto"/>
              <w:jc w:val="center"/>
              <w:rPr>
                <w:rFonts w:ascii="Calibri" w:hAnsi="Calibri" w:cs="Calibri"/>
                <w:b/>
                <w:bCs/>
                <w:sz w:val="20"/>
                <w:szCs w:val="20"/>
                <w:lang w:val="es-MX" w:eastAsia="es-MX" w:bidi="ar-SA"/>
              </w:rPr>
            </w:pPr>
            <w:r w:rsidRPr="008A6C6B">
              <w:rPr>
                <w:rFonts w:ascii="Calibri" w:hAnsi="Calibri" w:cs="Calibri"/>
                <w:b/>
                <w:bCs/>
                <w:sz w:val="20"/>
                <w:szCs w:val="20"/>
                <w:lang w:val="es-MX" w:eastAsia="es-MX" w:bidi="ar-SA"/>
              </w:rPr>
              <w:t>1500</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7FFA6CD1" w14:textId="77777777" w:rsidR="008A6C6B" w:rsidRPr="008A6C6B" w:rsidRDefault="008A6C6B" w:rsidP="008A6C6B">
            <w:pPr>
              <w:spacing w:after="0" w:line="240" w:lineRule="auto"/>
              <w:jc w:val="center"/>
              <w:rPr>
                <w:rFonts w:ascii="Calibri" w:hAnsi="Calibri" w:cs="Calibri"/>
                <w:b/>
                <w:bCs/>
                <w:sz w:val="20"/>
                <w:szCs w:val="20"/>
                <w:lang w:val="es-MX" w:eastAsia="es-MX" w:bidi="ar-SA"/>
              </w:rPr>
            </w:pPr>
            <w:r w:rsidRPr="008A6C6B">
              <w:rPr>
                <w:rFonts w:ascii="Calibri" w:hAnsi="Calibri" w:cs="Calibri"/>
                <w:b/>
                <w:bCs/>
                <w:sz w:val="20"/>
                <w:szCs w:val="20"/>
                <w:lang w:val="es-MX" w:eastAsia="es-MX" w:bidi="ar-SA"/>
              </w:rPr>
              <w:t>1300</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452D91E0" w14:textId="77777777" w:rsidR="008A6C6B" w:rsidRPr="008A6C6B" w:rsidRDefault="008A6C6B" w:rsidP="008A6C6B">
            <w:pPr>
              <w:spacing w:after="0" w:line="240" w:lineRule="auto"/>
              <w:jc w:val="center"/>
              <w:rPr>
                <w:rFonts w:ascii="Calibri" w:hAnsi="Calibri" w:cs="Calibri"/>
                <w:b/>
                <w:bCs/>
                <w:sz w:val="20"/>
                <w:szCs w:val="20"/>
                <w:lang w:val="es-MX" w:eastAsia="es-MX" w:bidi="ar-SA"/>
              </w:rPr>
            </w:pPr>
            <w:r w:rsidRPr="008A6C6B">
              <w:rPr>
                <w:rFonts w:ascii="Calibri" w:hAnsi="Calibri" w:cs="Calibri"/>
                <w:b/>
                <w:bCs/>
                <w:sz w:val="20"/>
                <w:szCs w:val="20"/>
                <w:lang w:val="es-MX" w:eastAsia="es-MX" w:bidi="ar-SA"/>
              </w:rPr>
              <w:t>2210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00421346" w14:textId="77777777" w:rsidR="008A6C6B" w:rsidRPr="008A6C6B" w:rsidRDefault="008A6C6B" w:rsidP="008A6C6B">
            <w:pPr>
              <w:spacing w:after="0" w:line="240" w:lineRule="auto"/>
              <w:jc w:val="center"/>
              <w:rPr>
                <w:rFonts w:ascii="Calibri" w:hAnsi="Calibri" w:cs="Calibri"/>
                <w:b/>
                <w:bCs/>
                <w:sz w:val="20"/>
                <w:szCs w:val="20"/>
                <w:lang w:val="es-MX" w:eastAsia="es-MX" w:bidi="ar-SA"/>
              </w:rPr>
            </w:pPr>
            <w:r w:rsidRPr="008A6C6B">
              <w:rPr>
                <w:rFonts w:ascii="Calibri" w:hAnsi="Calibri" w:cs="Calibri"/>
                <w:b/>
                <w:bCs/>
                <w:sz w:val="20"/>
                <w:szCs w:val="20"/>
                <w:lang w:val="es-MX" w:eastAsia="es-MX" w:bidi="ar-SA"/>
              </w:rPr>
              <w:t>550</w:t>
            </w:r>
          </w:p>
        </w:tc>
      </w:tr>
    </w:tbl>
    <w:p w14:paraId="7A59FE77" w14:textId="77777777" w:rsidR="008A6C6B" w:rsidRDefault="008A6C6B" w:rsidP="00566A46">
      <w:pPr>
        <w:pStyle w:val="Sinespaciado"/>
        <w:rPr>
          <w:rFonts w:ascii="Arial" w:hAnsi="Arial" w:cs="Arial"/>
          <w:sz w:val="20"/>
          <w:szCs w:val="20"/>
          <w:lang w:val="es-ES"/>
        </w:rPr>
      </w:pPr>
    </w:p>
    <w:p w14:paraId="6B06B4AD" w14:textId="77777777" w:rsidR="00260A49" w:rsidRDefault="00260A49" w:rsidP="00566A46">
      <w:pPr>
        <w:pStyle w:val="Sinespaciado"/>
        <w:rPr>
          <w:rFonts w:ascii="Arial" w:hAnsi="Arial" w:cs="Arial"/>
          <w:sz w:val="20"/>
          <w:szCs w:val="20"/>
          <w:lang w:val="es-ES"/>
        </w:rPr>
      </w:pPr>
    </w:p>
    <w:p w14:paraId="72AEA0AB" w14:textId="77777777" w:rsidR="006E4E06" w:rsidRDefault="006E4E06" w:rsidP="00566A46">
      <w:pPr>
        <w:pStyle w:val="Sinespaciado"/>
        <w:rPr>
          <w:rFonts w:ascii="Arial" w:hAnsi="Arial" w:cs="Arial"/>
          <w:sz w:val="20"/>
          <w:szCs w:val="20"/>
          <w:lang w:val="es-ES"/>
        </w:rPr>
      </w:pPr>
    </w:p>
    <w:p w14:paraId="0B61FECC" w14:textId="77777777" w:rsidR="006E4E06" w:rsidRDefault="006E4E06" w:rsidP="00566A46">
      <w:pPr>
        <w:pStyle w:val="Sinespaciado"/>
        <w:rPr>
          <w:rFonts w:ascii="Arial" w:hAnsi="Arial" w:cs="Arial"/>
          <w:sz w:val="20"/>
          <w:szCs w:val="20"/>
          <w:lang w:val="es-ES"/>
        </w:rPr>
      </w:pPr>
    </w:p>
    <w:p w14:paraId="33F6C3FB" w14:textId="77777777" w:rsidR="006E4E06" w:rsidRDefault="006E4E06" w:rsidP="00566A46">
      <w:pPr>
        <w:pStyle w:val="Sinespaciado"/>
        <w:rPr>
          <w:rFonts w:ascii="Arial" w:hAnsi="Arial" w:cs="Arial"/>
          <w:sz w:val="20"/>
          <w:szCs w:val="20"/>
          <w:lang w:val="es-ES"/>
        </w:rPr>
      </w:pPr>
    </w:p>
    <w:p w14:paraId="6E8A12F7" w14:textId="77777777" w:rsidR="006E4E06" w:rsidRDefault="006E4E06" w:rsidP="00566A46">
      <w:pPr>
        <w:pStyle w:val="Sinespaciado"/>
        <w:rPr>
          <w:rFonts w:ascii="Arial" w:hAnsi="Arial" w:cs="Arial"/>
          <w:sz w:val="20"/>
          <w:szCs w:val="20"/>
          <w:lang w:val="es-ES"/>
        </w:rPr>
      </w:pPr>
    </w:p>
    <w:p w14:paraId="0F7487AD" w14:textId="77777777" w:rsidR="006E4E06" w:rsidRDefault="006E4E06" w:rsidP="00566A46">
      <w:pPr>
        <w:pStyle w:val="Sinespaciado"/>
        <w:rPr>
          <w:rFonts w:ascii="Arial" w:hAnsi="Arial" w:cs="Arial"/>
          <w:sz w:val="20"/>
          <w:szCs w:val="20"/>
          <w:lang w:val="es-ES"/>
        </w:rPr>
      </w:pPr>
    </w:p>
    <w:p w14:paraId="19016A32" w14:textId="77777777" w:rsidR="006E4E06" w:rsidRDefault="006E4E06" w:rsidP="00566A46">
      <w:pPr>
        <w:pStyle w:val="Sinespaciado"/>
        <w:rPr>
          <w:rFonts w:ascii="Arial" w:hAnsi="Arial" w:cs="Arial"/>
          <w:sz w:val="20"/>
          <w:szCs w:val="20"/>
          <w:lang w:val="es-ES"/>
        </w:rPr>
      </w:pPr>
    </w:p>
    <w:p w14:paraId="35363FB5" w14:textId="77777777" w:rsidR="006E4E06" w:rsidRDefault="006E4E06" w:rsidP="00566A46">
      <w:pPr>
        <w:pStyle w:val="Sinespaciado"/>
        <w:rPr>
          <w:rFonts w:ascii="Arial" w:hAnsi="Arial" w:cs="Arial"/>
          <w:sz w:val="20"/>
          <w:szCs w:val="20"/>
          <w:lang w:val="es-ES"/>
        </w:rPr>
      </w:pPr>
    </w:p>
    <w:p w14:paraId="3A3E4179" w14:textId="77777777" w:rsidR="006E4E06" w:rsidRDefault="006E4E06" w:rsidP="00566A46">
      <w:pPr>
        <w:pStyle w:val="Sinespaciado"/>
        <w:rPr>
          <w:rFonts w:ascii="Arial" w:hAnsi="Arial" w:cs="Arial"/>
          <w:sz w:val="20"/>
          <w:szCs w:val="20"/>
          <w:lang w:val="es-ES"/>
        </w:rPr>
      </w:pPr>
    </w:p>
    <w:p w14:paraId="17B221CC" w14:textId="77777777" w:rsidR="00B54662" w:rsidRDefault="00B54662" w:rsidP="00566A46">
      <w:pPr>
        <w:pStyle w:val="Sinespaciado"/>
        <w:rPr>
          <w:rFonts w:ascii="Arial" w:hAnsi="Arial" w:cs="Arial"/>
          <w:sz w:val="20"/>
          <w:szCs w:val="20"/>
          <w:lang w:val="es-E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7696"/>
      </w:tblGrid>
      <w:tr w:rsidR="00E06E05" w:rsidRPr="00E06E05" w14:paraId="2DD9E88D" w14:textId="77777777" w:rsidTr="00E06E05">
        <w:trPr>
          <w:trHeight w:val="315"/>
          <w:jc w:val="center"/>
        </w:trPr>
        <w:tc>
          <w:tcPr>
            <w:tcW w:w="7696" w:type="dxa"/>
            <w:tcBorders>
              <w:top w:val="single" w:sz="6" w:space="0" w:color="716BC1"/>
              <w:left w:val="single" w:sz="6" w:space="0" w:color="716BC1"/>
              <w:right w:val="single" w:sz="6" w:space="0" w:color="716BC1"/>
            </w:tcBorders>
            <w:tcMar>
              <w:top w:w="0" w:type="dxa"/>
              <w:left w:w="45" w:type="dxa"/>
              <w:bottom w:w="0" w:type="dxa"/>
              <w:right w:w="45" w:type="dxa"/>
            </w:tcMar>
            <w:vAlign w:val="bottom"/>
            <w:hideMark/>
          </w:tcPr>
          <w:p w14:paraId="7C7EF715" w14:textId="77777777" w:rsidR="00E06E05" w:rsidRPr="00E06E05" w:rsidRDefault="00E06E05" w:rsidP="00E06E05">
            <w:pPr>
              <w:spacing w:after="0" w:line="240" w:lineRule="auto"/>
              <w:rPr>
                <w:rFonts w:ascii="Times New Roman" w:hAnsi="Times New Roman"/>
                <w:sz w:val="24"/>
                <w:szCs w:val="24"/>
                <w:lang w:val="es-MX" w:eastAsia="es-MX" w:bidi="ar-SA"/>
              </w:rPr>
            </w:pPr>
            <w:r w:rsidRPr="00E06E05">
              <w:rPr>
                <w:rFonts w:ascii="Calibri" w:hAnsi="Calibri" w:cs="Calibri"/>
                <w:color w:val="000000"/>
                <w:lang w:val="es-MX" w:eastAsia="es-MX" w:bidi="ar-SA"/>
              </w:rPr>
              <w:t>RUTA AÉREA PROPUESTA MTY/PTY/SJO/PTY/SJO/MTY</w:t>
            </w:r>
          </w:p>
        </w:tc>
      </w:tr>
      <w:tr w:rsidR="00E06E05" w:rsidRPr="00E06E05" w14:paraId="7728AF97" w14:textId="77777777" w:rsidTr="00E06E05">
        <w:trPr>
          <w:trHeight w:val="315"/>
          <w:jc w:val="center"/>
        </w:trPr>
        <w:tc>
          <w:tcPr>
            <w:tcW w:w="7696" w:type="dxa"/>
            <w:tcBorders>
              <w:left w:val="single" w:sz="6" w:space="0" w:color="716BC1"/>
              <w:right w:val="single" w:sz="6" w:space="0" w:color="716BC1"/>
            </w:tcBorders>
            <w:shd w:val="clear" w:color="auto" w:fill="C9C7E7"/>
            <w:tcMar>
              <w:top w:w="0" w:type="dxa"/>
              <w:left w:w="45" w:type="dxa"/>
              <w:bottom w:w="0" w:type="dxa"/>
              <w:right w:w="45" w:type="dxa"/>
            </w:tcMar>
            <w:vAlign w:val="bottom"/>
            <w:hideMark/>
          </w:tcPr>
          <w:p w14:paraId="1BBB2FE2" w14:textId="77777777" w:rsidR="00E06E05" w:rsidRPr="00E06E05" w:rsidRDefault="00E06E05" w:rsidP="00E06E05">
            <w:pPr>
              <w:spacing w:after="0" w:line="240" w:lineRule="auto"/>
              <w:rPr>
                <w:rFonts w:ascii="Times New Roman" w:hAnsi="Times New Roman"/>
                <w:sz w:val="24"/>
                <w:szCs w:val="24"/>
                <w:lang w:val="es-MX" w:eastAsia="es-MX" w:bidi="ar-SA"/>
              </w:rPr>
            </w:pPr>
            <w:r w:rsidRPr="00E06E05">
              <w:rPr>
                <w:rFonts w:ascii="Calibri" w:hAnsi="Calibri" w:cs="Calibri"/>
                <w:b/>
                <w:bCs/>
                <w:color w:val="000000"/>
                <w:lang w:val="es-MX" w:eastAsia="es-MX" w:bidi="ar-SA"/>
              </w:rPr>
              <w:t>IMPUESTOS AÉREOS (SUJETOS A CONFIRMACIÓN): 265 USD</w:t>
            </w:r>
          </w:p>
        </w:tc>
      </w:tr>
      <w:tr w:rsidR="00E06E05" w:rsidRPr="00E06E05" w14:paraId="6719D714" w14:textId="77777777" w:rsidTr="00E06E05">
        <w:trPr>
          <w:trHeight w:val="300"/>
          <w:jc w:val="center"/>
        </w:trPr>
        <w:tc>
          <w:tcPr>
            <w:tcW w:w="7696" w:type="dxa"/>
            <w:tcBorders>
              <w:left w:val="single" w:sz="6" w:space="0" w:color="716BC1"/>
              <w:right w:val="single" w:sz="6" w:space="0" w:color="716BC1"/>
            </w:tcBorders>
            <w:shd w:val="clear" w:color="auto" w:fill="C9C7E7"/>
            <w:tcMar>
              <w:top w:w="0" w:type="dxa"/>
              <w:left w:w="45" w:type="dxa"/>
              <w:bottom w:w="0" w:type="dxa"/>
              <w:right w:w="45" w:type="dxa"/>
            </w:tcMar>
            <w:vAlign w:val="bottom"/>
            <w:hideMark/>
          </w:tcPr>
          <w:p w14:paraId="6EE5206D" w14:textId="77777777" w:rsidR="00E06E05" w:rsidRPr="00E06E05" w:rsidRDefault="00E06E05" w:rsidP="00E06E05">
            <w:pPr>
              <w:spacing w:after="0" w:line="240" w:lineRule="auto"/>
              <w:rPr>
                <w:rFonts w:ascii="Times New Roman" w:hAnsi="Times New Roman"/>
                <w:sz w:val="24"/>
                <w:szCs w:val="24"/>
                <w:lang w:val="es-MX" w:eastAsia="es-MX" w:bidi="ar-SA"/>
              </w:rPr>
            </w:pPr>
            <w:r w:rsidRPr="00E06E05">
              <w:rPr>
                <w:rFonts w:ascii="Calibri" w:hAnsi="Calibri" w:cs="Calibri"/>
                <w:b/>
                <w:bCs/>
                <w:color w:val="000000"/>
                <w:lang w:val="es-MX" w:eastAsia="es-MX" w:bidi="ar-SA"/>
              </w:rPr>
              <w:t>SUPL PASAJERO VIAJANDO SOLO 430 USD</w:t>
            </w:r>
          </w:p>
        </w:tc>
      </w:tr>
      <w:tr w:rsidR="00E06E05" w:rsidRPr="00E06E05" w14:paraId="3BDF2C88" w14:textId="77777777" w:rsidTr="00E06E05">
        <w:trPr>
          <w:trHeight w:val="315"/>
          <w:jc w:val="center"/>
        </w:trPr>
        <w:tc>
          <w:tcPr>
            <w:tcW w:w="7696" w:type="dxa"/>
            <w:tcBorders>
              <w:left w:val="single" w:sz="6" w:space="0" w:color="716BC1"/>
              <w:right w:val="single" w:sz="6" w:space="0" w:color="716BC1"/>
            </w:tcBorders>
            <w:shd w:val="clear" w:color="auto" w:fill="FFFFFF"/>
            <w:tcMar>
              <w:top w:w="0" w:type="dxa"/>
              <w:left w:w="45" w:type="dxa"/>
              <w:bottom w:w="0" w:type="dxa"/>
              <w:right w:w="45" w:type="dxa"/>
            </w:tcMar>
            <w:vAlign w:val="bottom"/>
            <w:hideMark/>
          </w:tcPr>
          <w:p w14:paraId="655D003E" w14:textId="77777777" w:rsidR="00E06E05" w:rsidRPr="00E06E05" w:rsidRDefault="00E06E05" w:rsidP="00E06E05">
            <w:pPr>
              <w:spacing w:after="0" w:line="240" w:lineRule="auto"/>
              <w:rPr>
                <w:rFonts w:ascii="Times New Roman" w:hAnsi="Times New Roman"/>
                <w:sz w:val="24"/>
                <w:szCs w:val="24"/>
                <w:lang w:val="es-MX" w:eastAsia="es-MX" w:bidi="ar-SA"/>
              </w:rPr>
            </w:pPr>
            <w:r w:rsidRPr="00E06E05">
              <w:rPr>
                <w:rFonts w:ascii="Calibri" w:hAnsi="Calibri" w:cs="Calibri"/>
                <w:color w:val="000000"/>
                <w:lang w:val="es-MX" w:eastAsia="es-MX" w:bidi="ar-SA"/>
              </w:rPr>
              <w:t>SUPLEMENTO DESDE EL INTERIOR DEL PAÍS: CONSULTAR</w:t>
            </w:r>
          </w:p>
        </w:tc>
      </w:tr>
      <w:tr w:rsidR="00E06E05" w:rsidRPr="00E06E05" w14:paraId="7C3ED8F9" w14:textId="77777777" w:rsidTr="00E06E05">
        <w:trPr>
          <w:trHeight w:val="255"/>
          <w:jc w:val="center"/>
        </w:trPr>
        <w:tc>
          <w:tcPr>
            <w:tcW w:w="7696" w:type="dxa"/>
            <w:tcBorders>
              <w:left w:val="single" w:sz="6" w:space="0" w:color="716BC1"/>
              <w:right w:val="single" w:sz="6" w:space="0" w:color="716BC1"/>
            </w:tcBorders>
            <w:shd w:val="clear" w:color="auto" w:fill="FFFFFF"/>
            <w:tcMar>
              <w:top w:w="0" w:type="dxa"/>
              <w:left w:w="45" w:type="dxa"/>
              <w:bottom w:w="0" w:type="dxa"/>
              <w:right w:w="45" w:type="dxa"/>
            </w:tcMar>
            <w:vAlign w:val="bottom"/>
            <w:hideMark/>
          </w:tcPr>
          <w:p w14:paraId="7BBC275B" w14:textId="77777777" w:rsidR="00E06E05" w:rsidRPr="00E06E05" w:rsidRDefault="00E06E05" w:rsidP="00E06E05">
            <w:pPr>
              <w:spacing w:after="0" w:line="240" w:lineRule="auto"/>
              <w:rPr>
                <w:rFonts w:ascii="Times New Roman" w:hAnsi="Times New Roman"/>
                <w:sz w:val="24"/>
                <w:szCs w:val="24"/>
                <w:lang w:val="es-MX" w:eastAsia="es-MX" w:bidi="ar-SA"/>
              </w:rPr>
            </w:pPr>
            <w:r w:rsidRPr="00E06E05">
              <w:rPr>
                <w:rFonts w:ascii="Calibri" w:hAnsi="Calibri" w:cs="Calibri"/>
                <w:color w:val="000000"/>
                <w:lang w:val="es-MX" w:eastAsia="es-MX" w:bidi="ar-SA"/>
              </w:rPr>
              <w:t>TARIFAS SUJETAS A DISPONIBILIDAD Y CAMBIO SIN PREVIO AVISO </w:t>
            </w:r>
          </w:p>
        </w:tc>
      </w:tr>
      <w:tr w:rsidR="00E06E05" w:rsidRPr="00E06E05" w14:paraId="0DC3DCAA" w14:textId="77777777" w:rsidTr="00E06E05">
        <w:trPr>
          <w:trHeight w:val="315"/>
          <w:jc w:val="center"/>
        </w:trPr>
        <w:tc>
          <w:tcPr>
            <w:tcW w:w="7696" w:type="dxa"/>
            <w:tcBorders>
              <w:left w:val="single" w:sz="6" w:space="0" w:color="716BC1"/>
              <w:right w:val="single" w:sz="6" w:space="0" w:color="716BC1"/>
            </w:tcBorders>
            <w:shd w:val="clear" w:color="auto" w:fill="FFFFFF"/>
            <w:tcMar>
              <w:top w:w="0" w:type="dxa"/>
              <w:left w:w="45" w:type="dxa"/>
              <w:bottom w:w="0" w:type="dxa"/>
              <w:right w:w="45" w:type="dxa"/>
            </w:tcMar>
            <w:vAlign w:val="bottom"/>
            <w:hideMark/>
          </w:tcPr>
          <w:p w14:paraId="1216BFAC" w14:textId="77777777" w:rsidR="00E06E05" w:rsidRPr="00E06E05" w:rsidRDefault="00E06E05" w:rsidP="00E06E05">
            <w:pPr>
              <w:spacing w:after="0" w:line="240" w:lineRule="auto"/>
              <w:rPr>
                <w:rFonts w:ascii="Times New Roman" w:hAnsi="Times New Roman"/>
                <w:sz w:val="24"/>
                <w:szCs w:val="24"/>
                <w:lang w:val="es-MX" w:eastAsia="es-MX" w:bidi="ar-SA"/>
              </w:rPr>
            </w:pPr>
            <w:r w:rsidRPr="00E06E05">
              <w:rPr>
                <w:rFonts w:ascii="Calibri" w:hAnsi="Calibri" w:cs="Calibri"/>
                <w:color w:val="000000"/>
                <w:lang w:val="es-MX" w:eastAsia="es-MX" w:bidi="ar-SA"/>
              </w:rPr>
              <w:t>SE CONSIDERA MENOR DE 0 A 11 AÑOS, COMPARTIENDO HABITACIÓN DOBLE CON 2 ADULTOS, MÁXIMO 2 NIÑOS POR HABITACIÓN. ESTA POLÍTICA ESTÁ SUJETA A CAMBIOS</w:t>
            </w:r>
          </w:p>
        </w:tc>
      </w:tr>
      <w:tr w:rsidR="00E06E05" w:rsidRPr="00E06E05" w14:paraId="2F2F0076" w14:textId="77777777" w:rsidTr="00E06E05">
        <w:trPr>
          <w:trHeight w:val="510"/>
          <w:jc w:val="center"/>
        </w:trPr>
        <w:tc>
          <w:tcPr>
            <w:tcW w:w="7696" w:type="dxa"/>
            <w:tcBorders>
              <w:left w:val="single" w:sz="6" w:space="0" w:color="716BC1"/>
              <w:right w:val="single" w:sz="6" w:space="0" w:color="716BC1"/>
            </w:tcBorders>
            <w:shd w:val="clear" w:color="auto" w:fill="FFFFFF"/>
            <w:tcMar>
              <w:top w:w="0" w:type="dxa"/>
              <w:left w:w="45" w:type="dxa"/>
              <w:bottom w:w="0" w:type="dxa"/>
              <w:right w:w="45" w:type="dxa"/>
            </w:tcMar>
            <w:vAlign w:val="bottom"/>
            <w:hideMark/>
          </w:tcPr>
          <w:p w14:paraId="2DF51B8F" w14:textId="77777777" w:rsidR="00E06E05" w:rsidRPr="00E06E05" w:rsidRDefault="00E06E05" w:rsidP="00E06E05">
            <w:pPr>
              <w:spacing w:after="0" w:line="240" w:lineRule="auto"/>
              <w:rPr>
                <w:rFonts w:ascii="Times New Roman" w:hAnsi="Times New Roman"/>
                <w:sz w:val="24"/>
                <w:szCs w:val="24"/>
                <w:lang w:val="es-MX" w:eastAsia="es-MX" w:bidi="ar-SA"/>
              </w:rPr>
            </w:pPr>
            <w:r w:rsidRPr="00E06E05">
              <w:rPr>
                <w:rFonts w:ascii="Calibri" w:hAnsi="Calibri" w:cs="Calibri"/>
                <w:b/>
                <w:bCs/>
                <w:color w:val="000000"/>
                <w:lang w:val="es-MX" w:eastAsia="es-MX" w:bidi="ar-SA"/>
              </w:rPr>
              <w:t>EL PRECIO TERRESTRE CON AÉREO ES ORIENTATIVO, PUEDE PRESENTAR CAMBIOS DEPENDIENDO LA TEMPORADA </w:t>
            </w:r>
          </w:p>
        </w:tc>
      </w:tr>
      <w:tr w:rsidR="00E06E05" w:rsidRPr="00E06E05" w14:paraId="3A5F500F" w14:textId="77777777" w:rsidTr="00E06E05">
        <w:trPr>
          <w:trHeight w:val="300"/>
          <w:jc w:val="center"/>
        </w:trPr>
        <w:tc>
          <w:tcPr>
            <w:tcW w:w="7696"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39317B98" w14:textId="77777777" w:rsidR="00E06E05" w:rsidRPr="00E06E05" w:rsidRDefault="00E06E05" w:rsidP="00E06E05">
            <w:pPr>
              <w:spacing w:after="0" w:line="240" w:lineRule="auto"/>
              <w:rPr>
                <w:rFonts w:ascii="Times New Roman" w:hAnsi="Times New Roman"/>
                <w:sz w:val="24"/>
                <w:szCs w:val="24"/>
                <w:lang w:val="es-MX" w:eastAsia="es-MX" w:bidi="ar-SA"/>
              </w:rPr>
            </w:pPr>
            <w:r w:rsidRPr="00E06E05">
              <w:rPr>
                <w:rFonts w:ascii="Calibri" w:hAnsi="Calibri" w:cs="Calibri"/>
                <w:b/>
                <w:bCs/>
                <w:color w:val="000000"/>
                <w:lang w:val="es-MX" w:eastAsia="es-MX" w:bidi="ar-SA"/>
              </w:rPr>
              <w:t>VIGENCIA A NOVIEMBRE 2026. (EXCEPTO SEMANA SANTA, NAVIDAD, FIN DE AÑO, PUENTES Y DÍAS FESTIVOS. CONSULTE SUPLEMENTOS)</w:t>
            </w:r>
          </w:p>
        </w:tc>
      </w:tr>
    </w:tbl>
    <w:p w14:paraId="682656FA" w14:textId="77777777" w:rsidR="008A6C6B" w:rsidRDefault="008A6C6B" w:rsidP="00566A46">
      <w:pPr>
        <w:pStyle w:val="Sinespaciado"/>
        <w:rPr>
          <w:rFonts w:ascii="Arial" w:hAnsi="Arial" w:cs="Arial"/>
          <w:sz w:val="20"/>
          <w:szCs w:val="20"/>
          <w:lang w:val="es-ES"/>
        </w:rPr>
      </w:pPr>
    </w:p>
    <w:sectPr w:rsidR="008A6C6B" w:rsidSect="00C35390">
      <w:headerReference w:type="default" r:id="rId9"/>
      <w:footerReference w:type="default" r:id="rId10"/>
      <w:pgSz w:w="12240" w:h="15840"/>
      <w:pgMar w:top="1985" w:right="1134" w:bottom="2127" w:left="1134" w:header="708" w:footer="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04C6C" w14:textId="77777777" w:rsidR="008B68EF" w:rsidRDefault="008B68EF" w:rsidP="00450C15">
      <w:pPr>
        <w:spacing w:after="0" w:line="240" w:lineRule="auto"/>
      </w:pPr>
      <w:r>
        <w:separator/>
      </w:r>
    </w:p>
  </w:endnote>
  <w:endnote w:type="continuationSeparator" w:id="0">
    <w:p w14:paraId="7D18206F" w14:textId="77777777" w:rsidR="008B68EF" w:rsidRDefault="008B68EF"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00A09" w14:textId="77777777" w:rsidR="00C55C28" w:rsidRDefault="00C67514" w:rsidP="00C55C28">
    <w:pPr>
      <w:pStyle w:val="Piedepgina"/>
      <w:jc w:val="center"/>
    </w:pPr>
    <w:r w:rsidRPr="00712954">
      <w:rPr>
        <w:noProof/>
        <w:lang w:val="es-MX" w:eastAsia="es-MX" w:bidi="ar-SA"/>
      </w:rPr>
      <mc:AlternateContent>
        <mc:Choice Requires="wps">
          <w:drawing>
            <wp:anchor distT="0" distB="0" distL="114300" distR="114300" simplePos="0" relativeHeight="251679744" behindDoc="0" locked="0" layoutInCell="1" allowOverlap="1" wp14:anchorId="2AF6014E" wp14:editId="3A9CCA67">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7C6F60" id="Rectángulo 11" o:spid="_x0000_s1026" style="position:absolute;margin-left:-2.25pt;margin-top:33.75pt;width:649.5pt;height:15pt;z-index:25167974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4FBDC" w14:textId="77777777" w:rsidR="008B68EF" w:rsidRDefault="008B68EF" w:rsidP="00450C15">
      <w:pPr>
        <w:spacing w:after="0" w:line="240" w:lineRule="auto"/>
      </w:pPr>
      <w:r>
        <w:separator/>
      </w:r>
    </w:p>
  </w:footnote>
  <w:footnote w:type="continuationSeparator" w:id="0">
    <w:p w14:paraId="7614E747" w14:textId="77777777" w:rsidR="008B68EF" w:rsidRDefault="008B68EF"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947D4" w14:textId="522E0A04" w:rsidR="000E16E3" w:rsidRPr="000E16E3" w:rsidRDefault="00B54662" w:rsidP="00083E9C">
    <w:pPr>
      <w:pStyle w:val="Encabezado"/>
      <w:jc w:val="right"/>
      <w:rPr>
        <w:rFonts w:asciiTheme="minorHAnsi" w:hAnsiTheme="minorHAnsi"/>
        <w:b/>
        <w:sz w:val="48"/>
        <w:szCs w:val="40"/>
        <w:lang w:val="es-MX"/>
      </w:rPr>
    </w:pPr>
    <w:r w:rsidRPr="00C35390">
      <w:rPr>
        <w:rFonts w:ascii="Arial" w:hAnsi="Arial" w:cs="Arial"/>
        <w:b/>
        <w:noProof/>
        <w:sz w:val="48"/>
        <w:szCs w:val="48"/>
        <w:lang w:val="es-MX"/>
      </w:rPr>
      <mc:AlternateContent>
        <mc:Choice Requires="wps">
          <w:drawing>
            <wp:anchor distT="0" distB="0" distL="114300" distR="114300" simplePos="0" relativeHeight="251684864" behindDoc="0" locked="0" layoutInCell="1" allowOverlap="1" wp14:anchorId="4545B3C8" wp14:editId="3F77925A">
              <wp:simplePos x="0" y="0"/>
              <wp:positionH relativeFrom="column">
                <wp:posOffset>-415290</wp:posOffset>
              </wp:positionH>
              <wp:positionV relativeFrom="paragraph">
                <wp:posOffset>-382905</wp:posOffset>
              </wp:positionV>
              <wp:extent cx="7077075" cy="1076325"/>
              <wp:effectExtent l="0" t="0" r="0" b="9525"/>
              <wp:wrapNone/>
              <wp:docPr id="6" name="Cuadro de texto 6"/>
              <wp:cNvGraphicFramePr/>
              <a:graphic xmlns:a="http://schemas.openxmlformats.org/drawingml/2006/main">
                <a:graphicData uri="http://schemas.microsoft.com/office/word/2010/wordprocessingShape">
                  <wps:wsp>
                    <wps:cNvSpPr txBox="1"/>
                    <wps:spPr>
                      <a:xfrm>
                        <a:off x="0" y="0"/>
                        <a:ext cx="7077075" cy="1076325"/>
                      </a:xfrm>
                      <a:prstGeom prst="rect">
                        <a:avLst/>
                      </a:prstGeom>
                      <a:noFill/>
                      <a:ln>
                        <a:noFill/>
                      </a:ln>
                    </wps:spPr>
                    <wps:txbx>
                      <w:txbxContent>
                        <w:p w14:paraId="2C0DACAF" w14:textId="299ABAB7" w:rsidR="00C35390" w:rsidRPr="00F91AF1" w:rsidRDefault="00C35390" w:rsidP="00020E3A">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91AF1">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COSTA RICA A TU ALCANCE</w:t>
                          </w:r>
                          <w:r w:rsidR="00B54662">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DESDE MONTERREY</w:t>
                          </w:r>
                        </w:p>
                        <w:p w14:paraId="23A67231" w14:textId="591B1C45" w:rsidR="00C35390" w:rsidRPr="00B01755" w:rsidRDefault="002E51C3"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080-</w:t>
                          </w:r>
                          <w:r w:rsidR="006E4E06">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A</w:t>
                          </w:r>
                          <w:r w:rsidR="00B54662">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w:t>
                          </w:r>
                          <w:r w:rsidR="0003438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45B3C8" id="_x0000_t202" coordsize="21600,21600" o:spt="202" path="m,l,21600r21600,l21600,xe">
              <v:stroke joinstyle="miter"/>
              <v:path gradientshapeok="t" o:connecttype="rect"/>
            </v:shapetype>
            <v:shape id="Cuadro de texto 6" o:spid="_x0000_s1026" type="#_x0000_t202" style="position:absolute;left:0;text-align:left;margin-left:-32.7pt;margin-top:-30.15pt;width:557.25pt;height:8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8lrEAIAACQEAAAOAAAAZHJzL2Uyb0RvYy54bWysU9uK2zAQfS/0H4TeGztpsmlNnCXdJaWw&#10;7C5kyz4rshQbJI0qKbHTr+9Idi7d9qkUgjKaGc/lnKPFbacVOQjnGzAlHY9ySoThUDVmV9LvL+sP&#10;nyjxgZmKKTCipEfh6e3y/btFawsxgRpUJRzBIsYXrS1pHYItsszzWmjmR2CFwaAEp1nAq9tllWMt&#10;Vtcqm+T5TdaCq6wDLrxH730fpMtUX0rBw5OUXgSiSoqzhXS6dG7jmS0XrNg5ZuuGD2Owf5hCs8Zg&#10;03OpexYY2bvmj1K64Q48yDDioDOQsuEi7YDbjPM322xqZkXaBcHx9gyT/39l+eNhY58dCd0X6JDA&#10;CEhrfeHRGffppNPxHyclGEcIj2fYRBcIR+c8n+NvRgnH2Dif33yczGKd7PK5dT58FaBJNErqkJcE&#10;Fzs8+NCnnlJiNwPrRqnEjTK/ObBm9GSXGaMVum03DL6F6oj7OOip9pavG+z5wHx4Zg65xRVQr+EJ&#10;D6mgLSkMFiU1uJ9/88d8hByjlLSolZL6H3vmBCXqm0EyPo+n0yiudJnO5hO8uOvI9jpi9voOUI5j&#10;fBmWJzPmB3UypQP9irJexa4YYoZj75KGk3kXegXjs+BitUpJKCfLwoPZWB5LR9Aioi/dK3N2gD0g&#10;Y49wUhUr3qDf5/Zwr/YBZJOoiQD3qA64oxQTucOziVq/vqesy+Ne/gIAAP//AwBQSwMEFAAGAAgA&#10;AAAhAPg6pi7eAAAADAEAAA8AAABkcnMvZG93bnJldi54bWxMj8FOwzAMhu9Ie4fISNw2Z6ObaGk6&#10;TSCuIMaGxC1rvLaicaomW8vbk57g9lv+9Ptzvh1tK67U+8axguVCgiAunWm4UnD4eJk/gPBBs9Gt&#10;Y1LwQx62xewm15lxA7/TdR8qEUvYZ1pBHUKXIfqyJqv9wnXEcXd2vdUhjn2FptdDLLctrqTcoNUN&#10;xwu17uippvJ7f7EKjq/nr89EvlXPdt0NbpTINkWl7m7H3SOIQGP4g2HSj+pQRKeTu7DxolUw36yT&#10;iE5B3oOYCJmkSxCnKaUrwCLH/08UvwAAAP//AwBQSwECLQAUAAYACAAAACEAtoM4kv4AAADhAQAA&#10;EwAAAAAAAAAAAAAAAAAAAAAAW0NvbnRlbnRfVHlwZXNdLnhtbFBLAQItABQABgAIAAAAIQA4/SH/&#10;1gAAAJQBAAALAAAAAAAAAAAAAAAAAC8BAABfcmVscy8ucmVsc1BLAQItABQABgAIAAAAIQBQS8lr&#10;EAIAACQEAAAOAAAAAAAAAAAAAAAAAC4CAABkcnMvZTJvRG9jLnhtbFBLAQItABQABgAIAAAAIQD4&#10;OqYu3gAAAAwBAAAPAAAAAAAAAAAAAAAAAGoEAABkcnMvZG93bnJldi54bWxQSwUGAAAAAAQABADz&#10;AAAAdQUAAAAA&#10;" filled="f" stroked="f">
              <v:textbox>
                <w:txbxContent>
                  <w:p w14:paraId="2C0DACAF" w14:textId="299ABAB7" w:rsidR="00C35390" w:rsidRPr="00F91AF1" w:rsidRDefault="00C35390" w:rsidP="00020E3A">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91AF1">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COSTA RICA A TU ALCANCE</w:t>
                    </w:r>
                    <w:r w:rsidR="00B54662">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DESDE MONTERREY</w:t>
                    </w:r>
                  </w:p>
                  <w:p w14:paraId="23A67231" w14:textId="591B1C45" w:rsidR="00C35390" w:rsidRPr="00B01755" w:rsidRDefault="002E51C3"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080-</w:t>
                    </w:r>
                    <w:r w:rsidR="006E4E06">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A</w:t>
                    </w:r>
                    <w:r w:rsidR="00B54662">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w:t>
                    </w:r>
                    <w:r w:rsidR="0003438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5/26</w:t>
                    </w:r>
                  </w:p>
                </w:txbxContent>
              </v:textbox>
            </v:shape>
          </w:pict>
        </mc:Fallback>
      </mc:AlternateContent>
    </w:r>
    <w:r w:rsidRPr="00C35390">
      <w:rPr>
        <w:rFonts w:ascii="Arial" w:hAnsi="Arial" w:cs="Arial"/>
        <w:b/>
        <w:noProof/>
        <w:sz w:val="48"/>
        <w:szCs w:val="48"/>
        <w:lang w:val="es-MX"/>
      </w:rPr>
      <w:drawing>
        <wp:anchor distT="0" distB="0" distL="114300" distR="114300" simplePos="0" relativeHeight="251683840" behindDoc="0" locked="0" layoutInCell="1" allowOverlap="1" wp14:anchorId="0D62709D" wp14:editId="7C999C93">
          <wp:simplePos x="0" y="0"/>
          <wp:positionH relativeFrom="column">
            <wp:posOffset>4600575</wp:posOffset>
          </wp:positionH>
          <wp:positionV relativeFrom="paragraph">
            <wp:posOffset>117475</wp:posOffset>
          </wp:positionV>
          <wp:extent cx="1799590" cy="510540"/>
          <wp:effectExtent l="0" t="0" r="0" b="381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5390" w:rsidRPr="00C35390">
      <w:rPr>
        <w:rFonts w:ascii="Arial" w:hAnsi="Arial" w:cs="Arial"/>
        <w:b/>
        <w:noProof/>
        <w:sz w:val="48"/>
        <w:szCs w:val="48"/>
        <w:lang w:val="es-MX"/>
      </w:rPr>
      <w:drawing>
        <wp:anchor distT="0" distB="0" distL="114300" distR="114300" simplePos="0" relativeHeight="251682816" behindDoc="0" locked="0" layoutInCell="1" allowOverlap="1" wp14:anchorId="38D204CB" wp14:editId="2E0A651D">
          <wp:simplePos x="0" y="0"/>
          <wp:positionH relativeFrom="column">
            <wp:posOffset>1844040</wp:posOffset>
          </wp:positionH>
          <wp:positionV relativeFrom="paragraph">
            <wp:posOffset>-941705</wp:posOffset>
          </wp:positionV>
          <wp:extent cx="6000750" cy="1666875"/>
          <wp:effectExtent l="0" t="0" r="0" b="952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5390" w:rsidRPr="00C35390">
      <w:rPr>
        <w:rFonts w:ascii="Arial" w:hAnsi="Arial" w:cs="Arial"/>
        <w:b/>
        <w:noProof/>
        <w:sz w:val="48"/>
        <w:szCs w:val="48"/>
        <w:lang w:val="es-MX"/>
      </w:rPr>
      <mc:AlternateContent>
        <mc:Choice Requires="wps">
          <w:drawing>
            <wp:anchor distT="0" distB="0" distL="114300" distR="114300" simplePos="0" relativeHeight="251681792" behindDoc="0" locked="0" layoutInCell="1" allowOverlap="1" wp14:anchorId="1843E53A" wp14:editId="7FBDAF2B">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B992E2" id="Rectángulo 1" o:spid="_x0000_s1026" style="position:absolute;margin-left:-61.75pt;margin-top:-39.1pt;width:9in;height:96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B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vhQ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A+E8SB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60D2824"/>
    <w:multiLevelType w:val="hybridMultilevel"/>
    <w:tmpl w:val="324CED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D4639B5"/>
    <w:multiLevelType w:val="hybridMultilevel"/>
    <w:tmpl w:val="31CE09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341506"/>
    <w:multiLevelType w:val="hybridMultilevel"/>
    <w:tmpl w:val="DF4603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9"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30007F0"/>
    <w:multiLevelType w:val="multilevel"/>
    <w:tmpl w:val="5D3C1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437698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0876687">
    <w:abstractNumId w:val="8"/>
  </w:num>
  <w:num w:numId="3" w16cid:durableId="987169933">
    <w:abstractNumId w:val="18"/>
  </w:num>
  <w:num w:numId="4" w16cid:durableId="80609495">
    <w:abstractNumId w:val="22"/>
  </w:num>
  <w:num w:numId="5" w16cid:durableId="1981038165">
    <w:abstractNumId w:val="13"/>
  </w:num>
  <w:num w:numId="6" w16cid:durableId="1973631663">
    <w:abstractNumId w:val="11"/>
  </w:num>
  <w:num w:numId="7" w16cid:durableId="1810584505">
    <w:abstractNumId w:val="10"/>
  </w:num>
  <w:num w:numId="8" w16cid:durableId="613682060">
    <w:abstractNumId w:val="17"/>
  </w:num>
  <w:num w:numId="9" w16cid:durableId="824125270">
    <w:abstractNumId w:val="9"/>
  </w:num>
  <w:num w:numId="10" w16cid:durableId="703751078">
    <w:abstractNumId w:val="3"/>
  </w:num>
  <w:num w:numId="11" w16cid:durableId="1308784680">
    <w:abstractNumId w:val="0"/>
  </w:num>
  <w:num w:numId="12" w16cid:durableId="504520886">
    <w:abstractNumId w:val="1"/>
  </w:num>
  <w:num w:numId="13" w16cid:durableId="1215390626">
    <w:abstractNumId w:val="21"/>
  </w:num>
  <w:num w:numId="14" w16cid:durableId="2061979822">
    <w:abstractNumId w:val="24"/>
  </w:num>
  <w:num w:numId="15" w16cid:durableId="1975285875">
    <w:abstractNumId w:val="19"/>
  </w:num>
  <w:num w:numId="16" w16cid:durableId="837616277">
    <w:abstractNumId w:val="20"/>
  </w:num>
  <w:num w:numId="17" w16cid:durableId="1651713889">
    <w:abstractNumId w:val="2"/>
  </w:num>
  <w:num w:numId="18" w16cid:durableId="515967153">
    <w:abstractNumId w:val="15"/>
  </w:num>
  <w:num w:numId="19" w16cid:durableId="1035545741">
    <w:abstractNumId w:val="14"/>
  </w:num>
  <w:num w:numId="20" w16cid:durableId="70155387">
    <w:abstractNumId w:val="7"/>
  </w:num>
  <w:num w:numId="21" w16cid:durableId="1730491725">
    <w:abstractNumId w:val="16"/>
  </w:num>
  <w:num w:numId="22" w16cid:durableId="276375851">
    <w:abstractNumId w:val="6"/>
  </w:num>
  <w:num w:numId="23" w16cid:durableId="1728911357">
    <w:abstractNumId w:val="4"/>
  </w:num>
  <w:num w:numId="24" w16cid:durableId="315844290">
    <w:abstractNumId w:val="5"/>
  </w:num>
  <w:num w:numId="25" w16cid:durableId="1049956990">
    <w:abstractNumId w:val="23"/>
  </w:num>
  <w:num w:numId="26" w16cid:durableId="13328327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5633"/>
    <w:rsid w:val="000206F0"/>
    <w:rsid w:val="00031CBD"/>
    <w:rsid w:val="0003438C"/>
    <w:rsid w:val="00047D8C"/>
    <w:rsid w:val="000569B0"/>
    <w:rsid w:val="0006120B"/>
    <w:rsid w:val="00074095"/>
    <w:rsid w:val="00083E9C"/>
    <w:rsid w:val="000901BB"/>
    <w:rsid w:val="00093D58"/>
    <w:rsid w:val="000A2A9B"/>
    <w:rsid w:val="000B296F"/>
    <w:rsid w:val="000E16E3"/>
    <w:rsid w:val="000F116C"/>
    <w:rsid w:val="000F201A"/>
    <w:rsid w:val="000F6819"/>
    <w:rsid w:val="00100825"/>
    <w:rsid w:val="001056F5"/>
    <w:rsid w:val="001145B1"/>
    <w:rsid w:val="00115DF1"/>
    <w:rsid w:val="00124C0C"/>
    <w:rsid w:val="00142910"/>
    <w:rsid w:val="00156E7E"/>
    <w:rsid w:val="001A1EA3"/>
    <w:rsid w:val="001A34D3"/>
    <w:rsid w:val="001B3906"/>
    <w:rsid w:val="001D3EA5"/>
    <w:rsid w:val="001D59AE"/>
    <w:rsid w:val="001E0BFB"/>
    <w:rsid w:val="001E1F6F"/>
    <w:rsid w:val="001E49A4"/>
    <w:rsid w:val="001E74B3"/>
    <w:rsid w:val="001F7484"/>
    <w:rsid w:val="00200251"/>
    <w:rsid w:val="00260A49"/>
    <w:rsid w:val="00264C19"/>
    <w:rsid w:val="0026699E"/>
    <w:rsid w:val="002775BE"/>
    <w:rsid w:val="00280EA5"/>
    <w:rsid w:val="002851A0"/>
    <w:rsid w:val="002959E3"/>
    <w:rsid w:val="002A6F1A"/>
    <w:rsid w:val="002B234F"/>
    <w:rsid w:val="002B623B"/>
    <w:rsid w:val="002E51C3"/>
    <w:rsid w:val="002F25DA"/>
    <w:rsid w:val="00312791"/>
    <w:rsid w:val="00312ABE"/>
    <w:rsid w:val="0031767E"/>
    <w:rsid w:val="003370E9"/>
    <w:rsid w:val="00350BB9"/>
    <w:rsid w:val="00370E73"/>
    <w:rsid w:val="00377782"/>
    <w:rsid w:val="003805A5"/>
    <w:rsid w:val="00380E68"/>
    <w:rsid w:val="0039677E"/>
    <w:rsid w:val="003B37AE"/>
    <w:rsid w:val="003D0B3A"/>
    <w:rsid w:val="003E0193"/>
    <w:rsid w:val="00403A53"/>
    <w:rsid w:val="00407A99"/>
    <w:rsid w:val="00411859"/>
    <w:rsid w:val="00413977"/>
    <w:rsid w:val="0041595F"/>
    <w:rsid w:val="004240B2"/>
    <w:rsid w:val="00445117"/>
    <w:rsid w:val="00450C15"/>
    <w:rsid w:val="00451014"/>
    <w:rsid w:val="0045450C"/>
    <w:rsid w:val="0046034C"/>
    <w:rsid w:val="00463B16"/>
    <w:rsid w:val="0047057D"/>
    <w:rsid w:val="00472502"/>
    <w:rsid w:val="0047600B"/>
    <w:rsid w:val="00481DDB"/>
    <w:rsid w:val="004A68D9"/>
    <w:rsid w:val="004B372F"/>
    <w:rsid w:val="004B4D92"/>
    <w:rsid w:val="004D26E2"/>
    <w:rsid w:val="004D2C2F"/>
    <w:rsid w:val="004D5021"/>
    <w:rsid w:val="004E48B1"/>
    <w:rsid w:val="005130A5"/>
    <w:rsid w:val="00513C9F"/>
    <w:rsid w:val="005176F5"/>
    <w:rsid w:val="00546EC3"/>
    <w:rsid w:val="00554A2C"/>
    <w:rsid w:val="00564D1B"/>
    <w:rsid w:val="00566A46"/>
    <w:rsid w:val="00585EE9"/>
    <w:rsid w:val="00587795"/>
    <w:rsid w:val="00590D63"/>
    <w:rsid w:val="005B0F31"/>
    <w:rsid w:val="005C3D26"/>
    <w:rsid w:val="005C4709"/>
    <w:rsid w:val="005E229D"/>
    <w:rsid w:val="005F4845"/>
    <w:rsid w:val="006053CD"/>
    <w:rsid w:val="006101A9"/>
    <w:rsid w:val="006144E1"/>
    <w:rsid w:val="00615736"/>
    <w:rsid w:val="00620B53"/>
    <w:rsid w:val="00621E89"/>
    <w:rsid w:val="00625073"/>
    <w:rsid w:val="00626961"/>
    <w:rsid w:val="00627B7D"/>
    <w:rsid w:val="00630B01"/>
    <w:rsid w:val="00647B41"/>
    <w:rsid w:val="00657732"/>
    <w:rsid w:val="00667708"/>
    <w:rsid w:val="00676083"/>
    <w:rsid w:val="00687B86"/>
    <w:rsid w:val="006971B8"/>
    <w:rsid w:val="006A2899"/>
    <w:rsid w:val="006B1779"/>
    <w:rsid w:val="006B19F7"/>
    <w:rsid w:val="006B1AD4"/>
    <w:rsid w:val="006B31CA"/>
    <w:rsid w:val="006C1BF7"/>
    <w:rsid w:val="006C568C"/>
    <w:rsid w:val="006D0AFB"/>
    <w:rsid w:val="006D3C96"/>
    <w:rsid w:val="006D64BE"/>
    <w:rsid w:val="006E0F61"/>
    <w:rsid w:val="006E4E06"/>
    <w:rsid w:val="00727503"/>
    <w:rsid w:val="00733D6E"/>
    <w:rsid w:val="00772166"/>
    <w:rsid w:val="00772F8E"/>
    <w:rsid w:val="007913E1"/>
    <w:rsid w:val="00792A3C"/>
    <w:rsid w:val="007A0223"/>
    <w:rsid w:val="007B4221"/>
    <w:rsid w:val="007D3A62"/>
    <w:rsid w:val="007F4995"/>
    <w:rsid w:val="00803699"/>
    <w:rsid w:val="00804FB6"/>
    <w:rsid w:val="00832530"/>
    <w:rsid w:val="008365C9"/>
    <w:rsid w:val="0086436C"/>
    <w:rsid w:val="0087538C"/>
    <w:rsid w:val="008762BC"/>
    <w:rsid w:val="00882672"/>
    <w:rsid w:val="00887EFD"/>
    <w:rsid w:val="00891A2A"/>
    <w:rsid w:val="008926BF"/>
    <w:rsid w:val="00894F82"/>
    <w:rsid w:val="008A6C6B"/>
    <w:rsid w:val="008A7DC1"/>
    <w:rsid w:val="008B406F"/>
    <w:rsid w:val="008B68EF"/>
    <w:rsid w:val="008B7201"/>
    <w:rsid w:val="008B721A"/>
    <w:rsid w:val="008F0CE2"/>
    <w:rsid w:val="008F4D3F"/>
    <w:rsid w:val="00901751"/>
    <w:rsid w:val="00902CE2"/>
    <w:rsid w:val="00904B0B"/>
    <w:rsid w:val="00941BA7"/>
    <w:rsid w:val="0094690A"/>
    <w:rsid w:val="00950042"/>
    <w:rsid w:val="00964608"/>
    <w:rsid w:val="00967E34"/>
    <w:rsid w:val="00975825"/>
    <w:rsid w:val="009759BF"/>
    <w:rsid w:val="009812E8"/>
    <w:rsid w:val="00982FB2"/>
    <w:rsid w:val="009922DD"/>
    <w:rsid w:val="00995FB0"/>
    <w:rsid w:val="009A0EE3"/>
    <w:rsid w:val="009A4A2A"/>
    <w:rsid w:val="009A668A"/>
    <w:rsid w:val="009B5D60"/>
    <w:rsid w:val="009C3370"/>
    <w:rsid w:val="00A13C02"/>
    <w:rsid w:val="00A16F6A"/>
    <w:rsid w:val="00A25CD2"/>
    <w:rsid w:val="00A261C5"/>
    <w:rsid w:val="00A27150"/>
    <w:rsid w:val="00A316F2"/>
    <w:rsid w:val="00A4233B"/>
    <w:rsid w:val="00A42F4B"/>
    <w:rsid w:val="00A50ED7"/>
    <w:rsid w:val="00A5691E"/>
    <w:rsid w:val="00A67AC4"/>
    <w:rsid w:val="00A708EC"/>
    <w:rsid w:val="00A747B0"/>
    <w:rsid w:val="00A76FF0"/>
    <w:rsid w:val="00A8172E"/>
    <w:rsid w:val="00AB2DE7"/>
    <w:rsid w:val="00AD39DF"/>
    <w:rsid w:val="00AE3E65"/>
    <w:rsid w:val="00AF17D6"/>
    <w:rsid w:val="00B0056D"/>
    <w:rsid w:val="00B0173F"/>
    <w:rsid w:val="00B13397"/>
    <w:rsid w:val="00B22D4C"/>
    <w:rsid w:val="00B23509"/>
    <w:rsid w:val="00B269BF"/>
    <w:rsid w:val="00B27C84"/>
    <w:rsid w:val="00B36A64"/>
    <w:rsid w:val="00B41A88"/>
    <w:rsid w:val="00B44D38"/>
    <w:rsid w:val="00B4786E"/>
    <w:rsid w:val="00B50987"/>
    <w:rsid w:val="00B54662"/>
    <w:rsid w:val="00B579F7"/>
    <w:rsid w:val="00B722B8"/>
    <w:rsid w:val="00B770D6"/>
    <w:rsid w:val="00B82818"/>
    <w:rsid w:val="00B84D9E"/>
    <w:rsid w:val="00B918A8"/>
    <w:rsid w:val="00BC0E42"/>
    <w:rsid w:val="00BE19B9"/>
    <w:rsid w:val="00BF4505"/>
    <w:rsid w:val="00C268D8"/>
    <w:rsid w:val="00C32B63"/>
    <w:rsid w:val="00C35390"/>
    <w:rsid w:val="00C50ABF"/>
    <w:rsid w:val="00C55C28"/>
    <w:rsid w:val="00C60332"/>
    <w:rsid w:val="00C60443"/>
    <w:rsid w:val="00C632D6"/>
    <w:rsid w:val="00C67514"/>
    <w:rsid w:val="00C70110"/>
    <w:rsid w:val="00C732D3"/>
    <w:rsid w:val="00CB1D53"/>
    <w:rsid w:val="00CC18B7"/>
    <w:rsid w:val="00CD1B0C"/>
    <w:rsid w:val="00CE4449"/>
    <w:rsid w:val="00CE7934"/>
    <w:rsid w:val="00CF0D00"/>
    <w:rsid w:val="00D07344"/>
    <w:rsid w:val="00D13C4E"/>
    <w:rsid w:val="00D248C3"/>
    <w:rsid w:val="00D2514E"/>
    <w:rsid w:val="00D431F9"/>
    <w:rsid w:val="00D5316C"/>
    <w:rsid w:val="00D70E30"/>
    <w:rsid w:val="00D71897"/>
    <w:rsid w:val="00D732E0"/>
    <w:rsid w:val="00D9167C"/>
    <w:rsid w:val="00D95739"/>
    <w:rsid w:val="00DA336D"/>
    <w:rsid w:val="00DD6A94"/>
    <w:rsid w:val="00DE5199"/>
    <w:rsid w:val="00DE61B8"/>
    <w:rsid w:val="00DF15D6"/>
    <w:rsid w:val="00E06E05"/>
    <w:rsid w:val="00E1016C"/>
    <w:rsid w:val="00E13D01"/>
    <w:rsid w:val="00E227B5"/>
    <w:rsid w:val="00E27644"/>
    <w:rsid w:val="00E43E08"/>
    <w:rsid w:val="00E517BB"/>
    <w:rsid w:val="00E63E42"/>
    <w:rsid w:val="00E663D4"/>
    <w:rsid w:val="00E66866"/>
    <w:rsid w:val="00E77493"/>
    <w:rsid w:val="00E846AA"/>
    <w:rsid w:val="00E85B4D"/>
    <w:rsid w:val="00E90FAD"/>
    <w:rsid w:val="00EA17D1"/>
    <w:rsid w:val="00EC7F50"/>
    <w:rsid w:val="00ED2EE5"/>
    <w:rsid w:val="00EE68F3"/>
    <w:rsid w:val="00EF313D"/>
    <w:rsid w:val="00EF3ED8"/>
    <w:rsid w:val="00EF7D78"/>
    <w:rsid w:val="00F11662"/>
    <w:rsid w:val="00F24F56"/>
    <w:rsid w:val="00F40EDD"/>
    <w:rsid w:val="00F61AEF"/>
    <w:rsid w:val="00F74C8D"/>
    <w:rsid w:val="00F84F43"/>
    <w:rsid w:val="00F91AF1"/>
    <w:rsid w:val="00F96F4D"/>
    <w:rsid w:val="00FA04C1"/>
    <w:rsid w:val="00FA1624"/>
    <w:rsid w:val="00FA2A4F"/>
    <w:rsid w:val="00FB12C0"/>
    <w:rsid w:val="00FC084E"/>
    <w:rsid w:val="00FF0741"/>
    <w:rsid w:val="00FF2002"/>
    <w:rsid w:val="00FF561B"/>
    <w:rsid w:val="00FF63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AF054"/>
  <w15:docId w15:val="{2C7168A9-7B56-4670-B904-1AE11010E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31CBD"/>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031CBD"/>
    <w:rPr>
      <w:b/>
      <w:bCs/>
    </w:rPr>
  </w:style>
  <w:style w:type="character" w:styleId="Refdecomentario">
    <w:name w:val="annotation reference"/>
    <w:basedOn w:val="Fuentedeprrafopredeter"/>
    <w:uiPriority w:val="99"/>
    <w:semiHidden/>
    <w:unhideWhenUsed/>
    <w:rsid w:val="00CB1D53"/>
    <w:rPr>
      <w:sz w:val="16"/>
      <w:szCs w:val="16"/>
    </w:rPr>
  </w:style>
  <w:style w:type="paragraph" w:styleId="Textocomentario">
    <w:name w:val="annotation text"/>
    <w:basedOn w:val="Normal"/>
    <w:link w:val="TextocomentarioCar"/>
    <w:uiPriority w:val="99"/>
    <w:semiHidden/>
    <w:unhideWhenUsed/>
    <w:rsid w:val="00CB1D5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B1D53"/>
    <w:rPr>
      <w:rFonts w:ascii="Cambria" w:eastAsia="Times New Roman" w:hAnsi="Cambria" w:cs="Times New Roman"/>
      <w:sz w:val="20"/>
      <w:szCs w:val="20"/>
      <w:lang w:val="en-US" w:bidi="en-US"/>
    </w:rPr>
  </w:style>
  <w:style w:type="paragraph" w:styleId="Asuntodelcomentario">
    <w:name w:val="annotation subject"/>
    <w:basedOn w:val="Textocomentario"/>
    <w:next w:val="Textocomentario"/>
    <w:link w:val="AsuntodelcomentarioCar"/>
    <w:uiPriority w:val="99"/>
    <w:semiHidden/>
    <w:unhideWhenUsed/>
    <w:rsid w:val="00CB1D53"/>
    <w:rPr>
      <w:b/>
      <w:bCs/>
    </w:rPr>
  </w:style>
  <w:style w:type="character" w:customStyle="1" w:styleId="AsuntodelcomentarioCar">
    <w:name w:val="Asunto del comentario Car"/>
    <w:basedOn w:val="TextocomentarioCar"/>
    <w:link w:val="Asuntodelcomentario"/>
    <w:uiPriority w:val="99"/>
    <w:semiHidden/>
    <w:rsid w:val="00CB1D53"/>
    <w:rPr>
      <w:rFonts w:ascii="Cambria" w:eastAsia="Times New Roman" w:hAnsi="Cambria" w:cs="Times New Roman"/>
      <w:b/>
      <w:b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4834">
      <w:bodyDiv w:val="1"/>
      <w:marLeft w:val="0"/>
      <w:marRight w:val="0"/>
      <w:marTop w:val="0"/>
      <w:marBottom w:val="0"/>
      <w:divBdr>
        <w:top w:val="none" w:sz="0" w:space="0" w:color="auto"/>
        <w:left w:val="none" w:sz="0" w:space="0" w:color="auto"/>
        <w:bottom w:val="none" w:sz="0" w:space="0" w:color="auto"/>
        <w:right w:val="none" w:sz="0" w:space="0" w:color="auto"/>
      </w:divBdr>
    </w:div>
    <w:div w:id="32194929">
      <w:bodyDiv w:val="1"/>
      <w:marLeft w:val="0"/>
      <w:marRight w:val="0"/>
      <w:marTop w:val="0"/>
      <w:marBottom w:val="0"/>
      <w:divBdr>
        <w:top w:val="none" w:sz="0" w:space="0" w:color="auto"/>
        <w:left w:val="none" w:sz="0" w:space="0" w:color="auto"/>
        <w:bottom w:val="none" w:sz="0" w:space="0" w:color="auto"/>
        <w:right w:val="none" w:sz="0" w:space="0" w:color="auto"/>
      </w:divBdr>
    </w:div>
    <w:div w:id="35158794">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64955551">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265060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3646247">
      <w:bodyDiv w:val="1"/>
      <w:marLeft w:val="0"/>
      <w:marRight w:val="0"/>
      <w:marTop w:val="0"/>
      <w:marBottom w:val="0"/>
      <w:divBdr>
        <w:top w:val="none" w:sz="0" w:space="0" w:color="auto"/>
        <w:left w:val="none" w:sz="0" w:space="0" w:color="auto"/>
        <w:bottom w:val="none" w:sz="0" w:space="0" w:color="auto"/>
        <w:right w:val="none" w:sz="0" w:space="0" w:color="auto"/>
      </w:divBdr>
      <w:divsChild>
        <w:div w:id="643704159">
          <w:marLeft w:val="0"/>
          <w:marRight w:val="0"/>
          <w:marTop w:val="0"/>
          <w:marBottom w:val="0"/>
          <w:divBdr>
            <w:top w:val="none" w:sz="0" w:space="0" w:color="auto"/>
            <w:left w:val="none" w:sz="0" w:space="0" w:color="auto"/>
            <w:bottom w:val="none" w:sz="0" w:space="0" w:color="auto"/>
            <w:right w:val="none" w:sz="0" w:space="0" w:color="auto"/>
          </w:divBdr>
        </w:div>
      </w:divsChild>
    </w:div>
    <w:div w:id="193277128">
      <w:bodyDiv w:val="1"/>
      <w:marLeft w:val="0"/>
      <w:marRight w:val="0"/>
      <w:marTop w:val="0"/>
      <w:marBottom w:val="0"/>
      <w:divBdr>
        <w:top w:val="none" w:sz="0" w:space="0" w:color="auto"/>
        <w:left w:val="none" w:sz="0" w:space="0" w:color="auto"/>
        <w:bottom w:val="none" w:sz="0" w:space="0" w:color="auto"/>
        <w:right w:val="none" w:sz="0" w:space="0" w:color="auto"/>
      </w:divBdr>
    </w:div>
    <w:div w:id="207374487">
      <w:bodyDiv w:val="1"/>
      <w:marLeft w:val="0"/>
      <w:marRight w:val="0"/>
      <w:marTop w:val="0"/>
      <w:marBottom w:val="0"/>
      <w:divBdr>
        <w:top w:val="none" w:sz="0" w:space="0" w:color="auto"/>
        <w:left w:val="none" w:sz="0" w:space="0" w:color="auto"/>
        <w:bottom w:val="none" w:sz="0" w:space="0" w:color="auto"/>
        <w:right w:val="none" w:sz="0" w:space="0" w:color="auto"/>
      </w:divBdr>
    </w:div>
    <w:div w:id="226183249">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8900655">
      <w:bodyDiv w:val="1"/>
      <w:marLeft w:val="0"/>
      <w:marRight w:val="0"/>
      <w:marTop w:val="0"/>
      <w:marBottom w:val="0"/>
      <w:divBdr>
        <w:top w:val="none" w:sz="0" w:space="0" w:color="auto"/>
        <w:left w:val="none" w:sz="0" w:space="0" w:color="auto"/>
        <w:bottom w:val="none" w:sz="0" w:space="0" w:color="auto"/>
        <w:right w:val="none" w:sz="0" w:space="0" w:color="auto"/>
      </w:divBdr>
    </w:div>
    <w:div w:id="27807574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6277329">
      <w:bodyDiv w:val="1"/>
      <w:marLeft w:val="0"/>
      <w:marRight w:val="0"/>
      <w:marTop w:val="0"/>
      <w:marBottom w:val="0"/>
      <w:divBdr>
        <w:top w:val="none" w:sz="0" w:space="0" w:color="auto"/>
        <w:left w:val="none" w:sz="0" w:space="0" w:color="auto"/>
        <w:bottom w:val="none" w:sz="0" w:space="0" w:color="auto"/>
        <w:right w:val="none" w:sz="0" w:space="0" w:color="auto"/>
      </w:divBdr>
    </w:div>
    <w:div w:id="314916406">
      <w:bodyDiv w:val="1"/>
      <w:marLeft w:val="0"/>
      <w:marRight w:val="0"/>
      <w:marTop w:val="0"/>
      <w:marBottom w:val="0"/>
      <w:divBdr>
        <w:top w:val="none" w:sz="0" w:space="0" w:color="auto"/>
        <w:left w:val="none" w:sz="0" w:space="0" w:color="auto"/>
        <w:bottom w:val="none" w:sz="0" w:space="0" w:color="auto"/>
        <w:right w:val="none" w:sz="0" w:space="0" w:color="auto"/>
      </w:divBdr>
    </w:div>
    <w:div w:id="373233939">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5349380">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4492202">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066612">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4587147">
      <w:bodyDiv w:val="1"/>
      <w:marLeft w:val="0"/>
      <w:marRight w:val="0"/>
      <w:marTop w:val="0"/>
      <w:marBottom w:val="0"/>
      <w:divBdr>
        <w:top w:val="none" w:sz="0" w:space="0" w:color="auto"/>
        <w:left w:val="none" w:sz="0" w:space="0" w:color="auto"/>
        <w:bottom w:val="none" w:sz="0" w:space="0" w:color="auto"/>
        <w:right w:val="none" w:sz="0" w:space="0" w:color="auto"/>
      </w:divBdr>
    </w:div>
    <w:div w:id="491876806">
      <w:bodyDiv w:val="1"/>
      <w:marLeft w:val="0"/>
      <w:marRight w:val="0"/>
      <w:marTop w:val="0"/>
      <w:marBottom w:val="0"/>
      <w:divBdr>
        <w:top w:val="none" w:sz="0" w:space="0" w:color="auto"/>
        <w:left w:val="none" w:sz="0" w:space="0" w:color="auto"/>
        <w:bottom w:val="none" w:sz="0" w:space="0" w:color="auto"/>
        <w:right w:val="none" w:sz="0" w:space="0" w:color="auto"/>
      </w:divBdr>
    </w:div>
    <w:div w:id="493224174">
      <w:bodyDiv w:val="1"/>
      <w:marLeft w:val="0"/>
      <w:marRight w:val="0"/>
      <w:marTop w:val="0"/>
      <w:marBottom w:val="0"/>
      <w:divBdr>
        <w:top w:val="none" w:sz="0" w:space="0" w:color="auto"/>
        <w:left w:val="none" w:sz="0" w:space="0" w:color="auto"/>
        <w:bottom w:val="none" w:sz="0" w:space="0" w:color="auto"/>
        <w:right w:val="none" w:sz="0" w:space="0" w:color="auto"/>
      </w:divBdr>
    </w:div>
    <w:div w:id="494230397">
      <w:bodyDiv w:val="1"/>
      <w:marLeft w:val="0"/>
      <w:marRight w:val="0"/>
      <w:marTop w:val="0"/>
      <w:marBottom w:val="0"/>
      <w:divBdr>
        <w:top w:val="none" w:sz="0" w:space="0" w:color="auto"/>
        <w:left w:val="none" w:sz="0" w:space="0" w:color="auto"/>
        <w:bottom w:val="none" w:sz="0" w:space="0" w:color="auto"/>
        <w:right w:val="none" w:sz="0" w:space="0" w:color="auto"/>
      </w:divBdr>
    </w:div>
    <w:div w:id="536233357">
      <w:bodyDiv w:val="1"/>
      <w:marLeft w:val="0"/>
      <w:marRight w:val="0"/>
      <w:marTop w:val="0"/>
      <w:marBottom w:val="0"/>
      <w:divBdr>
        <w:top w:val="none" w:sz="0" w:space="0" w:color="auto"/>
        <w:left w:val="none" w:sz="0" w:space="0" w:color="auto"/>
        <w:bottom w:val="none" w:sz="0" w:space="0" w:color="auto"/>
        <w:right w:val="none" w:sz="0" w:space="0" w:color="auto"/>
      </w:divBdr>
    </w:div>
    <w:div w:id="59587053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776230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83173627">
      <w:bodyDiv w:val="1"/>
      <w:marLeft w:val="0"/>
      <w:marRight w:val="0"/>
      <w:marTop w:val="0"/>
      <w:marBottom w:val="0"/>
      <w:divBdr>
        <w:top w:val="none" w:sz="0" w:space="0" w:color="auto"/>
        <w:left w:val="none" w:sz="0" w:space="0" w:color="auto"/>
        <w:bottom w:val="none" w:sz="0" w:space="0" w:color="auto"/>
        <w:right w:val="none" w:sz="0" w:space="0" w:color="auto"/>
      </w:divBdr>
    </w:div>
    <w:div w:id="689261882">
      <w:bodyDiv w:val="1"/>
      <w:marLeft w:val="0"/>
      <w:marRight w:val="0"/>
      <w:marTop w:val="0"/>
      <w:marBottom w:val="0"/>
      <w:divBdr>
        <w:top w:val="none" w:sz="0" w:space="0" w:color="auto"/>
        <w:left w:val="none" w:sz="0" w:space="0" w:color="auto"/>
        <w:bottom w:val="none" w:sz="0" w:space="0" w:color="auto"/>
        <w:right w:val="none" w:sz="0" w:space="0" w:color="auto"/>
      </w:divBdr>
    </w:div>
    <w:div w:id="695350582">
      <w:bodyDiv w:val="1"/>
      <w:marLeft w:val="0"/>
      <w:marRight w:val="0"/>
      <w:marTop w:val="0"/>
      <w:marBottom w:val="0"/>
      <w:divBdr>
        <w:top w:val="none" w:sz="0" w:space="0" w:color="auto"/>
        <w:left w:val="none" w:sz="0" w:space="0" w:color="auto"/>
        <w:bottom w:val="none" w:sz="0" w:space="0" w:color="auto"/>
        <w:right w:val="none" w:sz="0" w:space="0" w:color="auto"/>
      </w:divBdr>
    </w:div>
    <w:div w:id="733357896">
      <w:bodyDiv w:val="1"/>
      <w:marLeft w:val="0"/>
      <w:marRight w:val="0"/>
      <w:marTop w:val="0"/>
      <w:marBottom w:val="0"/>
      <w:divBdr>
        <w:top w:val="none" w:sz="0" w:space="0" w:color="auto"/>
        <w:left w:val="none" w:sz="0" w:space="0" w:color="auto"/>
        <w:bottom w:val="none" w:sz="0" w:space="0" w:color="auto"/>
        <w:right w:val="none" w:sz="0" w:space="0" w:color="auto"/>
      </w:divBdr>
    </w:div>
    <w:div w:id="765230156">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49413583">
      <w:bodyDiv w:val="1"/>
      <w:marLeft w:val="0"/>
      <w:marRight w:val="0"/>
      <w:marTop w:val="0"/>
      <w:marBottom w:val="0"/>
      <w:divBdr>
        <w:top w:val="none" w:sz="0" w:space="0" w:color="auto"/>
        <w:left w:val="none" w:sz="0" w:space="0" w:color="auto"/>
        <w:bottom w:val="none" w:sz="0" w:space="0" w:color="auto"/>
        <w:right w:val="none" w:sz="0" w:space="0" w:color="auto"/>
      </w:divBdr>
    </w:div>
    <w:div w:id="854341068">
      <w:bodyDiv w:val="1"/>
      <w:marLeft w:val="0"/>
      <w:marRight w:val="0"/>
      <w:marTop w:val="0"/>
      <w:marBottom w:val="0"/>
      <w:divBdr>
        <w:top w:val="none" w:sz="0" w:space="0" w:color="auto"/>
        <w:left w:val="none" w:sz="0" w:space="0" w:color="auto"/>
        <w:bottom w:val="none" w:sz="0" w:space="0" w:color="auto"/>
        <w:right w:val="none" w:sz="0" w:space="0" w:color="auto"/>
      </w:divBdr>
    </w:div>
    <w:div w:id="874852221">
      <w:bodyDiv w:val="1"/>
      <w:marLeft w:val="0"/>
      <w:marRight w:val="0"/>
      <w:marTop w:val="0"/>
      <w:marBottom w:val="0"/>
      <w:divBdr>
        <w:top w:val="none" w:sz="0" w:space="0" w:color="auto"/>
        <w:left w:val="none" w:sz="0" w:space="0" w:color="auto"/>
        <w:bottom w:val="none" w:sz="0" w:space="0" w:color="auto"/>
        <w:right w:val="none" w:sz="0" w:space="0" w:color="auto"/>
      </w:divBdr>
    </w:div>
    <w:div w:id="886451578">
      <w:bodyDiv w:val="1"/>
      <w:marLeft w:val="0"/>
      <w:marRight w:val="0"/>
      <w:marTop w:val="0"/>
      <w:marBottom w:val="0"/>
      <w:divBdr>
        <w:top w:val="none" w:sz="0" w:space="0" w:color="auto"/>
        <w:left w:val="none" w:sz="0" w:space="0" w:color="auto"/>
        <w:bottom w:val="none" w:sz="0" w:space="0" w:color="auto"/>
        <w:right w:val="none" w:sz="0" w:space="0" w:color="auto"/>
      </w:divBdr>
      <w:divsChild>
        <w:div w:id="1937907640">
          <w:marLeft w:val="0"/>
          <w:marRight w:val="0"/>
          <w:marTop w:val="0"/>
          <w:marBottom w:val="150"/>
          <w:divBdr>
            <w:top w:val="none" w:sz="0" w:space="0" w:color="auto"/>
            <w:left w:val="none" w:sz="0" w:space="0" w:color="auto"/>
            <w:bottom w:val="none" w:sz="0" w:space="0" w:color="auto"/>
            <w:right w:val="none" w:sz="0" w:space="0" w:color="auto"/>
          </w:divBdr>
          <w:divsChild>
            <w:div w:id="388767552">
              <w:marLeft w:val="0"/>
              <w:marRight w:val="0"/>
              <w:marTop w:val="0"/>
              <w:marBottom w:val="0"/>
              <w:divBdr>
                <w:top w:val="none" w:sz="0" w:space="0" w:color="auto"/>
                <w:left w:val="none" w:sz="0" w:space="0" w:color="auto"/>
                <w:bottom w:val="none" w:sz="0" w:space="0" w:color="auto"/>
                <w:right w:val="none" w:sz="0" w:space="0" w:color="auto"/>
              </w:divBdr>
            </w:div>
          </w:divsChild>
        </w:div>
        <w:div w:id="1161046173">
          <w:marLeft w:val="0"/>
          <w:marRight w:val="0"/>
          <w:marTop w:val="0"/>
          <w:marBottom w:val="150"/>
          <w:divBdr>
            <w:top w:val="none" w:sz="0" w:space="0" w:color="auto"/>
            <w:left w:val="none" w:sz="0" w:space="0" w:color="auto"/>
            <w:bottom w:val="none" w:sz="0" w:space="0" w:color="auto"/>
            <w:right w:val="none" w:sz="0" w:space="0" w:color="auto"/>
          </w:divBdr>
          <w:divsChild>
            <w:div w:id="21252240">
              <w:marLeft w:val="0"/>
              <w:marRight w:val="0"/>
              <w:marTop w:val="0"/>
              <w:marBottom w:val="0"/>
              <w:divBdr>
                <w:top w:val="none" w:sz="0" w:space="0" w:color="auto"/>
                <w:left w:val="none" w:sz="0" w:space="0" w:color="auto"/>
                <w:bottom w:val="none" w:sz="0" w:space="0" w:color="auto"/>
                <w:right w:val="none" w:sz="0" w:space="0" w:color="auto"/>
              </w:divBdr>
              <w:divsChild>
                <w:div w:id="1881433976">
                  <w:marLeft w:val="0"/>
                  <w:marRight w:val="0"/>
                  <w:marTop w:val="0"/>
                  <w:marBottom w:val="0"/>
                  <w:divBdr>
                    <w:top w:val="none" w:sz="0" w:space="0" w:color="auto"/>
                    <w:left w:val="none" w:sz="0" w:space="0" w:color="auto"/>
                    <w:bottom w:val="none" w:sz="0" w:space="0" w:color="auto"/>
                    <w:right w:val="none" w:sz="0" w:space="0" w:color="auto"/>
                  </w:divBdr>
                </w:div>
              </w:divsChild>
            </w:div>
            <w:div w:id="1527281829">
              <w:marLeft w:val="0"/>
              <w:marRight w:val="0"/>
              <w:marTop w:val="0"/>
              <w:marBottom w:val="0"/>
              <w:divBdr>
                <w:top w:val="none" w:sz="0" w:space="0" w:color="auto"/>
                <w:left w:val="none" w:sz="0" w:space="0" w:color="auto"/>
                <w:bottom w:val="none" w:sz="0" w:space="0" w:color="auto"/>
                <w:right w:val="none" w:sz="0" w:space="0" w:color="auto"/>
              </w:divBdr>
              <w:divsChild>
                <w:div w:id="1532180509">
                  <w:marLeft w:val="0"/>
                  <w:marRight w:val="0"/>
                  <w:marTop w:val="0"/>
                  <w:marBottom w:val="0"/>
                  <w:divBdr>
                    <w:top w:val="none" w:sz="0" w:space="0" w:color="auto"/>
                    <w:left w:val="none" w:sz="0" w:space="0" w:color="auto"/>
                    <w:bottom w:val="none" w:sz="0" w:space="0" w:color="auto"/>
                    <w:right w:val="none" w:sz="0" w:space="0" w:color="auto"/>
                  </w:divBdr>
                </w:div>
              </w:divsChild>
            </w:div>
            <w:div w:id="1585800291">
              <w:marLeft w:val="0"/>
              <w:marRight w:val="0"/>
              <w:marTop w:val="0"/>
              <w:marBottom w:val="0"/>
              <w:divBdr>
                <w:top w:val="none" w:sz="0" w:space="0" w:color="auto"/>
                <w:left w:val="none" w:sz="0" w:space="0" w:color="auto"/>
                <w:bottom w:val="none" w:sz="0" w:space="0" w:color="auto"/>
                <w:right w:val="none" w:sz="0" w:space="0" w:color="auto"/>
              </w:divBdr>
              <w:divsChild>
                <w:div w:id="92388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95650001">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924343">
      <w:bodyDiv w:val="1"/>
      <w:marLeft w:val="0"/>
      <w:marRight w:val="0"/>
      <w:marTop w:val="0"/>
      <w:marBottom w:val="0"/>
      <w:divBdr>
        <w:top w:val="none" w:sz="0" w:space="0" w:color="auto"/>
        <w:left w:val="none" w:sz="0" w:space="0" w:color="auto"/>
        <w:bottom w:val="none" w:sz="0" w:space="0" w:color="auto"/>
        <w:right w:val="none" w:sz="0" w:space="0" w:color="auto"/>
      </w:divBdr>
    </w:div>
    <w:div w:id="1059137690">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04956376">
      <w:bodyDiv w:val="1"/>
      <w:marLeft w:val="0"/>
      <w:marRight w:val="0"/>
      <w:marTop w:val="0"/>
      <w:marBottom w:val="0"/>
      <w:divBdr>
        <w:top w:val="none" w:sz="0" w:space="0" w:color="auto"/>
        <w:left w:val="none" w:sz="0" w:space="0" w:color="auto"/>
        <w:bottom w:val="none" w:sz="0" w:space="0" w:color="auto"/>
        <w:right w:val="none" w:sz="0" w:space="0" w:color="auto"/>
      </w:divBdr>
    </w:div>
    <w:div w:id="1117331128">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5412990">
      <w:bodyDiv w:val="1"/>
      <w:marLeft w:val="0"/>
      <w:marRight w:val="0"/>
      <w:marTop w:val="0"/>
      <w:marBottom w:val="0"/>
      <w:divBdr>
        <w:top w:val="none" w:sz="0" w:space="0" w:color="auto"/>
        <w:left w:val="none" w:sz="0" w:space="0" w:color="auto"/>
        <w:bottom w:val="none" w:sz="0" w:space="0" w:color="auto"/>
        <w:right w:val="none" w:sz="0" w:space="0" w:color="auto"/>
      </w:divBdr>
    </w:div>
    <w:div w:id="119623835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4319496">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93362884">
      <w:bodyDiv w:val="1"/>
      <w:marLeft w:val="0"/>
      <w:marRight w:val="0"/>
      <w:marTop w:val="0"/>
      <w:marBottom w:val="0"/>
      <w:divBdr>
        <w:top w:val="none" w:sz="0" w:space="0" w:color="auto"/>
        <w:left w:val="none" w:sz="0" w:space="0" w:color="auto"/>
        <w:bottom w:val="none" w:sz="0" w:space="0" w:color="auto"/>
        <w:right w:val="none" w:sz="0" w:space="0" w:color="auto"/>
      </w:divBdr>
    </w:div>
    <w:div w:id="1304116045">
      <w:bodyDiv w:val="1"/>
      <w:marLeft w:val="0"/>
      <w:marRight w:val="0"/>
      <w:marTop w:val="0"/>
      <w:marBottom w:val="0"/>
      <w:divBdr>
        <w:top w:val="none" w:sz="0" w:space="0" w:color="auto"/>
        <w:left w:val="none" w:sz="0" w:space="0" w:color="auto"/>
        <w:bottom w:val="none" w:sz="0" w:space="0" w:color="auto"/>
        <w:right w:val="none" w:sz="0" w:space="0" w:color="auto"/>
      </w:divBdr>
    </w:div>
    <w:div w:id="1304895168">
      <w:bodyDiv w:val="1"/>
      <w:marLeft w:val="0"/>
      <w:marRight w:val="0"/>
      <w:marTop w:val="0"/>
      <w:marBottom w:val="0"/>
      <w:divBdr>
        <w:top w:val="none" w:sz="0" w:space="0" w:color="auto"/>
        <w:left w:val="none" w:sz="0" w:space="0" w:color="auto"/>
        <w:bottom w:val="none" w:sz="0" w:space="0" w:color="auto"/>
        <w:right w:val="none" w:sz="0" w:space="0" w:color="auto"/>
      </w:divBdr>
    </w:div>
    <w:div w:id="1324896833">
      <w:bodyDiv w:val="1"/>
      <w:marLeft w:val="0"/>
      <w:marRight w:val="0"/>
      <w:marTop w:val="0"/>
      <w:marBottom w:val="0"/>
      <w:divBdr>
        <w:top w:val="none" w:sz="0" w:space="0" w:color="auto"/>
        <w:left w:val="none" w:sz="0" w:space="0" w:color="auto"/>
        <w:bottom w:val="none" w:sz="0" w:space="0" w:color="auto"/>
        <w:right w:val="none" w:sz="0" w:space="0" w:color="auto"/>
      </w:divBdr>
    </w:div>
    <w:div w:id="1376269109">
      <w:bodyDiv w:val="1"/>
      <w:marLeft w:val="0"/>
      <w:marRight w:val="0"/>
      <w:marTop w:val="0"/>
      <w:marBottom w:val="0"/>
      <w:divBdr>
        <w:top w:val="none" w:sz="0" w:space="0" w:color="auto"/>
        <w:left w:val="none" w:sz="0" w:space="0" w:color="auto"/>
        <w:bottom w:val="none" w:sz="0" w:space="0" w:color="auto"/>
        <w:right w:val="none" w:sz="0" w:space="0" w:color="auto"/>
      </w:divBdr>
    </w:div>
    <w:div w:id="1404910619">
      <w:bodyDiv w:val="1"/>
      <w:marLeft w:val="0"/>
      <w:marRight w:val="0"/>
      <w:marTop w:val="0"/>
      <w:marBottom w:val="0"/>
      <w:divBdr>
        <w:top w:val="none" w:sz="0" w:space="0" w:color="auto"/>
        <w:left w:val="none" w:sz="0" w:space="0" w:color="auto"/>
        <w:bottom w:val="none" w:sz="0" w:space="0" w:color="auto"/>
        <w:right w:val="none" w:sz="0" w:space="0" w:color="auto"/>
      </w:divBdr>
    </w:div>
    <w:div w:id="1420523198">
      <w:bodyDiv w:val="1"/>
      <w:marLeft w:val="0"/>
      <w:marRight w:val="0"/>
      <w:marTop w:val="0"/>
      <w:marBottom w:val="0"/>
      <w:divBdr>
        <w:top w:val="none" w:sz="0" w:space="0" w:color="auto"/>
        <w:left w:val="none" w:sz="0" w:space="0" w:color="auto"/>
        <w:bottom w:val="none" w:sz="0" w:space="0" w:color="auto"/>
        <w:right w:val="none" w:sz="0" w:space="0" w:color="auto"/>
      </w:divBdr>
    </w:div>
    <w:div w:id="1424107110">
      <w:bodyDiv w:val="1"/>
      <w:marLeft w:val="0"/>
      <w:marRight w:val="0"/>
      <w:marTop w:val="0"/>
      <w:marBottom w:val="0"/>
      <w:divBdr>
        <w:top w:val="none" w:sz="0" w:space="0" w:color="auto"/>
        <w:left w:val="none" w:sz="0" w:space="0" w:color="auto"/>
        <w:bottom w:val="none" w:sz="0" w:space="0" w:color="auto"/>
        <w:right w:val="none" w:sz="0" w:space="0" w:color="auto"/>
      </w:divBdr>
    </w:div>
    <w:div w:id="1426918639">
      <w:bodyDiv w:val="1"/>
      <w:marLeft w:val="0"/>
      <w:marRight w:val="0"/>
      <w:marTop w:val="0"/>
      <w:marBottom w:val="0"/>
      <w:divBdr>
        <w:top w:val="none" w:sz="0" w:space="0" w:color="auto"/>
        <w:left w:val="none" w:sz="0" w:space="0" w:color="auto"/>
        <w:bottom w:val="none" w:sz="0" w:space="0" w:color="auto"/>
        <w:right w:val="none" w:sz="0" w:space="0" w:color="auto"/>
      </w:divBdr>
    </w:div>
    <w:div w:id="1442338640">
      <w:bodyDiv w:val="1"/>
      <w:marLeft w:val="0"/>
      <w:marRight w:val="0"/>
      <w:marTop w:val="0"/>
      <w:marBottom w:val="0"/>
      <w:divBdr>
        <w:top w:val="none" w:sz="0" w:space="0" w:color="auto"/>
        <w:left w:val="none" w:sz="0" w:space="0" w:color="auto"/>
        <w:bottom w:val="none" w:sz="0" w:space="0" w:color="auto"/>
        <w:right w:val="none" w:sz="0" w:space="0" w:color="auto"/>
      </w:divBdr>
    </w:div>
    <w:div w:id="1445811492">
      <w:bodyDiv w:val="1"/>
      <w:marLeft w:val="0"/>
      <w:marRight w:val="0"/>
      <w:marTop w:val="0"/>
      <w:marBottom w:val="0"/>
      <w:divBdr>
        <w:top w:val="none" w:sz="0" w:space="0" w:color="auto"/>
        <w:left w:val="none" w:sz="0" w:space="0" w:color="auto"/>
        <w:bottom w:val="none" w:sz="0" w:space="0" w:color="auto"/>
        <w:right w:val="none" w:sz="0" w:space="0" w:color="auto"/>
      </w:divBdr>
    </w:div>
    <w:div w:id="1475757823">
      <w:bodyDiv w:val="1"/>
      <w:marLeft w:val="0"/>
      <w:marRight w:val="0"/>
      <w:marTop w:val="0"/>
      <w:marBottom w:val="0"/>
      <w:divBdr>
        <w:top w:val="none" w:sz="0" w:space="0" w:color="auto"/>
        <w:left w:val="none" w:sz="0" w:space="0" w:color="auto"/>
        <w:bottom w:val="none" w:sz="0" w:space="0" w:color="auto"/>
        <w:right w:val="none" w:sz="0" w:space="0" w:color="auto"/>
      </w:divBdr>
    </w:div>
    <w:div w:id="1517646273">
      <w:bodyDiv w:val="1"/>
      <w:marLeft w:val="0"/>
      <w:marRight w:val="0"/>
      <w:marTop w:val="0"/>
      <w:marBottom w:val="0"/>
      <w:divBdr>
        <w:top w:val="none" w:sz="0" w:space="0" w:color="auto"/>
        <w:left w:val="none" w:sz="0" w:space="0" w:color="auto"/>
        <w:bottom w:val="none" w:sz="0" w:space="0" w:color="auto"/>
        <w:right w:val="none" w:sz="0" w:space="0" w:color="auto"/>
      </w:divBdr>
    </w:div>
    <w:div w:id="1526595962">
      <w:bodyDiv w:val="1"/>
      <w:marLeft w:val="0"/>
      <w:marRight w:val="0"/>
      <w:marTop w:val="0"/>
      <w:marBottom w:val="0"/>
      <w:divBdr>
        <w:top w:val="none" w:sz="0" w:space="0" w:color="auto"/>
        <w:left w:val="none" w:sz="0" w:space="0" w:color="auto"/>
        <w:bottom w:val="none" w:sz="0" w:space="0" w:color="auto"/>
        <w:right w:val="none" w:sz="0" w:space="0" w:color="auto"/>
      </w:divBdr>
    </w:div>
    <w:div w:id="1539391349">
      <w:bodyDiv w:val="1"/>
      <w:marLeft w:val="0"/>
      <w:marRight w:val="0"/>
      <w:marTop w:val="0"/>
      <w:marBottom w:val="0"/>
      <w:divBdr>
        <w:top w:val="none" w:sz="0" w:space="0" w:color="auto"/>
        <w:left w:val="none" w:sz="0" w:space="0" w:color="auto"/>
        <w:bottom w:val="none" w:sz="0" w:space="0" w:color="auto"/>
        <w:right w:val="none" w:sz="0" w:space="0" w:color="auto"/>
      </w:divBdr>
    </w:div>
    <w:div w:id="1549023845">
      <w:bodyDiv w:val="1"/>
      <w:marLeft w:val="0"/>
      <w:marRight w:val="0"/>
      <w:marTop w:val="0"/>
      <w:marBottom w:val="0"/>
      <w:divBdr>
        <w:top w:val="none" w:sz="0" w:space="0" w:color="auto"/>
        <w:left w:val="none" w:sz="0" w:space="0" w:color="auto"/>
        <w:bottom w:val="none" w:sz="0" w:space="0" w:color="auto"/>
        <w:right w:val="none" w:sz="0" w:space="0" w:color="auto"/>
      </w:divBdr>
    </w:div>
    <w:div w:id="1563176287">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26233108">
      <w:bodyDiv w:val="1"/>
      <w:marLeft w:val="0"/>
      <w:marRight w:val="0"/>
      <w:marTop w:val="0"/>
      <w:marBottom w:val="0"/>
      <w:divBdr>
        <w:top w:val="none" w:sz="0" w:space="0" w:color="auto"/>
        <w:left w:val="none" w:sz="0" w:space="0" w:color="auto"/>
        <w:bottom w:val="none" w:sz="0" w:space="0" w:color="auto"/>
        <w:right w:val="none" w:sz="0" w:space="0" w:color="auto"/>
      </w:divBdr>
    </w:div>
    <w:div w:id="1660113402">
      <w:bodyDiv w:val="1"/>
      <w:marLeft w:val="0"/>
      <w:marRight w:val="0"/>
      <w:marTop w:val="0"/>
      <w:marBottom w:val="0"/>
      <w:divBdr>
        <w:top w:val="none" w:sz="0" w:space="0" w:color="auto"/>
        <w:left w:val="none" w:sz="0" w:space="0" w:color="auto"/>
        <w:bottom w:val="none" w:sz="0" w:space="0" w:color="auto"/>
        <w:right w:val="none" w:sz="0" w:space="0" w:color="auto"/>
      </w:divBdr>
    </w:div>
    <w:div w:id="1708213867">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3187180">
      <w:bodyDiv w:val="1"/>
      <w:marLeft w:val="0"/>
      <w:marRight w:val="0"/>
      <w:marTop w:val="0"/>
      <w:marBottom w:val="0"/>
      <w:divBdr>
        <w:top w:val="none" w:sz="0" w:space="0" w:color="auto"/>
        <w:left w:val="none" w:sz="0" w:space="0" w:color="auto"/>
        <w:bottom w:val="none" w:sz="0" w:space="0" w:color="auto"/>
        <w:right w:val="none" w:sz="0" w:space="0" w:color="auto"/>
      </w:divBdr>
    </w:div>
    <w:div w:id="1750927501">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4900220">
      <w:bodyDiv w:val="1"/>
      <w:marLeft w:val="0"/>
      <w:marRight w:val="0"/>
      <w:marTop w:val="0"/>
      <w:marBottom w:val="0"/>
      <w:divBdr>
        <w:top w:val="none" w:sz="0" w:space="0" w:color="auto"/>
        <w:left w:val="none" w:sz="0" w:space="0" w:color="auto"/>
        <w:bottom w:val="none" w:sz="0" w:space="0" w:color="auto"/>
        <w:right w:val="none" w:sz="0" w:space="0" w:color="auto"/>
      </w:divBdr>
    </w:div>
    <w:div w:id="1830367871">
      <w:bodyDiv w:val="1"/>
      <w:marLeft w:val="0"/>
      <w:marRight w:val="0"/>
      <w:marTop w:val="0"/>
      <w:marBottom w:val="0"/>
      <w:divBdr>
        <w:top w:val="none" w:sz="0" w:space="0" w:color="auto"/>
        <w:left w:val="none" w:sz="0" w:space="0" w:color="auto"/>
        <w:bottom w:val="none" w:sz="0" w:space="0" w:color="auto"/>
        <w:right w:val="none" w:sz="0" w:space="0" w:color="auto"/>
      </w:divBdr>
    </w:div>
    <w:div w:id="1832990657">
      <w:bodyDiv w:val="1"/>
      <w:marLeft w:val="0"/>
      <w:marRight w:val="0"/>
      <w:marTop w:val="0"/>
      <w:marBottom w:val="0"/>
      <w:divBdr>
        <w:top w:val="none" w:sz="0" w:space="0" w:color="auto"/>
        <w:left w:val="none" w:sz="0" w:space="0" w:color="auto"/>
        <w:bottom w:val="none" w:sz="0" w:space="0" w:color="auto"/>
        <w:right w:val="none" w:sz="0" w:space="0" w:color="auto"/>
      </w:divBdr>
    </w:div>
    <w:div w:id="1846750268">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8953489">
      <w:bodyDiv w:val="1"/>
      <w:marLeft w:val="0"/>
      <w:marRight w:val="0"/>
      <w:marTop w:val="0"/>
      <w:marBottom w:val="0"/>
      <w:divBdr>
        <w:top w:val="none" w:sz="0" w:space="0" w:color="auto"/>
        <w:left w:val="none" w:sz="0" w:space="0" w:color="auto"/>
        <w:bottom w:val="none" w:sz="0" w:space="0" w:color="auto"/>
        <w:right w:val="none" w:sz="0" w:space="0" w:color="auto"/>
      </w:divBdr>
      <w:divsChild>
        <w:div w:id="1899710386">
          <w:marLeft w:val="0"/>
          <w:marRight w:val="0"/>
          <w:marTop w:val="0"/>
          <w:marBottom w:val="0"/>
          <w:divBdr>
            <w:top w:val="none" w:sz="0" w:space="0" w:color="auto"/>
            <w:left w:val="none" w:sz="0" w:space="0" w:color="auto"/>
            <w:bottom w:val="none" w:sz="0" w:space="0" w:color="auto"/>
            <w:right w:val="none" w:sz="0" w:space="0" w:color="auto"/>
          </w:divBdr>
        </w:div>
        <w:div w:id="325398918">
          <w:marLeft w:val="0"/>
          <w:marRight w:val="0"/>
          <w:marTop w:val="0"/>
          <w:marBottom w:val="0"/>
          <w:divBdr>
            <w:top w:val="none" w:sz="0" w:space="0" w:color="auto"/>
            <w:left w:val="none" w:sz="0" w:space="0" w:color="auto"/>
            <w:bottom w:val="none" w:sz="0" w:space="0" w:color="auto"/>
            <w:right w:val="none" w:sz="0" w:space="0" w:color="auto"/>
          </w:divBdr>
        </w:div>
      </w:divsChild>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4684432">
      <w:bodyDiv w:val="1"/>
      <w:marLeft w:val="0"/>
      <w:marRight w:val="0"/>
      <w:marTop w:val="0"/>
      <w:marBottom w:val="0"/>
      <w:divBdr>
        <w:top w:val="none" w:sz="0" w:space="0" w:color="auto"/>
        <w:left w:val="none" w:sz="0" w:space="0" w:color="auto"/>
        <w:bottom w:val="none" w:sz="0" w:space="0" w:color="auto"/>
        <w:right w:val="none" w:sz="0" w:space="0" w:color="auto"/>
      </w:divBdr>
    </w:div>
    <w:div w:id="1951812836">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2290554">
      <w:bodyDiv w:val="1"/>
      <w:marLeft w:val="0"/>
      <w:marRight w:val="0"/>
      <w:marTop w:val="0"/>
      <w:marBottom w:val="0"/>
      <w:divBdr>
        <w:top w:val="none" w:sz="0" w:space="0" w:color="auto"/>
        <w:left w:val="none" w:sz="0" w:space="0" w:color="auto"/>
        <w:bottom w:val="none" w:sz="0" w:space="0" w:color="auto"/>
        <w:right w:val="none" w:sz="0" w:space="0" w:color="auto"/>
      </w:divBdr>
    </w:div>
    <w:div w:id="2068533679">
      <w:bodyDiv w:val="1"/>
      <w:marLeft w:val="0"/>
      <w:marRight w:val="0"/>
      <w:marTop w:val="0"/>
      <w:marBottom w:val="0"/>
      <w:divBdr>
        <w:top w:val="none" w:sz="0" w:space="0" w:color="auto"/>
        <w:left w:val="none" w:sz="0" w:space="0" w:color="auto"/>
        <w:bottom w:val="none" w:sz="0" w:space="0" w:color="auto"/>
        <w:right w:val="none" w:sz="0" w:space="0" w:color="auto"/>
      </w:divBdr>
    </w:div>
    <w:div w:id="2074959606">
      <w:bodyDiv w:val="1"/>
      <w:marLeft w:val="0"/>
      <w:marRight w:val="0"/>
      <w:marTop w:val="0"/>
      <w:marBottom w:val="0"/>
      <w:divBdr>
        <w:top w:val="none" w:sz="0" w:space="0" w:color="auto"/>
        <w:left w:val="none" w:sz="0" w:space="0" w:color="auto"/>
        <w:bottom w:val="none" w:sz="0" w:space="0" w:color="auto"/>
        <w:right w:val="none" w:sz="0" w:space="0" w:color="auto"/>
      </w:divBdr>
    </w:div>
    <w:div w:id="2080054906">
      <w:bodyDiv w:val="1"/>
      <w:marLeft w:val="0"/>
      <w:marRight w:val="0"/>
      <w:marTop w:val="0"/>
      <w:marBottom w:val="0"/>
      <w:divBdr>
        <w:top w:val="none" w:sz="0" w:space="0" w:color="auto"/>
        <w:left w:val="none" w:sz="0" w:space="0" w:color="auto"/>
        <w:bottom w:val="none" w:sz="0" w:space="0" w:color="auto"/>
        <w:right w:val="none" w:sz="0" w:space="0" w:color="auto"/>
      </w:divBdr>
    </w:div>
    <w:div w:id="211825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EEF42-DF3E-4066-8920-7BD06D6B8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697</Words>
  <Characters>3839</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6</cp:revision>
  <dcterms:created xsi:type="dcterms:W3CDTF">2024-09-06T19:58:00Z</dcterms:created>
  <dcterms:modified xsi:type="dcterms:W3CDTF">2025-06-23T23:07:00Z</dcterms:modified>
</cp:coreProperties>
</file>