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4F72B8" w14:textId="77777777" w:rsidR="006A1042" w:rsidRPr="004A0D13" w:rsidRDefault="006A1042" w:rsidP="000F6663">
      <w:pPr>
        <w:pStyle w:val="z-Principiodelformulario"/>
        <w:rPr>
          <w:sz w:val="20"/>
          <w:szCs w:val="20"/>
        </w:rPr>
      </w:pPr>
      <w:bookmarkStart w:id="0" w:name="_GoBack"/>
      <w:r w:rsidRPr="004A0D13">
        <w:rPr>
          <w:sz w:val="20"/>
          <w:szCs w:val="20"/>
        </w:rPr>
        <w:t>Principio del formulario</w:t>
      </w:r>
    </w:p>
    <w:p w14:paraId="45BC3963" w14:textId="77777777" w:rsidR="00931187" w:rsidRPr="004A0D13" w:rsidRDefault="00931187" w:rsidP="00931187">
      <w:pPr>
        <w:pStyle w:val="z-Principiodelformulario"/>
        <w:rPr>
          <w:sz w:val="20"/>
          <w:szCs w:val="20"/>
        </w:rPr>
      </w:pPr>
      <w:r w:rsidRPr="004A0D13">
        <w:rPr>
          <w:sz w:val="20"/>
          <w:szCs w:val="20"/>
        </w:rPr>
        <w:t>Principio del formulario</w:t>
      </w:r>
    </w:p>
    <w:p w14:paraId="0F06B037" w14:textId="77777777" w:rsidR="00D41A8D" w:rsidRPr="004A0D13" w:rsidRDefault="00D41A8D" w:rsidP="00D41A8D">
      <w:pPr>
        <w:pStyle w:val="Ttulo2"/>
        <w:spacing w:before="0" w:after="0"/>
        <w:rPr>
          <w:rFonts w:ascii="Arial" w:hAnsi="Arial" w:cs="Arial"/>
          <w:b w:val="0"/>
          <w:bCs w:val="0"/>
          <w:color w:val="D90000"/>
          <w:sz w:val="20"/>
          <w:szCs w:val="20"/>
        </w:rPr>
      </w:pPr>
      <w:r w:rsidRPr="004A0D13">
        <w:rPr>
          <w:rFonts w:ascii="Arial" w:hAnsi="Arial" w:cs="Arial"/>
          <w:b w:val="0"/>
          <w:bCs w:val="0"/>
          <w:caps w:val="0"/>
          <w:color w:val="D90000"/>
          <w:sz w:val="20"/>
          <w:szCs w:val="20"/>
          <w:bdr w:val="none" w:sz="0" w:space="0" w:color="auto" w:frame="1"/>
        </w:rPr>
        <w:t>HOTEL RIU LUPITA </w:t>
      </w:r>
      <w:bookmarkEnd w:id="0"/>
      <w:r w:rsidRPr="004A0D13">
        <w:rPr>
          <w:rFonts w:ascii="Segoe UI Symbol" w:hAnsi="Segoe UI Symbol" w:cs="Segoe UI Symbol"/>
          <w:b w:val="0"/>
          <w:bCs w:val="0"/>
          <w:caps w:val="0"/>
          <w:color w:val="D90000"/>
          <w:sz w:val="20"/>
          <w:szCs w:val="20"/>
          <w:bdr w:val="none" w:sz="0" w:space="0" w:color="auto" w:frame="1"/>
          <w:vertAlign w:val="superscript"/>
        </w:rPr>
        <w:t>★★★★★</w:t>
      </w:r>
    </w:p>
    <w:p w14:paraId="0EA2EF06" w14:textId="77777777" w:rsidR="00D41A8D" w:rsidRPr="004A0D13" w:rsidRDefault="00D41A8D" w:rsidP="00D41A8D">
      <w:pPr>
        <w:pStyle w:val="Ttulo3"/>
        <w:spacing w:before="0" w:after="0"/>
        <w:rPr>
          <w:rFonts w:ascii="Arial" w:hAnsi="Arial" w:cs="Arial"/>
          <w:b w:val="0"/>
          <w:bCs/>
          <w:caps w:val="0"/>
          <w:color w:val="101010"/>
          <w:sz w:val="20"/>
          <w:szCs w:val="20"/>
        </w:rPr>
      </w:pPr>
      <w:r w:rsidRPr="004A0D13">
        <w:rPr>
          <w:rFonts w:ascii="Arial" w:hAnsi="Arial" w:cs="Arial"/>
          <w:b w:val="0"/>
          <w:bCs/>
          <w:caps w:val="0"/>
          <w:color w:val="101010"/>
          <w:sz w:val="20"/>
          <w:szCs w:val="20"/>
          <w:bdr w:val="none" w:sz="0" w:space="0" w:color="auto" w:frame="1"/>
        </w:rPr>
        <w:t>VERANO 2022</w:t>
      </w:r>
    </w:p>
    <w:p w14:paraId="1BB85FC5" w14:textId="5397413B" w:rsidR="00D41A8D" w:rsidRPr="004A0D13" w:rsidRDefault="00D41A8D" w:rsidP="00D41A8D">
      <w:pPr>
        <w:pStyle w:val="contact"/>
        <w:spacing w:before="0" w:beforeAutospacing="0" w:after="0" w:afterAutospacing="0" w:line="294" w:lineRule="atLeast"/>
        <w:rPr>
          <w:rFonts w:ascii="Arial" w:hAnsi="Arial" w:cs="Arial"/>
          <w:color w:val="101010"/>
          <w:sz w:val="20"/>
          <w:szCs w:val="20"/>
        </w:rPr>
      </w:pPr>
      <w:r w:rsidRPr="004A0D13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Avda. </w:t>
      </w:r>
      <w:proofErr w:type="spellStart"/>
      <w:r w:rsidRPr="004A0D13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Xaman</w:t>
      </w:r>
      <w:proofErr w:type="spellEnd"/>
      <w:r w:rsidRPr="004A0D13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 xml:space="preserve">-Ha, Manzana 20, Lote 1, Condominio </w:t>
      </w:r>
      <w:proofErr w:type="spellStart"/>
      <w:r w:rsidRPr="004A0D13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Playacar</w:t>
      </w:r>
      <w:proofErr w:type="spellEnd"/>
      <w:r w:rsidRPr="004A0D13">
        <w:rPr>
          <w:rFonts w:ascii="Arial" w:hAnsi="Arial" w:cs="Arial"/>
          <w:color w:val="101010"/>
          <w:sz w:val="20"/>
          <w:szCs w:val="20"/>
        </w:rPr>
        <w:br/>
      </w:r>
      <w:r w:rsidRPr="004A0D13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77710 - Playa del Carmen - Quintana Roo - México</w:t>
      </w:r>
      <w:r w:rsidRPr="004A0D13">
        <w:rPr>
          <w:rFonts w:ascii="Arial" w:hAnsi="Arial" w:cs="Arial"/>
          <w:color w:val="101010"/>
          <w:sz w:val="20"/>
          <w:szCs w:val="20"/>
        </w:rPr>
        <w:br/>
      </w:r>
      <w:r w:rsidRPr="004A0D13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Tel: +52984877 4220 - Fax: -</w:t>
      </w:r>
      <w:r w:rsidRPr="004A0D13">
        <w:rPr>
          <w:rFonts w:ascii="Arial" w:hAnsi="Arial" w:cs="Arial"/>
          <w:color w:val="101010"/>
          <w:sz w:val="20"/>
          <w:szCs w:val="20"/>
        </w:rPr>
        <w:br/>
      </w:r>
    </w:p>
    <w:p w14:paraId="0B3ED0F3" w14:textId="77777777" w:rsidR="00D41A8D" w:rsidRPr="004A0D13" w:rsidRDefault="00D41A8D" w:rsidP="00D41A8D">
      <w:pPr>
        <w:pStyle w:val="Ttulo3"/>
        <w:spacing w:before="0" w:after="0"/>
        <w:rPr>
          <w:rFonts w:ascii="Arial" w:hAnsi="Arial" w:cs="Arial"/>
          <w:color w:val="101010"/>
          <w:sz w:val="20"/>
          <w:szCs w:val="20"/>
        </w:rPr>
      </w:pPr>
      <w:r w:rsidRPr="004A0D13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Reflejos</w:t>
      </w:r>
    </w:p>
    <w:p w14:paraId="03E2BF97" w14:textId="77777777" w:rsidR="00D41A8D" w:rsidRPr="004A0D13" w:rsidRDefault="00D41A8D" w:rsidP="00E22936">
      <w:pPr>
        <w:numPr>
          <w:ilvl w:val="0"/>
          <w:numId w:val="14"/>
        </w:numPr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4A0D13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Todo Incluido 24 horas</w:t>
      </w:r>
    </w:p>
    <w:p w14:paraId="2CDCB802" w14:textId="77777777" w:rsidR="00D41A8D" w:rsidRPr="004A0D13" w:rsidRDefault="00D41A8D" w:rsidP="00E22936">
      <w:pPr>
        <w:numPr>
          <w:ilvl w:val="0"/>
          <w:numId w:val="14"/>
        </w:numPr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4A0D13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3,5 km / 2,1 millas de la playa (transporte gratuito)</w:t>
      </w:r>
    </w:p>
    <w:p w14:paraId="2A8BE863" w14:textId="77777777" w:rsidR="00D41A8D" w:rsidRPr="004A0D13" w:rsidRDefault="00D41A8D" w:rsidP="00E22936">
      <w:pPr>
        <w:numPr>
          <w:ilvl w:val="0"/>
          <w:numId w:val="14"/>
        </w:numPr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4A0D13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 xml:space="preserve">Galardonado con la certificación GOLD por el </w:t>
      </w:r>
      <w:proofErr w:type="spellStart"/>
      <w:r w:rsidRPr="004A0D13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Travelife</w:t>
      </w:r>
      <w:proofErr w:type="spellEnd"/>
      <w:r w:rsidRPr="004A0D13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4A0D13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Sustainability</w:t>
      </w:r>
      <w:proofErr w:type="spellEnd"/>
      <w:r w:rsidRPr="004A0D13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4A0D13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System</w:t>
      </w:r>
      <w:proofErr w:type="spellEnd"/>
    </w:p>
    <w:p w14:paraId="545EF8A1" w14:textId="77777777" w:rsidR="00D41A8D" w:rsidRPr="004A0D13" w:rsidRDefault="00D41A8D" w:rsidP="00E22936">
      <w:pPr>
        <w:numPr>
          <w:ilvl w:val="0"/>
          <w:numId w:val="14"/>
        </w:numPr>
        <w:spacing w:line="252" w:lineRule="atLeast"/>
        <w:rPr>
          <w:rFonts w:ascii="Arial" w:hAnsi="Arial" w:cs="Arial"/>
          <w:color w:val="101010"/>
          <w:sz w:val="20"/>
          <w:szCs w:val="20"/>
        </w:rPr>
      </w:pPr>
      <w:proofErr w:type="spellStart"/>
      <w:r w:rsidRPr="004A0D13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WiFi</w:t>
      </w:r>
      <w:proofErr w:type="spellEnd"/>
      <w:r w:rsidRPr="004A0D13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 xml:space="preserve"> gratuito en todo el hotel</w:t>
      </w:r>
    </w:p>
    <w:p w14:paraId="5A750A15" w14:textId="77777777" w:rsidR="00D41A8D" w:rsidRPr="004A0D13" w:rsidRDefault="00D41A8D" w:rsidP="00E22936">
      <w:pPr>
        <w:numPr>
          <w:ilvl w:val="0"/>
          <w:numId w:val="15"/>
        </w:numPr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4A0D13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Un amplio programa de entretenimiento para adultos y niños ofrecido por el equipo de animación de RIU</w:t>
      </w:r>
    </w:p>
    <w:p w14:paraId="5710C06A" w14:textId="77777777" w:rsidR="00D41A8D" w:rsidRPr="004A0D13" w:rsidRDefault="00D41A8D" w:rsidP="00E22936">
      <w:pPr>
        <w:numPr>
          <w:ilvl w:val="0"/>
          <w:numId w:val="15"/>
        </w:numPr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4A0D13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Restaurantes principales y temáticos</w:t>
      </w:r>
    </w:p>
    <w:p w14:paraId="38B274DB" w14:textId="77777777" w:rsidR="00D41A8D" w:rsidRPr="004A0D13" w:rsidRDefault="00D41A8D" w:rsidP="00E22936">
      <w:pPr>
        <w:numPr>
          <w:ilvl w:val="0"/>
          <w:numId w:val="15"/>
        </w:numPr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4A0D13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Restaurante de playa "Cozumel" en la playa</w:t>
      </w:r>
    </w:p>
    <w:p w14:paraId="3139C0F0" w14:textId="77777777" w:rsidR="00D41A8D" w:rsidRPr="004A0D13" w:rsidRDefault="00D41A8D" w:rsidP="00E22936">
      <w:pPr>
        <w:numPr>
          <w:ilvl w:val="0"/>
          <w:numId w:val="15"/>
        </w:numPr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4A0D13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2 piscinas y 1 piscina en la playa</w:t>
      </w:r>
    </w:p>
    <w:p w14:paraId="0FAB86B1" w14:textId="77777777" w:rsidR="00D41A8D" w:rsidRPr="004A0D13" w:rsidRDefault="00D41A8D" w:rsidP="00D41A8D">
      <w:pPr>
        <w:pStyle w:val="Ttulo3"/>
        <w:spacing w:before="0" w:after="0"/>
        <w:rPr>
          <w:rFonts w:ascii="Arial" w:hAnsi="Arial" w:cs="Arial"/>
          <w:color w:val="101010"/>
          <w:sz w:val="20"/>
          <w:szCs w:val="20"/>
        </w:rPr>
      </w:pPr>
      <w:r w:rsidRPr="004A0D13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Ubicación / Información general</w:t>
      </w:r>
    </w:p>
    <w:p w14:paraId="425ADD10" w14:textId="77777777" w:rsidR="00D41A8D" w:rsidRPr="004A0D13" w:rsidRDefault="00D41A8D" w:rsidP="00E22936">
      <w:pPr>
        <w:numPr>
          <w:ilvl w:val="0"/>
          <w:numId w:val="16"/>
        </w:numPr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4A0D13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Ubicado en la península de Yucatán, a 2 km / 1.2 millas de Playa del Carmen</w:t>
      </w:r>
    </w:p>
    <w:p w14:paraId="32DF8176" w14:textId="77777777" w:rsidR="00D41A8D" w:rsidRPr="004A0D13" w:rsidRDefault="00D41A8D" w:rsidP="00E22936">
      <w:pPr>
        <w:numPr>
          <w:ilvl w:val="0"/>
          <w:numId w:val="16"/>
        </w:numPr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4A0D13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Edificio principal y anexos de 1 y 3 plantas</w:t>
      </w:r>
    </w:p>
    <w:p w14:paraId="43764CC1" w14:textId="77777777" w:rsidR="00D41A8D" w:rsidRPr="004A0D13" w:rsidRDefault="00D41A8D" w:rsidP="00E22936">
      <w:pPr>
        <w:numPr>
          <w:ilvl w:val="0"/>
          <w:numId w:val="16"/>
        </w:numPr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4A0D13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Rodeado por 25.000 m </w:t>
      </w:r>
      <w:r w:rsidRPr="004A0D13">
        <w:rPr>
          <w:rFonts w:ascii="Arial" w:hAnsi="Arial" w:cs="Arial"/>
          <w:color w:val="101010"/>
          <w:sz w:val="20"/>
          <w:szCs w:val="20"/>
          <w:bdr w:val="none" w:sz="0" w:space="0" w:color="auto" w:frame="1"/>
          <w:vertAlign w:val="superscript"/>
        </w:rPr>
        <w:t>2</w:t>
      </w:r>
      <w:r w:rsidRPr="004A0D13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 / 29.900 yardas cuadradas de exuberantes jardines</w:t>
      </w:r>
    </w:p>
    <w:p w14:paraId="2C6B6D7E" w14:textId="77777777" w:rsidR="00D41A8D" w:rsidRPr="004A0D13" w:rsidRDefault="00D41A8D" w:rsidP="00E22936">
      <w:pPr>
        <w:numPr>
          <w:ilvl w:val="0"/>
          <w:numId w:val="16"/>
        </w:numPr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4A0D13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3,5 km / 2,1 millas de la playa (transporte gratuito)</w:t>
      </w:r>
    </w:p>
    <w:p w14:paraId="30544B66" w14:textId="77777777" w:rsidR="00D41A8D" w:rsidRPr="004A0D13" w:rsidRDefault="00D41A8D" w:rsidP="00E22936">
      <w:pPr>
        <w:numPr>
          <w:ilvl w:val="0"/>
          <w:numId w:val="17"/>
        </w:numPr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4A0D13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Tumbonas gratis en la playa</w:t>
      </w:r>
    </w:p>
    <w:p w14:paraId="2CDD4C9E" w14:textId="77777777" w:rsidR="00D41A8D" w:rsidRPr="004A0D13" w:rsidRDefault="00D41A8D" w:rsidP="00E22936">
      <w:pPr>
        <w:numPr>
          <w:ilvl w:val="0"/>
          <w:numId w:val="17"/>
        </w:numPr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4A0D13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Estacionamiento limitado</w:t>
      </w:r>
    </w:p>
    <w:p w14:paraId="40D10498" w14:textId="77777777" w:rsidR="00D41A8D" w:rsidRPr="004A0D13" w:rsidRDefault="00D41A8D" w:rsidP="00E22936">
      <w:pPr>
        <w:numPr>
          <w:ilvl w:val="0"/>
          <w:numId w:val="17"/>
        </w:numPr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4A0D13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2,5 km / 1,5 millas de las tiendas</w:t>
      </w:r>
    </w:p>
    <w:p w14:paraId="6E11137C" w14:textId="11700354" w:rsidR="00D41A8D" w:rsidRPr="004A0D13" w:rsidRDefault="00D41A8D" w:rsidP="00E22936">
      <w:pPr>
        <w:numPr>
          <w:ilvl w:val="0"/>
          <w:numId w:val="17"/>
        </w:numPr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4A0D13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A 50 km / 31 millas del Aeropuerto Internacional de Cancún. Aeropuerto</w:t>
      </w:r>
    </w:p>
    <w:p w14:paraId="202570DD" w14:textId="77777777" w:rsidR="00D41A8D" w:rsidRPr="004A0D13" w:rsidRDefault="00D41A8D" w:rsidP="00E22936">
      <w:pPr>
        <w:numPr>
          <w:ilvl w:val="0"/>
          <w:numId w:val="18"/>
        </w:numPr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4A0D13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 xml:space="preserve">Tarjetas de crédito aceptadas: Visa, </w:t>
      </w:r>
      <w:proofErr w:type="spellStart"/>
      <w:r w:rsidRPr="004A0D13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Mastercard</w:t>
      </w:r>
      <w:proofErr w:type="spellEnd"/>
      <w:r w:rsidRPr="004A0D13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, Amex</w:t>
      </w:r>
    </w:p>
    <w:p w14:paraId="576788A7" w14:textId="77777777" w:rsidR="00D41A8D" w:rsidRPr="004A0D13" w:rsidRDefault="00D41A8D" w:rsidP="00E22936">
      <w:pPr>
        <w:numPr>
          <w:ilvl w:val="0"/>
          <w:numId w:val="18"/>
        </w:numPr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4A0D13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Cajero automático disponible en el hotel para retirar pesos mexicanos</w:t>
      </w:r>
    </w:p>
    <w:p w14:paraId="39F25B9D" w14:textId="77777777" w:rsidR="00D41A8D" w:rsidRPr="004A0D13" w:rsidRDefault="00D41A8D" w:rsidP="00E22936">
      <w:pPr>
        <w:numPr>
          <w:ilvl w:val="0"/>
          <w:numId w:val="18"/>
        </w:numPr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4A0D13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No es posible cambiar dólares estadounidenses en el hotel.</w:t>
      </w:r>
    </w:p>
    <w:p w14:paraId="21B173EC" w14:textId="77777777" w:rsidR="00D41A8D" w:rsidRPr="004A0D13" w:rsidRDefault="00D41A8D" w:rsidP="00D41A8D">
      <w:pPr>
        <w:pStyle w:val="Ttulo3"/>
        <w:spacing w:before="0" w:after="0"/>
        <w:rPr>
          <w:rFonts w:ascii="Arial" w:hAnsi="Arial" w:cs="Arial"/>
          <w:color w:val="101010"/>
          <w:sz w:val="20"/>
          <w:szCs w:val="20"/>
        </w:rPr>
      </w:pPr>
      <w:r w:rsidRPr="004A0D13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El Hotel ofrece</w:t>
      </w:r>
    </w:p>
    <w:p w14:paraId="2FB8EF11" w14:textId="77777777" w:rsidR="00D41A8D" w:rsidRPr="004A0D13" w:rsidRDefault="00D41A8D" w:rsidP="00E22936">
      <w:pPr>
        <w:numPr>
          <w:ilvl w:val="0"/>
          <w:numId w:val="19"/>
        </w:numPr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4A0D13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Restaurante "Adelita" con terraza</w:t>
      </w:r>
    </w:p>
    <w:p w14:paraId="64B819D8" w14:textId="77777777" w:rsidR="00D41A8D" w:rsidRPr="004A0D13" w:rsidRDefault="00D41A8D" w:rsidP="00E22936">
      <w:pPr>
        <w:numPr>
          <w:ilvl w:val="0"/>
          <w:numId w:val="20"/>
        </w:numPr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4A0D13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Restaurante mexicano "María Bonita"</w:t>
      </w:r>
    </w:p>
    <w:p w14:paraId="05C455EE" w14:textId="77777777" w:rsidR="00D41A8D" w:rsidRPr="004A0D13" w:rsidRDefault="00D41A8D" w:rsidP="00E22936">
      <w:pPr>
        <w:numPr>
          <w:ilvl w:val="0"/>
          <w:numId w:val="21"/>
        </w:numPr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4A0D13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Restaurante de aperitivos / restaurante italiano "Dante"</w:t>
      </w:r>
    </w:p>
    <w:p w14:paraId="5821327F" w14:textId="77777777" w:rsidR="00D41A8D" w:rsidRPr="004A0D13" w:rsidRDefault="00D41A8D" w:rsidP="00E22936">
      <w:pPr>
        <w:numPr>
          <w:ilvl w:val="0"/>
          <w:numId w:val="22"/>
        </w:numPr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4A0D13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Bar salón / bar junto a la piscina "Tequila"</w:t>
      </w:r>
    </w:p>
    <w:p w14:paraId="36CD7D76" w14:textId="62236691" w:rsidR="00D41A8D" w:rsidRPr="004A0D13" w:rsidRDefault="00D41A8D" w:rsidP="00E22936">
      <w:pPr>
        <w:numPr>
          <w:ilvl w:val="0"/>
          <w:numId w:val="22"/>
        </w:numPr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4A0D13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 xml:space="preserve">Restaurante / </w:t>
      </w:r>
      <w:proofErr w:type="spellStart"/>
      <w:r w:rsidRPr="004A0D13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Steakhouse</w:t>
      </w:r>
      <w:proofErr w:type="spellEnd"/>
      <w:r w:rsidRPr="004A0D13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 xml:space="preserve"> en la playa "Cozumel" (en la playa, al lado del </w:t>
      </w:r>
      <w:proofErr w:type="spellStart"/>
      <w:r w:rsidRPr="004A0D13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Riu</w:t>
      </w:r>
      <w:proofErr w:type="spellEnd"/>
      <w:r w:rsidRPr="004A0D13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 xml:space="preserve"> Palace Riviera Maya</w:t>
      </w:r>
    </w:p>
    <w:p w14:paraId="0452F4A2" w14:textId="77777777" w:rsidR="00D41A8D" w:rsidRPr="004A0D13" w:rsidRDefault="00D41A8D" w:rsidP="00E22936">
      <w:pPr>
        <w:numPr>
          <w:ilvl w:val="0"/>
          <w:numId w:val="23"/>
        </w:numPr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4A0D13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2 piscinas (360/123 m2) </w:t>
      </w:r>
    </w:p>
    <w:p w14:paraId="7D7F9961" w14:textId="77777777" w:rsidR="00D41A8D" w:rsidRPr="004A0D13" w:rsidRDefault="00D41A8D" w:rsidP="00E22936">
      <w:pPr>
        <w:numPr>
          <w:ilvl w:val="0"/>
          <w:numId w:val="24"/>
        </w:numPr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4A0D13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Piscina para niños (48 metros cuadrados)</w:t>
      </w:r>
    </w:p>
    <w:p w14:paraId="232C16BA" w14:textId="77777777" w:rsidR="00D41A8D" w:rsidRPr="004A0D13" w:rsidRDefault="00D41A8D" w:rsidP="00E22936">
      <w:pPr>
        <w:numPr>
          <w:ilvl w:val="0"/>
          <w:numId w:val="25"/>
        </w:numPr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4A0D13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Piscina en la playa (al lado del restaurante de playa "Cozumel")</w:t>
      </w:r>
    </w:p>
    <w:p w14:paraId="6D70940A" w14:textId="77777777" w:rsidR="00D41A8D" w:rsidRPr="004A0D13" w:rsidRDefault="00D41A8D" w:rsidP="00E22936">
      <w:pPr>
        <w:numPr>
          <w:ilvl w:val="0"/>
          <w:numId w:val="26"/>
        </w:numPr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4A0D13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Tumbonas, toallas y sombrillas gratuitas en el área de la piscina</w:t>
      </w:r>
    </w:p>
    <w:p w14:paraId="12EC45DC" w14:textId="77777777" w:rsidR="00D41A8D" w:rsidRPr="004A0D13" w:rsidRDefault="00D41A8D" w:rsidP="00E22936">
      <w:pPr>
        <w:numPr>
          <w:ilvl w:val="0"/>
          <w:numId w:val="27"/>
        </w:numPr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4A0D13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Terraza solárium</w:t>
      </w:r>
    </w:p>
    <w:p w14:paraId="0B87B8B1" w14:textId="25E8186F" w:rsidR="00D41A8D" w:rsidRPr="004A0D13" w:rsidRDefault="00D41A8D" w:rsidP="00E22936">
      <w:pPr>
        <w:numPr>
          <w:ilvl w:val="0"/>
          <w:numId w:val="28"/>
        </w:numPr>
        <w:spacing w:line="252" w:lineRule="atLeast"/>
        <w:rPr>
          <w:rFonts w:ascii="Arial" w:hAnsi="Arial" w:cs="Arial"/>
          <w:color w:val="101010"/>
          <w:sz w:val="20"/>
          <w:szCs w:val="20"/>
        </w:rPr>
      </w:pPr>
      <w:proofErr w:type="gramStart"/>
      <w:r w:rsidRPr="004A0D13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Club infantil y parque infantil</w:t>
      </w:r>
      <w:proofErr w:type="gramEnd"/>
      <w:r w:rsidRPr="004A0D13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 xml:space="preserve"> "</w:t>
      </w:r>
      <w:proofErr w:type="spellStart"/>
      <w:r w:rsidRPr="004A0D13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RiuLand</w:t>
      </w:r>
      <w:proofErr w:type="spellEnd"/>
      <w:r w:rsidRPr="004A0D13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"</w:t>
      </w:r>
    </w:p>
    <w:p w14:paraId="70C50808" w14:textId="77777777" w:rsidR="00D41A8D" w:rsidRPr="004A0D13" w:rsidRDefault="00D41A8D" w:rsidP="00E22936">
      <w:pPr>
        <w:numPr>
          <w:ilvl w:val="0"/>
          <w:numId w:val="29"/>
        </w:numPr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4A0D13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"Renova Spa" con masajes y tratamientos (cargo adicional)</w:t>
      </w:r>
    </w:p>
    <w:p w14:paraId="51D221C7" w14:textId="77777777" w:rsidR="00D41A8D" w:rsidRPr="004A0D13" w:rsidRDefault="00D41A8D" w:rsidP="00E22936">
      <w:pPr>
        <w:numPr>
          <w:ilvl w:val="0"/>
          <w:numId w:val="29"/>
        </w:numPr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4A0D13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Gimnasio gratuito</w:t>
      </w:r>
    </w:p>
    <w:p w14:paraId="4E2E5220" w14:textId="53FE1C56" w:rsidR="00D41A8D" w:rsidRPr="004A0D13" w:rsidRDefault="00D41A8D" w:rsidP="00D41A8D">
      <w:pPr>
        <w:pStyle w:val="NormalWeb"/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4A0D13">
        <w:rPr>
          <w:rFonts w:ascii="Arial" w:hAnsi="Arial" w:cs="Arial"/>
          <w:i/>
          <w:iCs/>
          <w:color w:val="101010"/>
          <w:sz w:val="20"/>
          <w:szCs w:val="20"/>
          <w:bdr w:val="none" w:sz="0" w:space="0" w:color="auto" w:frame="1"/>
        </w:rPr>
        <w:t>El uso del gimnasio está restringido a huéspedes mayores de 18 años. El calzado deportivo es obligatorio para utilizar el gimnasio.</w:t>
      </w:r>
    </w:p>
    <w:p w14:paraId="62118531" w14:textId="77777777" w:rsidR="00D41A8D" w:rsidRPr="004A0D13" w:rsidRDefault="00D41A8D" w:rsidP="00E22936">
      <w:pPr>
        <w:numPr>
          <w:ilvl w:val="0"/>
          <w:numId w:val="30"/>
        </w:numPr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4A0D13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Discoteca "Pacha"</w:t>
      </w:r>
    </w:p>
    <w:p w14:paraId="552F9466" w14:textId="77777777" w:rsidR="00D41A8D" w:rsidRPr="004A0D13" w:rsidRDefault="00D41A8D" w:rsidP="00E22936">
      <w:pPr>
        <w:numPr>
          <w:ilvl w:val="0"/>
          <w:numId w:val="31"/>
        </w:numPr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4A0D13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Escenario</w:t>
      </w:r>
    </w:p>
    <w:p w14:paraId="1D5CE09A" w14:textId="77777777" w:rsidR="00D41A8D" w:rsidRPr="004A0D13" w:rsidRDefault="00D41A8D" w:rsidP="00E22936">
      <w:pPr>
        <w:numPr>
          <w:ilvl w:val="0"/>
          <w:numId w:val="32"/>
        </w:numPr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4A0D13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Quiosco / souvenirs</w:t>
      </w:r>
    </w:p>
    <w:p w14:paraId="0F213BBB" w14:textId="77777777" w:rsidR="00D41A8D" w:rsidRPr="004A0D13" w:rsidRDefault="00D41A8D" w:rsidP="00E22936">
      <w:pPr>
        <w:numPr>
          <w:ilvl w:val="0"/>
          <w:numId w:val="33"/>
        </w:numPr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4A0D13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Uso de computadoras con acceso a Internet (sin cargo)</w:t>
      </w:r>
    </w:p>
    <w:p w14:paraId="08FD28DD" w14:textId="77777777" w:rsidR="00D41A8D" w:rsidRPr="004A0D13" w:rsidRDefault="00D41A8D" w:rsidP="00E22936">
      <w:pPr>
        <w:numPr>
          <w:ilvl w:val="0"/>
          <w:numId w:val="33"/>
        </w:numPr>
        <w:spacing w:line="252" w:lineRule="atLeast"/>
        <w:rPr>
          <w:rFonts w:ascii="Arial" w:hAnsi="Arial" w:cs="Arial"/>
          <w:color w:val="101010"/>
          <w:sz w:val="20"/>
          <w:szCs w:val="20"/>
        </w:rPr>
      </w:pPr>
      <w:proofErr w:type="spellStart"/>
      <w:r w:rsidRPr="004A0D13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WiFi</w:t>
      </w:r>
      <w:proofErr w:type="spellEnd"/>
      <w:r w:rsidRPr="004A0D13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 xml:space="preserve"> gratuito en todo el hotel</w:t>
      </w:r>
    </w:p>
    <w:p w14:paraId="7315550A" w14:textId="77777777" w:rsidR="00D41A8D" w:rsidRPr="004A0D13" w:rsidRDefault="00D41A8D" w:rsidP="00D41A8D">
      <w:pPr>
        <w:pStyle w:val="NormalWeb"/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4A0D13">
        <w:rPr>
          <w:rFonts w:ascii="Arial" w:hAnsi="Arial" w:cs="Arial"/>
          <w:color w:val="101010"/>
          <w:sz w:val="20"/>
          <w:szCs w:val="20"/>
        </w:rPr>
        <w:t> </w:t>
      </w:r>
    </w:p>
    <w:p w14:paraId="146C47AA" w14:textId="77777777" w:rsidR="00D41A8D" w:rsidRPr="004A0D13" w:rsidRDefault="00D41A8D" w:rsidP="00D41A8D">
      <w:pPr>
        <w:pStyle w:val="NormalWeb"/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4A0D13">
        <w:rPr>
          <w:rFonts w:ascii="Arial" w:hAnsi="Arial" w:cs="Arial"/>
          <w:i/>
          <w:iCs/>
          <w:color w:val="101010"/>
          <w:sz w:val="20"/>
          <w:szCs w:val="20"/>
          <w:bdr w:val="none" w:sz="0" w:space="0" w:color="auto" w:frame="1"/>
        </w:rPr>
        <w:t>Según la legislación mexicana, no está permitido fumar en las habitaciones ni en las áreas públicas del hotel. Solo se permite fumar en las áreas específicamente designadas para este propósito.</w:t>
      </w:r>
    </w:p>
    <w:p w14:paraId="1905EEF2" w14:textId="77777777" w:rsidR="00D41A8D" w:rsidRPr="004A0D13" w:rsidRDefault="00D41A8D" w:rsidP="00D41A8D">
      <w:pPr>
        <w:pStyle w:val="Ttulo3"/>
        <w:spacing w:before="0" w:after="0"/>
        <w:rPr>
          <w:rFonts w:ascii="Arial" w:hAnsi="Arial" w:cs="Arial"/>
          <w:color w:val="101010"/>
          <w:sz w:val="20"/>
          <w:szCs w:val="20"/>
        </w:rPr>
      </w:pPr>
      <w:r w:rsidRPr="004A0D13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Alojamientos</w:t>
      </w:r>
    </w:p>
    <w:p w14:paraId="13AC7782" w14:textId="77777777" w:rsidR="00D41A8D" w:rsidRPr="004A0D13" w:rsidRDefault="00D41A8D" w:rsidP="00D41A8D">
      <w:pPr>
        <w:pStyle w:val="NormalWeb"/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4A0D13">
        <w:rPr>
          <w:rFonts w:ascii="Arial" w:hAnsi="Arial" w:cs="Arial"/>
          <w:b/>
          <w:bCs/>
          <w:color w:val="101010"/>
          <w:sz w:val="20"/>
          <w:szCs w:val="20"/>
          <w:bdr w:val="none" w:sz="0" w:space="0" w:color="auto" w:frame="1"/>
        </w:rPr>
        <w:t>300 habitaciones</w:t>
      </w:r>
    </w:p>
    <w:p w14:paraId="5A71758A" w14:textId="77777777" w:rsidR="00D41A8D" w:rsidRPr="004A0D13" w:rsidRDefault="00D41A8D" w:rsidP="00D41A8D">
      <w:pPr>
        <w:pStyle w:val="NormalWeb"/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4A0D13">
        <w:rPr>
          <w:rFonts w:ascii="Arial" w:hAnsi="Arial" w:cs="Arial"/>
          <w:b/>
          <w:bCs/>
          <w:color w:val="101010"/>
          <w:sz w:val="20"/>
          <w:szCs w:val="20"/>
          <w:bdr w:val="none" w:sz="0" w:space="0" w:color="auto" w:frame="1"/>
        </w:rPr>
        <w:t>Todas las habitaciones tienen:</w:t>
      </w:r>
    </w:p>
    <w:p w14:paraId="4DB71BA1" w14:textId="77777777" w:rsidR="00D41A8D" w:rsidRPr="004A0D13" w:rsidRDefault="00D41A8D" w:rsidP="00E22936">
      <w:pPr>
        <w:numPr>
          <w:ilvl w:val="0"/>
          <w:numId w:val="34"/>
        </w:numPr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4A0D13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Baño con ducha</w:t>
      </w:r>
    </w:p>
    <w:p w14:paraId="04ABC9EE" w14:textId="77777777" w:rsidR="00D41A8D" w:rsidRPr="004A0D13" w:rsidRDefault="00D41A8D" w:rsidP="00E22936">
      <w:pPr>
        <w:numPr>
          <w:ilvl w:val="0"/>
          <w:numId w:val="34"/>
        </w:numPr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4A0D13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Secador de pelo</w:t>
      </w:r>
    </w:p>
    <w:p w14:paraId="4D6E6C27" w14:textId="77777777" w:rsidR="00D41A8D" w:rsidRPr="004A0D13" w:rsidRDefault="00D41A8D" w:rsidP="00E22936">
      <w:pPr>
        <w:numPr>
          <w:ilvl w:val="0"/>
          <w:numId w:val="34"/>
        </w:numPr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4A0D13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110 V</w:t>
      </w:r>
    </w:p>
    <w:p w14:paraId="2037F2F4" w14:textId="77777777" w:rsidR="00D41A8D" w:rsidRPr="004A0D13" w:rsidRDefault="00D41A8D" w:rsidP="00E22936">
      <w:pPr>
        <w:numPr>
          <w:ilvl w:val="0"/>
          <w:numId w:val="34"/>
        </w:numPr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4A0D13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lastRenderedPageBreak/>
        <w:t>Teléfono</w:t>
      </w:r>
    </w:p>
    <w:p w14:paraId="1D704BDE" w14:textId="77777777" w:rsidR="00D41A8D" w:rsidRPr="004A0D13" w:rsidRDefault="00D41A8D" w:rsidP="00E22936">
      <w:pPr>
        <w:numPr>
          <w:ilvl w:val="0"/>
          <w:numId w:val="34"/>
        </w:numPr>
        <w:spacing w:line="252" w:lineRule="atLeast"/>
        <w:rPr>
          <w:rFonts w:ascii="Arial" w:hAnsi="Arial" w:cs="Arial"/>
          <w:color w:val="101010"/>
          <w:sz w:val="20"/>
          <w:szCs w:val="20"/>
        </w:rPr>
      </w:pPr>
      <w:proofErr w:type="spellStart"/>
      <w:r w:rsidRPr="004A0D13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Wi</w:t>
      </w:r>
      <w:proofErr w:type="spellEnd"/>
      <w:r w:rsidRPr="004A0D13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-Fi gratis</w:t>
      </w:r>
    </w:p>
    <w:p w14:paraId="781B333A" w14:textId="77777777" w:rsidR="00D41A8D" w:rsidRPr="004A0D13" w:rsidRDefault="00D41A8D" w:rsidP="00E22936">
      <w:pPr>
        <w:numPr>
          <w:ilvl w:val="0"/>
          <w:numId w:val="34"/>
        </w:numPr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4A0D13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Aire acondicionado</w:t>
      </w:r>
    </w:p>
    <w:p w14:paraId="46891F06" w14:textId="77777777" w:rsidR="00D41A8D" w:rsidRPr="004A0D13" w:rsidRDefault="00D41A8D" w:rsidP="00E22936">
      <w:pPr>
        <w:numPr>
          <w:ilvl w:val="0"/>
          <w:numId w:val="34"/>
        </w:numPr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4A0D13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Ventilador de techo</w:t>
      </w:r>
    </w:p>
    <w:p w14:paraId="1577F2D6" w14:textId="77777777" w:rsidR="00D41A8D" w:rsidRPr="004A0D13" w:rsidRDefault="00D41A8D" w:rsidP="00E22936">
      <w:pPr>
        <w:numPr>
          <w:ilvl w:val="0"/>
          <w:numId w:val="35"/>
        </w:numPr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4A0D13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Minibar</w:t>
      </w:r>
    </w:p>
    <w:p w14:paraId="35ABC46C" w14:textId="77777777" w:rsidR="00D41A8D" w:rsidRPr="004A0D13" w:rsidRDefault="00D41A8D" w:rsidP="00E22936">
      <w:pPr>
        <w:numPr>
          <w:ilvl w:val="0"/>
          <w:numId w:val="35"/>
        </w:numPr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4A0D13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Dispensador de licor</w:t>
      </w:r>
    </w:p>
    <w:p w14:paraId="199B446B" w14:textId="77777777" w:rsidR="00D41A8D" w:rsidRPr="004A0D13" w:rsidRDefault="00D41A8D" w:rsidP="00E22936">
      <w:pPr>
        <w:numPr>
          <w:ilvl w:val="0"/>
          <w:numId w:val="35"/>
        </w:numPr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4A0D13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TV por cable (pantalla plana)</w:t>
      </w:r>
    </w:p>
    <w:p w14:paraId="749C86E6" w14:textId="77777777" w:rsidR="00D41A8D" w:rsidRPr="004A0D13" w:rsidRDefault="00D41A8D" w:rsidP="00E22936">
      <w:pPr>
        <w:numPr>
          <w:ilvl w:val="0"/>
          <w:numId w:val="35"/>
        </w:numPr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4A0D13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 xml:space="preserve">Caja de seguridad en </w:t>
      </w:r>
      <w:proofErr w:type="spellStart"/>
      <w:r w:rsidRPr="004A0D13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hab</w:t>
      </w:r>
      <w:proofErr w:type="spellEnd"/>
    </w:p>
    <w:p w14:paraId="33F01114" w14:textId="77777777" w:rsidR="00D41A8D" w:rsidRPr="004A0D13" w:rsidRDefault="00D41A8D" w:rsidP="00E22936">
      <w:pPr>
        <w:numPr>
          <w:ilvl w:val="0"/>
          <w:numId w:val="35"/>
        </w:numPr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4A0D13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Balcón o terraza</w:t>
      </w:r>
    </w:p>
    <w:p w14:paraId="1BCBF8EB" w14:textId="77777777" w:rsidR="00D41A8D" w:rsidRPr="004A0D13" w:rsidRDefault="00D41A8D" w:rsidP="00D41A8D">
      <w:pPr>
        <w:pStyle w:val="NormalWeb"/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4A0D13">
        <w:rPr>
          <w:rFonts w:ascii="Arial" w:hAnsi="Arial" w:cs="Arial"/>
          <w:b/>
          <w:bCs/>
          <w:color w:val="101010"/>
          <w:sz w:val="20"/>
          <w:szCs w:val="20"/>
          <w:bdr w:val="none" w:sz="0" w:space="0" w:color="auto" w:frame="1"/>
        </w:rPr>
        <w:t>Habitaciones dobles con:</w:t>
      </w:r>
    </w:p>
    <w:p w14:paraId="7B19223D" w14:textId="77777777" w:rsidR="00D41A8D" w:rsidRPr="004A0D13" w:rsidRDefault="00D41A8D" w:rsidP="00E22936">
      <w:pPr>
        <w:numPr>
          <w:ilvl w:val="0"/>
          <w:numId w:val="36"/>
        </w:numPr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4A0D13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1 cama (180 x 200 cm) o 2 camas (150 x 200 cm)</w:t>
      </w:r>
    </w:p>
    <w:p w14:paraId="0E437A52" w14:textId="77777777" w:rsidR="00D41A8D" w:rsidRPr="004A0D13" w:rsidRDefault="00D41A8D" w:rsidP="00D41A8D">
      <w:pPr>
        <w:pStyle w:val="NormalWeb"/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4A0D13">
        <w:rPr>
          <w:rFonts w:ascii="Arial" w:hAnsi="Arial" w:cs="Arial"/>
          <w:b/>
          <w:bCs/>
          <w:color w:val="101010"/>
          <w:sz w:val="20"/>
          <w:szCs w:val="20"/>
          <w:bdr w:val="none" w:sz="0" w:space="0" w:color="auto" w:frame="1"/>
        </w:rPr>
        <w:t>Habitaciones familiares con:</w:t>
      </w:r>
    </w:p>
    <w:p w14:paraId="4DB84E84" w14:textId="77777777" w:rsidR="00D41A8D" w:rsidRPr="004A0D13" w:rsidRDefault="00D41A8D" w:rsidP="00E22936">
      <w:pPr>
        <w:numPr>
          <w:ilvl w:val="0"/>
          <w:numId w:val="37"/>
        </w:numPr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4A0D13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Litera para niños (2 x 90 x 180 cm) y 1 cama (180 x 200 cm)</w:t>
      </w:r>
    </w:p>
    <w:p w14:paraId="32A8F6AB" w14:textId="77777777" w:rsidR="00D41A8D" w:rsidRPr="004A0D13" w:rsidRDefault="00D41A8D" w:rsidP="00D41A8D">
      <w:pPr>
        <w:pStyle w:val="Ttulo3"/>
        <w:spacing w:before="0" w:after="0"/>
        <w:rPr>
          <w:rFonts w:ascii="Arial" w:hAnsi="Arial" w:cs="Arial"/>
          <w:color w:val="101010"/>
          <w:sz w:val="20"/>
          <w:szCs w:val="20"/>
        </w:rPr>
      </w:pPr>
      <w:r w:rsidRPr="004A0D13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Gastronomía</w:t>
      </w:r>
    </w:p>
    <w:p w14:paraId="170BDA5C" w14:textId="77777777" w:rsidR="00D41A8D" w:rsidRPr="004A0D13" w:rsidRDefault="00D41A8D" w:rsidP="00D41A8D">
      <w:pPr>
        <w:pStyle w:val="NormalWeb"/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4A0D13">
        <w:rPr>
          <w:rFonts w:ascii="Arial" w:hAnsi="Arial" w:cs="Arial"/>
          <w:b/>
          <w:bCs/>
          <w:color w:val="101010"/>
          <w:sz w:val="20"/>
          <w:szCs w:val="20"/>
          <w:bdr w:val="none" w:sz="0" w:space="0" w:color="auto" w:frame="1"/>
        </w:rPr>
        <w:t>Todo Incluido 24 horas</w:t>
      </w:r>
    </w:p>
    <w:p w14:paraId="3CC4C5E7" w14:textId="77777777" w:rsidR="00D41A8D" w:rsidRPr="004A0D13" w:rsidRDefault="00D41A8D" w:rsidP="00D41A8D">
      <w:pPr>
        <w:pStyle w:val="NormalWeb"/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4A0D13">
        <w:rPr>
          <w:rFonts w:ascii="Arial" w:hAnsi="Arial" w:cs="Arial"/>
          <w:b/>
          <w:bCs/>
          <w:color w:val="101010"/>
          <w:sz w:val="20"/>
          <w:szCs w:val="20"/>
          <w:bdr w:val="none" w:sz="0" w:space="0" w:color="auto" w:frame="1"/>
        </w:rPr>
        <w:t>Todas las comidas y snacks.</w:t>
      </w:r>
    </w:p>
    <w:p w14:paraId="63E8F786" w14:textId="77777777" w:rsidR="00D41A8D" w:rsidRPr="004A0D13" w:rsidRDefault="00D41A8D" w:rsidP="00D41A8D">
      <w:pPr>
        <w:pStyle w:val="NormalWeb"/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4A0D13">
        <w:rPr>
          <w:rFonts w:ascii="Arial" w:hAnsi="Arial" w:cs="Arial"/>
          <w:b/>
          <w:bCs/>
          <w:color w:val="101010"/>
          <w:sz w:val="20"/>
          <w:szCs w:val="20"/>
          <w:bdr w:val="none" w:sz="0" w:space="0" w:color="auto" w:frame="1"/>
        </w:rPr>
        <w:t>Desayuno:</w:t>
      </w:r>
    </w:p>
    <w:p w14:paraId="7B6CA9E4" w14:textId="77777777" w:rsidR="00D41A8D" w:rsidRPr="004A0D13" w:rsidRDefault="00D41A8D" w:rsidP="00E22936">
      <w:pPr>
        <w:numPr>
          <w:ilvl w:val="0"/>
          <w:numId w:val="38"/>
        </w:numPr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4A0D13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Desayuno buffet americano completo y estaciones de cocina en vivo.</w:t>
      </w:r>
    </w:p>
    <w:p w14:paraId="12BE8458" w14:textId="77777777" w:rsidR="00D41A8D" w:rsidRPr="004A0D13" w:rsidRDefault="00D41A8D" w:rsidP="00E22936">
      <w:pPr>
        <w:numPr>
          <w:ilvl w:val="0"/>
          <w:numId w:val="38"/>
        </w:numPr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4A0D13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Desayuno continental / refrigerios</w:t>
      </w:r>
    </w:p>
    <w:p w14:paraId="31E7E8D4" w14:textId="77777777" w:rsidR="00D41A8D" w:rsidRPr="004A0D13" w:rsidRDefault="00D41A8D" w:rsidP="00D41A8D">
      <w:pPr>
        <w:pStyle w:val="NormalWeb"/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4A0D13">
        <w:rPr>
          <w:rFonts w:ascii="Arial" w:hAnsi="Arial" w:cs="Arial"/>
          <w:b/>
          <w:bCs/>
          <w:color w:val="101010"/>
          <w:sz w:val="20"/>
          <w:szCs w:val="20"/>
          <w:bdr w:val="none" w:sz="0" w:space="0" w:color="auto" w:frame="1"/>
        </w:rPr>
        <w:t>Almuerzo:</w:t>
      </w:r>
    </w:p>
    <w:p w14:paraId="28DBE416" w14:textId="77777777" w:rsidR="00D41A8D" w:rsidRPr="004A0D13" w:rsidRDefault="00D41A8D" w:rsidP="00E22936">
      <w:pPr>
        <w:numPr>
          <w:ilvl w:val="0"/>
          <w:numId w:val="39"/>
        </w:numPr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4A0D13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Buffet frío y caliente y estaciones de cocina en vivo</w:t>
      </w:r>
    </w:p>
    <w:p w14:paraId="16C9D605" w14:textId="77777777" w:rsidR="00D41A8D" w:rsidRPr="004A0D13" w:rsidRDefault="00D41A8D" w:rsidP="00E22936">
      <w:pPr>
        <w:numPr>
          <w:ilvl w:val="0"/>
          <w:numId w:val="39"/>
        </w:numPr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4A0D13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Buffet en el restaurante de playa "Cozumel"</w:t>
      </w:r>
    </w:p>
    <w:p w14:paraId="58242FDE" w14:textId="77777777" w:rsidR="00D41A8D" w:rsidRPr="004A0D13" w:rsidRDefault="00D41A8D" w:rsidP="00D41A8D">
      <w:pPr>
        <w:pStyle w:val="NormalWeb"/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4A0D13">
        <w:rPr>
          <w:rFonts w:ascii="Arial" w:hAnsi="Arial" w:cs="Arial"/>
          <w:b/>
          <w:bCs/>
          <w:color w:val="101010"/>
          <w:sz w:val="20"/>
          <w:szCs w:val="20"/>
          <w:bdr w:val="none" w:sz="0" w:space="0" w:color="auto" w:frame="1"/>
        </w:rPr>
        <w:t>Cena (restaurante "Adelita"):</w:t>
      </w:r>
    </w:p>
    <w:p w14:paraId="7F4D3E5F" w14:textId="77777777" w:rsidR="00D41A8D" w:rsidRPr="004A0D13" w:rsidRDefault="00D41A8D" w:rsidP="00E22936">
      <w:pPr>
        <w:numPr>
          <w:ilvl w:val="0"/>
          <w:numId w:val="40"/>
        </w:numPr>
        <w:spacing w:line="252" w:lineRule="atLeast"/>
        <w:rPr>
          <w:rFonts w:ascii="Arial" w:hAnsi="Arial" w:cs="Arial"/>
          <w:color w:val="101010"/>
          <w:sz w:val="20"/>
          <w:szCs w:val="20"/>
        </w:rPr>
      </w:pPr>
      <w:proofErr w:type="spellStart"/>
      <w:r w:rsidRPr="004A0D13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Buffets</w:t>
      </w:r>
      <w:proofErr w:type="spellEnd"/>
      <w:r w:rsidRPr="004A0D13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 xml:space="preserve"> y estaciones de cocina en vivo</w:t>
      </w:r>
    </w:p>
    <w:p w14:paraId="515EC3D6" w14:textId="77777777" w:rsidR="00D41A8D" w:rsidRPr="004A0D13" w:rsidRDefault="00D41A8D" w:rsidP="00E22936">
      <w:pPr>
        <w:numPr>
          <w:ilvl w:val="0"/>
          <w:numId w:val="40"/>
        </w:numPr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4A0D13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Noches especiales: buffet temático (tres veces por semana)</w:t>
      </w:r>
    </w:p>
    <w:p w14:paraId="3B8BD65D" w14:textId="77777777" w:rsidR="00D41A8D" w:rsidRPr="004A0D13" w:rsidRDefault="00D41A8D" w:rsidP="00D41A8D">
      <w:pPr>
        <w:pStyle w:val="NormalWeb"/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4A0D13">
        <w:rPr>
          <w:rFonts w:ascii="Arial" w:hAnsi="Arial" w:cs="Arial"/>
          <w:b/>
          <w:bCs/>
          <w:color w:val="101010"/>
          <w:sz w:val="20"/>
          <w:szCs w:val="20"/>
          <w:bdr w:val="none" w:sz="0" w:space="0" w:color="auto" w:frame="1"/>
        </w:rPr>
        <w:t>Cena opcional (a la carta):</w:t>
      </w:r>
    </w:p>
    <w:p w14:paraId="7EAB7DA8" w14:textId="77777777" w:rsidR="00D41A8D" w:rsidRPr="004A0D13" w:rsidRDefault="00D41A8D" w:rsidP="00E22936">
      <w:pPr>
        <w:numPr>
          <w:ilvl w:val="0"/>
          <w:numId w:val="41"/>
        </w:numPr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4A0D13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Restaurante mexicano "María Bonita"</w:t>
      </w:r>
    </w:p>
    <w:p w14:paraId="14008800" w14:textId="77777777" w:rsidR="00D41A8D" w:rsidRPr="004A0D13" w:rsidRDefault="00D41A8D" w:rsidP="00E22936">
      <w:pPr>
        <w:numPr>
          <w:ilvl w:val="0"/>
          <w:numId w:val="41"/>
        </w:numPr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4A0D13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Restaurante italiano "Dante"</w:t>
      </w:r>
    </w:p>
    <w:p w14:paraId="736E261D" w14:textId="77777777" w:rsidR="00D41A8D" w:rsidRPr="004A0D13" w:rsidRDefault="00D41A8D" w:rsidP="00D41A8D">
      <w:pPr>
        <w:pStyle w:val="NormalWeb"/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4A0D13">
        <w:rPr>
          <w:rFonts w:ascii="Arial" w:hAnsi="Arial" w:cs="Arial"/>
          <w:color w:val="101010"/>
          <w:sz w:val="20"/>
          <w:szCs w:val="20"/>
          <w:u w:val="single"/>
          <w:bdr w:val="none" w:sz="0" w:space="0" w:color="auto" w:frame="1"/>
        </w:rPr>
        <w:t>Se requieren reservaciones:</w:t>
      </w:r>
    </w:p>
    <w:p w14:paraId="63B916A0" w14:textId="77777777" w:rsidR="00D41A8D" w:rsidRPr="004A0D13" w:rsidRDefault="00D41A8D" w:rsidP="00E22936">
      <w:pPr>
        <w:numPr>
          <w:ilvl w:val="0"/>
          <w:numId w:val="42"/>
        </w:numPr>
        <w:spacing w:line="252" w:lineRule="atLeast"/>
        <w:rPr>
          <w:rFonts w:ascii="Arial" w:hAnsi="Arial" w:cs="Arial"/>
          <w:color w:val="101010"/>
          <w:sz w:val="20"/>
          <w:szCs w:val="20"/>
        </w:rPr>
      </w:pPr>
      <w:proofErr w:type="spellStart"/>
      <w:r w:rsidRPr="004A0D13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Steakhouse</w:t>
      </w:r>
      <w:proofErr w:type="spellEnd"/>
      <w:r w:rsidRPr="004A0D13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 xml:space="preserve"> (en el restaurante de playa "Cozumel", en la playa)</w:t>
      </w:r>
    </w:p>
    <w:p w14:paraId="4EA5EE23" w14:textId="77777777" w:rsidR="00D41A8D" w:rsidRPr="004A0D13" w:rsidRDefault="00D41A8D" w:rsidP="00D41A8D">
      <w:pPr>
        <w:pStyle w:val="NormalWeb"/>
        <w:spacing w:line="252" w:lineRule="atLeast"/>
        <w:rPr>
          <w:rFonts w:ascii="Arial" w:hAnsi="Arial" w:cs="Arial"/>
          <w:color w:val="101010"/>
          <w:sz w:val="20"/>
          <w:szCs w:val="20"/>
        </w:rPr>
      </w:pPr>
    </w:p>
    <w:p w14:paraId="4EAD91C6" w14:textId="77777777" w:rsidR="00D41A8D" w:rsidRPr="004A0D13" w:rsidRDefault="00D41A8D" w:rsidP="00D41A8D">
      <w:pPr>
        <w:pStyle w:val="NormalWeb"/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4A0D13">
        <w:rPr>
          <w:rFonts w:ascii="Arial" w:hAnsi="Arial" w:cs="Arial"/>
          <w:i/>
          <w:iCs/>
          <w:color w:val="101010"/>
          <w:sz w:val="20"/>
          <w:szCs w:val="20"/>
          <w:bdr w:val="none" w:sz="0" w:space="0" w:color="auto" w:frame="1"/>
        </w:rPr>
        <w:t>Se requiere vestimenta adecuada para la cena.</w:t>
      </w:r>
    </w:p>
    <w:p w14:paraId="73BE49B2" w14:textId="77777777" w:rsidR="00D41A8D" w:rsidRPr="004A0D13" w:rsidRDefault="00D41A8D" w:rsidP="00D41A8D">
      <w:pPr>
        <w:pStyle w:val="NormalWeb"/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4A0D13">
        <w:rPr>
          <w:rFonts w:ascii="Arial" w:hAnsi="Arial" w:cs="Arial"/>
          <w:b/>
          <w:bCs/>
          <w:color w:val="101010"/>
          <w:sz w:val="20"/>
          <w:szCs w:val="20"/>
          <w:bdr w:val="none" w:sz="0" w:space="0" w:color="auto" w:frame="1"/>
        </w:rPr>
        <w:t>Snacks las</w:t>
      </w:r>
      <w:r w:rsidRPr="004A0D13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 24 horas del día</w:t>
      </w:r>
    </w:p>
    <w:p w14:paraId="661E19AA" w14:textId="77777777" w:rsidR="00D41A8D" w:rsidRPr="004A0D13" w:rsidRDefault="00D41A8D" w:rsidP="00D41A8D">
      <w:pPr>
        <w:pStyle w:val="NormalWeb"/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4A0D13">
        <w:rPr>
          <w:rFonts w:ascii="Arial" w:hAnsi="Arial" w:cs="Arial"/>
          <w:b/>
          <w:bCs/>
          <w:color w:val="101010"/>
          <w:sz w:val="20"/>
          <w:szCs w:val="20"/>
          <w:bdr w:val="none" w:sz="0" w:space="0" w:color="auto" w:frame="1"/>
        </w:rPr>
        <w:t>Bebidas:</w:t>
      </w:r>
    </w:p>
    <w:p w14:paraId="2BCB6D18" w14:textId="77777777" w:rsidR="00D41A8D" w:rsidRPr="004A0D13" w:rsidRDefault="00D41A8D" w:rsidP="00E22936">
      <w:pPr>
        <w:numPr>
          <w:ilvl w:val="0"/>
          <w:numId w:val="43"/>
        </w:numPr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4A0D13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Bebidas locales e importadas las 24 horas del día.</w:t>
      </w:r>
    </w:p>
    <w:p w14:paraId="3624FF7F" w14:textId="77777777" w:rsidR="00D41A8D" w:rsidRPr="004A0D13" w:rsidRDefault="00D41A8D" w:rsidP="00E22936">
      <w:pPr>
        <w:numPr>
          <w:ilvl w:val="0"/>
          <w:numId w:val="43"/>
        </w:numPr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4A0D13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Minibar y dispensador de licores reabastecidos regularmente</w:t>
      </w:r>
    </w:p>
    <w:p w14:paraId="446A7371" w14:textId="77777777" w:rsidR="00D41A8D" w:rsidRPr="004A0D13" w:rsidRDefault="00D41A8D" w:rsidP="00D41A8D">
      <w:pPr>
        <w:pStyle w:val="Ttulo3"/>
        <w:spacing w:before="0" w:after="0"/>
        <w:rPr>
          <w:rFonts w:ascii="Arial" w:hAnsi="Arial" w:cs="Arial"/>
          <w:b w:val="0"/>
          <w:color w:val="101010"/>
          <w:sz w:val="20"/>
          <w:szCs w:val="20"/>
        </w:rPr>
      </w:pPr>
      <w:r w:rsidRPr="004A0D13">
        <w:rPr>
          <w:rFonts w:ascii="Arial" w:hAnsi="Arial" w:cs="Arial"/>
          <w:b w:val="0"/>
          <w:bCs/>
          <w:color w:val="101010"/>
          <w:sz w:val="20"/>
          <w:szCs w:val="20"/>
          <w:bdr w:val="none" w:sz="0" w:space="0" w:color="auto" w:frame="1"/>
        </w:rPr>
        <w:t>Deportes y Entretenimiento</w:t>
      </w:r>
    </w:p>
    <w:p w14:paraId="42DB9AC1" w14:textId="77777777" w:rsidR="00D41A8D" w:rsidRPr="004A0D13" w:rsidRDefault="00D41A8D" w:rsidP="00D41A8D">
      <w:pPr>
        <w:pStyle w:val="NormalWeb"/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4A0D13">
        <w:rPr>
          <w:rFonts w:ascii="Arial" w:hAnsi="Arial" w:cs="Arial"/>
          <w:b/>
          <w:bCs/>
          <w:color w:val="101010"/>
          <w:sz w:val="20"/>
          <w:szCs w:val="20"/>
          <w:bdr w:val="none" w:sz="0" w:space="0" w:color="auto" w:frame="1"/>
        </w:rPr>
        <w:t>Características Todo Incluido</w:t>
      </w:r>
    </w:p>
    <w:p w14:paraId="7DCCBCBF" w14:textId="77777777" w:rsidR="00D41A8D" w:rsidRPr="004A0D13" w:rsidRDefault="00D41A8D" w:rsidP="00D41A8D">
      <w:pPr>
        <w:pStyle w:val="NormalWeb"/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4A0D13">
        <w:rPr>
          <w:rFonts w:ascii="Arial" w:hAnsi="Arial" w:cs="Arial"/>
          <w:b/>
          <w:bCs/>
          <w:color w:val="101010"/>
          <w:sz w:val="20"/>
          <w:szCs w:val="20"/>
          <w:bdr w:val="none" w:sz="0" w:space="0" w:color="auto" w:frame="1"/>
        </w:rPr>
        <w:t>Deportes y actividades:</w:t>
      </w:r>
    </w:p>
    <w:p w14:paraId="3271D509" w14:textId="77777777" w:rsidR="00D41A8D" w:rsidRPr="004A0D13" w:rsidRDefault="00D41A8D" w:rsidP="00E22936">
      <w:pPr>
        <w:numPr>
          <w:ilvl w:val="0"/>
          <w:numId w:val="44"/>
        </w:numPr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4A0D13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Cancha de tenis de superficie dura iluminada</w:t>
      </w:r>
    </w:p>
    <w:p w14:paraId="5406989A" w14:textId="77777777" w:rsidR="00D41A8D" w:rsidRPr="004A0D13" w:rsidRDefault="00D41A8D" w:rsidP="00E22936">
      <w:pPr>
        <w:numPr>
          <w:ilvl w:val="0"/>
          <w:numId w:val="44"/>
        </w:numPr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4A0D13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Gimnasio, cancha de voleibol de playa</w:t>
      </w:r>
    </w:p>
    <w:p w14:paraId="1C194016" w14:textId="77777777" w:rsidR="00D41A8D" w:rsidRPr="004A0D13" w:rsidRDefault="00D41A8D" w:rsidP="00E22936">
      <w:pPr>
        <w:numPr>
          <w:ilvl w:val="0"/>
          <w:numId w:val="44"/>
        </w:numPr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4A0D13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Campo polideportivo multiusos, entrenamiento</w:t>
      </w:r>
    </w:p>
    <w:p w14:paraId="0FBC544D" w14:textId="77777777" w:rsidR="00D41A8D" w:rsidRPr="004A0D13" w:rsidRDefault="00D41A8D" w:rsidP="00E22936">
      <w:pPr>
        <w:numPr>
          <w:ilvl w:val="0"/>
          <w:numId w:val="44"/>
        </w:numPr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4A0D13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 xml:space="preserve">Pequeño catamarán, kayak, </w:t>
      </w:r>
      <w:proofErr w:type="spellStart"/>
      <w:r w:rsidRPr="004A0D13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hidropedales</w:t>
      </w:r>
      <w:proofErr w:type="spellEnd"/>
      <w:r w:rsidRPr="004A0D13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 xml:space="preserve">, </w:t>
      </w:r>
      <w:proofErr w:type="spellStart"/>
      <w:r w:rsidRPr="004A0D13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bodyboard</w:t>
      </w:r>
      <w:proofErr w:type="spellEnd"/>
      <w:r w:rsidRPr="004A0D13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 xml:space="preserve"> y equipo de snorkel.</w:t>
      </w:r>
    </w:p>
    <w:p w14:paraId="46FACC50" w14:textId="77777777" w:rsidR="00D41A8D" w:rsidRPr="004A0D13" w:rsidRDefault="00D41A8D" w:rsidP="00E22936">
      <w:pPr>
        <w:numPr>
          <w:ilvl w:val="0"/>
          <w:numId w:val="44"/>
        </w:numPr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4A0D13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1 lección de introducción al buceo en la piscina</w:t>
      </w:r>
    </w:p>
    <w:p w14:paraId="1E7CF7B3" w14:textId="77777777" w:rsidR="00D41A8D" w:rsidRPr="004A0D13" w:rsidRDefault="00D41A8D" w:rsidP="00D41A8D">
      <w:pPr>
        <w:pStyle w:val="NormalWeb"/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4A0D13">
        <w:rPr>
          <w:rFonts w:ascii="Arial" w:hAnsi="Arial" w:cs="Arial"/>
          <w:b/>
          <w:bCs/>
          <w:color w:val="101010"/>
          <w:sz w:val="20"/>
          <w:szCs w:val="20"/>
          <w:bdr w:val="none" w:sz="0" w:space="0" w:color="auto" w:frame="1"/>
        </w:rPr>
        <w:t>Entretenimiento:</w:t>
      </w:r>
    </w:p>
    <w:p w14:paraId="3B375150" w14:textId="77777777" w:rsidR="00D41A8D" w:rsidRPr="004A0D13" w:rsidRDefault="00D41A8D" w:rsidP="00E22936">
      <w:pPr>
        <w:numPr>
          <w:ilvl w:val="0"/>
          <w:numId w:val="45"/>
        </w:numPr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4A0D13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Programa de entretenimiento diurno para niños de 4 a 7 años y de 8 a 12 años en "</w:t>
      </w:r>
      <w:proofErr w:type="spellStart"/>
      <w:r w:rsidRPr="004A0D13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RiuLand</w:t>
      </w:r>
      <w:proofErr w:type="spellEnd"/>
      <w:r w:rsidRPr="004A0D13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" (todos los días)</w:t>
      </w:r>
    </w:p>
    <w:p w14:paraId="5437483F" w14:textId="77777777" w:rsidR="00D41A8D" w:rsidRPr="004A0D13" w:rsidRDefault="00D41A8D" w:rsidP="00E22936">
      <w:pPr>
        <w:numPr>
          <w:ilvl w:val="0"/>
          <w:numId w:val="45"/>
        </w:numPr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4A0D13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Programa de animación diurna para adultos (diario)</w:t>
      </w:r>
    </w:p>
    <w:p w14:paraId="67DB7F16" w14:textId="77777777" w:rsidR="00D41A8D" w:rsidRPr="004A0D13" w:rsidRDefault="00D41A8D" w:rsidP="00E22936">
      <w:pPr>
        <w:numPr>
          <w:ilvl w:val="0"/>
          <w:numId w:val="45"/>
        </w:numPr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4A0D13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 xml:space="preserve">Programa nocturno </w:t>
      </w:r>
      <w:proofErr w:type="spellStart"/>
      <w:r w:rsidRPr="004A0D13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Riu</w:t>
      </w:r>
      <w:proofErr w:type="spellEnd"/>
      <w:r w:rsidRPr="004A0D13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, espectáculos o música en vivo (todos los días)</w:t>
      </w:r>
    </w:p>
    <w:p w14:paraId="6AA765E7" w14:textId="77777777" w:rsidR="00D41A8D" w:rsidRPr="004A0D13" w:rsidRDefault="00D41A8D" w:rsidP="00D41A8D">
      <w:pPr>
        <w:pStyle w:val="NormalWeb"/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4A0D13">
        <w:rPr>
          <w:rFonts w:ascii="Arial" w:hAnsi="Arial" w:cs="Arial"/>
          <w:b/>
          <w:bCs/>
          <w:color w:val="101010"/>
          <w:sz w:val="20"/>
          <w:szCs w:val="20"/>
          <w:bdr w:val="none" w:sz="0" w:space="0" w:color="auto" w:frame="1"/>
        </w:rPr>
        <w:t>Entrada gratuita a discoteca "Pacha" y bebidas (abierto seis noches a la semana)</w:t>
      </w:r>
    </w:p>
    <w:p w14:paraId="32FD32E0" w14:textId="77777777" w:rsidR="00D41A8D" w:rsidRPr="004A0D13" w:rsidRDefault="00D41A8D" w:rsidP="00D41A8D">
      <w:pPr>
        <w:pStyle w:val="NormalWeb"/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4A0D13">
        <w:rPr>
          <w:rFonts w:ascii="Arial" w:hAnsi="Arial" w:cs="Arial"/>
          <w:color w:val="101010"/>
          <w:sz w:val="20"/>
          <w:szCs w:val="20"/>
          <w:u w:val="single"/>
          <w:bdr w:val="none" w:sz="0" w:space="0" w:color="auto" w:frame="1"/>
        </w:rPr>
        <w:t xml:space="preserve">En el hotel </w:t>
      </w:r>
      <w:proofErr w:type="spellStart"/>
      <w:r w:rsidRPr="004A0D13">
        <w:rPr>
          <w:rFonts w:ascii="Arial" w:hAnsi="Arial" w:cs="Arial"/>
          <w:color w:val="101010"/>
          <w:sz w:val="20"/>
          <w:szCs w:val="20"/>
          <w:u w:val="single"/>
          <w:bdr w:val="none" w:sz="0" w:space="0" w:color="auto" w:frame="1"/>
        </w:rPr>
        <w:t>Riu</w:t>
      </w:r>
      <w:proofErr w:type="spellEnd"/>
      <w:r w:rsidRPr="004A0D13">
        <w:rPr>
          <w:rFonts w:ascii="Arial" w:hAnsi="Arial" w:cs="Arial"/>
          <w:color w:val="101010"/>
          <w:sz w:val="20"/>
          <w:szCs w:val="20"/>
          <w:u w:val="single"/>
          <w:bdr w:val="none" w:sz="0" w:space="0" w:color="auto" w:frame="1"/>
        </w:rPr>
        <w:t xml:space="preserve"> Tequila:</w:t>
      </w:r>
    </w:p>
    <w:p w14:paraId="36957AB1" w14:textId="77777777" w:rsidR="00D41A8D" w:rsidRPr="004A0D13" w:rsidRDefault="00D41A8D" w:rsidP="00E22936">
      <w:pPr>
        <w:numPr>
          <w:ilvl w:val="0"/>
          <w:numId w:val="46"/>
        </w:numPr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4A0D13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"</w:t>
      </w:r>
      <w:proofErr w:type="spellStart"/>
      <w:r w:rsidRPr="004A0D13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Riu</w:t>
      </w:r>
      <w:proofErr w:type="spellEnd"/>
      <w:r w:rsidRPr="004A0D13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4A0D13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Get</w:t>
      </w:r>
      <w:proofErr w:type="spellEnd"/>
      <w:r w:rsidRPr="004A0D13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4A0D13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Together</w:t>
      </w:r>
      <w:proofErr w:type="spellEnd"/>
      <w:r w:rsidRPr="004A0D13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4A0D13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Party</w:t>
      </w:r>
      <w:proofErr w:type="spellEnd"/>
      <w:r w:rsidRPr="004A0D13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 xml:space="preserve">", fiestas temáticas para huéspedes de todos los hoteles </w:t>
      </w:r>
      <w:proofErr w:type="spellStart"/>
      <w:r w:rsidRPr="004A0D13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Riu</w:t>
      </w:r>
      <w:proofErr w:type="spellEnd"/>
      <w:r w:rsidRPr="004A0D13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 xml:space="preserve"> en Playa del Carmen, una vez por semana</w:t>
      </w:r>
    </w:p>
    <w:p w14:paraId="1F909E70" w14:textId="77777777" w:rsidR="00D41A8D" w:rsidRPr="004A0D13" w:rsidRDefault="00D41A8D" w:rsidP="00D41A8D">
      <w:pPr>
        <w:pStyle w:val="NormalWeb"/>
        <w:spacing w:line="252" w:lineRule="atLeast"/>
        <w:rPr>
          <w:rFonts w:ascii="Arial" w:hAnsi="Arial" w:cs="Arial"/>
          <w:color w:val="101010"/>
          <w:sz w:val="20"/>
          <w:szCs w:val="20"/>
        </w:rPr>
      </w:pPr>
    </w:p>
    <w:p w14:paraId="0A1AE2C4" w14:textId="77777777" w:rsidR="00D41A8D" w:rsidRPr="004A0D13" w:rsidRDefault="00D41A8D" w:rsidP="00D41A8D">
      <w:pPr>
        <w:pStyle w:val="NormalWeb"/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4A0D13">
        <w:rPr>
          <w:rFonts w:ascii="Arial" w:hAnsi="Arial" w:cs="Arial"/>
          <w:b/>
          <w:bCs/>
          <w:color w:val="101010"/>
          <w:sz w:val="20"/>
          <w:szCs w:val="20"/>
          <w:bdr w:val="none" w:sz="0" w:space="0" w:color="auto" w:frame="1"/>
        </w:rPr>
        <w:t>Deportes e instalaciones cercanas (cargo adicional):</w:t>
      </w:r>
    </w:p>
    <w:p w14:paraId="447A35E5" w14:textId="77777777" w:rsidR="00D41A8D" w:rsidRPr="004A0D13" w:rsidRDefault="00D41A8D" w:rsidP="00E22936">
      <w:pPr>
        <w:numPr>
          <w:ilvl w:val="0"/>
          <w:numId w:val="47"/>
        </w:numPr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4A0D13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Varios deportes acuáticos disponibles</w:t>
      </w:r>
    </w:p>
    <w:p w14:paraId="1F7270FA" w14:textId="77777777" w:rsidR="00D41A8D" w:rsidRPr="004A0D13" w:rsidRDefault="00D41A8D" w:rsidP="00E22936">
      <w:pPr>
        <w:numPr>
          <w:ilvl w:val="0"/>
          <w:numId w:val="47"/>
        </w:numPr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4A0D13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Clases de tenis</w:t>
      </w:r>
    </w:p>
    <w:p w14:paraId="0464F80C" w14:textId="77777777" w:rsidR="00D41A8D" w:rsidRPr="004A0D13" w:rsidRDefault="00D41A8D" w:rsidP="00E22936">
      <w:pPr>
        <w:numPr>
          <w:ilvl w:val="0"/>
          <w:numId w:val="47"/>
        </w:numPr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4A0D13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Campo de golf de 18 hoyos</w:t>
      </w:r>
    </w:p>
    <w:p w14:paraId="308C93F1" w14:textId="77777777" w:rsidR="00D41A8D" w:rsidRPr="004A0D13" w:rsidRDefault="00D41A8D" w:rsidP="00D41A8D">
      <w:pPr>
        <w:pStyle w:val="NormalWeb"/>
        <w:spacing w:line="252" w:lineRule="atLeast"/>
        <w:rPr>
          <w:rFonts w:ascii="Arial" w:hAnsi="Arial" w:cs="Arial"/>
          <w:color w:val="101010"/>
          <w:sz w:val="20"/>
          <w:szCs w:val="20"/>
        </w:rPr>
      </w:pPr>
    </w:p>
    <w:p w14:paraId="1C144524" w14:textId="77777777" w:rsidR="00D41A8D" w:rsidRPr="004A0D13" w:rsidRDefault="00D41A8D" w:rsidP="00D41A8D">
      <w:pPr>
        <w:pStyle w:val="NormalWeb"/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4A0D13">
        <w:rPr>
          <w:rFonts w:ascii="Arial" w:hAnsi="Arial" w:cs="Arial"/>
          <w:i/>
          <w:iCs/>
          <w:color w:val="101010"/>
          <w:sz w:val="20"/>
          <w:szCs w:val="20"/>
          <w:bdr w:val="none" w:sz="0" w:space="0" w:color="auto" w:frame="1"/>
        </w:rPr>
        <w:t>El Grupo RIU no tiene relación directa o indirecta con servicios externos (especialmente PARASAILING) y no asume responsabilidad alguna por los mismos, siendo cualquier contrato entre ellos responsabilidad exclusiva de los propios clientes.</w:t>
      </w:r>
    </w:p>
    <w:p w14:paraId="50AD3F95" w14:textId="77777777" w:rsidR="00D41A8D" w:rsidRPr="004A0D13" w:rsidRDefault="00D41A8D" w:rsidP="00D41A8D">
      <w:pPr>
        <w:pStyle w:val="Ttulo3"/>
        <w:spacing w:before="0" w:after="0"/>
        <w:rPr>
          <w:rFonts w:ascii="Arial" w:hAnsi="Arial" w:cs="Arial"/>
          <w:color w:val="101010"/>
          <w:sz w:val="20"/>
          <w:szCs w:val="20"/>
        </w:rPr>
      </w:pPr>
      <w:r w:rsidRPr="004A0D13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Todo incluido</w:t>
      </w:r>
    </w:p>
    <w:p w14:paraId="216D183D" w14:textId="77777777" w:rsidR="00D41A8D" w:rsidRPr="004A0D13" w:rsidRDefault="00D41A8D" w:rsidP="00D41A8D">
      <w:pPr>
        <w:pStyle w:val="NormalWeb"/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4A0D13">
        <w:rPr>
          <w:rFonts w:ascii="Arial" w:hAnsi="Arial" w:cs="Arial"/>
          <w:b/>
          <w:bCs/>
          <w:color w:val="101010"/>
          <w:sz w:val="20"/>
          <w:szCs w:val="20"/>
          <w:bdr w:val="none" w:sz="0" w:space="0" w:color="auto" w:frame="1"/>
        </w:rPr>
        <w:t>Todas las comidas y snacks.</w:t>
      </w:r>
    </w:p>
    <w:p w14:paraId="71479F38" w14:textId="77777777" w:rsidR="00D41A8D" w:rsidRPr="004A0D13" w:rsidRDefault="00D41A8D" w:rsidP="00D41A8D">
      <w:pPr>
        <w:pStyle w:val="NormalWeb"/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4A0D13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Desayuno:</w:t>
      </w:r>
    </w:p>
    <w:p w14:paraId="63B416FC" w14:textId="77777777" w:rsidR="00D41A8D" w:rsidRPr="004A0D13" w:rsidRDefault="00D41A8D" w:rsidP="00E22936">
      <w:pPr>
        <w:numPr>
          <w:ilvl w:val="0"/>
          <w:numId w:val="48"/>
        </w:numPr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4A0D13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Desayuno buffet americano completo y estaciones de cocina en vivo.</w:t>
      </w:r>
    </w:p>
    <w:p w14:paraId="0EE2B444" w14:textId="77777777" w:rsidR="00D41A8D" w:rsidRPr="004A0D13" w:rsidRDefault="00D41A8D" w:rsidP="00E22936">
      <w:pPr>
        <w:numPr>
          <w:ilvl w:val="0"/>
          <w:numId w:val="48"/>
        </w:numPr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4A0D13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Desayuno continental / refrigerios</w:t>
      </w:r>
    </w:p>
    <w:p w14:paraId="2A2A4BB4" w14:textId="77777777" w:rsidR="00D41A8D" w:rsidRPr="004A0D13" w:rsidRDefault="00D41A8D" w:rsidP="00D41A8D">
      <w:pPr>
        <w:pStyle w:val="NormalWeb"/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4A0D13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Almuerzo:</w:t>
      </w:r>
    </w:p>
    <w:p w14:paraId="33A6F84E" w14:textId="77777777" w:rsidR="00D41A8D" w:rsidRPr="004A0D13" w:rsidRDefault="00D41A8D" w:rsidP="00E22936">
      <w:pPr>
        <w:numPr>
          <w:ilvl w:val="0"/>
          <w:numId w:val="49"/>
        </w:numPr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4A0D13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Buffet de platos fríos y calientes y estaciones de cocina en vivo</w:t>
      </w:r>
    </w:p>
    <w:p w14:paraId="27909FDB" w14:textId="77777777" w:rsidR="00D41A8D" w:rsidRPr="004A0D13" w:rsidRDefault="00D41A8D" w:rsidP="00E22936">
      <w:pPr>
        <w:numPr>
          <w:ilvl w:val="0"/>
          <w:numId w:val="49"/>
        </w:numPr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4A0D13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Buffet en el restaurante de playa "Cozumel"</w:t>
      </w:r>
    </w:p>
    <w:p w14:paraId="72514E07" w14:textId="77777777" w:rsidR="00D41A8D" w:rsidRPr="004A0D13" w:rsidRDefault="00D41A8D" w:rsidP="00D41A8D">
      <w:pPr>
        <w:pStyle w:val="NormalWeb"/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4A0D13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Cena (restaurante "Adelita"):</w:t>
      </w:r>
    </w:p>
    <w:p w14:paraId="342B4899" w14:textId="77777777" w:rsidR="00D41A8D" w:rsidRPr="004A0D13" w:rsidRDefault="00D41A8D" w:rsidP="00E22936">
      <w:pPr>
        <w:numPr>
          <w:ilvl w:val="0"/>
          <w:numId w:val="50"/>
        </w:numPr>
        <w:spacing w:line="252" w:lineRule="atLeast"/>
        <w:rPr>
          <w:rFonts w:ascii="Arial" w:hAnsi="Arial" w:cs="Arial"/>
          <w:color w:val="101010"/>
          <w:sz w:val="20"/>
          <w:szCs w:val="20"/>
        </w:rPr>
      </w:pPr>
      <w:proofErr w:type="spellStart"/>
      <w:r w:rsidRPr="004A0D13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Buffets</w:t>
      </w:r>
      <w:proofErr w:type="spellEnd"/>
      <w:r w:rsidRPr="004A0D13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 xml:space="preserve"> y estaciones de cocina en vivo</w:t>
      </w:r>
    </w:p>
    <w:p w14:paraId="7B8CD857" w14:textId="77777777" w:rsidR="00D41A8D" w:rsidRPr="004A0D13" w:rsidRDefault="00D41A8D" w:rsidP="00E22936">
      <w:pPr>
        <w:numPr>
          <w:ilvl w:val="0"/>
          <w:numId w:val="50"/>
        </w:numPr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4A0D13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Noches especiales: buffet temático (tres veces por semana)</w:t>
      </w:r>
    </w:p>
    <w:p w14:paraId="65547BBD" w14:textId="77777777" w:rsidR="00D41A8D" w:rsidRPr="004A0D13" w:rsidRDefault="00D41A8D" w:rsidP="00D41A8D">
      <w:pPr>
        <w:pStyle w:val="NormalWeb"/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4A0D13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Cena opcional (a la carta):</w:t>
      </w:r>
    </w:p>
    <w:p w14:paraId="751BDE7E" w14:textId="77777777" w:rsidR="00D41A8D" w:rsidRPr="004A0D13" w:rsidRDefault="00D41A8D" w:rsidP="00E22936">
      <w:pPr>
        <w:numPr>
          <w:ilvl w:val="0"/>
          <w:numId w:val="51"/>
        </w:numPr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4A0D13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Restaurante mexicano "María Bonita"</w:t>
      </w:r>
    </w:p>
    <w:p w14:paraId="49338A00" w14:textId="77777777" w:rsidR="00D41A8D" w:rsidRPr="004A0D13" w:rsidRDefault="00D41A8D" w:rsidP="00E22936">
      <w:pPr>
        <w:numPr>
          <w:ilvl w:val="0"/>
          <w:numId w:val="51"/>
        </w:numPr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4A0D13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Restaurante italiano "Dante"</w:t>
      </w:r>
    </w:p>
    <w:p w14:paraId="5941F026" w14:textId="77777777" w:rsidR="00D41A8D" w:rsidRPr="004A0D13" w:rsidRDefault="00D41A8D" w:rsidP="00D41A8D">
      <w:pPr>
        <w:pStyle w:val="NormalWeb"/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4A0D13">
        <w:rPr>
          <w:rFonts w:ascii="Arial" w:hAnsi="Arial" w:cs="Arial"/>
          <w:color w:val="101010"/>
          <w:sz w:val="20"/>
          <w:szCs w:val="20"/>
          <w:u w:val="single"/>
          <w:bdr w:val="none" w:sz="0" w:space="0" w:color="auto" w:frame="1"/>
        </w:rPr>
        <w:t>Se requieren reservaciones:</w:t>
      </w:r>
    </w:p>
    <w:p w14:paraId="51A6CCF4" w14:textId="77777777" w:rsidR="00D41A8D" w:rsidRPr="004A0D13" w:rsidRDefault="00D41A8D" w:rsidP="00E22936">
      <w:pPr>
        <w:numPr>
          <w:ilvl w:val="0"/>
          <w:numId w:val="52"/>
        </w:numPr>
        <w:spacing w:line="252" w:lineRule="atLeast"/>
        <w:rPr>
          <w:rFonts w:ascii="Arial" w:hAnsi="Arial" w:cs="Arial"/>
          <w:color w:val="101010"/>
          <w:sz w:val="20"/>
          <w:szCs w:val="20"/>
        </w:rPr>
      </w:pPr>
      <w:proofErr w:type="spellStart"/>
      <w:r w:rsidRPr="004A0D13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Steakhouse</w:t>
      </w:r>
      <w:proofErr w:type="spellEnd"/>
      <w:r w:rsidRPr="004A0D13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 xml:space="preserve"> (en el restaurante de playa "Cozumel", en la playa)</w:t>
      </w:r>
    </w:p>
    <w:p w14:paraId="07117CBE" w14:textId="77777777" w:rsidR="00D41A8D" w:rsidRPr="004A0D13" w:rsidRDefault="00D41A8D" w:rsidP="00D41A8D">
      <w:pPr>
        <w:pStyle w:val="NormalWeb"/>
        <w:spacing w:line="252" w:lineRule="atLeast"/>
        <w:rPr>
          <w:rFonts w:ascii="Arial" w:hAnsi="Arial" w:cs="Arial"/>
          <w:color w:val="101010"/>
          <w:sz w:val="20"/>
          <w:szCs w:val="20"/>
        </w:rPr>
      </w:pPr>
    </w:p>
    <w:p w14:paraId="44EB3F2B" w14:textId="77777777" w:rsidR="00D41A8D" w:rsidRPr="004A0D13" w:rsidRDefault="00D41A8D" w:rsidP="00D41A8D">
      <w:pPr>
        <w:pStyle w:val="NormalWeb"/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4A0D13">
        <w:rPr>
          <w:rFonts w:ascii="Arial" w:hAnsi="Arial" w:cs="Arial"/>
          <w:i/>
          <w:iCs/>
          <w:color w:val="101010"/>
          <w:sz w:val="20"/>
          <w:szCs w:val="20"/>
          <w:bdr w:val="none" w:sz="0" w:space="0" w:color="auto" w:frame="1"/>
        </w:rPr>
        <w:t>Se requiere vestimenta adecuada para la cena.</w:t>
      </w:r>
    </w:p>
    <w:p w14:paraId="0FE32CAA" w14:textId="77777777" w:rsidR="00D41A8D" w:rsidRPr="004A0D13" w:rsidRDefault="00D41A8D" w:rsidP="00D41A8D">
      <w:pPr>
        <w:pStyle w:val="NormalWeb"/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4A0D13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Snacks las 24 horas del día</w:t>
      </w:r>
    </w:p>
    <w:p w14:paraId="193539A5" w14:textId="77777777" w:rsidR="00D41A8D" w:rsidRPr="004A0D13" w:rsidRDefault="00D41A8D" w:rsidP="00D41A8D">
      <w:pPr>
        <w:pStyle w:val="NormalWeb"/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4A0D13">
        <w:rPr>
          <w:rFonts w:ascii="Arial" w:hAnsi="Arial" w:cs="Arial"/>
          <w:b/>
          <w:bCs/>
          <w:color w:val="101010"/>
          <w:sz w:val="20"/>
          <w:szCs w:val="20"/>
          <w:bdr w:val="none" w:sz="0" w:space="0" w:color="auto" w:frame="1"/>
        </w:rPr>
        <w:t>Bebidas:</w:t>
      </w:r>
    </w:p>
    <w:p w14:paraId="29F13826" w14:textId="77777777" w:rsidR="00D41A8D" w:rsidRPr="004A0D13" w:rsidRDefault="00D41A8D" w:rsidP="00E22936">
      <w:pPr>
        <w:numPr>
          <w:ilvl w:val="0"/>
          <w:numId w:val="53"/>
        </w:numPr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4A0D13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Bebidas locales e importadas las 24 horas del día.</w:t>
      </w:r>
    </w:p>
    <w:p w14:paraId="2603CF0A" w14:textId="77777777" w:rsidR="00D41A8D" w:rsidRPr="004A0D13" w:rsidRDefault="00D41A8D" w:rsidP="00E22936">
      <w:pPr>
        <w:numPr>
          <w:ilvl w:val="0"/>
          <w:numId w:val="53"/>
        </w:numPr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4A0D13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Minibar y dispensador de licores reabastecidos regularmente</w:t>
      </w:r>
    </w:p>
    <w:p w14:paraId="7B2A862D" w14:textId="77777777" w:rsidR="00D41A8D" w:rsidRPr="004A0D13" w:rsidRDefault="00D41A8D" w:rsidP="00D41A8D">
      <w:pPr>
        <w:pStyle w:val="NormalWeb"/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4A0D13">
        <w:rPr>
          <w:rFonts w:ascii="Arial" w:hAnsi="Arial" w:cs="Arial"/>
          <w:b/>
          <w:bCs/>
          <w:color w:val="101010"/>
          <w:sz w:val="20"/>
          <w:szCs w:val="20"/>
          <w:bdr w:val="none" w:sz="0" w:space="0" w:color="auto" w:frame="1"/>
        </w:rPr>
        <w:t xml:space="preserve">Caja de seguridad en </w:t>
      </w:r>
      <w:proofErr w:type="spellStart"/>
      <w:r w:rsidRPr="004A0D13">
        <w:rPr>
          <w:rFonts w:ascii="Arial" w:hAnsi="Arial" w:cs="Arial"/>
          <w:b/>
          <w:bCs/>
          <w:color w:val="101010"/>
          <w:sz w:val="20"/>
          <w:szCs w:val="20"/>
          <w:bdr w:val="none" w:sz="0" w:space="0" w:color="auto" w:frame="1"/>
        </w:rPr>
        <w:t>hab</w:t>
      </w:r>
      <w:proofErr w:type="spellEnd"/>
    </w:p>
    <w:p w14:paraId="296A5A7E" w14:textId="77777777" w:rsidR="00D41A8D" w:rsidRPr="004A0D13" w:rsidRDefault="00D41A8D" w:rsidP="00D41A8D">
      <w:pPr>
        <w:pStyle w:val="NormalWeb"/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4A0D13">
        <w:rPr>
          <w:rFonts w:ascii="Arial" w:hAnsi="Arial" w:cs="Arial"/>
          <w:b/>
          <w:bCs/>
          <w:color w:val="101010"/>
          <w:sz w:val="20"/>
          <w:szCs w:val="20"/>
          <w:bdr w:val="none" w:sz="0" w:space="0" w:color="auto" w:frame="1"/>
        </w:rPr>
        <w:t>Deportes y actividades:</w:t>
      </w:r>
    </w:p>
    <w:p w14:paraId="701E6E36" w14:textId="77777777" w:rsidR="00D41A8D" w:rsidRPr="004A0D13" w:rsidRDefault="00D41A8D" w:rsidP="00E22936">
      <w:pPr>
        <w:numPr>
          <w:ilvl w:val="0"/>
          <w:numId w:val="54"/>
        </w:numPr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4A0D13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Canchas de tenis de superficie dura iluminadas</w:t>
      </w:r>
    </w:p>
    <w:p w14:paraId="5A76F0AC" w14:textId="77777777" w:rsidR="00D41A8D" w:rsidRPr="004A0D13" w:rsidRDefault="00D41A8D" w:rsidP="00E22936">
      <w:pPr>
        <w:numPr>
          <w:ilvl w:val="0"/>
          <w:numId w:val="54"/>
        </w:numPr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4A0D13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Gimnasio, cancha de voleibol de playa</w:t>
      </w:r>
    </w:p>
    <w:p w14:paraId="1FFBD56C" w14:textId="77777777" w:rsidR="00D41A8D" w:rsidRPr="004A0D13" w:rsidRDefault="00D41A8D" w:rsidP="00E22936">
      <w:pPr>
        <w:numPr>
          <w:ilvl w:val="0"/>
          <w:numId w:val="54"/>
        </w:numPr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4A0D13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Campo polideportivo multiusos, entrenamiento</w:t>
      </w:r>
    </w:p>
    <w:p w14:paraId="1B374908" w14:textId="77777777" w:rsidR="00D41A8D" w:rsidRPr="004A0D13" w:rsidRDefault="00D41A8D" w:rsidP="00E22936">
      <w:pPr>
        <w:numPr>
          <w:ilvl w:val="0"/>
          <w:numId w:val="54"/>
        </w:numPr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4A0D13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 xml:space="preserve">Pequeño catamarán, kayak, </w:t>
      </w:r>
      <w:proofErr w:type="spellStart"/>
      <w:r w:rsidRPr="004A0D13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hidropedales</w:t>
      </w:r>
      <w:proofErr w:type="spellEnd"/>
      <w:r w:rsidRPr="004A0D13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 xml:space="preserve">, </w:t>
      </w:r>
      <w:proofErr w:type="spellStart"/>
      <w:r w:rsidRPr="004A0D13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bodyboard</w:t>
      </w:r>
      <w:proofErr w:type="spellEnd"/>
      <w:r w:rsidRPr="004A0D13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 xml:space="preserve"> y equipo de snorkel.</w:t>
      </w:r>
    </w:p>
    <w:p w14:paraId="32F9859C" w14:textId="77777777" w:rsidR="00D41A8D" w:rsidRPr="004A0D13" w:rsidRDefault="00D41A8D" w:rsidP="00E22936">
      <w:pPr>
        <w:numPr>
          <w:ilvl w:val="0"/>
          <w:numId w:val="54"/>
        </w:numPr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4A0D13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1 lección de introducción al buceo en la piscina</w:t>
      </w:r>
    </w:p>
    <w:p w14:paraId="29877303" w14:textId="77777777" w:rsidR="00D41A8D" w:rsidRPr="004A0D13" w:rsidRDefault="00D41A8D" w:rsidP="00D41A8D">
      <w:pPr>
        <w:pStyle w:val="NormalWeb"/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4A0D13">
        <w:rPr>
          <w:rFonts w:ascii="Arial" w:hAnsi="Arial" w:cs="Arial"/>
          <w:b/>
          <w:bCs/>
          <w:color w:val="101010"/>
          <w:sz w:val="20"/>
          <w:szCs w:val="20"/>
          <w:bdr w:val="none" w:sz="0" w:space="0" w:color="auto" w:frame="1"/>
        </w:rPr>
        <w:t>Entretenimiento:</w:t>
      </w:r>
    </w:p>
    <w:p w14:paraId="4C53FC8D" w14:textId="77777777" w:rsidR="00D41A8D" w:rsidRPr="004A0D13" w:rsidRDefault="00D41A8D" w:rsidP="00E22936">
      <w:pPr>
        <w:numPr>
          <w:ilvl w:val="0"/>
          <w:numId w:val="55"/>
        </w:numPr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4A0D13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Programa de entretenimiento diurno para niños de 4 a 7 años y de 8 a 12 años en "</w:t>
      </w:r>
      <w:proofErr w:type="spellStart"/>
      <w:r w:rsidRPr="004A0D13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RiuLand</w:t>
      </w:r>
      <w:proofErr w:type="spellEnd"/>
      <w:r w:rsidRPr="004A0D13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" (todos los días)</w:t>
      </w:r>
    </w:p>
    <w:p w14:paraId="4D0C8B7B" w14:textId="77777777" w:rsidR="00D41A8D" w:rsidRPr="004A0D13" w:rsidRDefault="00D41A8D" w:rsidP="00E22936">
      <w:pPr>
        <w:numPr>
          <w:ilvl w:val="0"/>
          <w:numId w:val="55"/>
        </w:numPr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4A0D13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Programa de animación diurna para adultos (diario)</w:t>
      </w:r>
    </w:p>
    <w:p w14:paraId="754FDADA" w14:textId="77777777" w:rsidR="00D41A8D" w:rsidRPr="004A0D13" w:rsidRDefault="00D41A8D" w:rsidP="00E22936">
      <w:pPr>
        <w:numPr>
          <w:ilvl w:val="0"/>
          <w:numId w:val="55"/>
        </w:numPr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4A0D13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 xml:space="preserve">Programa nocturno </w:t>
      </w:r>
      <w:proofErr w:type="spellStart"/>
      <w:r w:rsidRPr="004A0D13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Riu</w:t>
      </w:r>
      <w:proofErr w:type="spellEnd"/>
      <w:r w:rsidRPr="004A0D13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, espectáculos o música en vivo (todos los días)</w:t>
      </w:r>
    </w:p>
    <w:p w14:paraId="138BCFFD" w14:textId="77777777" w:rsidR="00D41A8D" w:rsidRPr="004A0D13" w:rsidRDefault="00D41A8D" w:rsidP="00D41A8D">
      <w:pPr>
        <w:pStyle w:val="NormalWeb"/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4A0D13">
        <w:rPr>
          <w:rFonts w:ascii="Arial" w:hAnsi="Arial" w:cs="Arial"/>
          <w:b/>
          <w:bCs/>
          <w:color w:val="101010"/>
          <w:sz w:val="20"/>
          <w:szCs w:val="20"/>
          <w:bdr w:val="none" w:sz="0" w:space="0" w:color="auto" w:frame="1"/>
        </w:rPr>
        <w:t>Entrada gratuita a discoteca "Pacha" y bebidas (abierto seis noches a la semana)</w:t>
      </w:r>
    </w:p>
    <w:p w14:paraId="75B6DADF" w14:textId="77777777" w:rsidR="00D41A8D" w:rsidRPr="004A0D13" w:rsidRDefault="00D41A8D" w:rsidP="00D41A8D">
      <w:pPr>
        <w:pStyle w:val="NormalWeb"/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4A0D13">
        <w:rPr>
          <w:rFonts w:ascii="Arial" w:hAnsi="Arial" w:cs="Arial"/>
          <w:color w:val="101010"/>
          <w:sz w:val="20"/>
          <w:szCs w:val="20"/>
          <w:u w:val="single"/>
          <w:bdr w:val="none" w:sz="0" w:space="0" w:color="auto" w:frame="1"/>
        </w:rPr>
        <w:t xml:space="preserve">En el hotel </w:t>
      </w:r>
      <w:proofErr w:type="spellStart"/>
      <w:r w:rsidRPr="004A0D13">
        <w:rPr>
          <w:rFonts w:ascii="Arial" w:hAnsi="Arial" w:cs="Arial"/>
          <w:color w:val="101010"/>
          <w:sz w:val="20"/>
          <w:szCs w:val="20"/>
          <w:u w:val="single"/>
          <w:bdr w:val="none" w:sz="0" w:space="0" w:color="auto" w:frame="1"/>
        </w:rPr>
        <w:t>Riu</w:t>
      </w:r>
      <w:proofErr w:type="spellEnd"/>
      <w:r w:rsidRPr="004A0D13">
        <w:rPr>
          <w:rFonts w:ascii="Arial" w:hAnsi="Arial" w:cs="Arial"/>
          <w:color w:val="101010"/>
          <w:sz w:val="20"/>
          <w:szCs w:val="20"/>
          <w:u w:val="single"/>
          <w:bdr w:val="none" w:sz="0" w:space="0" w:color="auto" w:frame="1"/>
        </w:rPr>
        <w:t xml:space="preserve"> Tequila:</w:t>
      </w:r>
    </w:p>
    <w:p w14:paraId="02F7A589" w14:textId="77777777" w:rsidR="00D41A8D" w:rsidRPr="004A0D13" w:rsidRDefault="00D41A8D" w:rsidP="00E22936">
      <w:pPr>
        <w:numPr>
          <w:ilvl w:val="0"/>
          <w:numId w:val="56"/>
        </w:numPr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4A0D13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"</w:t>
      </w:r>
      <w:proofErr w:type="spellStart"/>
      <w:r w:rsidRPr="004A0D13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Riu</w:t>
      </w:r>
      <w:proofErr w:type="spellEnd"/>
      <w:r w:rsidRPr="004A0D13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4A0D13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Get</w:t>
      </w:r>
      <w:proofErr w:type="spellEnd"/>
      <w:r w:rsidRPr="004A0D13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4A0D13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Together</w:t>
      </w:r>
      <w:proofErr w:type="spellEnd"/>
      <w:r w:rsidRPr="004A0D13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4A0D13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Party</w:t>
      </w:r>
      <w:proofErr w:type="spellEnd"/>
      <w:r w:rsidRPr="004A0D13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 xml:space="preserve">", fiestas temáticas para huéspedes de todos los hoteles </w:t>
      </w:r>
      <w:proofErr w:type="spellStart"/>
      <w:r w:rsidRPr="004A0D13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Riu</w:t>
      </w:r>
      <w:proofErr w:type="spellEnd"/>
      <w:r w:rsidRPr="004A0D13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 xml:space="preserve"> en Playa del Carmen, una vez por semana</w:t>
      </w:r>
    </w:p>
    <w:p w14:paraId="4ACEF70A" w14:textId="5691EA0E" w:rsidR="00D41A8D" w:rsidRPr="004A0D13" w:rsidRDefault="00D41A8D" w:rsidP="00D41A8D">
      <w:pPr>
        <w:pStyle w:val="NormalWeb"/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4A0D13">
        <w:rPr>
          <w:rFonts w:ascii="Arial" w:hAnsi="Arial" w:cs="Arial"/>
          <w:color w:val="101010"/>
          <w:sz w:val="20"/>
          <w:szCs w:val="20"/>
        </w:rPr>
        <w:t> </w:t>
      </w:r>
    </w:p>
    <w:p w14:paraId="00E82423" w14:textId="77777777" w:rsidR="00D41A8D" w:rsidRPr="004A0D13" w:rsidRDefault="00D41A8D" w:rsidP="00D41A8D">
      <w:pPr>
        <w:pStyle w:val="NormalWeb"/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4A0D13">
        <w:rPr>
          <w:rFonts w:ascii="Arial" w:hAnsi="Arial" w:cs="Arial"/>
          <w:i/>
          <w:iCs/>
          <w:color w:val="101010"/>
          <w:sz w:val="20"/>
          <w:szCs w:val="20"/>
          <w:bdr w:val="none" w:sz="0" w:space="0" w:color="auto" w:frame="1"/>
        </w:rPr>
        <w:t>Todos los huéspedes del hotel deben usar una pulsera "Todo incluido" para fines de identificación.</w:t>
      </w:r>
    </w:p>
    <w:p w14:paraId="5B300D62" w14:textId="77777777" w:rsidR="00931187" w:rsidRPr="004A0D13" w:rsidRDefault="00931187" w:rsidP="00931187">
      <w:pPr>
        <w:pStyle w:val="z-Finaldelformulario"/>
        <w:rPr>
          <w:sz w:val="20"/>
          <w:szCs w:val="20"/>
        </w:rPr>
      </w:pPr>
      <w:r w:rsidRPr="004A0D13">
        <w:rPr>
          <w:sz w:val="20"/>
          <w:szCs w:val="20"/>
        </w:rPr>
        <w:t>Final del formulario</w:t>
      </w:r>
    </w:p>
    <w:p w14:paraId="57AC680A" w14:textId="4E5025EE" w:rsidR="002558D4" w:rsidRPr="004A0D13" w:rsidRDefault="002558D4" w:rsidP="000F6663">
      <w:pPr>
        <w:pStyle w:val="Ttulo3"/>
        <w:shd w:val="clear" w:color="auto" w:fill="FFFFFF"/>
        <w:spacing w:before="0" w:after="0"/>
        <w:rPr>
          <w:rFonts w:ascii="Arial" w:hAnsi="Arial" w:cs="Arial"/>
          <w:sz w:val="20"/>
          <w:szCs w:val="20"/>
        </w:rPr>
      </w:pPr>
    </w:p>
    <w:sectPr w:rsidR="002558D4" w:rsidRPr="004A0D13" w:rsidSect="00F32884">
      <w:headerReference w:type="default" r:id="rId9"/>
      <w:pgSz w:w="11906" w:h="16838" w:code="9"/>
      <w:pgMar w:top="1985" w:right="576" w:bottom="284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E2C4D1" w14:textId="77777777" w:rsidR="00CF033A" w:rsidRDefault="00CF033A" w:rsidP="000C45FF">
      <w:r>
        <w:separator/>
      </w:r>
    </w:p>
  </w:endnote>
  <w:endnote w:type="continuationSeparator" w:id="0">
    <w:p w14:paraId="2E0CCBE1" w14:textId="77777777" w:rsidR="00CF033A" w:rsidRDefault="00CF033A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Meiryo"/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E6A34B" w14:textId="77777777" w:rsidR="00CF033A" w:rsidRDefault="00CF033A" w:rsidP="000C45FF">
      <w:r>
        <w:separator/>
      </w:r>
    </w:p>
  </w:footnote>
  <w:footnote w:type="continuationSeparator" w:id="0">
    <w:p w14:paraId="17BCDA54" w14:textId="77777777" w:rsidR="00CF033A" w:rsidRDefault="00CF033A" w:rsidP="000C4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DC31B3" w14:textId="1B3D1AD4" w:rsidR="001C202A" w:rsidRPr="006F205B" w:rsidRDefault="003262CF" w:rsidP="001C202A">
    <w:pPr>
      <w:pStyle w:val="Encabezado"/>
      <w:jc w:val="right"/>
      <w:rPr>
        <w:rFonts w:asciiTheme="minorHAnsi" w:hAnsiTheme="minorHAnsi" w:cs="Arial"/>
        <w:b/>
        <w:sz w:val="48"/>
        <w:szCs w:val="48"/>
        <w:lang w:val="es-MX"/>
      </w:rPr>
    </w:pPr>
    <w:r w:rsidRPr="003262CF">
      <w:rPr>
        <w:rFonts w:asciiTheme="minorHAnsi" w:hAnsiTheme="minorHAnsi" w:cs="Arial"/>
        <w:b/>
        <w:noProof/>
        <w:sz w:val="48"/>
        <w:szCs w:val="48"/>
        <w:lang w:val="es-MX"/>
      </w:rPr>
      <w:drawing>
        <wp:anchor distT="0" distB="0" distL="114300" distR="114300" simplePos="0" relativeHeight="251662336" behindDoc="1" locked="0" layoutInCell="1" allowOverlap="1" wp14:anchorId="123AE94C" wp14:editId="38A90AFF">
          <wp:simplePos x="0" y="0"/>
          <wp:positionH relativeFrom="column">
            <wp:posOffset>15240</wp:posOffset>
          </wp:positionH>
          <wp:positionV relativeFrom="paragraph">
            <wp:posOffset>-371475</wp:posOffset>
          </wp:positionV>
          <wp:extent cx="1352550" cy="1041400"/>
          <wp:effectExtent l="0" t="0" r="0" b="6350"/>
          <wp:wrapTight wrapText="bothSides">
            <wp:wrapPolygon edited="0">
              <wp:start x="0" y="0"/>
              <wp:lineTo x="0" y="21337"/>
              <wp:lineTo x="21296" y="21337"/>
              <wp:lineTo x="21296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2550" cy="1041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C202A" w:rsidRPr="004E3B64">
      <w:rPr>
        <w:rFonts w:asciiTheme="minorHAnsi" w:hAnsiTheme="minorHAnsi" w:cs="Arial"/>
        <w:b/>
        <w:noProof/>
        <w:sz w:val="48"/>
        <w:szCs w:val="48"/>
        <w:lang w:val="es-MX" w:eastAsia="es-MX"/>
      </w:rPr>
      <w:drawing>
        <wp:anchor distT="0" distB="0" distL="114300" distR="114300" simplePos="0" relativeHeight="251661312" behindDoc="0" locked="0" layoutInCell="1" allowOverlap="1" wp14:anchorId="6D74CC22" wp14:editId="5B0A2D16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C202A" w:rsidRPr="004E3B64">
      <w:rPr>
        <w:rFonts w:asciiTheme="minorHAnsi" w:hAnsiTheme="minorHAnsi" w:cs="Arial"/>
        <w:b/>
        <w:noProof/>
        <w:sz w:val="48"/>
        <w:szCs w:val="48"/>
        <w:lang w:val="es-MX" w:eastAsia="es-MX"/>
      </w:rPr>
      <w:drawing>
        <wp:anchor distT="0" distB="0" distL="114300" distR="114300" simplePos="0" relativeHeight="251660288" behindDoc="0" locked="0" layoutInCell="1" allowOverlap="1" wp14:anchorId="7FB49BFB" wp14:editId="4ED0F2E7">
          <wp:simplePos x="0" y="0"/>
          <wp:positionH relativeFrom="column">
            <wp:posOffset>1844040</wp:posOffset>
          </wp:positionH>
          <wp:positionV relativeFrom="paragraph">
            <wp:posOffset>-932180</wp:posOffset>
          </wp:positionV>
          <wp:extent cx="6000750" cy="1666875"/>
          <wp:effectExtent l="0" t="0" r="0" b="9525"/>
          <wp:wrapNone/>
          <wp:docPr id="2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3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1C202A" w:rsidRPr="004E3B64">
      <w:rPr>
        <w:rFonts w:asciiTheme="minorHAnsi" w:hAnsiTheme="minorHAnsi" w:cs="Arial"/>
        <w:b/>
        <w:noProof/>
        <w:sz w:val="48"/>
        <w:szCs w:val="48"/>
        <w:lang w:val="es-MX"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1037889" wp14:editId="25F75203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19050" b="19050"/>
              <wp:wrapNone/>
              <wp:docPr id="4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rect w14:anchorId="50FE0860" id="Rectángulo 1" o:spid="_x0000_s1026" style="position:absolute;margin-left:-61.75pt;margin-top:-39.1pt;width:9in;height:9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" fillcolor="#282456" strokecolor="#345c7d [1604]" strokeweight="1pt"/>
          </w:pict>
        </mc:Fallback>
      </mc:AlternateContent>
    </w:r>
  </w:p>
  <w:p w14:paraId="66F5E79A" w14:textId="3DEE4C01" w:rsidR="001C202A" w:rsidRPr="001C202A" w:rsidRDefault="001C202A" w:rsidP="001C202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05AE49E"/>
    <w:lvl w:ilvl="0">
      <w:start w:val="1"/>
      <w:numFmt w:val="decimal"/>
      <w:pStyle w:val="Listaconnme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E86087E"/>
    <w:lvl w:ilvl="0">
      <w:start w:val="1"/>
      <w:numFmt w:val="decimal"/>
      <w:pStyle w:val="Listaconnme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09897C4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6D03AF8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C86857E"/>
    <w:lvl w:ilvl="0">
      <w:start w:val="1"/>
      <w:numFmt w:val="bullet"/>
      <w:pStyle w:val="Listaconvieta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6A47FD2"/>
    <w:lvl w:ilvl="0">
      <w:start w:val="1"/>
      <w:numFmt w:val="bullet"/>
      <w:pStyle w:val="Listaconvieta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3647B0E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17A02E6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C8808B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303FE4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6F3918"/>
    <w:multiLevelType w:val="multilevel"/>
    <w:tmpl w:val="29B43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0A9930FD"/>
    <w:multiLevelType w:val="multilevel"/>
    <w:tmpl w:val="4F26D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65C7D14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86522F2"/>
    <w:multiLevelType w:val="multilevel"/>
    <w:tmpl w:val="97867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1ADF01C5"/>
    <w:multiLevelType w:val="multilevel"/>
    <w:tmpl w:val="2C229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1D336964"/>
    <w:multiLevelType w:val="multilevel"/>
    <w:tmpl w:val="EF788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1D563177"/>
    <w:multiLevelType w:val="multilevel"/>
    <w:tmpl w:val="A3A21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1DA03866"/>
    <w:multiLevelType w:val="multilevel"/>
    <w:tmpl w:val="AC2EE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1FC44876"/>
    <w:multiLevelType w:val="multilevel"/>
    <w:tmpl w:val="3B4E9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20A81441"/>
    <w:multiLevelType w:val="multilevel"/>
    <w:tmpl w:val="51C6A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21200C14"/>
    <w:multiLevelType w:val="multilevel"/>
    <w:tmpl w:val="16E6D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24796F43"/>
    <w:multiLevelType w:val="multilevel"/>
    <w:tmpl w:val="7EBA0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256251CA"/>
    <w:multiLevelType w:val="multilevel"/>
    <w:tmpl w:val="E8A82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27B6378A"/>
    <w:multiLevelType w:val="multilevel"/>
    <w:tmpl w:val="CF3CA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316E13A9"/>
    <w:multiLevelType w:val="multilevel"/>
    <w:tmpl w:val="DD105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35CD4818"/>
    <w:multiLevelType w:val="multilevel"/>
    <w:tmpl w:val="0A4AF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39745598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3EF215F0"/>
    <w:multiLevelType w:val="multilevel"/>
    <w:tmpl w:val="AB86D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43EE324F"/>
    <w:multiLevelType w:val="multilevel"/>
    <w:tmpl w:val="79B0E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4641687E"/>
    <w:multiLevelType w:val="multilevel"/>
    <w:tmpl w:val="E460F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47BC3DB6"/>
    <w:multiLevelType w:val="multilevel"/>
    <w:tmpl w:val="4FEA2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4F4B32BF"/>
    <w:multiLevelType w:val="multilevel"/>
    <w:tmpl w:val="2F72A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4FA36486"/>
    <w:multiLevelType w:val="multilevel"/>
    <w:tmpl w:val="73725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53081C72"/>
    <w:multiLevelType w:val="multilevel"/>
    <w:tmpl w:val="CBAAE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546F63D8"/>
    <w:multiLevelType w:val="multilevel"/>
    <w:tmpl w:val="1EA4C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55B54C04"/>
    <w:multiLevelType w:val="multilevel"/>
    <w:tmpl w:val="F8B26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57830023"/>
    <w:multiLevelType w:val="multilevel"/>
    <w:tmpl w:val="C50E5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57A35CD2"/>
    <w:multiLevelType w:val="multilevel"/>
    <w:tmpl w:val="6B422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58D65CD7"/>
    <w:multiLevelType w:val="multilevel"/>
    <w:tmpl w:val="FAB6B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5A37262F"/>
    <w:multiLevelType w:val="multilevel"/>
    <w:tmpl w:val="068ED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5A566DCC"/>
    <w:multiLevelType w:val="multilevel"/>
    <w:tmpl w:val="D4566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5E164831"/>
    <w:multiLevelType w:val="multilevel"/>
    <w:tmpl w:val="7BFE2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5E437719"/>
    <w:multiLevelType w:val="multilevel"/>
    <w:tmpl w:val="8B2A7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5E6045B1"/>
    <w:multiLevelType w:val="multilevel"/>
    <w:tmpl w:val="D1C62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613624B3"/>
    <w:multiLevelType w:val="multilevel"/>
    <w:tmpl w:val="66624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6198563A"/>
    <w:multiLevelType w:val="multilevel"/>
    <w:tmpl w:val="77707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63A325DB"/>
    <w:multiLevelType w:val="multilevel"/>
    <w:tmpl w:val="0F441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 w15:restartNumberingAfterBreak="0">
    <w:nsid w:val="67573654"/>
    <w:multiLevelType w:val="multilevel"/>
    <w:tmpl w:val="04090023"/>
    <w:styleLink w:val="ArtculoSeccin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48" w15:restartNumberingAfterBreak="0">
    <w:nsid w:val="67950AD3"/>
    <w:multiLevelType w:val="multilevel"/>
    <w:tmpl w:val="E6640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9" w15:restartNumberingAfterBreak="0">
    <w:nsid w:val="68B522FD"/>
    <w:multiLevelType w:val="multilevel"/>
    <w:tmpl w:val="E40E7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0" w15:restartNumberingAfterBreak="0">
    <w:nsid w:val="69053ABB"/>
    <w:multiLevelType w:val="multilevel"/>
    <w:tmpl w:val="BAD8A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1" w15:restartNumberingAfterBreak="0">
    <w:nsid w:val="6C695650"/>
    <w:multiLevelType w:val="multilevel"/>
    <w:tmpl w:val="E63C2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2" w15:restartNumberingAfterBreak="0">
    <w:nsid w:val="6D6A5215"/>
    <w:multiLevelType w:val="multilevel"/>
    <w:tmpl w:val="61DA7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3" w15:restartNumberingAfterBreak="0">
    <w:nsid w:val="6F5B3A53"/>
    <w:multiLevelType w:val="multilevel"/>
    <w:tmpl w:val="6902D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4" w15:restartNumberingAfterBreak="0">
    <w:nsid w:val="73D44F14"/>
    <w:multiLevelType w:val="multilevel"/>
    <w:tmpl w:val="D3783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5" w15:restartNumberingAfterBreak="0">
    <w:nsid w:val="793A03C5"/>
    <w:multiLevelType w:val="multilevel"/>
    <w:tmpl w:val="7C10E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2"/>
  </w:num>
  <w:num w:numId="2">
    <w:abstractNumId w:val="26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47"/>
  </w:num>
  <w:num w:numId="14">
    <w:abstractNumId w:val="36"/>
  </w:num>
  <w:num w:numId="15">
    <w:abstractNumId w:val="41"/>
  </w:num>
  <w:num w:numId="16">
    <w:abstractNumId w:val="24"/>
  </w:num>
  <w:num w:numId="17">
    <w:abstractNumId w:val="31"/>
  </w:num>
  <w:num w:numId="18">
    <w:abstractNumId w:val="50"/>
  </w:num>
  <w:num w:numId="19">
    <w:abstractNumId w:val="32"/>
  </w:num>
  <w:num w:numId="20">
    <w:abstractNumId w:val="33"/>
  </w:num>
  <w:num w:numId="21">
    <w:abstractNumId w:val="34"/>
  </w:num>
  <w:num w:numId="22">
    <w:abstractNumId w:val="21"/>
  </w:num>
  <w:num w:numId="23">
    <w:abstractNumId w:val="16"/>
  </w:num>
  <w:num w:numId="24">
    <w:abstractNumId w:val="44"/>
  </w:num>
  <w:num w:numId="25">
    <w:abstractNumId w:val="11"/>
  </w:num>
  <w:num w:numId="26">
    <w:abstractNumId w:val="19"/>
  </w:num>
  <w:num w:numId="27">
    <w:abstractNumId w:val="14"/>
  </w:num>
  <w:num w:numId="28">
    <w:abstractNumId w:val="10"/>
  </w:num>
  <w:num w:numId="29">
    <w:abstractNumId w:val="39"/>
  </w:num>
  <w:num w:numId="30">
    <w:abstractNumId w:val="52"/>
  </w:num>
  <w:num w:numId="31">
    <w:abstractNumId w:val="29"/>
  </w:num>
  <w:num w:numId="32">
    <w:abstractNumId w:val="49"/>
  </w:num>
  <w:num w:numId="33">
    <w:abstractNumId w:val="22"/>
  </w:num>
  <w:num w:numId="34">
    <w:abstractNumId w:val="46"/>
  </w:num>
  <w:num w:numId="35">
    <w:abstractNumId w:val="15"/>
  </w:num>
  <w:num w:numId="36">
    <w:abstractNumId w:val="27"/>
  </w:num>
  <w:num w:numId="37">
    <w:abstractNumId w:val="18"/>
  </w:num>
  <w:num w:numId="38">
    <w:abstractNumId w:val="20"/>
  </w:num>
  <w:num w:numId="39">
    <w:abstractNumId w:val="48"/>
  </w:num>
  <w:num w:numId="40">
    <w:abstractNumId w:val="13"/>
  </w:num>
  <w:num w:numId="41">
    <w:abstractNumId w:val="53"/>
  </w:num>
  <w:num w:numId="42">
    <w:abstractNumId w:val="37"/>
  </w:num>
  <w:num w:numId="43">
    <w:abstractNumId w:val="42"/>
  </w:num>
  <w:num w:numId="44">
    <w:abstractNumId w:val="35"/>
  </w:num>
  <w:num w:numId="45">
    <w:abstractNumId w:val="45"/>
  </w:num>
  <w:num w:numId="46">
    <w:abstractNumId w:val="40"/>
  </w:num>
  <w:num w:numId="47">
    <w:abstractNumId w:val="43"/>
  </w:num>
  <w:num w:numId="48">
    <w:abstractNumId w:val="23"/>
  </w:num>
  <w:num w:numId="49">
    <w:abstractNumId w:val="28"/>
  </w:num>
  <w:num w:numId="50">
    <w:abstractNumId w:val="51"/>
  </w:num>
  <w:num w:numId="51">
    <w:abstractNumId w:val="38"/>
  </w:num>
  <w:num w:numId="52">
    <w:abstractNumId w:val="30"/>
  </w:num>
  <w:num w:numId="53">
    <w:abstractNumId w:val="54"/>
  </w:num>
  <w:num w:numId="54">
    <w:abstractNumId w:val="17"/>
  </w:num>
  <w:num w:numId="55">
    <w:abstractNumId w:val="25"/>
  </w:num>
  <w:num w:numId="56">
    <w:abstractNumId w:val="55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830"/>
    <w:rsid w:val="0000754C"/>
    <w:rsid w:val="0001393B"/>
    <w:rsid w:val="00015C8A"/>
    <w:rsid w:val="000169D8"/>
    <w:rsid w:val="00024AA6"/>
    <w:rsid w:val="00036450"/>
    <w:rsid w:val="00071A74"/>
    <w:rsid w:val="00075675"/>
    <w:rsid w:val="00094499"/>
    <w:rsid w:val="000C45FF"/>
    <w:rsid w:val="000C7FE1"/>
    <w:rsid w:val="000E3FD1"/>
    <w:rsid w:val="000F2BA8"/>
    <w:rsid w:val="000F6663"/>
    <w:rsid w:val="00103DF3"/>
    <w:rsid w:val="00112054"/>
    <w:rsid w:val="001147C0"/>
    <w:rsid w:val="00131E55"/>
    <w:rsid w:val="001424E5"/>
    <w:rsid w:val="00145C2D"/>
    <w:rsid w:val="001525E1"/>
    <w:rsid w:val="00180329"/>
    <w:rsid w:val="00185C2F"/>
    <w:rsid w:val="0019001F"/>
    <w:rsid w:val="00194092"/>
    <w:rsid w:val="001A74A5"/>
    <w:rsid w:val="001B2ABD"/>
    <w:rsid w:val="001C202A"/>
    <w:rsid w:val="001E0391"/>
    <w:rsid w:val="001E1759"/>
    <w:rsid w:val="001F1ECC"/>
    <w:rsid w:val="002311F9"/>
    <w:rsid w:val="00233DF1"/>
    <w:rsid w:val="002400EB"/>
    <w:rsid w:val="00250014"/>
    <w:rsid w:val="002558D4"/>
    <w:rsid w:val="002559EC"/>
    <w:rsid w:val="00256CF7"/>
    <w:rsid w:val="00257132"/>
    <w:rsid w:val="00281FD5"/>
    <w:rsid w:val="002D3CA3"/>
    <w:rsid w:val="002F1393"/>
    <w:rsid w:val="0030481B"/>
    <w:rsid w:val="003156FC"/>
    <w:rsid w:val="003254B5"/>
    <w:rsid w:val="003262CF"/>
    <w:rsid w:val="0035210E"/>
    <w:rsid w:val="00352830"/>
    <w:rsid w:val="0037121F"/>
    <w:rsid w:val="00393B75"/>
    <w:rsid w:val="003A6B7D"/>
    <w:rsid w:val="003B06CA"/>
    <w:rsid w:val="004000A2"/>
    <w:rsid w:val="00400875"/>
    <w:rsid w:val="004071FC"/>
    <w:rsid w:val="004142CD"/>
    <w:rsid w:val="004179A4"/>
    <w:rsid w:val="00445947"/>
    <w:rsid w:val="004561E8"/>
    <w:rsid w:val="004813B3"/>
    <w:rsid w:val="004828C5"/>
    <w:rsid w:val="00491A96"/>
    <w:rsid w:val="00496591"/>
    <w:rsid w:val="004A0D13"/>
    <w:rsid w:val="004C63E4"/>
    <w:rsid w:val="004D3011"/>
    <w:rsid w:val="004F6544"/>
    <w:rsid w:val="00511AC1"/>
    <w:rsid w:val="005262AC"/>
    <w:rsid w:val="00581431"/>
    <w:rsid w:val="0059649E"/>
    <w:rsid w:val="005A40BD"/>
    <w:rsid w:val="005B0B06"/>
    <w:rsid w:val="005C2296"/>
    <w:rsid w:val="005C423E"/>
    <w:rsid w:val="005E39D5"/>
    <w:rsid w:val="005F3211"/>
    <w:rsid w:val="00600670"/>
    <w:rsid w:val="00600C26"/>
    <w:rsid w:val="006116A3"/>
    <w:rsid w:val="006149C9"/>
    <w:rsid w:val="00617192"/>
    <w:rsid w:val="0062123A"/>
    <w:rsid w:val="00626F58"/>
    <w:rsid w:val="00633E8B"/>
    <w:rsid w:val="00642A96"/>
    <w:rsid w:val="006467E6"/>
    <w:rsid w:val="00646E75"/>
    <w:rsid w:val="00650E3A"/>
    <w:rsid w:val="00663581"/>
    <w:rsid w:val="00667981"/>
    <w:rsid w:val="00672DFB"/>
    <w:rsid w:val="006771D0"/>
    <w:rsid w:val="006A1042"/>
    <w:rsid w:val="006B4095"/>
    <w:rsid w:val="00715FCB"/>
    <w:rsid w:val="00717E15"/>
    <w:rsid w:val="0072382B"/>
    <w:rsid w:val="00726EC2"/>
    <w:rsid w:val="00743101"/>
    <w:rsid w:val="007519F5"/>
    <w:rsid w:val="00752EAC"/>
    <w:rsid w:val="007775E1"/>
    <w:rsid w:val="00782F70"/>
    <w:rsid w:val="007867A0"/>
    <w:rsid w:val="007927F5"/>
    <w:rsid w:val="007C5DFF"/>
    <w:rsid w:val="00802CA0"/>
    <w:rsid w:val="0083279E"/>
    <w:rsid w:val="00833216"/>
    <w:rsid w:val="00846620"/>
    <w:rsid w:val="008B72CE"/>
    <w:rsid w:val="008B7963"/>
    <w:rsid w:val="009000E4"/>
    <w:rsid w:val="009014FE"/>
    <w:rsid w:val="0090495B"/>
    <w:rsid w:val="00923C9F"/>
    <w:rsid w:val="009260CD"/>
    <w:rsid w:val="00930263"/>
    <w:rsid w:val="00931187"/>
    <w:rsid w:val="00937A1A"/>
    <w:rsid w:val="009439FC"/>
    <w:rsid w:val="00950A10"/>
    <w:rsid w:val="00952C25"/>
    <w:rsid w:val="0096034F"/>
    <w:rsid w:val="009A09AC"/>
    <w:rsid w:val="009A0CFE"/>
    <w:rsid w:val="009C2CFA"/>
    <w:rsid w:val="009C4E51"/>
    <w:rsid w:val="009E0AC8"/>
    <w:rsid w:val="00A2118D"/>
    <w:rsid w:val="00A56A29"/>
    <w:rsid w:val="00A75355"/>
    <w:rsid w:val="00A96D62"/>
    <w:rsid w:val="00AB199B"/>
    <w:rsid w:val="00AC3132"/>
    <w:rsid w:val="00AD1025"/>
    <w:rsid w:val="00AD76E2"/>
    <w:rsid w:val="00B10274"/>
    <w:rsid w:val="00B1378B"/>
    <w:rsid w:val="00B13C7F"/>
    <w:rsid w:val="00B20152"/>
    <w:rsid w:val="00B359E4"/>
    <w:rsid w:val="00B57D98"/>
    <w:rsid w:val="00B70850"/>
    <w:rsid w:val="00B87A96"/>
    <w:rsid w:val="00BE5BAF"/>
    <w:rsid w:val="00BF0417"/>
    <w:rsid w:val="00BF12C4"/>
    <w:rsid w:val="00C066B6"/>
    <w:rsid w:val="00C10AE9"/>
    <w:rsid w:val="00C37BA1"/>
    <w:rsid w:val="00C46298"/>
    <w:rsid w:val="00C4674C"/>
    <w:rsid w:val="00C506CF"/>
    <w:rsid w:val="00C61029"/>
    <w:rsid w:val="00C72BED"/>
    <w:rsid w:val="00C82962"/>
    <w:rsid w:val="00C852EE"/>
    <w:rsid w:val="00C9578B"/>
    <w:rsid w:val="00CB0055"/>
    <w:rsid w:val="00CB3DA0"/>
    <w:rsid w:val="00CC0C6D"/>
    <w:rsid w:val="00CF033A"/>
    <w:rsid w:val="00D04B72"/>
    <w:rsid w:val="00D04BFE"/>
    <w:rsid w:val="00D2522B"/>
    <w:rsid w:val="00D41A8D"/>
    <w:rsid w:val="00D422DE"/>
    <w:rsid w:val="00D5459D"/>
    <w:rsid w:val="00D64D11"/>
    <w:rsid w:val="00DA1F4D"/>
    <w:rsid w:val="00DC633B"/>
    <w:rsid w:val="00DD172A"/>
    <w:rsid w:val="00E0428D"/>
    <w:rsid w:val="00E22936"/>
    <w:rsid w:val="00E25A26"/>
    <w:rsid w:val="00E42A42"/>
    <w:rsid w:val="00E4381A"/>
    <w:rsid w:val="00E55D74"/>
    <w:rsid w:val="00E87B32"/>
    <w:rsid w:val="00EC608C"/>
    <w:rsid w:val="00EE4C8D"/>
    <w:rsid w:val="00F32884"/>
    <w:rsid w:val="00F578DA"/>
    <w:rsid w:val="00F60274"/>
    <w:rsid w:val="00F71ADD"/>
    <w:rsid w:val="00F77FB9"/>
    <w:rsid w:val="00F94526"/>
    <w:rsid w:val="00FB068F"/>
    <w:rsid w:val="00FC46A4"/>
    <w:rsid w:val="00FF6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F46FE1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4C8D"/>
    <w:rPr>
      <w:rFonts w:ascii="Century Gothic" w:hAnsi="Century Gothic"/>
      <w:sz w:val="18"/>
      <w:szCs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EE4C8D"/>
    <w:pPr>
      <w:keepNext/>
      <w:keepLines/>
      <w:spacing w:before="240"/>
      <w:outlineLvl w:val="0"/>
    </w:pPr>
    <w:rPr>
      <w:rFonts w:eastAsiaTheme="majorEastAsia" w:cstheme="majorBidi"/>
      <w:color w:val="548AB7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qFormat/>
    <w:rsid w:val="00EE4C8D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eastAsiaTheme="majorEastAsia" w:cstheme="majorBidi"/>
      <w:b/>
      <w:bCs/>
      <w:caps/>
      <w:sz w:val="22"/>
      <w:szCs w:val="26"/>
    </w:rPr>
  </w:style>
  <w:style w:type="paragraph" w:styleId="Ttulo3">
    <w:name w:val="heading 3"/>
    <w:basedOn w:val="Normal"/>
    <w:next w:val="Normal"/>
    <w:link w:val="Ttulo3Car"/>
    <w:uiPriority w:val="9"/>
    <w:qFormat/>
    <w:rsid w:val="00EE4C8D"/>
    <w:pPr>
      <w:keepNext/>
      <w:keepLines/>
      <w:spacing w:before="240" w:after="120"/>
      <w:outlineLvl w:val="2"/>
    </w:pPr>
    <w:rPr>
      <w:rFonts w:eastAsiaTheme="majorEastAsia" w:cstheme="majorBidi"/>
      <w:b/>
      <w:caps/>
      <w:color w:val="548AB7" w:themeColor="accent1" w:themeShade="BF"/>
      <w:sz w:val="22"/>
      <w:szCs w:val="24"/>
    </w:rPr>
  </w:style>
  <w:style w:type="paragraph" w:styleId="Ttulo4">
    <w:name w:val="heading 4"/>
    <w:basedOn w:val="Normal"/>
    <w:next w:val="Normal"/>
    <w:link w:val="Ttulo4Car"/>
    <w:uiPriority w:val="9"/>
    <w:qFormat/>
    <w:rsid w:val="00EE4C8D"/>
    <w:pPr>
      <w:outlineLvl w:val="3"/>
    </w:pPr>
    <w:rPr>
      <w:b/>
    </w:rPr>
  </w:style>
  <w:style w:type="paragraph" w:styleId="Ttulo5">
    <w:name w:val="heading 5"/>
    <w:basedOn w:val="Normal"/>
    <w:next w:val="Normal"/>
    <w:link w:val="Ttulo5Car"/>
    <w:uiPriority w:val="9"/>
    <w:semiHidden/>
    <w:qFormat/>
    <w:rsid w:val="00EE4C8D"/>
    <w:pPr>
      <w:keepNext/>
      <w:keepLines/>
      <w:spacing w:before="40"/>
      <w:outlineLvl w:val="4"/>
    </w:pPr>
    <w:rPr>
      <w:rFonts w:eastAsiaTheme="majorEastAsia" w:cstheme="majorBidi"/>
      <w:color w:val="548AB7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qFormat/>
    <w:rsid w:val="00EE4C8D"/>
    <w:pPr>
      <w:keepNext/>
      <w:keepLines/>
      <w:spacing w:before="40"/>
      <w:outlineLvl w:val="5"/>
    </w:pPr>
    <w:rPr>
      <w:rFonts w:eastAsiaTheme="majorEastAsia" w:cstheme="majorBidi"/>
      <w:color w:val="345C7D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qFormat/>
    <w:rsid w:val="00EE4C8D"/>
    <w:pPr>
      <w:keepNext/>
      <w:keepLines/>
      <w:spacing w:before="40"/>
      <w:outlineLvl w:val="6"/>
    </w:pPr>
    <w:rPr>
      <w:rFonts w:eastAsiaTheme="majorEastAsia" w:cstheme="majorBidi"/>
      <w:i/>
      <w:iCs/>
      <w:color w:val="345C7D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qFormat/>
    <w:rsid w:val="00EE4C8D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qFormat/>
    <w:rsid w:val="00EE4C8D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EE4C8D"/>
    <w:rPr>
      <w:rFonts w:ascii="Century Gothic" w:eastAsiaTheme="majorEastAsia" w:hAnsi="Century Gothic" w:cstheme="majorBidi"/>
      <w:b/>
      <w:bCs/>
      <w:caps/>
      <w:sz w:val="22"/>
      <w:szCs w:val="26"/>
    </w:rPr>
  </w:style>
  <w:style w:type="paragraph" w:styleId="Ttulo">
    <w:name w:val="Title"/>
    <w:basedOn w:val="Normal"/>
    <w:next w:val="Normal"/>
    <w:link w:val="TtuloCar"/>
    <w:uiPriority w:val="10"/>
    <w:qFormat/>
    <w:rsid w:val="00EE4C8D"/>
    <w:rPr>
      <w:caps/>
      <w:color w:val="000000" w:themeColor="text1"/>
      <w:sz w:val="96"/>
      <w:szCs w:val="76"/>
    </w:rPr>
  </w:style>
  <w:style w:type="character" w:customStyle="1" w:styleId="TtuloCar">
    <w:name w:val="Título Car"/>
    <w:basedOn w:val="Fuentedeprrafopredeter"/>
    <w:link w:val="Ttulo"/>
    <w:uiPriority w:val="10"/>
    <w:rsid w:val="00EE4C8D"/>
    <w:rPr>
      <w:rFonts w:ascii="Century Gothic" w:hAnsi="Century Gothic"/>
      <w:caps/>
      <w:color w:val="000000" w:themeColor="text1"/>
      <w:sz w:val="96"/>
      <w:szCs w:val="76"/>
    </w:rPr>
  </w:style>
  <w:style w:type="character" w:styleId="nfasis">
    <w:name w:val="Emphasis"/>
    <w:basedOn w:val="Fuentedeprrafopredeter"/>
    <w:uiPriority w:val="11"/>
    <w:semiHidden/>
    <w:qFormat/>
    <w:rsid w:val="00EE4C8D"/>
    <w:rPr>
      <w:rFonts w:ascii="Century Gothic" w:hAnsi="Century Gothic"/>
      <w:i/>
      <w:iCs/>
    </w:rPr>
  </w:style>
  <w:style w:type="character" w:customStyle="1" w:styleId="Ttulo1Car">
    <w:name w:val="Título 1 Car"/>
    <w:basedOn w:val="Fuentedeprrafopredeter"/>
    <w:link w:val="Ttulo1"/>
    <w:uiPriority w:val="9"/>
    <w:rsid w:val="00EE4C8D"/>
    <w:rPr>
      <w:rFonts w:ascii="Century Gothic" w:eastAsiaTheme="majorEastAsia" w:hAnsi="Century Gothic" w:cstheme="majorBidi"/>
      <w:color w:val="548AB7" w:themeColor="accent1" w:themeShade="BF"/>
      <w:sz w:val="32"/>
      <w:szCs w:val="32"/>
    </w:rPr>
  </w:style>
  <w:style w:type="paragraph" w:styleId="Fecha">
    <w:name w:val="Date"/>
    <w:basedOn w:val="Normal"/>
    <w:next w:val="Normal"/>
    <w:link w:val="FechaCar"/>
    <w:uiPriority w:val="99"/>
    <w:rsid w:val="00EE4C8D"/>
  </w:style>
  <w:style w:type="character" w:customStyle="1" w:styleId="FechaCar">
    <w:name w:val="Fecha Car"/>
    <w:basedOn w:val="Fuentedeprrafopredeter"/>
    <w:link w:val="Fecha"/>
    <w:uiPriority w:val="99"/>
    <w:rsid w:val="00EE4C8D"/>
    <w:rPr>
      <w:rFonts w:ascii="Century Gothic" w:hAnsi="Century Gothic"/>
      <w:sz w:val="18"/>
      <w:szCs w:val="22"/>
    </w:rPr>
  </w:style>
  <w:style w:type="character" w:styleId="Hipervnculo">
    <w:name w:val="Hyperlink"/>
    <w:basedOn w:val="Fuentedeprrafopredeter"/>
    <w:uiPriority w:val="99"/>
    <w:unhideWhenUsed/>
    <w:rsid w:val="00EE4C8D"/>
    <w:rPr>
      <w:rFonts w:ascii="Century Gothic" w:hAnsi="Century Gothic"/>
      <w:color w:val="B85A22" w:themeColor="accent2" w:themeShade="BF"/>
      <w:u w:val="single"/>
    </w:rPr>
  </w:style>
  <w:style w:type="character" w:customStyle="1" w:styleId="Mencinnoresuelta1">
    <w:name w:val="Mención no resuelta 1"/>
    <w:basedOn w:val="Fuentedeprrafopredeter"/>
    <w:uiPriority w:val="99"/>
    <w:semiHidden/>
    <w:rsid w:val="00EE4C8D"/>
    <w:rPr>
      <w:rFonts w:ascii="Century Gothic" w:hAnsi="Century Gothic"/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rsid w:val="00EE4C8D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E4C8D"/>
    <w:rPr>
      <w:rFonts w:ascii="Century Gothic" w:hAnsi="Century Gothic"/>
      <w:sz w:val="18"/>
      <w:szCs w:val="22"/>
    </w:rPr>
  </w:style>
  <w:style w:type="paragraph" w:styleId="Piedepgina">
    <w:name w:val="footer"/>
    <w:basedOn w:val="Normal"/>
    <w:link w:val="PiedepginaCar"/>
    <w:uiPriority w:val="99"/>
    <w:semiHidden/>
    <w:rsid w:val="00EE4C8D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E4C8D"/>
    <w:rPr>
      <w:rFonts w:ascii="Century Gothic" w:hAnsi="Century Gothic"/>
      <w:sz w:val="18"/>
      <w:szCs w:val="22"/>
    </w:rPr>
  </w:style>
  <w:style w:type="table" w:styleId="Tablaconcuadrcula">
    <w:name w:val="Table Grid"/>
    <w:basedOn w:val="Tablanormal"/>
    <w:uiPriority w:val="39"/>
    <w:rsid w:val="00EE4C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character" w:styleId="Textodelmarcadordeposicin">
    <w:name w:val="Placeholder Text"/>
    <w:basedOn w:val="Fuentedeprrafopredeter"/>
    <w:uiPriority w:val="99"/>
    <w:semiHidden/>
    <w:rsid w:val="00EE4C8D"/>
    <w:rPr>
      <w:rFonts w:ascii="Century Gothic" w:hAnsi="Century Gothic"/>
      <w:color w:val="808080"/>
    </w:rPr>
  </w:style>
  <w:style w:type="paragraph" w:styleId="Subttulo">
    <w:name w:val="Subtitle"/>
    <w:basedOn w:val="Normal"/>
    <w:next w:val="Normal"/>
    <w:link w:val="SubttuloCar"/>
    <w:uiPriority w:val="11"/>
    <w:qFormat/>
    <w:rsid w:val="00EE4C8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SubttuloCar">
    <w:name w:val="Subtítulo Car"/>
    <w:basedOn w:val="Fuentedeprrafopredeter"/>
    <w:link w:val="Subttulo"/>
    <w:uiPriority w:val="11"/>
    <w:rsid w:val="00EE4C8D"/>
    <w:rPr>
      <w:rFonts w:ascii="Century Gothic" w:hAnsi="Century Gothic"/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Ttulo3Car">
    <w:name w:val="Título 3 Car"/>
    <w:basedOn w:val="Fuentedeprrafopredeter"/>
    <w:link w:val="Ttulo3"/>
    <w:uiPriority w:val="9"/>
    <w:rsid w:val="00EE4C8D"/>
    <w:rPr>
      <w:rFonts w:ascii="Century Gothic" w:eastAsiaTheme="majorEastAsia" w:hAnsi="Century Gothic" w:cstheme="majorBidi"/>
      <w:b/>
      <w:caps/>
      <w:color w:val="548AB7" w:themeColor="accent1" w:themeShade="BF"/>
      <w:sz w:val="22"/>
    </w:rPr>
  </w:style>
  <w:style w:type="character" w:customStyle="1" w:styleId="Ttulo4Car">
    <w:name w:val="Título 4 Car"/>
    <w:basedOn w:val="Fuentedeprrafopredeter"/>
    <w:link w:val="Ttulo4"/>
    <w:uiPriority w:val="9"/>
    <w:rsid w:val="00EE4C8D"/>
    <w:rPr>
      <w:rFonts w:ascii="Century Gothic" w:hAnsi="Century Gothic"/>
      <w:b/>
      <w:sz w:val="18"/>
      <w:szCs w:val="22"/>
    </w:rPr>
  </w:style>
  <w:style w:type="character" w:customStyle="1" w:styleId="1">
    <w:name w:val="@他1"/>
    <w:basedOn w:val="Fuentedeprrafopredeter"/>
    <w:uiPriority w:val="99"/>
    <w:semiHidden/>
    <w:unhideWhenUsed/>
    <w:rsid w:val="00EE4C8D"/>
    <w:rPr>
      <w:rFonts w:ascii="Century Gothic" w:hAnsi="Century Gothic"/>
      <w:color w:val="2B579A"/>
      <w:shd w:val="clear" w:color="auto" w:fill="E1DFDD"/>
    </w:rPr>
  </w:style>
  <w:style w:type="numbering" w:styleId="111111">
    <w:name w:val="Outline List 2"/>
    <w:basedOn w:val="Sinlista"/>
    <w:uiPriority w:val="99"/>
    <w:semiHidden/>
    <w:unhideWhenUsed/>
    <w:rsid w:val="00EE4C8D"/>
    <w:pPr>
      <w:numPr>
        <w:numId w:val="1"/>
      </w:numPr>
    </w:pPr>
  </w:style>
  <w:style w:type="numbering" w:styleId="1ai">
    <w:name w:val="Outline List 1"/>
    <w:basedOn w:val="Sinlista"/>
    <w:uiPriority w:val="99"/>
    <w:semiHidden/>
    <w:unhideWhenUsed/>
    <w:rsid w:val="00EE4C8D"/>
    <w:pPr>
      <w:numPr>
        <w:numId w:val="2"/>
      </w:numPr>
    </w:pPr>
  </w:style>
  <w:style w:type="character" w:styleId="CdigoHTML">
    <w:name w:val="HTML Code"/>
    <w:basedOn w:val="Fuentedeprrafopredeter"/>
    <w:uiPriority w:val="99"/>
    <w:semiHidden/>
    <w:unhideWhenUsed/>
    <w:rsid w:val="00EE4C8D"/>
    <w:rPr>
      <w:rFonts w:ascii="Consolas" w:hAnsi="Consolas"/>
      <w:sz w:val="20"/>
      <w:szCs w:val="20"/>
    </w:rPr>
  </w:style>
  <w:style w:type="character" w:styleId="VariableHTML">
    <w:name w:val="HTML Variable"/>
    <w:basedOn w:val="Fuentedeprrafopredeter"/>
    <w:uiPriority w:val="99"/>
    <w:semiHidden/>
    <w:unhideWhenUsed/>
    <w:rsid w:val="00EE4C8D"/>
    <w:rPr>
      <w:rFonts w:ascii="Century Gothic" w:hAnsi="Century Gothic"/>
      <w:i/>
      <w:iCs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EE4C8D"/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EE4C8D"/>
    <w:rPr>
      <w:rFonts w:ascii="Century Gothic" w:hAnsi="Century Gothic"/>
      <w:i/>
      <w:iCs/>
      <w:sz w:val="18"/>
      <w:szCs w:val="22"/>
    </w:rPr>
  </w:style>
  <w:style w:type="character" w:styleId="DefinicinHTML">
    <w:name w:val="HTML Definition"/>
    <w:basedOn w:val="Fuentedeprrafopredeter"/>
    <w:uiPriority w:val="99"/>
    <w:semiHidden/>
    <w:unhideWhenUsed/>
    <w:rsid w:val="00EE4C8D"/>
    <w:rPr>
      <w:rFonts w:ascii="Century Gothic" w:hAnsi="Century Gothic"/>
      <w:i/>
      <w:iCs/>
    </w:rPr>
  </w:style>
  <w:style w:type="character" w:styleId="CitaHTML">
    <w:name w:val="HTML Cite"/>
    <w:basedOn w:val="Fuentedeprrafopredeter"/>
    <w:uiPriority w:val="99"/>
    <w:semiHidden/>
    <w:unhideWhenUsed/>
    <w:rsid w:val="00EE4C8D"/>
    <w:rPr>
      <w:rFonts w:ascii="Century Gothic" w:hAnsi="Century Gothic"/>
      <w:i/>
      <w:iCs/>
    </w:rPr>
  </w:style>
  <w:style w:type="character" w:styleId="MquinadeescribirHTML">
    <w:name w:val="HTML Typewriter"/>
    <w:basedOn w:val="Fuentedeprrafopredeter"/>
    <w:uiPriority w:val="99"/>
    <w:semiHidden/>
    <w:unhideWhenUsed/>
    <w:rsid w:val="00EE4C8D"/>
    <w:rPr>
      <w:rFonts w:ascii="Consolas" w:hAnsi="Consolas"/>
      <w:sz w:val="20"/>
      <w:szCs w:val="20"/>
    </w:rPr>
  </w:style>
  <w:style w:type="character" w:styleId="EjemplodeHTML">
    <w:name w:val="HTML Sample"/>
    <w:basedOn w:val="Fuentedeprrafopredeter"/>
    <w:uiPriority w:val="99"/>
    <w:semiHidden/>
    <w:unhideWhenUsed/>
    <w:rsid w:val="00EE4C8D"/>
    <w:rPr>
      <w:rFonts w:ascii="Consolas" w:hAnsi="Consolas"/>
      <w:sz w:val="24"/>
      <w:szCs w:val="24"/>
    </w:rPr>
  </w:style>
  <w:style w:type="character" w:styleId="AcrnimoHTML">
    <w:name w:val="HTML Acronym"/>
    <w:basedOn w:val="Fuentedeprrafopredeter"/>
    <w:uiPriority w:val="99"/>
    <w:semiHidden/>
    <w:unhideWhenUsed/>
    <w:rsid w:val="00EE4C8D"/>
    <w:rPr>
      <w:rFonts w:ascii="Century Gothic" w:hAnsi="Century Gothic"/>
    </w:rPr>
  </w:style>
  <w:style w:type="character" w:styleId="TecladoHTML">
    <w:name w:val="HTML Keyboard"/>
    <w:basedOn w:val="Fuentedeprrafopredeter"/>
    <w:uiPriority w:val="99"/>
    <w:semiHidden/>
    <w:unhideWhenUsed/>
    <w:rsid w:val="00EE4C8D"/>
    <w:rPr>
      <w:rFonts w:ascii="Consolas" w:hAnsi="Consolas"/>
      <w:sz w:val="20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EE4C8D"/>
    <w:rPr>
      <w:rFonts w:ascii="Consolas" w:hAnsi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EE4C8D"/>
    <w:rPr>
      <w:rFonts w:ascii="Consolas" w:hAnsi="Consolas"/>
      <w:sz w:val="20"/>
      <w:szCs w:val="20"/>
    </w:rPr>
  </w:style>
  <w:style w:type="paragraph" w:styleId="TDC1">
    <w:name w:val="toc 1"/>
    <w:basedOn w:val="Normal"/>
    <w:next w:val="Normal"/>
    <w:autoRedefine/>
    <w:uiPriority w:val="39"/>
    <w:semiHidden/>
    <w:rsid w:val="00EE4C8D"/>
    <w:pPr>
      <w:spacing w:after="100"/>
    </w:pPr>
  </w:style>
  <w:style w:type="paragraph" w:styleId="TDC2">
    <w:name w:val="toc 2"/>
    <w:basedOn w:val="Normal"/>
    <w:next w:val="Normal"/>
    <w:autoRedefine/>
    <w:uiPriority w:val="39"/>
    <w:semiHidden/>
    <w:rsid w:val="00EE4C8D"/>
    <w:pPr>
      <w:spacing w:after="100"/>
      <w:ind w:left="180"/>
    </w:pPr>
  </w:style>
  <w:style w:type="paragraph" w:styleId="TDC3">
    <w:name w:val="toc 3"/>
    <w:basedOn w:val="Normal"/>
    <w:next w:val="Normal"/>
    <w:autoRedefine/>
    <w:uiPriority w:val="39"/>
    <w:semiHidden/>
    <w:rsid w:val="00EE4C8D"/>
    <w:pPr>
      <w:spacing w:after="100"/>
      <w:ind w:left="360"/>
    </w:pPr>
  </w:style>
  <w:style w:type="paragraph" w:styleId="TDC4">
    <w:name w:val="toc 4"/>
    <w:basedOn w:val="Normal"/>
    <w:next w:val="Normal"/>
    <w:autoRedefine/>
    <w:uiPriority w:val="39"/>
    <w:semiHidden/>
    <w:rsid w:val="00EE4C8D"/>
    <w:pPr>
      <w:spacing w:after="100"/>
      <w:ind w:left="540"/>
    </w:pPr>
  </w:style>
  <w:style w:type="paragraph" w:styleId="TDC5">
    <w:name w:val="toc 5"/>
    <w:basedOn w:val="Normal"/>
    <w:next w:val="Normal"/>
    <w:autoRedefine/>
    <w:uiPriority w:val="39"/>
    <w:semiHidden/>
    <w:rsid w:val="00EE4C8D"/>
    <w:pPr>
      <w:spacing w:after="100"/>
      <w:ind w:left="720"/>
    </w:pPr>
  </w:style>
  <w:style w:type="paragraph" w:styleId="TDC6">
    <w:name w:val="toc 6"/>
    <w:basedOn w:val="Normal"/>
    <w:next w:val="Normal"/>
    <w:autoRedefine/>
    <w:uiPriority w:val="39"/>
    <w:semiHidden/>
    <w:rsid w:val="00EE4C8D"/>
    <w:pPr>
      <w:spacing w:after="100"/>
      <w:ind w:left="900"/>
    </w:pPr>
  </w:style>
  <w:style w:type="paragraph" w:styleId="TDC7">
    <w:name w:val="toc 7"/>
    <w:basedOn w:val="Normal"/>
    <w:next w:val="Normal"/>
    <w:autoRedefine/>
    <w:uiPriority w:val="39"/>
    <w:semiHidden/>
    <w:rsid w:val="00EE4C8D"/>
    <w:pPr>
      <w:spacing w:after="100"/>
      <w:ind w:left="1080"/>
    </w:pPr>
  </w:style>
  <w:style w:type="paragraph" w:styleId="TDC8">
    <w:name w:val="toc 8"/>
    <w:basedOn w:val="Normal"/>
    <w:next w:val="Normal"/>
    <w:autoRedefine/>
    <w:uiPriority w:val="39"/>
    <w:semiHidden/>
    <w:rsid w:val="00EE4C8D"/>
    <w:pPr>
      <w:spacing w:after="100"/>
      <w:ind w:left="1260"/>
    </w:pPr>
  </w:style>
  <w:style w:type="paragraph" w:styleId="TDC9">
    <w:name w:val="toc 9"/>
    <w:basedOn w:val="Normal"/>
    <w:next w:val="Normal"/>
    <w:autoRedefine/>
    <w:uiPriority w:val="39"/>
    <w:semiHidden/>
    <w:rsid w:val="00EE4C8D"/>
    <w:pPr>
      <w:spacing w:after="100"/>
      <w:ind w:left="1440"/>
    </w:pPr>
  </w:style>
  <w:style w:type="paragraph" w:styleId="TtuloTDC">
    <w:name w:val="TOC Heading"/>
    <w:basedOn w:val="Ttulo1"/>
    <w:next w:val="Normal"/>
    <w:uiPriority w:val="39"/>
    <w:semiHidden/>
    <w:unhideWhenUsed/>
    <w:qFormat/>
    <w:rsid w:val="00EE4C8D"/>
    <w:pPr>
      <w:outlineLvl w:val="9"/>
    </w:pPr>
  </w:style>
  <w:style w:type="character" w:styleId="Referenciasutil">
    <w:name w:val="Subtle Reference"/>
    <w:basedOn w:val="Fuentedeprrafopredeter"/>
    <w:uiPriority w:val="31"/>
    <w:semiHidden/>
    <w:qFormat/>
    <w:rsid w:val="00EE4C8D"/>
    <w:rPr>
      <w:rFonts w:ascii="Century Gothic" w:hAnsi="Century Gothic"/>
      <w:smallCaps/>
      <w:color w:val="5A5A5A" w:themeColor="text1" w:themeTint="A5"/>
    </w:rPr>
  </w:style>
  <w:style w:type="character" w:styleId="nfasissutil">
    <w:name w:val="Subtle Emphasis"/>
    <w:basedOn w:val="Fuentedeprrafopredeter"/>
    <w:uiPriority w:val="19"/>
    <w:semiHidden/>
    <w:qFormat/>
    <w:rsid w:val="00EE4C8D"/>
    <w:rPr>
      <w:rFonts w:ascii="Century Gothic" w:hAnsi="Century Gothic"/>
      <w:i/>
      <w:iCs/>
      <w:color w:val="404040" w:themeColor="text1" w:themeTint="BF"/>
    </w:rPr>
  </w:style>
  <w:style w:type="table" w:styleId="Tablaprofesional">
    <w:name w:val="Table Professional"/>
    <w:basedOn w:val="Tablanormal"/>
    <w:uiPriority w:val="99"/>
    <w:semiHidden/>
    <w:unhideWhenUsed/>
    <w:rsid w:val="00EE4C8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rPr>
      <w:hidden/>
    </w:trPr>
    <w:tcPr>
      <w:shd w:val="clear" w:color="auto" w:fill="auto"/>
    </w:tcPr>
    <w:tblStylePr w:type="firstRow">
      <w:rPr>
        <w:b/>
        <w:bCs/>
        <w:color w:val="auto"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Listamedia1">
    <w:name w:val="Medium List 1"/>
    <w:basedOn w:val="Tablanormal"/>
    <w:uiPriority w:val="65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rPr>
      <w:hidden/>
    </w:trPr>
    <w:tblStylePr w:type="firstRow">
      <w:rPr>
        <w:rFonts w:asciiTheme="majorHAnsi" w:eastAsiaTheme="majorEastAsia" w:hAnsiTheme="majorHAnsi" w:cstheme="majorBidi"/>
      </w:rPr>
      <w:tblPr/>
      <w:trPr>
        <w:hidden/>
      </w:trPr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75F55" w:themeColor="text2"/>
      </w:rPr>
      <w:tblPr/>
      <w:trPr>
        <w:hidden/>
      </w:trPr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rPr>
        <w:hidden/>
      </w:trPr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rPr>
        <w:hidden/>
      </w:trPr>
      <w:tcPr>
        <w:shd w:val="clear" w:color="auto" w:fill="C0C0C0" w:themeFill="text1" w:themeFillTint="3F"/>
      </w:tcPr>
    </w:tblStylePr>
    <w:tblStylePr w:type="band1Horz">
      <w:tblPr/>
      <w:trPr>
        <w:hidden/>
      </w:trPr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8" w:space="0" w:color="94B6D2" w:themeColor="accent1"/>
        <w:bottom w:val="single" w:sz="8" w:space="0" w:color="94B6D2" w:themeColor="accent1"/>
      </w:tblBorders>
    </w:tblPr>
    <w:trPr>
      <w:hidden/>
    </w:trPr>
    <w:tblStylePr w:type="firstRow">
      <w:rPr>
        <w:rFonts w:asciiTheme="majorHAnsi" w:eastAsiaTheme="majorEastAsia" w:hAnsiTheme="majorHAnsi" w:cstheme="majorBidi"/>
      </w:rPr>
      <w:tblPr/>
      <w:trPr>
        <w:hidden/>
      </w:trPr>
      <w:tcPr>
        <w:tcBorders>
          <w:top w:val="nil"/>
          <w:bottom w:val="single" w:sz="8" w:space="0" w:color="94B6D2" w:themeColor="accent1"/>
        </w:tcBorders>
      </w:tcPr>
    </w:tblStylePr>
    <w:tblStylePr w:type="lastRow">
      <w:rPr>
        <w:b/>
        <w:bCs/>
        <w:color w:val="775F55" w:themeColor="text2"/>
      </w:rPr>
      <w:tblPr/>
      <w:trPr>
        <w:hidden/>
      </w:trPr>
      <w:tcPr>
        <w:tcBorders>
          <w:top w:val="single" w:sz="8" w:space="0" w:color="94B6D2" w:themeColor="accent1"/>
          <w:bottom w:val="single" w:sz="8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rPr>
        <w:hidden/>
      </w:trPr>
      <w:tcPr>
        <w:tcBorders>
          <w:top w:val="single" w:sz="8" w:space="0" w:color="94B6D2" w:themeColor="accent1"/>
          <w:bottom w:val="single" w:sz="8" w:space="0" w:color="94B6D2" w:themeColor="accent1"/>
        </w:tcBorders>
      </w:tcPr>
    </w:tblStylePr>
    <w:tblStylePr w:type="band1Vert">
      <w:tblPr/>
      <w:trPr>
        <w:hidden/>
      </w:trPr>
      <w:tcPr>
        <w:shd w:val="clear" w:color="auto" w:fill="E4ECF4" w:themeFill="accent1" w:themeFillTint="3F"/>
      </w:tcPr>
    </w:tblStylePr>
    <w:tblStylePr w:type="band1Horz">
      <w:tblPr/>
      <w:trPr>
        <w:hidden/>
      </w:trPr>
      <w:tcPr>
        <w:shd w:val="clear" w:color="auto" w:fill="E4ECF4" w:themeFill="accent1" w:themeFillTint="3F"/>
      </w:tcPr>
    </w:tblStylePr>
  </w:style>
  <w:style w:type="table" w:styleId="Listamedia1-nfasis2">
    <w:name w:val="Medium List 1 Accent 2"/>
    <w:basedOn w:val="Tablanormal"/>
    <w:uiPriority w:val="65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8" w:space="0" w:color="DD8047" w:themeColor="accent2"/>
        <w:bottom w:val="single" w:sz="8" w:space="0" w:color="DD8047" w:themeColor="accent2"/>
      </w:tblBorders>
    </w:tblPr>
    <w:trPr>
      <w:hidden/>
    </w:trPr>
    <w:tblStylePr w:type="firstRow">
      <w:rPr>
        <w:rFonts w:asciiTheme="majorHAnsi" w:eastAsiaTheme="majorEastAsia" w:hAnsiTheme="majorHAnsi" w:cstheme="majorBidi"/>
      </w:rPr>
      <w:tblPr/>
      <w:trPr>
        <w:hidden/>
      </w:trPr>
      <w:tcPr>
        <w:tcBorders>
          <w:top w:val="nil"/>
          <w:bottom w:val="single" w:sz="8" w:space="0" w:color="DD8047" w:themeColor="accent2"/>
        </w:tcBorders>
      </w:tcPr>
    </w:tblStylePr>
    <w:tblStylePr w:type="lastRow">
      <w:rPr>
        <w:b/>
        <w:bCs/>
        <w:color w:val="775F55" w:themeColor="text2"/>
      </w:rPr>
      <w:tblPr/>
      <w:trPr>
        <w:hidden/>
      </w:trPr>
      <w:tcPr>
        <w:tcBorders>
          <w:top w:val="single" w:sz="8" w:space="0" w:color="DD8047" w:themeColor="accent2"/>
          <w:bottom w:val="single" w:sz="8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rPr>
        <w:hidden/>
      </w:trPr>
      <w:tcPr>
        <w:tcBorders>
          <w:top w:val="single" w:sz="8" w:space="0" w:color="DD8047" w:themeColor="accent2"/>
          <w:bottom w:val="single" w:sz="8" w:space="0" w:color="DD8047" w:themeColor="accent2"/>
        </w:tcBorders>
      </w:tcPr>
    </w:tblStylePr>
    <w:tblStylePr w:type="band1Vert">
      <w:tblPr/>
      <w:trPr>
        <w:hidden/>
      </w:trPr>
      <w:tcPr>
        <w:shd w:val="clear" w:color="auto" w:fill="F6DFD1" w:themeFill="accent2" w:themeFillTint="3F"/>
      </w:tcPr>
    </w:tblStylePr>
    <w:tblStylePr w:type="band1Horz">
      <w:tblPr/>
      <w:trPr>
        <w:hidden/>
      </w:trPr>
      <w:tcPr>
        <w:shd w:val="clear" w:color="auto" w:fill="F6DFD1" w:themeFill="accent2" w:themeFillTint="3F"/>
      </w:tcPr>
    </w:tblStylePr>
  </w:style>
  <w:style w:type="table" w:styleId="Listamedia1-nfasis3">
    <w:name w:val="Medium List 1 Accent 3"/>
    <w:basedOn w:val="Tablanormal"/>
    <w:uiPriority w:val="65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8" w:space="0" w:color="A5AB81" w:themeColor="accent3"/>
        <w:bottom w:val="single" w:sz="8" w:space="0" w:color="A5AB81" w:themeColor="accent3"/>
      </w:tblBorders>
    </w:tblPr>
    <w:trPr>
      <w:hidden/>
    </w:trPr>
    <w:tblStylePr w:type="firstRow">
      <w:rPr>
        <w:rFonts w:asciiTheme="majorHAnsi" w:eastAsiaTheme="majorEastAsia" w:hAnsiTheme="majorHAnsi" w:cstheme="majorBidi"/>
      </w:rPr>
      <w:tblPr/>
      <w:trPr>
        <w:hidden/>
      </w:trPr>
      <w:tcPr>
        <w:tcBorders>
          <w:top w:val="nil"/>
          <w:bottom w:val="single" w:sz="8" w:space="0" w:color="A5AB81" w:themeColor="accent3"/>
        </w:tcBorders>
      </w:tcPr>
    </w:tblStylePr>
    <w:tblStylePr w:type="lastRow">
      <w:rPr>
        <w:b/>
        <w:bCs/>
        <w:color w:val="775F55" w:themeColor="text2"/>
      </w:rPr>
      <w:tblPr/>
      <w:trPr>
        <w:hidden/>
      </w:trPr>
      <w:tcPr>
        <w:tcBorders>
          <w:top w:val="single" w:sz="8" w:space="0" w:color="A5AB81" w:themeColor="accent3"/>
          <w:bottom w:val="single" w:sz="8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rPr>
        <w:hidden/>
      </w:trPr>
      <w:tcPr>
        <w:tcBorders>
          <w:top w:val="single" w:sz="8" w:space="0" w:color="A5AB81" w:themeColor="accent3"/>
          <w:bottom w:val="single" w:sz="8" w:space="0" w:color="A5AB81" w:themeColor="accent3"/>
        </w:tcBorders>
      </w:tcPr>
    </w:tblStylePr>
    <w:tblStylePr w:type="band1Vert">
      <w:tblPr/>
      <w:trPr>
        <w:hidden/>
      </w:trPr>
      <w:tcPr>
        <w:shd w:val="clear" w:color="auto" w:fill="E8EADF" w:themeFill="accent3" w:themeFillTint="3F"/>
      </w:tcPr>
    </w:tblStylePr>
    <w:tblStylePr w:type="band1Horz">
      <w:tblPr/>
      <w:trPr>
        <w:hidden/>
      </w:trPr>
      <w:tcPr>
        <w:shd w:val="clear" w:color="auto" w:fill="E8EADF" w:themeFill="accent3" w:themeFillTint="3F"/>
      </w:tcPr>
    </w:tblStylePr>
  </w:style>
  <w:style w:type="table" w:styleId="Listamedia1-nfasis4">
    <w:name w:val="Medium List 1 Accent 4"/>
    <w:basedOn w:val="Tablanormal"/>
    <w:uiPriority w:val="65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8" w:space="0" w:color="D8B25C" w:themeColor="accent4"/>
        <w:bottom w:val="single" w:sz="8" w:space="0" w:color="D8B25C" w:themeColor="accent4"/>
      </w:tblBorders>
    </w:tblPr>
    <w:trPr>
      <w:hidden/>
    </w:trPr>
    <w:tblStylePr w:type="firstRow">
      <w:rPr>
        <w:rFonts w:asciiTheme="majorHAnsi" w:eastAsiaTheme="majorEastAsia" w:hAnsiTheme="majorHAnsi" w:cstheme="majorBidi"/>
      </w:rPr>
      <w:tblPr/>
      <w:trPr>
        <w:hidden/>
      </w:trPr>
      <w:tcPr>
        <w:tcBorders>
          <w:top w:val="nil"/>
          <w:bottom w:val="single" w:sz="8" w:space="0" w:color="D8B25C" w:themeColor="accent4"/>
        </w:tcBorders>
      </w:tcPr>
    </w:tblStylePr>
    <w:tblStylePr w:type="lastRow">
      <w:rPr>
        <w:b/>
        <w:bCs/>
        <w:color w:val="775F55" w:themeColor="text2"/>
      </w:rPr>
      <w:tblPr/>
      <w:trPr>
        <w:hidden/>
      </w:trPr>
      <w:tcPr>
        <w:tcBorders>
          <w:top w:val="single" w:sz="8" w:space="0" w:color="D8B25C" w:themeColor="accent4"/>
          <w:bottom w:val="single" w:sz="8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rPr>
        <w:hidden/>
      </w:trPr>
      <w:tcPr>
        <w:tcBorders>
          <w:top w:val="single" w:sz="8" w:space="0" w:color="D8B25C" w:themeColor="accent4"/>
          <w:bottom w:val="single" w:sz="8" w:space="0" w:color="D8B25C" w:themeColor="accent4"/>
        </w:tcBorders>
      </w:tcPr>
    </w:tblStylePr>
    <w:tblStylePr w:type="band1Vert">
      <w:tblPr/>
      <w:trPr>
        <w:hidden/>
      </w:trPr>
      <w:tcPr>
        <w:shd w:val="clear" w:color="auto" w:fill="F5EBD6" w:themeFill="accent4" w:themeFillTint="3F"/>
      </w:tcPr>
    </w:tblStylePr>
    <w:tblStylePr w:type="band1Horz">
      <w:tblPr/>
      <w:trPr>
        <w:hidden/>
      </w:trPr>
      <w:tcPr>
        <w:shd w:val="clear" w:color="auto" w:fill="F5EBD6" w:themeFill="accent4" w:themeFillTint="3F"/>
      </w:tcPr>
    </w:tblStylePr>
  </w:style>
  <w:style w:type="table" w:styleId="Listamedia1-nfasis5">
    <w:name w:val="Medium List 1 Accent 5"/>
    <w:basedOn w:val="Tablanormal"/>
    <w:uiPriority w:val="65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8" w:space="0" w:color="7BA79D" w:themeColor="accent5"/>
        <w:bottom w:val="single" w:sz="8" w:space="0" w:color="7BA79D" w:themeColor="accent5"/>
      </w:tblBorders>
    </w:tblPr>
    <w:trPr>
      <w:hidden/>
    </w:trPr>
    <w:tblStylePr w:type="firstRow">
      <w:rPr>
        <w:rFonts w:asciiTheme="majorHAnsi" w:eastAsiaTheme="majorEastAsia" w:hAnsiTheme="majorHAnsi" w:cstheme="majorBidi"/>
      </w:rPr>
      <w:tblPr/>
      <w:trPr>
        <w:hidden/>
      </w:trPr>
      <w:tcPr>
        <w:tcBorders>
          <w:top w:val="nil"/>
          <w:bottom w:val="single" w:sz="8" w:space="0" w:color="7BA79D" w:themeColor="accent5"/>
        </w:tcBorders>
      </w:tcPr>
    </w:tblStylePr>
    <w:tblStylePr w:type="lastRow">
      <w:rPr>
        <w:b/>
        <w:bCs/>
        <w:color w:val="775F55" w:themeColor="text2"/>
      </w:rPr>
      <w:tblPr/>
      <w:trPr>
        <w:hidden/>
      </w:trPr>
      <w:tcPr>
        <w:tcBorders>
          <w:top w:val="single" w:sz="8" w:space="0" w:color="7BA79D" w:themeColor="accent5"/>
          <w:bottom w:val="single" w:sz="8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rPr>
        <w:hidden/>
      </w:trPr>
      <w:tcPr>
        <w:tcBorders>
          <w:top w:val="single" w:sz="8" w:space="0" w:color="7BA79D" w:themeColor="accent5"/>
          <w:bottom w:val="single" w:sz="8" w:space="0" w:color="7BA79D" w:themeColor="accent5"/>
        </w:tcBorders>
      </w:tcPr>
    </w:tblStylePr>
    <w:tblStylePr w:type="band1Vert">
      <w:tblPr/>
      <w:trPr>
        <w:hidden/>
      </w:trPr>
      <w:tcPr>
        <w:shd w:val="clear" w:color="auto" w:fill="DEE9E6" w:themeFill="accent5" w:themeFillTint="3F"/>
      </w:tcPr>
    </w:tblStylePr>
    <w:tblStylePr w:type="band1Horz">
      <w:tblPr/>
      <w:trPr>
        <w:hidden/>
      </w:trPr>
      <w:tcPr>
        <w:shd w:val="clear" w:color="auto" w:fill="DEE9E6" w:themeFill="accent5" w:themeFillTint="3F"/>
      </w:tcPr>
    </w:tblStylePr>
  </w:style>
  <w:style w:type="table" w:styleId="Listamedia1-nfasis6">
    <w:name w:val="Medium List 1 Accent 6"/>
    <w:basedOn w:val="Tablanormal"/>
    <w:uiPriority w:val="65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8" w:space="0" w:color="968C8C" w:themeColor="accent6"/>
        <w:bottom w:val="single" w:sz="8" w:space="0" w:color="968C8C" w:themeColor="accent6"/>
      </w:tblBorders>
    </w:tblPr>
    <w:trPr>
      <w:hidden/>
    </w:trPr>
    <w:tblStylePr w:type="firstRow">
      <w:rPr>
        <w:rFonts w:asciiTheme="majorHAnsi" w:eastAsiaTheme="majorEastAsia" w:hAnsiTheme="majorHAnsi" w:cstheme="majorBidi"/>
      </w:rPr>
      <w:tblPr/>
      <w:trPr>
        <w:hidden/>
      </w:trPr>
      <w:tcPr>
        <w:tcBorders>
          <w:top w:val="nil"/>
          <w:bottom w:val="single" w:sz="8" w:space="0" w:color="968C8C" w:themeColor="accent6"/>
        </w:tcBorders>
      </w:tcPr>
    </w:tblStylePr>
    <w:tblStylePr w:type="lastRow">
      <w:rPr>
        <w:b/>
        <w:bCs/>
        <w:color w:val="775F55" w:themeColor="text2"/>
      </w:rPr>
      <w:tblPr/>
      <w:trPr>
        <w:hidden/>
      </w:trPr>
      <w:tcPr>
        <w:tcBorders>
          <w:top w:val="single" w:sz="8" w:space="0" w:color="968C8C" w:themeColor="accent6"/>
          <w:bottom w:val="single" w:sz="8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rPr>
        <w:hidden/>
      </w:trPr>
      <w:tcPr>
        <w:tcBorders>
          <w:top w:val="single" w:sz="8" w:space="0" w:color="968C8C" w:themeColor="accent6"/>
          <w:bottom w:val="single" w:sz="8" w:space="0" w:color="968C8C" w:themeColor="accent6"/>
        </w:tcBorders>
      </w:tcPr>
    </w:tblStylePr>
    <w:tblStylePr w:type="band1Vert">
      <w:tblPr/>
      <w:trPr>
        <w:hidden/>
      </w:trPr>
      <w:tcPr>
        <w:shd w:val="clear" w:color="auto" w:fill="E5E2E2" w:themeFill="accent6" w:themeFillTint="3F"/>
      </w:tcPr>
    </w:tblStylePr>
    <w:tblStylePr w:type="band1Horz">
      <w:tblPr/>
      <w:trPr>
        <w:hidden/>
      </w:trPr>
      <w:tcPr>
        <w:shd w:val="clear" w:color="auto" w:fill="E5E2E2" w:themeFill="accent6" w:themeFillTint="3F"/>
      </w:tcPr>
    </w:tblStylePr>
  </w:style>
  <w:style w:type="table" w:styleId="Listamedia2">
    <w:name w:val="Medium List 2"/>
    <w:basedOn w:val="Tablanormal"/>
    <w:uiPriority w:val="66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rPr>
      <w:hidden/>
    </w:trPr>
    <w:tblStylePr w:type="firstRow">
      <w:rPr>
        <w:sz w:val="24"/>
        <w:szCs w:val="24"/>
      </w:rPr>
      <w:tblPr/>
      <w:trPr>
        <w:hidden/>
      </w:trPr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rPr>
        <w:hidden/>
      </w:t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rPr>
        <w:hidden/>
      </w:trPr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rPr>
        <w:hidden/>
      </w:trPr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rPr>
        <w:hidden/>
      </w:trPr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rPr>
        <w:hidden/>
      </w:trPr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rPr>
        <w:hidden/>
      </w:trPr>
      <w:tcPr>
        <w:shd w:val="clear" w:color="auto" w:fill="FFFFFF" w:themeFill="background1"/>
      </w:tcPr>
    </w:tblStylePr>
    <w:tblStylePr w:type="swCell">
      <w:tblPr/>
      <w:trPr>
        <w:hidden/>
      </w:trPr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</w:tblBorders>
    </w:tblPr>
    <w:trPr>
      <w:hidden/>
    </w:trPr>
    <w:tblStylePr w:type="firstRow">
      <w:rPr>
        <w:sz w:val="24"/>
        <w:szCs w:val="24"/>
      </w:rPr>
      <w:tblPr/>
      <w:trPr>
        <w:hidden/>
      </w:trPr>
      <w:tcPr>
        <w:tcBorders>
          <w:top w:val="nil"/>
          <w:left w:val="nil"/>
          <w:bottom w:val="single" w:sz="24" w:space="0" w:color="94B6D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rPr>
        <w:hidden/>
      </w:t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rPr>
        <w:hidden/>
      </w:trPr>
      <w:tcPr>
        <w:tcBorders>
          <w:top w:val="nil"/>
          <w:left w:val="nil"/>
          <w:bottom w:val="nil"/>
          <w:right w:val="single" w:sz="8" w:space="0" w:color="94B6D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rPr>
        <w:hidden/>
      </w:trPr>
      <w:tcPr>
        <w:tcBorders>
          <w:top w:val="nil"/>
          <w:left w:val="single" w:sz="8" w:space="0" w:color="94B6D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rPr>
        <w:hidden/>
      </w:trPr>
      <w:tcPr>
        <w:tcBorders>
          <w:left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  <w:tblStylePr w:type="band1Horz">
      <w:tblPr/>
      <w:trPr>
        <w:hidden/>
      </w:trPr>
      <w:tcPr>
        <w:tcBorders>
          <w:top w:val="nil"/>
          <w:bottom w:val="nil"/>
          <w:insideH w:val="nil"/>
          <w:insideV w:val="nil"/>
        </w:tcBorders>
        <w:shd w:val="clear" w:color="auto" w:fill="E4ECF4" w:themeFill="accent1" w:themeFillTint="3F"/>
      </w:tcPr>
    </w:tblStylePr>
    <w:tblStylePr w:type="nwCell">
      <w:tblPr/>
      <w:trPr>
        <w:hidden/>
      </w:trPr>
      <w:tcPr>
        <w:shd w:val="clear" w:color="auto" w:fill="FFFFFF" w:themeFill="background1"/>
      </w:tcPr>
    </w:tblStylePr>
    <w:tblStylePr w:type="swCell">
      <w:tblPr/>
      <w:trPr>
        <w:hidden/>
      </w:trPr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</w:tblBorders>
    </w:tblPr>
    <w:trPr>
      <w:hidden/>
    </w:trPr>
    <w:tblStylePr w:type="firstRow">
      <w:rPr>
        <w:sz w:val="24"/>
        <w:szCs w:val="24"/>
      </w:rPr>
      <w:tblPr/>
      <w:trPr>
        <w:hidden/>
      </w:trPr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rPr>
        <w:hidden/>
      </w:t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rPr>
        <w:hidden/>
      </w:trPr>
      <w:tcPr>
        <w:tcBorders>
          <w:top w:val="nil"/>
          <w:left w:val="nil"/>
          <w:bottom w:val="nil"/>
          <w:right w:val="single" w:sz="8" w:space="0" w:color="DD804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rPr>
        <w:hidden/>
      </w:trPr>
      <w:tcPr>
        <w:tcBorders>
          <w:top w:val="nil"/>
          <w:left w:val="single" w:sz="8" w:space="0" w:color="DD804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rPr>
        <w:hidden/>
      </w:trPr>
      <w:tcPr>
        <w:tcBorders>
          <w:left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  <w:tblStylePr w:type="band1Horz">
      <w:tblPr/>
      <w:trPr>
        <w:hidden/>
      </w:trPr>
      <w:tcPr>
        <w:tcBorders>
          <w:top w:val="nil"/>
          <w:bottom w:val="nil"/>
          <w:insideH w:val="nil"/>
          <w:insideV w:val="nil"/>
        </w:tcBorders>
        <w:shd w:val="clear" w:color="auto" w:fill="F6DFD1" w:themeFill="accent2" w:themeFillTint="3F"/>
      </w:tcPr>
    </w:tblStylePr>
    <w:tblStylePr w:type="nwCell">
      <w:tblPr/>
      <w:trPr>
        <w:hidden/>
      </w:trPr>
      <w:tcPr>
        <w:shd w:val="clear" w:color="auto" w:fill="FFFFFF" w:themeFill="background1"/>
      </w:tcPr>
    </w:tblStylePr>
    <w:tblStylePr w:type="swCell">
      <w:tblPr/>
      <w:trPr>
        <w:hidden/>
      </w:trPr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</w:tblBorders>
    </w:tblPr>
    <w:trPr>
      <w:hidden/>
    </w:trPr>
    <w:tblStylePr w:type="firstRow">
      <w:rPr>
        <w:sz w:val="24"/>
        <w:szCs w:val="24"/>
      </w:rPr>
      <w:tblPr/>
      <w:trPr>
        <w:hidden/>
      </w:trPr>
      <w:tcPr>
        <w:tcBorders>
          <w:top w:val="nil"/>
          <w:left w:val="nil"/>
          <w:bottom w:val="single" w:sz="24" w:space="0" w:color="A5AB8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rPr>
        <w:hidden/>
      </w:t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rPr>
        <w:hidden/>
      </w:trPr>
      <w:tcPr>
        <w:tcBorders>
          <w:top w:val="nil"/>
          <w:left w:val="nil"/>
          <w:bottom w:val="nil"/>
          <w:right w:val="single" w:sz="8" w:space="0" w:color="A5AB8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rPr>
        <w:hidden/>
      </w:trPr>
      <w:tcPr>
        <w:tcBorders>
          <w:top w:val="nil"/>
          <w:left w:val="single" w:sz="8" w:space="0" w:color="A5AB8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rPr>
        <w:hidden/>
      </w:trPr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  <w:tblStylePr w:type="band1Horz">
      <w:tblPr/>
      <w:trPr>
        <w:hidden/>
      </w:trPr>
      <w:tcPr>
        <w:tcBorders>
          <w:top w:val="nil"/>
          <w:bottom w:val="nil"/>
          <w:insideH w:val="nil"/>
          <w:insideV w:val="nil"/>
        </w:tcBorders>
        <w:shd w:val="clear" w:color="auto" w:fill="E8EADF" w:themeFill="accent3" w:themeFillTint="3F"/>
      </w:tcPr>
    </w:tblStylePr>
    <w:tblStylePr w:type="nwCell">
      <w:tblPr/>
      <w:trPr>
        <w:hidden/>
      </w:trPr>
      <w:tcPr>
        <w:shd w:val="clear" w:color="auto" w:fill="FFFFFF" w:themeFill="background1"/>
      </w:tcPr>
    </w:tblStylePr>
    <w:tblStylePr w:type="swCell">
      <w:tblPr/>
      <w:trPr>
        <w:hidden/>
      </w:trPr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</w:tblBorders>
    </w:tblPr>
    <w:trPr>
      <w:hidden/>
    </w:trPr>
    <w:tblStylePr w:type="firstRow">
      <w:rPr>
        <w:sz w:val="24"/>
        <w:szCs w:val="24"/>
      </w:rPr>
      <w:tblPr/>
      <w:trPr>
        <w:hidden/>
      </w:trPr>
      <w:tcPr>
        <w:tcBorders>
          <w:top w:val="nil"/>
          <w:left w:val="nil"/>
          <w:bottom w:val="single" w:sz="24" w:space="0" w:color="D8B25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rPr>
        <w:hidden/>
      </w:t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rPr>
        <w:hidden/>
      </w:trPr>
      <w:tcPr>
        <w:tcBorders>
          <w:top w:val="nil"/>
          <w:left w:val="nil"/>
          <w:bottom w:val="nil"/>
          <w:right w:val="single" w:sz="8" w:space="0" w:color="D8B25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rPr>
        <w:hidden/>
      </w:trPr>
      <w:tcPr>
        <w:tcBorders>
          <w:top w:val="nil"/>
          <w:left w:val="single" w:sz="8" w:space="0" w:color="D8B25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rPr>
        <w:hidden/>
      </w:trPr>
      <w:tcPr>
        <w:tcBorders>
          <w:left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  <w:tblStylePr w:type="band1Horz">
      <w:tblPr/>
      <w:trPr>
        <w:hidden/>
      </w:trPr>
      <w:tcPr>
        <w:tcBorders>
          <w:top w:val="nil"/>
          <w:bottom w:val="nil"/>
          <w:insideH w:val="nil"/>
          <w:insideV w:val="nil"/>
        </w:tcBorders>
        <w:shd w:val="clear" w:color="auto" w:fill="F5EBD6" w:themeFill="accent4" w:themeFillTint="3F"/>
      </w:tcPr>
    </w:tblStylePr>
    <w:tblStylePr w:type="nwCell">
      <w:tblPr/>
      <w:trPr>
        <w:hidden/>
      </w:trPr>
      <w:tcPr>
        <w:shd w:val="clear" w:color="auto" w:fill="FFFFFF" w:themeFill="background1"/>
      </w:tcPr>
    </w:tblStylePr>
    <w:tblStylePr w:type="swCell">
      <w:tblPr/>
      <w:trPr>
        <w:hidden/>
      </w:trPr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</w:tblBorders>
    </w:tblPr>
    <w:trPr>
      <w:hidden/>
    </w:trPr>
    <w:tblStylePr w:type="firstRow">
      <w:rPr>
        <w:sz w:val="24"/>
        <w:szCs w:val="24"/>
      </w:rPr>
      <w:tblPr/>
      <w:trPr>
        <w:hidden/>
      </w:trPr>
      <w:tcPr>
        <w:tcBorders>
          <w:top w:val="nil"/>
          <w:left w:val="nil"/>
          <w:bottom w:val="single" w:sz="24" w:space="0" w:color="7BA79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rPr>
        <w:hidden/>
      </w:t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rPr>
        <w:hidden/>
      </w:trPr>
      <w:tcPr>
        <w:tcBorders>
          <w:top w:val="nil"/>
          <w:left w:val="nil"/>
          <w:bottom w:val="nil"/>
          <w:right w:val="single" w:sz="8" w:space="0" w:color="7BA79D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rPr>
        <w:hidden/>
      </w:trPr>
      <w:tcPr>
        <w:tcBorders>
          <w:top w:val="nil"/>
          <w:left w:val="single" w:sz="8" w:space="0" w:color="7BA79D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rPr>
        <w:hidden/>
      </w:trPr>
      <w:tcPr>
        <w:tcBorders>
          <w:left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  <w:tblStylePr w:type="band1Horz">
      <w:tblPr/>
      <w:trPr>
        <w:hidden/>
      </w:trPr>
      <w:tcPr>
        <w:tcBorders>
          <w:top w:val="nil"/>
          <w:bottom w:val="nil"/>
          <w:insideH w:val="nil"/>
          <w:insideV w:val="nil"/>
        </w:tcBorders>
        <w:shd w:val="clear" w:color="auto" w:fill="DEE9E6" w:themeFill="accent5" w:themeFillTint="3F"/>
      </w:tcPr>
    </w:tblStylePr>
    <w:tblStylePr w:type="nwCell">
      <w:tblPr/>
      <w:trPr>
        <w:hidden/>
      </w:trPr>
      <w:tcPr>
        <w:shd w:val="clear" w:color="auto" w:fill="FFFFFF" w:themeFill="background1"/>
      </w:tcPr>
    </w:tblStylePr>
    <w:tblStylePr w:type="swCell">
      <w:tblPr/>
      <w:trPr>
        <w:hidden/>
      </w:trPr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</w:tblBorders>
    </w:tblPr>
    <w:trPr>
      <w:hidden/>
    </w:trPr>
    <w:tblStylePr w:type="firstRow">
      <w:rPr>
        <w:sz w:val="24"/>
        <w:szCs w:val="24"/>
      </w:rPr>
      <w:tblPr/>
      <w:trPr>
        <w:hidden/>
      </w:trPr>
      <w:tcPr>
        <w:tcBorders>
          <w:top w:val="nil"/>
          <w:left w:val="nil"/>
          <w:bottom w:val="single" w:sz="24" w:space="0" w:color="968C8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rPr>
        <w:hidden/>
      </w:t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rPr>
        <w:hidden/>
      </w:trPr>
      <w:tcPr>
        <w:tcBorders>
          <w:top w:val="nil"/>
          <w:left w:val="nil"/>
          <w:bottom w:val="nil"/>
          <w:right w:val="single" w:sz="8" w:space="0" w:color="968C8C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rPr>
        <w:hidden/>
      </w:trPr>
      <w:tcPr>
        <w:tcBorders>
          <w:top w:val="nil"/>
          <w:left w:val="single" w:sz="8" w:space="0" w:color="968C8C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rPr>
        <w:hidden/>
      </w:trPr>
      <w:tcPr>
        <w:tcBorders>
          <w:left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  <w:tblStylePr w:type="band1Horz">
      <w:tblPr/>
      <w:trPr>
        <w:hidden/>
      </w:trPr>
      <w:tcPr>
        <w:tcBorders>
          <w:top w:val="nil"/>
          <w:bottom w:val="nil"/>
          <w:insideH w:val="nil"/>
          <w:insideV w:val="nil"/>
        </w:tcBorders>
        <w:shd w:val="clear" w:color="auto" w:fill="E5E2E2" w:themeFill="accent6" w:themeFillTint="3F"/>
      </w:tcPr>
    </w:tblStylePr>
    <w:tblStylePr w:type="nwCell">
      <w:tblPr/>
      <w:trPr>
        <w:hidden/>
      </w:trPr>
      <w:tcPr>
        <w:shd w:val="clear" w:color="auto" w:fill="FFFFFF" w:themeFill="background1"/>
      </w:tcPr>
    </w:tblStylePr>
    <w:tblStylePr w:type="swCell">
      <w:tblPr/>
      <w:trPr>
        <w:hidden/>
      </w:trPr>
      <w:tcPr>
        <w:tcBorders>
          <w:top w:val="nil"/>
        </w:tcBorders>
      </w:tcPr>
    </w:tblStylePr>
  </w:style>
  <w:style w:type="table" w:styleId="Sombreadomedio1">
    <w:name w:val="Medium Shading 1"/>
    <w:basedOn w:val="Tablanormal"/>
    <w:uiPriority w:val="63"/>
    <w:semiHidden/>
    <w:unhideWhenUsed/>
    <w:rsid w:val="00EE4C8D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rPr>
      <w:hidden/>
    </w:tr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hidden/>
      </w:trPr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rPr>
        <w:hidden/>
      </w:trPr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shd w:val="clear" w:color="auto" w:fill="C0C0C0" w:themeFill="text1" w:themeFillTint="3F"/>
      </w:tcPr>
    </w:tblStylePr>
    <w:tblStylePr w:type="band1Horz">
      <w:tblPr/>
      <w:trPr>
        <w:hidden/>
      </w:trPr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rPr>
        <w:hidden/>
      </w:trPr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semiHidden/>
    <w:unhideWhenUsed/>
    <w:rsid w:val="00EE4C8D"/>
    <w:tblPr>
      <w:tblStyleRowBandSize w:val="1"/>
      <w:tblStyleColBandSize w:val="1"/>
      <w:tblBorders>
        <w:top w:val="single" w:sz="8" w:space="0" w:color="AEC8DD" w:themeColor="accent1" w:themeTint="BF"/>
        <w:left w:val="single" w:sz="8" w:space="0" w:color="AEC8DD" w:themeColor="accent1" w:themeTint="BF"/>
        <w:bottom w:val="single" w:sz="8" w:space="0" w:color="AEC8DD" w:themeColor="accent1" w:themeTint="BF"/>
        <w:right w:val="single" w:sz="8" w:space="0" w:color="AEC8DD" w:themeColor="accent1" w:themeTint="BF"/>
        <w:insideH w:val="single" w:sz="8" w:space="0" w:color="AEC8DD" w:themeColor="accent1" w:themeTint="BF"/>
      </w:tblBorders>
    </w:tblPr>
    <w:trPr>
      <w:hidden/>
    </w:tr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hidden/>
      </w:trPr>
      <w:tcPr>
        <w:tcBorders>
          <w:top w:val="single" w:sz="8" w:space="0" w:color="AEC8DD" w:themeColor="accent1" w:themeTint="BF"/>
          <w:left w:val="single" w:sz="8" w:space="0" w:color="AEC8DD" w:themeColor="accent1" w:themeTint="BF"/>
          <w:bottom w:val="single" w:sz="8" w:space="0" w:color="AEC8DD" w:themeColor="accent1" w:themeTint="BF"/>
          <w:right w:val="single" w:sz="8" w:space="0" w:color="AEC8DD" w:themeColor="accent1" w:themeTint="BF"/>
          <w:insideH w:val="nil"/>
          <w:insideV w:val="nil"/>
        </w:tcBorders>
        <w:shd w:val="clear" w:color="auto" w:fill="94B6D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rPr>
        <w:hidden/>
      </w:trPr>
      <w:tcPr>
        <w:tcBorders>
          <w:top w:val="double" w:sz="6" w:space="0" w:color="AEC8DD" w:themeColor="accent1" w:themeTint="BF"/>
          <w:left w:val="single" w:sz="8" w:space="0" w:color="AEC8DD" w:themeColor="accent1" w:themeTint="BF"/>
          <w:bottom w:val="single" w:sz="8" w:space="0" w:color="AEC8DD" w:themeColor="accent1" w:themeTint="BF"/>
          <w:right w:val="single" w:sz="8" w:space="0" w:color="AEC8D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shd w:val="clear" w:color="auto" w:fill="E4ECF4" w:themeFill="accent1" w:themeFillTint="3F"/>
      </w:tcPr>
    </w:tblStylePr>
    <w:tblStylePr w:type="band1Horz">
      <w:tblPr/>
      <w:trPr>
        <w:hidden/>
      </w:trPr>
      <w:tcPr>
        <w:tcBorders>
          <w:insideH w:val="nil"/>
          <w:insideV w:val="nil"/>
        </w:tcBorders>
        <w:shd w:val="clear" w:color="auto" w:fill="E4ECF4" w:themeFill="accent1" w:themeFillTint="3F"/>
      </w:tcPr>
    </w:tblStylePr>
    <w:tblStylePr w:type="band2Horz">
      <w:tblPr/>
      <w:trPr>
        <w:hidden/>
      </w:trPr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semiHidden/>
    <w:unhideWhenUsed/>
    <w:rsid w:val="00EE4C8D"/>
    <w:tblPr>
      <w:tblStyleRowBandSize w:val="1"/>
      <w:tblStyleColBandSize w:val="1"/>
      <w:tblBorders>
        <w:top w:val="single" w:sz="8" w:space="0" w:color="E59F75" w:themeColor="accent2" w:themeTint="BF"/>
        <w:left w:val="single" w:sz="8" w:space="0" w:color="E59F75" w:themeColor="accent2" w:themeTint="BF"/>
        <w:bottom w:val="single" w:sz="8" w:space="0" w:color="E59F75" w:themeColor="accent2" w:themeTint="BF"/>
        <w:right w:val="single" w:sz="8" w:space="0" w:color="E59F75" w:themeColor="accent2" w:themeTint="BF"/>
        <w:insideH w:val="single" w:sz="8" w:space="0" w:color="E59F75" w:themeColor="accent2" w:themeTint="BF"/>
      </w:tblBorders>
    </w:tblPr>
    <w:trPr>
      <w:hidden/>
    </w:tr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hidden/>
      </w:trPr>
      <w:tcPr>
        <w:tcBorders>
          <w:top w:val="single" w:sz="8" w:space="0" w:color="E59F75" w:themeColor="accent2" w:themeTint="BF"/>
          <w:left w:val="single" w:sz="8" w:space="0" w:color="E59F75" w:themeColor="accent2" w:themeTint="BF"/>
          <w:bottom w:val="single" w:sz="8" w:space="0" w:color="E59F75" w:themeColor="accent2" w:themeTint="BF"/>
          <w:right w:val="single" w:sz="8" w:space="0" w:color="E59F75" w:themeColor="accent2" w:themeTint="BF"/>
          <w:insideH w:val="nil"/>
          <w:insideV w:val="nil"/>
        </w:tcBorders>
        <w:shd w:val="clear" w:color="auto" w:fill="DD80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rPr>
        <w:hidden/>
      </w:trPr>
      <w:tcPr>
        <w:tcBorders>
          <w:top w:val="double" w:sz="6" w:space="0" w:color="E59F75" w:themeColor="accent2" w:themeTint="BF"/>
          <w:left w:val="single" w:sz="8" w:space="0" w:color="E59F75" w:themeColor="accent2" w:themeTint="BF"/>
          <w:bottom w:val="single" w:sz="8" w:space="0" w:color="E59F75" w:themeColor="accent2" w:themeTint="BF"/>
          <w:right w:val="single" w:sz="8" w:space="0" w:color="E59F7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shd w:val="clear" w:color="auto" w:fill="F6DFD1" w:themeFill="accent2" w:themeFillTint="3F"/>
      </w:tcPr>
    </w:tblStylePr>
    <w:tblStylePr w:type="band1Horz">
      <w:tblPr/>
      <w:trPr>
        <w:hidden/>
      </w:trPr>
      <w:tcPr>
        <w:tcBorders>
          <w:insideH w:val="nil"/>
          <w:insideV w:val="nil"/>
        </w:tcBorders>
        <w:shd w:val="clear" w:color="auto" w:fill="F6DFD1" w:themeFill="accent2" w:themeFillTint="3F"/>
      </w:tcPr>
    </w:tblStylePr>
    <w:tblStylePr w:type="band2Horz">
      <w:tblPr/>
      <w:trPr>
        <w:hidden/>
      </w:trPr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semiHidden/>
    <w:unhideWhenUsed/>
    <w:rsid w:val="00EE4C8D"/>
    <w:tblPr>
      <w:tblStyleRowBandSize w:val="1"/>
      <w:tblStyleColBandSize w:val="1"/>
      <w:tblBorders>
        <w:top w:val="single" w:sz="8" w:space="0" w:color="BBC0A0" w:themeColor="accent3" w:themeTint="BF"/>
        <w:left w:val="single" w:sz="8" w:space="0" w:color="BBC0A0" w:themeColor="accent3" w:themeTint="BF"/>
        <w:bottom w:val="single" w:sz="8" w:space="0" w:color="BBC0A0" w:themeColor="accent3" w:themeTint="BF"/>
        <w:right w:val="single" w:sz="8" w:space="0" w:color="BBC0A0" w:themeColor="accent3" w:themeTint="BF"/>
        <w:insideH w:val="single" w:sz="8" w:space="0" w:color="BBC0A0" w:themeColor="accent3" w:themeTint="BF"/>
      </w:tblBorders>
    </w:tblPr>
    <w:trPr>
      <w:hidden/>
    </w:tr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hidden/>
      </w:trPr>
      <w:tcPr>
        <w:tcBorders>
          <w:top w:val="single" w:sz="8" w:space="0" w:color="BBC0A0" w:themeColor="accent3" w:themeTint="BF"/>
          <w:left w:val="single" w:sz="8" w:space="0" w:color="BBC0A0" w:themeColor="accent3" w:themeTint="BF"/>
          <w:bottom w:val="single" w:sz="8" w:space="0" w:color="BBC0A0" w:themeColor="accent3" w:themeTint="BF"/>
          <w:right w:val="single" w:sz="8" w:space="0" w:color="BBC0A0" w:themeColor="accent3" w:themeTint="BF"/>
          <w:insideH w:val="nil"/>
          <w:insideV w:val="nil"/>
        </w:tcBorders>
        <w:shd w:val="clear" w:color="auto" w:fill="A5AB8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rPr>
        <w:hidden/>
      </w:trPr>
      <w:tcPr>
        <w:tcBorders>
          <w:top w:val="double" w:sz="6" w:space="0" w:color="BBC0A0" w:themeColor="accent3" w:themeTint="BF"/>
          <w:left w:val="single" w:sz="8" w:space="0" w:color="BBC0A0" w:themeColor="accent3" w:themeTint="BF"/>
          <w:bottom w:val="single" w:sz="8" w:space="0" w:color="BBC0A0" w:themeColor="accent3" w:themeTint="BF"/>
          <w:right w:val="single" w:sz="8" w:space="0" w:color="BBC0A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shd w:val="clear" w:color="auto" w:fill="E8EADF" w:themeFill="accent3" w:themeFillTint="3F"/>
      </w:tcPr>
    </w:tblStylePr>
    <w:tblStylePr w:type="band1Horz">
      <w:tblPr/>
      <w:trPr>
        <w:hidden/>
      </w:trPr>
      <w:tcPr>
        <w:tcBorders>
          <w:insideH w:val="nil"/>
          <w:insideV w:val="nil"/>
        </w:tcBorders>
        <w:shd w:val="clear" w:color="auto" w:fill="E8EADF" w:themeFill="accent3" w:themeFillTint="3F"/>
      </w:tcPr>
    </w:tblStylePr>
    <w:tblStylePr w:type="band2Horz">
      <w:tblPr/>
      <w:trPr>
        <w:hidden/>
      </w:trPr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semiHidden/>
    <w:unhideWhenUsed/>
    <w:rsid w:val="00EE4C8D"/>
    <w:tblPr>
      <w:tblStyleRowBandSize w:val="1"/>
      <w:tblStyleColBandSize w:val="1"/>
      <w:tblBorders>
        <w:top w:val="single" w:sz="8" w:space="0" w:color="E1C584" w:themeColor="accent4" w:themeTint="BF"/>
        <w:left w:val="single" w:sz="8" w:space="0" w:color="E1C584" w:themeColor="accent4" w:themeTint="BF"/>
        <w:bottom w:val="single" w:sz="8" w:space="0" w:color="E1C584" w:themeColor="accent4" w:themeTint="BF"/>
        <w:right w:val="single" w:sz="8" w:space="0" w:color="E1C584" w:themeColor="accent4" w:themeTint="BF"/>
        <w:insideH w:val="single" w:sz="8" w:space="0" w:color="E1C584" w:themeColor="accent4" w:themeTint="BF"/>
      </w:tblBorders>
    </w:tblPr>
    <w:trPr>
      <w:hidden/>
    </w:tr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hidden/>
      </w:trPr>
      <w:tcPr>
        <w:tcBorders>
          <w:top w:val="single" w:sz="8" w:space="0" w:color="E1C584" w:themeColor="accent4" w:themeTint="BF"/>
          <w:left w:val="single" w:sz="8" w:space="0" w:color="E1C584" w:themeColor="accent4" w:themeTint="BF"/>
          <w:bottom w:val="single" w:sz="8" w:space="0" w:color="E1C584" w:themeColor="accent4" w:themeTint="BF"/>
          <w:right w:val="single" w:sz="8" w:space="0" w:color="E1C584" w:themeColor="accent4" w:themeTint="BF"/>
          <w:insideH w:val="nil"/>
          <w:insideV w:val="nil"/>
        </w:tcBorders>
        <w:shd w:val="clear" w:color="auto" w:fill="D8B25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rPr>
        <w:hidden/>
      </w:trPr>
      <w:tcPr>
        <w:tcBorders>
          <w:top w:val="double" w:sz="6" w:space="0" w:color="E1C584" w:themeColor="accent4" w:themeTint="BF"/>
          <w:left w:val="single" w:sz="8" w:space="0" w:color="E1C584" w:themeColor="accent4" w:themeTint="BF"/>
          <w:bottom w:val="single" w:sz="8" w:space="0" w:color="E1C584" w:themeColor="accent4" w:themeTint="BF"/>
          <w:right w:val="single" w:sz="8" w:space="0" w:color="E1C584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shd w:val="clear" w:color="auto" w:fill="F5EBD6" w:themeFill="accent4" w:themeFillTint="3F"/>
      </w:tcPr>
    </w:tblStylePr>
    <w:tblStylePr w:type="band1Horz">
      <w:tblPr/>
      <w:trPr>
        <w:hidden/>
      </w:trPr>
      <w:tcPr>
        <w:tcBorders>
          <w:insideH w:val="nil"/>
          <w:insideV w:val="nil"/>
        </w:tcBorders>
        <w:shd w:val="clear" w:color="auto" w:fill="F5EBD6" w:themeFill="accent4" w:themeFillTint="3F"/>
      </w:tcPr>
    </w:tblStylePr>
    <w:tblStylePr w:type="band2Horz">
      <w:tblPr/>
      <w:trPr>
        <w:hidden/>
      </w:trPr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semiHidden/>
    <w:unhideWhenUsed/>
    <w:rsid w:val="00EE4C8D"/>
    <w:tblPr>
      <w:tblStyleRowBandSize w:val="1"/>
      <w:tblStyleColBandSize w:val="1"/>
      <w:tblBorders>
        <w:top w:val="single" w:sz="8" w:space="0" w:color="9CBDB5" w:themeColor="accent5" w:themeTint="BF"/>
        <w:left w:val="single" w:sz="8" w:space="0" w:color="9CBDB5" w:themeColor="accent5" w:themeTint="BF"/>
        <w:bottom w:val="single" w:sz="8" w:space="0" w:color="9CBDB5" w:themeColor="accent5" w:themeTint="BF"/>
        <w:right w:val="single" w:sz="8" w:space="0" w:color="9CBDB5" w:themeColor="accent5" w:themeTint="BF"/>
        <w:insideH w:val="single" w:sz="8" w:space="0" w:color="9CBDB5" w:themeColor="accent5" w:themeTint="BF"/>
      </w:tblBorders>
    </w:tblPr>
    <w:trPr>
      <w:hidden/>
    </w:tr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hidden/>
      </w:trPr>
      <w:tcPr>
        <w:tcBorders>
          <w:top w:val="single" w:sz="8" w:space="0" w:color="9CBDB5" w:themeColor="accent5" w:themeTint="BF"/>
          <w:left w:val="single" w:sz="8" w:space="0" w:color="9CBDB5" w:themeColor="accent5" w:themeTint="BF"/>
          <w:bottom w:val="single" w:sz="8" w:space="0" w:color="9CBDB5" w:themeColor="accent5" w:themeTint="BF"/>
          <w:right w:val="single" w:sz="8" w:space="0" w:color="9CBDB5" w:themeColor="accent5" w:themeTint="BF"/>
          <w:insideH w:val="nil"/>
          <w:insideV w:val="nil"/>
        </w:tcBorders>
        <w:shd w:val="clear" w:color="auto" w:fill="7BA79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rPr>
        <w:hidden/>
      </w:trPr>
      <w:tcPr>
        <w:tcBorders>
          <w:top w:val="double" w:sz="6" w:space="0" w:color="9CBDB5" w:themeColor="accent5" w:themeTint="BF"/>
          <w:left w:val="single" w:sz="8" w:space="0" w:color="9CBDB5" w:themeColor="accent5" w:themeTint="BF"/>
          <w:bottom w:val="single" w:sz="8" w:space="0" w:color="9CBDB5" w:themeColor="accent5" w:themeTint="BF"/>
          <w:right w:val="single" w:sz="8" w:space="0" w:color="9CBDB5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shd w:val="clear" w:color="auto" w:fill="DEE9E6" w:themeFill="accent5" w:themeFillTint="3F"/>
      </w:tcPr>
    </w:tblStylePr>
    <w:tblStylePr w:type="band1Horz">
      <w:tblPr/>
      <w:trPr>
        <w:hidden/>
      </w:trPr>
      <w:tcPr>
        <w:tcBorders>
          <w:insideH w:val="nil"/>
          <w:insideV w:val="nil"/>
        </w:tcBorders>
        <w:shd w:val="clear" w:color="auto" w:fill="DEE9E6" w:themeFill="accent5" w:themeFillTint="3F"/>
      </w:tcPr>
    </w:tblStylePr>
    <w:tblStylePr w:type="band2Horz">
      <w:tblPr/>
      <w:trPr>
        <w:hidden/>
      </w:trPr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semiHidden/>
    <w:unhideWhenUsed/>
    <w:rsid w:val="00EE4C8D"/>
    <w:tblPr>
      <w:tblStyleRowBandSize w:val="1"/>
      <w:tblStyleColBandSize w:val="1"/>
      <w:tblBorders>
        <w:top w:val="single" w:sz="8" w:space="0" w:color="B0A8A8" w:themeColor="accent6" w:themeTint="BF"/>
        <w:left w:val="single" w:sz="8" w:space="0" w:color="B0A8A8" w:themeColor="accent6" w:themeTint="BF"/>
        <w:bottom w:val="single" w:sz="8" w:space="0" w:color="B0A8A8" w:themeColor="accent6" w:themeTint="BF"/>
        <w:right w:val="single" w:sz="8" w:space="0" w:color="B0A8A8" w:themeColor="accent6" w:themeTint="BF"/>
        <w:insideH w:val="single" w:sz="8" w:space="0" w:color="B0A8A8" w:themeColor="accent6" w:themeTint="BF"/>
      </w:tblBorders>
    </w:tblPr>
    <w:trPr>
      <w:hidden/>
    </w:tr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hidden/>
      </w:trPr>
      <w:tcPr>
        <w:tcBorders>
          <w:top w:val="single" w:sz="8" w:space="0" w:color="B0A8A8" w:themeColor="accent6" w:themeTint="BF"/>
          <w:left w:val="single" w:sz="8" w:space="0" w:color="B0A8A8" w:themeColor="accent6" w:themeTint="BF"/>
          <w:bottom w:val="single" w:sz="8" w:space="0" w:color="B0A8A8" w:themeColor="accent6" w:themeTint="BF"/>
          <w:right w:val="single" w:sz="8" w:space="0" w:color="B0A8A8" w:themeColor="accent6" w:themeTint="BF"/>
          <w:insideH w:val="nil"/>
          <w:insideV w:val="nil"/>
        </w:tcBorders>
        <w:shd w:val="clear" w:color="auto" w:fill="968C8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rPr>
        <w:hidden/>
      </w:trPr>
      <w:tcPr>
        <w:tcBorders>
          <w:top w:val="double" w:sz="6" w:space="0" w:color="B0A8A8" w:themeColor="accent6" w:themeTint="BF"/>
          <w:left w:val="single" w:sz="8" w:space="0" w:color="B0A8A8" w:themeColor="accent6" w:themeTint="BF"/>
          <w:bottom w:val="single" w:sz="8" w:space="0" w:color="B0A8A8" w:themeColor="accent6" w:themeTint="BF"/>
          <w:right w:val="single" w:sz="8" w:space="0" w:color="B0A8A8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shd w:val="clear" w:color="auto" w:fill="E5E2E2" w:themeFill="accent6" w:themeFillTint="3F"/>
      </w:tcPr>
    </w:tblStylePr>
    <w:tblStylePr w:type="band1Horz">
      <w:tblPr/>
      <w:trPr>
        <w:hidden/>
      </w:trPr>
      <w:tcPr>
        <w:tcBorders>
          <w:insideH w:val="nil"/>
          <w:insideV w:val="nil"/>
        </w:tcBorders>
        <w:shd w:val="clear" w:color="auto" w:fill="E5E2E2" w:themeFill="accent6" w:themeFillTint="3F"/>
      </w:tcPr>
    </w:tblStylePr>
    <w:tblStylePr w:type="band2Horz">
      <w:tblPr/>
      <w:trPr>
        <w:hidden/>
      </w:trPr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semiHidden/>
    <w:unhideWhenUsed/>
    <w:rsid w:val="00EE4C8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rPr>
      <w:hidden/>
    </w:tr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hidden/>
      </w:trPr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rPr>
        <w:hidden/>
      </w:trPr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rPr>
        <w:hidden/>
      </w:t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rPr>
        <w:hidden/>
      </w:trPr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rPr>
        <w:hidden/>
      </w:trPr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rPr>
        <w:hidden/>
      </w:trPr>
      <w:tcPr>
        <w:shd w:val="clear" w:color="auto" w:fill="D8D8D8" w:themeFill="background1" w:themeFillShade="D8"/>
      </w:tcPr>
    </w:tblStylePr>
    <w:tblStylePr w:type="neCell">
      <w:tblPr/>
      <w:trPr>
        <w:hidden/>
      </w:trPr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rPr>
        <w:hidden/>
      </w:trPr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semiHidden/>
    <w:unhideWhenUsed/>
    <w:rsid w:val="00EE4C8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rPr>
      <w:hidden/>
    </w:tr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hidden/>
      </w:trPr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B6D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rPr>
        <w:hidden/>
      </w:trPr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rPr>
        <w:hidden/>
      </w:t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B6D2" w:themeFill="accent1"/>
      </w:tcPr>
    </w:tblStylePr>
    <w:tblStylePr w:type="lastCol">
      <w:rPr>
        <w:b/>
        <w:bCs/>
        <w:color w:val="FFFFFF" w:themeColor="background1"/>
      </w:rPr>
      <w:tblPr/>
      <w:trPr>
        <w:hidden/>
      </w:trPr>
      <w:tcPr>
        <w:tcBorders>
          <w:left w:val="nil"/>
          <w:right w:val="nil"/>
          <w:insideH w:val="nil"/>
          <w:insideV w:val="nil"/>
        </w:tcBorders>
        <w:shd w:val="clear" w:color="auto" w:fill="94B6D2" w:themeFill="accent1"/>
      </w:tcPr>
    </w:tblStylePr>
    <w:tblStylePr w:type="band1Vert">
      <w:tblPr/>
      <w:trPr>
        <w:hidden/>
      </w:trPr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rPr>
        <w:hidden/>
      </w:trPr>
      <w:tcPr>
        <w:shd w:val="clear" w:color="auto" w:fill="D8D8D8" w:themeFill="background1" w:themeFillShade="D8"/>
      </w:tcPr>
    </w:tblStylePr>
    <w:tblStylePr w:type="neCell">
      <w:tblPr/>
      <w:trPr>
        <w:hidden/>
      </w:trPr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rPr>
        <w:hidden/>
      </w:trPr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semiHidden/>
    <w:unhideWhenUsed/>
    <w:rsid w:val="00EE4C8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rPr>
      <w:hidden/>
    </w:tr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hidden/>
      </w:trPr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D804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rPr>
        <w:hidden/>
      </w:trPr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rPr>
        <w:hidden/>
      </w:t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8047" w:themeFill="accent2"/>
      </w:tcPr>
    </w:tblStylePr>
    <w:tblStylePr w:type="lastCol">
      <w:rPr>
        <w:b/>
        <w:bCs/>
        <w:color w:val="FFFFFF" w:themeColor="background1"/>
      </w:rPr>
      <w:tblPr/>
      <w:trPr>
        <w:hidden/>
      </w:trPr>
      <w:tcPr>
        <w:tcBorders>
          <w:left w:val="nil"/>
          <w:right w:val="nil"/>
          <w:insideH w:val="nil"/>
          <w:insideV w:val="nil"/>
        </w:tcBorders>
        <w:shd w:val="clear" w:color="auto" w:fill="DD8047" w:themeFill="accent2"/>
      </w:tcPr>
    </w:tblStylePr>
    <w:tblStylePr w:type="band1Vert">
      <w:tblPr/>
      <w:trPr>
        <w:hidden/>
      </w:trPr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rPr>
        <w:hidden/>
      </w:trPr>
      <w:tcPr>
        <w:shd w:val="clear" w:color="auto" w:fill="D8D8D8" w:themeFill="background1" w:themeFillShade="D8"/>
      </w:tcPr>
    </w:tblStylePr>
    <w:tblStylePr w:type="neCell">
      <w:tblPr/>
      <w:trPr>
        <w:hidden/>
      </w:trPr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rPr>
        <w:hidden/>
      </w:trPr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semiHidden/>
    <w:unhideWhenUsed/>
    <w:rsid w:val="00EE4C8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rPr>
      <w:hidden/>
    </w:tr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hidden/>
      </w:trPr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B8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rPr>
        <w:hidden/>
      </w:trPr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rPr>
        <w:hidden/>
      </w:t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B81" w:themeFill="accent3"/>
      </w:tcPr>
    </w:tblStylePr>
    <w:tblStylePr w:type="lastCol">
      <w:rPr>
        <w:b/>
        <w:bCs/>
        <w:color w:val="FFFFFF" w:themeColor="background1"/>
      </w:rPr>
      <w:tblPr/>
      <w:trPr>
        <w:hidden/>
      </w:trPr>
      <w:tcPr>
        <w:tcBorders>
          <w:left w:val="nil"/>
          <w:right w:val="nil"/>
          <w:insideH w:val="nil"/>
          <w:insideV w:val="nil"/>
        </w:tcBorders>
        <w:shd w:val="clear" w:color="auto" w:fill="A5AB81" w:themeFill="accent3"/>
      </w:tcPr>
    </w:tblStylePr>
    <w:tblStylePr w:type="band1Vert">
      <w:tblPr/>
      <w:trPr>
        <w:hidden/>
      </w:trPr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rPr>
        <w:hidden/>
      </w:trPr>
      <w:tcPr>
        <w:shd w:val="clear" w:color="auto" w:fill="D8D8D8" w:themeFill="background1" w:themeFillShade="D8"/>
      </w:tcPr>
    </w:tblStylePr>
    <w:tblStylePr w:type="neCell">
      <w:tblPr/>
      <w:trPr>
        <w:hidden/>
      </w:trPr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rPr>
        <w:hidden/>
      </w:trPr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semiHidden/>
    <w:unhideWhenUsed/>
    <w:rsid w:val="00EE4C8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rPr>
      <w:hidden/>
    </w:tr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hidden/>
      </w:trPr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8B25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rPr>
        <w:hidden/>
      </w:trPr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rPr>
        <w:hidden/>
      </w:t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B25C" w:themeFill="accent4"/>
      </w:tcPr>
    </w:tblStylePr>
    <w:tblStylePr w:type="lastCol">
      <w:rPr>
        <w:b/>
        <w:bCs/>
        <w:color w:val="FFFFFF" w:themeColor="background1"/>
      </w:rPr>
      <w:tblPr/>
      <w:trPr>
        <w:hidden/>
      </w:trPr>
      <w:tcPr>
        <w:tcBorders>
          <w:left w:val="nil"/>
          <w:right w:val="nil"/>
          <w:insideH w:val="nil"/>
          <w:insideV w:val="nil"/>
        </w:tcBorders>
        <w:shd w:val="clear" w:color="auto" w:fill="D8B25C" w:themeFill="accent4"/>
      </w:tcPr>
    </w:tblStylePr>
    <w:tblStylePr w:type="band1Vert">
      <w:tblPr/>
      <w:trPr>
        <w:hidden/>
      </w:trPr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rPr>
        <w:hidden/>
      </w:trPr>
      <w:tcPr>
        <w:shd w:val="clear" w:color="auto" w:fill="D8D8D8" w:themeFill="background1" w:themeFillShade="D8"/>
      </w:tcPr>
    </w:tblStylePr>
    <w:tblStylePr w:type="neCell">
      <w:tblPr/>
      <w:trPr>
        <w:hidden/>
      </w:trPr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rPr>
        <w:hidden/>
      </w:trPr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semiHidden/>
    <w:unhideWhenUsed/>
    <w:rsid w:val="00EE4C8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rPr>
      <w:hidden/>
    </w:tr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hidden/>
      </w:trPr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BA79D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rPr>
        <w:hidden/>
      </w:trPr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rPr>
        <w:hidden/>
      </w:t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A79D" w:themeFill="accent5"/>
      </w:tcPr>
    </w:tblStylePr>
    <w:tblStylePr w:type="lastCol">
      <w:rPr>
        <w:b/>
        <w:bCs/>
        <w:color w:val="FFFFFF" w:themeColor="background1"/>
      </w:rPr>
      <w:tblPr/>
      <w:trPr>
        <w:hidden/>
      </w:trPr>
      <w:tcPr>
        <w:tcBorders>
          <w:left w:val="nil"/>
          <w:right w:val="nil"/>
          <w:insideH w:val="nil"/>
          <w:insideV w:val="nil"/>
        </w:tcBorders>
        <w:shd w:val="clear" w:color="auto" w:fill="7BA79D" w:themeFill="accent5"/>
      </w:tcPr>
    </w:tblStylePr>
    <w:tblStylePr w:type="band1Vert">
      <w:tblPr/>
      <w:trPr>
        <w:hidden/>
      </w:trPr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rPr>
        <w:hidden/>
      </w:trPr>
      <w:tcPr>
        <w:shd w:val="clear" w:color="auto" w:fill="D8D8D8" w:themeFill="background1" w:themeFillShade="D8"/>
      </w:tcPr>
    </w:tblStylePr>
    <w:tblStylePr w:type="neCell">
      <w:tblPr/>
      <w:trPr>
        <w:hidden/>
      </w:trPr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rPr>
        <w:hidden/>
      </w:trPr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semiHidden/>
    <w:unhideWhenUsed/>
    <w:rsid w:val="00EE4C8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rPr>
      <w:hidden/>
    </w:tr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hidden/>
      </w:trPr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8C8C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rPr>
        <w:hidden/>
      </w:trPr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rPr>
        <w:hidden/>
      </w:t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8C8C" w:themeFill="accent6"/>
      </w:tcPr>
    </w:tblStylePr>
    <w:tblStylePr w:type="lastCol">
      <w:rPr>
        <w:b/>
        <w:bCs/>
        <w:color w:val="FFFFFF" w:themeColor="background1"/>
      </w:rPr>
      <w:tblPr/>
      <w:trPr>
        <w:hidden/>
      </w:trPr>
      <w:tcPr>
        <w:tcBorders>
          <w:left w:val="nil"/>
          <w:right w:val="nil"/>
          <w:insideH w:val="nil"/>
          <w:insideV w:val="nil"/>
        </w:tcBorders>
        <w:shd w:val="clear" w:color="auto" w:fill="968C8C" w:themeFill="accent6"/>
      </w:tcPr>
    </w:tblStylePr>
    <w:tblStylePr w:type="band1Vert">
      <w:tblPr/>
      <w:trPr>
        <w:hidden/>
      </w:trPr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rPr>
        <w:hidden/>
      </w:trPr>
      <w:tcPr>
        <w:shd w:val="clear" w:color="auto" w:fill="D8D8D8" w:themeFill="background1" w:themeFillShade="D8"/>
      </w:tcPr>
    </w:tblStylePr>
    <w:tblStylePr w:type="neCell">
      <w:tblPr/>
      <w:trPr>
        <w:hidden/>
      </w:trPr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rPr>
        <w:hidden/>
      </w:trPr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Cuadrculamedia1">
    <w:name w:val="Medium Grid 1"/>
    <w:basedOn w:val="Tablanormal"/>
    <w:uiPriority w:val="67"/>
    <w:semiHidden/>
    <w:unhideWhenUsed/>
    <w:rsid w:val="00EE4C8D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rPr>
      <w:hidden/>
    </w:tr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rPr>
        <w:hidden/>
      </w:trPr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shd w:val="clear" w:color="auto" w:fill="808080" w:themeFill="text1" w:themeFillTint="7F"/>
      </w:tcPr>
    </w:tblStylePr>
    <w:tblStylePr w:type="band1Horz">
      <w:tblPr/>
      <w:trPr>
        <w:hidden/>
      </w:trPr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semiHidden/>
    <w:unhideWhenUsed/>
    <w:rsid w:val="00EE4C8D"/>
    <w:tblPr>
      <w:tblStyleRowBandSize w:val="1"/>
      <w:tblStyleColBandSize w:val="1"/>
      <w:tblBorders>
        <w:top w:val="single" w:sz="8" w:space="0" w:color="AEC8DD" w:themeColor="accent1" w:themeTint="BF"/>
        <w:left w:val="single" w:sz="8" w:space="0" w:color="AEC8DD" w:themeColor="accent1" w:themeTint="BF"/>
        <w:bottom w:val="single" w:sz="8" w:space="0" w:color="AEC8DD" w:themeColor="accent1" w:themeTint="BF"/>
        <w:right w:val="single" w:sz="8" w:space="0" w:color="AEC8DD" w:themeColor="accent1" w:themeTint="BF"/>
        <w:insideH w:val="single" w:sz="8" w:space="0" w:color="AEC8DD" w:themeColor="accent1" w:themeTint="BF"/>
        <w:insideV w:val="single" w:sz="8" w:space="0" w:color="AEC8DD" w:themeColor="accent1" w:themeTint="BF"/>
      </w:tblBorders>
    </w:tblPr>
    <w:trPr>
      <w:hidden/>
    </w:trPr>
    <w:tcPr>
      <w:shd w:val="clear" w:color="auto" w:fill="E4EC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rPr>
        <w:hidden/>
      </w:trPr>
      <w:tcPr>
        <w:tcBorders>
          <w:top w:val="single" w:sz="18" w:space="0" w:color="AEC8D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shd w:val="clear" w:color="auto" w:fill="C9DAE8" w:themeFill="accent1" w:themeFillTint="7F"/>
      </w:tcPr>
    </w:tblStylePr>
    <w:tblStylePr w:type="band1Horz">
      <w:tblPr/>
      <w:trPr>
        <w:hidden/>
      </w:trPr>
      <w:tcPr>
        <w:shd w:val="clear" w:color="auto" w:fill="C9DAE8" w:themeFill="accent1" w:themeFillTint="7F"/>
      </w:tcPr>
    </w:tblStylePr>
  </w:style>
  <w:style w:type="table" w:styleId="Cuadrculamedia1-nfasis2">
    <w:name w:val="Medium Grid 1 Accent 2"/>
    <w:basedOn w:val="Tablanormal"/>
    <w:uiPriority w:val="67"/>
    <w:semiHidden/>
    <w:unhideWhenUsed/>
    <w:rsid w:val="00EE4C8D"/>
    <w:tblPr>
      <w:tblStyleRowBandSize w:val="1"/>
      <w:tblStyleColBandSize w:val="1"/>
      <w:tblBorders>
        <w:top w:val="single" w:sz="8" w:space="0" w:color="E59F75" w:themeColor="accent2" w:themeTint="BF"/>
        <w:left w:val="single" w:sz="8" w:space="0" w:color="E59F75" w:themeColor="accent2" w:themeTint="BF"/>
        <w:bottom w:val="single" w:sz="8" w:space="0" w:color="E59F75" w:themeColor="accent2" w:themeTint="BF"/>
        <w:right w:val="single" w:sz="8" w:space="0" w:color="E59F75" w:themeColor="accent2" w:themeTint="BF"/>
        <w:insideH w:val="single" w:sz="8" w:space="0" w:color="E59F75" w:themeColor="accent2" w:themeTint="BF"/>
        <w:insideV w:val="single" w:sz="8" w:space="0" w:color="E59F75" w:themeColor="accent2" w:themeTint="BF"/>
      </w:tblBorders>
    </w:tblPr>
    <w:trPr>
      <w:hidden/>
    </w:trPr>
    <w:tcPr>
      <w:shd w:val="clear" w:color="auto" w:fill="F6DF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rPr>
        <w:hidden/>
      </w:trPr>
      <w:tcPr>
        <w:tcBorders>
          <w:top w:val="single" w:sz="18" w:space="0" w:color="E59F7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shd w:val="clear" w:color="auto" w:fill="EEBFA3" w:themeFill="accent2" w:themeFillTint="7F"/>
      </w:tcPr>
    </w:tblStylePr>
    <w:tblStylePr w:type="band1Horz">
      <w:tblPr/>
      <w:trPr>
        <w:hidden/>
      </w:trPr>
      <w:tcPr>
        <w:shd w:val="clear" w:color="auto" w:fill="EEBFA3" w:themeFill="accent2" w:themeFillTint="7F"/>
      </w:tcPr>
    </w:tblStylePr>
  </w:style>
  <w:style w:type="table" w:styleId="Cuadrculamedia1-nfasis3">
    <w:name w:val="Medium Grid 1 Accent 3"/>
    <w:basedOn w:val="Tablanormal"/>
    <w:uiPriority w:val="67"/>
    <w:semiHidden/>
    <w:unhideWhenUsed/>
    <w:rsid w:val="00EE4C8D"/>
    <w:tblPr>
      <w:tblStyleRowBandSize w:val="1"/>
      <w:tblStyleColBandSize w:val="1"/>
      <w:tblBorders>
        <w:top w:val="single" w:sz="8" w:space="0" w:color="BBC0A0" w:themeColor="accent3" w:themeTint="BF"/>
        <w:left w:val="single" w:sz="8" w:space="0" w:color="BBC0A0" w:themeColor="accent3" w:themeTint="BF"/>
        <w:bottom w:val="single" w:sz="8" w:space="0" w:color="BBC0A0" w:themeColor="accent3" w:themeTint="BF"/>
        <w:right w:val="single" w:sz="8" w:space="0" w:color="BBC0A0" w:themeColor="accent3" w:themeTint="BF"/>
        <w:insideH w:val="single" w:sz="8" w:space="0" w:color="BBC0A0" w:themeColor="accent3" w:themeTint="BF"/>
        <w:insideV w:val="single" w:sz="8" w:space="0" w:color="BBC0A0" w:themeColor="accent3" w:themeTint="BF"/>
      </w:tblBorders>
    </w:tblPr>
    <w:trPr>
      <w:hidden/>
    </w:trPr>
    <w:tcPr>
      <w:shd w:val="clear" w:color="auto" w:fill="E8EAD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rPr>
        <w:hidden/>
      </w:trPr>
      <w:tcPr>
        <w:tcBorders>
          <w:top w:val="single" w:sz="18" w:space="0" w:color="BBC0A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shd w:val="clear" w:color="auto" w:fill="D2D5C0" w:themeFill="accent3" w:themeFillTint="7F"/>
      </w:tcPr>
    </w:tblStylePr>
    <w:tblStylePr w:type="band1Horz">
      <w:tblPr/>
      <w:trPr>
        <w:hidden/>
      </w:trPr>
      <w:tcPr>
        <w:shd w:val="clear" w:color="auto" w:fill="D2D5C0" w:themeFill="accent3" w:themeFillTint="7F"/>
      </w:tcPr>
    </w:tblStylePr>
  </w:style>
  <w:style w:type="table" w:styleId="Cuadrculamedia1-nfasis4">
    <w:name w:val="Medium Grid 1 Accent 4"/>
    <w:basedOn w:val="Tablanormal"/>
    <w:uiPriority w:val="67"/>
    <w:semiHidden/>
    <w:unhideWhenUsed/>
    <w:rsid w:val="00EE4C8D"/>
    <w:tblPr>
      <w:tblStyleRowBandSize w:val="1"/>
      <w:tblStyleColBandSize w:val="1"/>
      <w:tblBorders>
        <w:top w:val="single" w:sz="8" w:space="0" w:color="E1C584" w:themeColor="accent4" w:themeTint="BF"/>
        <w:left w:val="single" w:sz="8" w:space="0" w:color="E1C584" w:themeColor="accent4" w:themeTint="BF"/>
        <w:bottom w:val="single" w:sz="8" w:space="0" w:color="E1C584" w:themeColor="accent4" w:themeTint="BF"/>
        <w:right w:val="single" w:sz="8" w:space="0" w:color="E1C584" w:themeColor="accent4" w:themeTint="BF"/>
        <w:insideH w:val="single" w:sz="8" w:space="0" w:color="E1C584" w:themeColor="accent4" w:themeTint="BF"/>
        <w:insideV w:val="single" w:sz="8" w:space="0" w:color="E1C584" w:themeColor="accent4" w:themeTint="BF"/>
      </w:tblBorders>
    </w:tblPr>
    <w:trPr>
      <w:hidden/>
    </w:trPr>
    <w:tcPr>
      <w:shd w:val="clear" w:color="auto" w:fill="F5EBD6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rPr>
        <w:hidden/>
      </w:trPr>
      <w:tcPr>
        <w:tcBorders>
          <w:top w:val="single" w:sz="18" w:space="0" w:color="E1C584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shd w:val="clear" w:color="auto" w:fill="EBD8AD" w:themeFill="accent4" w:themeFillTint="7F"/>
      </w:tcPr>
    </w:tblStylePr>
    <w:tblStylePr w:type="band1Horz">
      <w:tblPr/>
      <w:trPr>
        <w:hidden/>
      </w:trPr>
      <w:tcPr>
        <w:shd w:val="clear" w:color="auto" w:fill="EBD8AD" w:themeFill="accent4" w:themeFillTint="7F"/>
      </w:tcPr>
    </w:tblStylePr>
  </w:style>
  <w:style w:type="table" w:styleId="Cuadrculamedia1-nfasis5">
    <w:name w:val="Medium Grid 1 Accent 5"/>
    <w:basedOn w:val="Tablanormal"/>
    <w:uiPriority w:val="67"/>
    <w:semiHidden/>
    <w:unhideWhenUsed/>
    <w:rsid w:val="00EE4C8D"/>
    <w:tblPr>
      <w:tblStyleRowBandSize w:val="1"/>
      <w:tblStyleColBandSize w:val="1"/>
      <w:tblBorders>
        <w:top w:val="single" w:sz="8" w:space="0" w:color="9CBDB5" w:themeColor="accent5" w:themeTint="BF"/>
        <w:left w:val="single" w:sz="8" w:space="0" w:color="9CBDB5" w:themeColor="accent5" w:themeTint="BF"/>
        <w:bottom w:val="single" w:sz="8" w:space="0" w:color="9CBDB5" w:themeColor="accent5" w:themeTint="BF"/>
        <w:right w:val="single" w:sz="8" w:space="0" w:color="9CBDB5" w:themeColor="accent5" w:themeTint="BF"/>
        <w:insideH w:val="single" w:sz="8" w:space="0" w:color="9CBDB5" w:themeColor="accent5" w:themeTint="BF"/>
        <w:insideV w:val="single" w:sz="8" w:space="0" w:color="9CBDB5" w:themeColor="accent5" w:themeTint="BF"/>
      </w:tblBorders>
    </w:tblPr>
    <w:trPr>
      <w:hidden/>
    </w:trPr>
    <w:tcPr>
      <w:shd w:val="clear" w:color="auto" w:fill="DEE9E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rPr>
        <w:hidden/>
      </w:trPr>
      <w:tcPr>
        <w:tcBorders>
          <w:top w:val="single" w:sz="18" w:space="0" w:color="9CBDB5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shd w:val="clear" w:color="auto" w:fill="BDD3CE" w:themeFill="accent5" w:themeFillTint="7F"/>
      </w:tcPr>
    </w:tblStylePr>
    <w:tblStylePr w:type="band1Horz">
      <w:tblPr/>
      <w:trPr>
        <w:hidden/>
      </w:trPr>
      <w:tcPr>
        <w:shd w:val="clear" w:color="auto" w:fill="BDD3CE" w:themeFill="accent5" w:themeFillTint="7F"/>
      </w:tcPr>
    </w:tblStylePr>
  </w:style>
  <w:style w:type="table" w:styleId="Cuadrculamedia1-nfasis6">
    <w:name w:val="Medium Grid 1 Accent 6"/>
    <w:basedOn w:val="Tablanormal"/>
    <w:uiPriority w:val="67"/>
    <w:semiHidden/>
    <w:unhideWhenUsed/>
    <w:rsid w:val="00EE4C8D"/>
    <w:tblPr>
      <w:tblStyleRowBandSize w:val="1"/>
      <w:tblStyleColBandSize w:val="1"/>
      <w:tblBorders>
        <w:top w:val="single" w:sz="8" w:space="0" w:color="B0A8A8" w:themeColor="accent6" w:themeTint="BF"/>
        <w:left w:val="single" w:sz="8" w:space="0" w:color="B0A8A8" w:themeColor="accent6" w:themeTint="BF"/>
        <w:bottom w:val="single" w:sz="8" w:space="0" w:color="B0A8A8" w:themeColor="accent6" w:themeTint="BF"/>
        <w:right w:val="single" w:sz="8" w:space="0" w:color="B0A8A8" w:themeColor="accent6" w:themeTint="BF"/>
        <w:insideH w:val="single" w:sz="8" w:space="0" w:color="B0A8A8" w:themeColor="accent6" w:themeTint="BF"/>
        <w:insideV w:val="single" w:sz="8" w:space="0" w:color="B0A8A8" w:themeColor="accent6" w:themeTint="BF"/>
      </w:tblBorders>
    </w:tblPr>
    <w:trPr>
      <w:hidden/>
    </w:trPr>
    <w:tcPr>
      <w:shd w:val="clear" w:color="auto" w:fill="E5E2E2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rPr>
        <w:hidden/>
      </w:trPr>
      <w:tcPr>
        <w:tcBorders>
          <w:top w:val="single" w:sz="18" w:space="0" w:color="B0A8A8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shd w:val="clear" w:color="auto" w:fill="CAC5C5" w:themeFill="accent6" w:themeFillTint="7F"/>
      </w:tcPr>
    </w:tblStylePr>
    <w:tblStylePr w:type="band1Horz">
      <w:tblPr/>
      <w:trPr>
        <w:hidden/>
      </w:trPr>
      <w:tcPr>
        <w:shd w:val="clear" w:color="auto" w:fill="CAC5C5" w:themeFill="accent6" w:themeFillTint="7F"/>
      </w:tcPr>
    </w:tblStylePr>
  </w:style>
  <w:style w:type="table" w:styleId="Cuadrculamedia2">
    <w:name w:val="Medium Grid 2"/>
    <w:basedOn w:val="Tablanormal"/>
    <w:uiPriority w:val="68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rPr>
      <w:hidden/>
    </w:tr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rPr>
        <w:hidden/>
      </w:trPr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rPr>
        <w:hidden/>
      </w:trPr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rPr>
        <w:hidden/>
      </w:t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rPr>
        <w:hidden/>
      </w:t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rPr>
        <w:hidden/>
      </w:trPr>
      <w:tcPr>
        <w:shd w:val="clear" w:color="auto" w:fill="808080" w:themeFill="text1" w:themeFillTint="7F"/>
      </w:tcPr>
    </w:tblStylePr>
    <w:tblStylePr w:type="band1Horz">
      <w:tblPr/>
      <w:trPr>
        <w:hidden/>
      </w:trPr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rPr>
        <w:hidden/>
      </w:trPr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  <w:insideH w:val="single" w:sz="8" w:space="0" w:color="94B6D2" w:themeColor="accent1"/>
        <w:insideV w:val="single" w:sz="8" w:space="0" w:color="94B6D2" w:themeColor="accent1"/>
      </w:tblBorders>
    </w:tblPr>
    <w:trPr>
      <w:hidden/>
    </w:trPr>
    <w:tcPr>
      <w:shd w:val="clear" w:color="auto" w:fill="E4ECF4" w:themeFill="accent1" w:themeFillTint="3F"/>
    </w:tcPr>
    <w:tblStylePr w:type="firstRow">
      <w:rPr>
        <w:b/>
        <w:bCs/>
        <w:color w:val="000000" w:themeColor="text1"/>
      </w:rPr>
      <w:tblPr/>
      <w:trPr>
        <w:hidden/>
      </w:trPr>
      <w:tcPr>
        <w:shd w:val="clear" w:color="auto" w:fill="F4F7FA" w:themeFill="accent1" w:themeFillTint="19"/>
      </w:tcPr>
    </w:tblStylePr>
    <w:tblStylePr w:type="lastRow">
      <w:rPr>
        <w:b/>
        <w:bCs/>
        <w:color w:val="000000" w:themeColor="text1"/>
      </w:rPr>
      <w:tblPr/>
      <w:trPr>
        <w:hidden/>
      </w:trPr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rPr>
        <w:hidden/>
      </w:t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rPr>
        <w:hidden/>
      </w:t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0F6" w:themeFill="accent1" w:themeFillTint="33"/>
      </w:tcPr>
    </w:tblStylePr>
    <w:tblStylePr w:type="band1Vert">
      <w:tblPr/>
      <w:trPr>
        <w:hidden/>
      </w:trPr>
      <w:tcPr>
        <w:shd w:val="clear" w:color="auto" w:fill="C9DAE8" w:themeFill="accent1" w:themeFillTint="7F"/>
      </w:tcPr>
    </w:tblStylePr>
    <w:tblStylePr w:type="band1Horz">
      <w:tblPr/>
      <w:trPr>
        <w:hidden/>
      </w:trPr>
      <w:tcPr>
        <w:tcBorders>
          <w:insideH w:val="single" w:sz="6" w:space="0" w:color="94B6D2" w:themeColor="accent1"/>
          <w:insideV w:val="single" w:sz="6" w:space="0" w:color="94B6D2" w:themeColor="accent1"/>
        </w:tcBorders>
        <w:shd w:val="clear" w:color="auto" w:fill="C9DAE8" w:themeFill="accent1" w:themeFillTint="7F"/>
      </w:tcPr>
    </w:tblStylePr>
    <w:tblStylePr w:type="nwCell">
      <w:tblPr/>
      <w:trPr>
        <w:hidden/>
      </w:trPr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  <w:insideH w:val="single" w:sz="8" w:space="0" w:color="DD8047" w:themeColor="accent2"/>
        <w:insideV w:val="single" w:sz="8" w:space="0" w:color="DD8047" w:themeColor="accent2"/>
      </w:tblBorders>
    </w:tblPr>
    <w:trPr>
      <w:hidden/>
    </w:trPr>
    <w:tcPr>
      <w:shd w:val="clear" w:color="auto" w:fill="F6DFD1" w:themeFill="accent2" w:themeFillTint="3F"/>
    </w:tcPr>
    <w:tblStylePr w:type="firstRow">
      <w:rPr>
        <w:b/>
        <w:bCs/>
        <w:color w:val="000000" w:themeColor="text1"/>
      </w:rPr>
      <w:tblPr/>
      <w:trPr>
        <w:hidden/>
      </w:trPr>
      <w:tcPr>
        <w:shd w:val="clear" w:color="auto" w:fill="FBF2EC" w:themeFill="accent2" w:themeFillTint="19"/>
      </w:tcPr>
    </w:tblStylePr>
    <w:tblStylePr w:type="lastRow">
      <w:rPr>
        <w:b/>
        <w:bCs/>
        <w:color w:val="000000" w:themeColor="text1"/>
      </w:rPr>
      <w:tblPr/>
      <w:trPr>
        <w:hidden/>
      </w:trPr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rPr>
        <w:hidden/>
      </w:t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rPr>
        <w:hidden/>
      </w:t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E5DA" w:themeFill="accent2" w:themeFillTint="33"/>
      </w:tcPr>
    </w:tblStylePr>
    <w:tblStylePr w:type="band1Vert">
      <w:tblPr/>
      <w:trPr>
        <w:hidden/>
      </w:trPr>
      <w:tcPr>
        <w:shd w:val="clear" w:color="auto" w:fill="EEBFA3" w:themeFill="accent2" w:themeFillTint="7F"/>
      </w:tcPr>
    </w:tblStylePr>
    <w:tblStylePr w:type="band1Horz">
      <w:tblPr/>
      <w:trPr>
        <w:hidden/>
      </w:trPr>
      <w:tcPr>
        <w:tcBorders>
          <w:insideH w:val="single" w:sz="6" w:space="0" w:color="DD8047" w:themeColor="accent2"/>
          <w:insideV w:val="single" w:sz="6" w:space="0" w:color="DD8047" w:themeColor="accent2"/>
        </w:tcBorders>
        <w:shd w:val="clear" w:color="auto" w:fill="EEBFA3" w:themeFill="accent2" w:themeFillTint="7F"/>
      </w:tcPr>
    </w:tblStylePr>
    <w:tblStylePr w:type="nwCell">
      <w:tblPr/>
      <w:trPr>
        <w:hidden/>
      </w:trPr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  <w:insideH w:val="single" w:sz="8" w:space="0" w:color="A5AB81" w:themeColor="accent3"/>
        <w:insideV w:val="single" w:sz="8" w:space="0" w:color="A5AB81" w:themeColor="accent3"/>
      </w:tblBorders>
    </w:tblPr>
    <w:trPr>
      <w:hidden/>
    </w:trPr>
    <w:tcPr>
      <w:shd w:val="clear" w:color="auto" w:fill="E8EADF" w:themeFill="accent3" w:themeFillTint="3F"/>
    </w:tcPr>
    <w:tblStylePr w:type="firstRow">
      <w:rPr>
        <w:b/>
        <w:bCs/>
        <w:color w:val="000000" w:themeColor="text1"/>
      </w:rPr>
      <w:tblPr/>
      <w:trPr>
        <w:hidden/>
      </w:trPr>
      <w:tcPr>
        <w:shd w:val="clear" w:color="auto" w:fill="F6F6F2" w:themeFill="accent3" w:themeFillTint="19"/>
      </w:tcPr>
    </w:tblStylePr>
    <w:tblStylePr w:type="lastRow">
      <w:rPr>
        <w:b/>
        <w:bCs/>
        <w:color w:val="000000" w:themeColor="text1"/>
      </w:rPr>
      <w:tblPr/>
      <w:trPr>
        <w:hidden/>
      </w:trPr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rPr>
        <w:hidden/>
      </w:t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rPr>
        <w:hidden/>
      </w:t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EE5" w:themeFill="accent3" w:themeFillTint="33"/>
      </w:tcPr>
    </w:tblStylePr>
    <w:tblStylePr w:type="band1Vert">
      <w:tblPr/>
      <w:trPr>
        <w:hidden/>
      </w:trPr>
      <w:tcPr>
        <w:shd w:val="clear" w:color="auto" w:fill="D2D5C0" w:themeFill="accent3" w:themeFillTint="7F"/>
      </w:tcPr>
    </w:tblStylePr>
    <w:tblStylePr w:type="band1Horz">
      <w:tblPr/>
      <w:trPr>
        <w:hidden/>
      </w:trPr>
      <w:tcPr>
        <w:tcBorders>
          <w:insideH w:val="single" w:sz="6" w:space="0" w:color="A5AB81" w:themeColor="accent3"/>
          <w:insideV w:val="single" w:sz="6" w:space="0" w:color="A5AB81" w:themeColor="accent3"/>
        </w:tcBorders>
        <w:shd w:val="clear" w:color="auto" w:fill="D2D5C0" w:themeFill="accent3" w:themeFillTint="7F"/>
      </w:tcPr>
    </w:tblStylePr>
    <w:tblStylePr w:type="nwCell">
      <w:tblPr/>
      <w:trPr>
        <w:hidden/>
      </w:trPr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  <w:insideH w:val="single" w:sz="8" w:space="0" w:color="D8B25C" w:themeColor="accent4"/>
        <w:insideV w:val="single" w:sz="8" w:space="0" w:color="D8B25C" w:themeColor="accent4"/>
      </w:tblBorders>
    </w:tblPr>
    <w:trPr>
      <w:hidden/>
    </w:trPr>
    <w:tcPr>
      <w:shd w:val="clear" w:color="auto" w:fill="F5EBD6" w:themeFill="accent4" w:themeFillTint="3F"/>
    </w:tcPr>
    <w:tblStylePr w:type="firstRow">
      <w:rPr>
        <w:b/>
        <w:bCs/>
        <w:color w:val="000000" w:themeColor="text1"/>
      </w:rPr>
      <w:tblPr/>
      <w:trPr>
        <w:hidden/>
      </w:trPr>
      <w:tcPr>
        <w:shd w:val="clear" w:color="auto" w:fill="FBF7EE" w:themeFill="accent4" w:themeFillTint="19"/>
      </w:tcPr>
    </w:tblStylePr>
    <w:tblStylePr w:type="lastRow">
      <w:rPr>
        <w:b/>
        <w:bCs/>
        <w:color w:val="000000" w:themeColor="text1"/>
      </w:rPr>
      <w:tblPr/>
      <w:trPr>
        <w:hidden/>
      </w:trPr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rPr>
        <w:hidden/>
      </w:t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rPr>
        <w:hidden/>
      </w:t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EFDE" w:themeFill="accent4" w:themeFillTint="33"/>
      </w:tcPr>
    </w:tblStylePr>
    <w:tblStylePr w:type="band1Vert">
      <w:tblPr/>
      <w:trPr>
        <w:hidden/>
      </w:trPr>
      <w:tcPr>
        <w:shd w:val="clear" w:color="auto" w:fill="EBD8AD" w:themeFill="accent4" w:themeFillTint="7F"/>
      </w:tcPr>
    </w:tblStylePr>
    <w:tblStylePr w:type="band1Horz">
      <w:tblPr/>
      <w:trPr>
        <w:hidden/>
      </w:trPr>
      <w:tcPr>
        <w:tcBorders>
          <w:insideH w:val="single" w:sz="6" w:space="0" w:color="D8B25C" w:themeColor="accent4"/>
          <w:insideV w:val="single" w:sz="6" w:space="0" w:color="D8B25C" w:themeColor="accent4"/>
        </w:tcBorders>
        <w:shd w:val="clear" w:color="auto" w:fill="EBD8AD" w:themeFill="accent4" w:themeFillTint="7F"/>
      </w:tcPr>
    </w:tblStylePr>
    <w:tblStylePr w:type="nwCell">
      <w:tblPr/>
      <w:trPr>
        <w:hidden/>
      </w:trPr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  <w:insideH w:val="single" w:sz="8" w:space="0" w:color="7BA79D" w:themeColor="accent5"/>
        <w:insideV w:val="single" w:sz="8" w:space="0" w:color="7BA79D" w:themeColor="accent5"/>
      </w:tblBorders>
    </w:tblPr>
    <w:trPr>
      <w:hidden/>
    </w:trPr>
    <w:tcPr>
      <w:shd w:val="clear" w:color="auto" w:fill="DEE9E6" w:themeFill="accent5" w:themeFillTint="3F"/>
    </w:tcPr>
    <w:tblStylePr w:type="firstRow">
      <w:rPr>
        <w:b/>
        <w:bCs/>
        <w:color w:val="000000" w:themeColor="text1"/>
      </w:rPr>
      <w:tblPr/>
      <w:trPr>
        <w:hidden/>
      </w:trPr>
      <w:tcPr>
        <w:shd w:val="clear" w:color="auto" w:fill="F2F6F5" w:themeFill="accent5" w:themeFillTint="19"/>
      </w:tcPr>
    </w:tblStylePr>
    <w:tblStylePr w:type="lastRow">
      <w:rPr>
        <w:b/>
        <w:bCs/>
        <w:color w:val="000000" w:themeColor="text1"/>
      </w:rPr>
      <w:tblPr/>
      <w:trPr>
        <w:hidden/>
      </w:trPr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rPr>
        <w:hidden/>
      </w:t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rPr>
        <w:hidden/>
      </w:t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DEB" w:themeFill="accent5" w:themeFillTint="33"/>
      </w:tcPr>
    </w:tblStylePr>
    <w:tblStylePr w:type="band1Vert">
      <w:tblPr/>
      <w:trPr>
        <w:hidden/>
      </w:trPr>
      <w:tcPr>
        <w:shd w:val="clear" w:color="auto" w:fill="BDD3CE" w:themeFill="accent5" w:themeFillTint="7F"/>
      </w:tcPr>
    </w:tblStylePr>
    <w:tblStylePr w:type="band1Horz">
      <w:tblPr/>
      <w:trPr>
        <w:hidden/>
      </w:trPr>
      <w:tcPr>
        <w:tcBorders>
          <w:insideH w:val="single" w:sz="6" w:space="0" w:color="7BA79D" w:themeColor="accent5"/>
          <w:insideV w:val="single" w:sz="6" w:space="0" w:color="7BA79D" w:themeColor="accent5"/>
        </w:tcBorders>
        <w:shd w:val="clear" w:color="auto" w:fill="BDD3CE" w:themeFill="accent5" w:themeFillTint="7F"/>
      </w:tcPr>
    </w:tblStylePr>
    <w:tblStylePr w:type="nwCell">
      <w:tblPr/>
      <w:trPr>
        <w:hidden/>
      </w:trPr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  <w:insideH w:val="single" w:sz="8" w:space="0" w:color="968C8C" w:themeColor="accent6"/>
        <w:insideV w:val="single" w:sz="8" w:space="0" w:color="968C8C" w:themeColor="accent6"/>
      </w:tblBorders>
    </w:tblPr>
    <w:trPr>
      <w:hidden/>
    </w:trPr>
    <w:tcPr>
      <w:shd w:val="clear" w:color="auto" w:fill="E5E2E2" w:themeFill="accent6" w:themeFillTint="3F"/>
    </w:tcPr>
    <w:tblStylePr w:type="firstRow">
      <w:rPr>
        <w:b/>
        <w:bCs/>
        <w:color w:val="000000" w:themeColor="text1"/>
      </w:rPr>
      <w:tblPr/>
      <w:trPr>
        <w:hidden/>
      </w:trPr>
      <w:tcPr>
        <w:shd w:val="clear" w:color="auto" w:fill="F4F3F3" w:themeFill="accent6" w:themeFillTint="19"/>
      </w:tcPr>
    </w:tblStylePr>
    <w:tblStylePr w:type="lastRow">
      <w:rPr>
        <w:b/>
        <w:bCs/>
        <w:color w:val="000000" w:themeColor="text1"/>
      </w:rPr>
      <w:tblPr/>
      <w:trPr>
        <w:hidden/>
      </w:trPr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rPr>
        <w:hidden/>
      </w:t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rPr>
        <w:hidden/>
      </w:t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8E8" w:themeFill="accent6" w:themeFillTint="33"/>
      </w:tcPr>
    </w:tblStylePr>
    <w:tblStylePr w:type="band1Vert">
      <w:tblPr/>
      <w:trPr>
        <w:hidden/>
      </w:trPr>
      <w:tcPr>
        <w:shd w:val="clear" w:color="auto" w:fill="CAC5C5" w:themeFill="accent6" w:themeFillTint="7F"/>
      </w:tcPr>
    </w:tblStylePr>
    <w:tblStylePr w:type="band1Horz">
      <w:tblPr/>
      <w:trPr>
        <w:hidden/>
      </w:trPr>
      <w:tcPr>
        <w:tcBorders>
          <w:insideH w:val="single" w:sz="6" w:space="0" w:color="968C8C" w:themeColor="accent6"/>
          <w:insideV w:val="single" w:sz="6" w:space="0" w:color="968C8C" w:themeColor="accent6"/>
        </w:tcBorders>
        <w:shd w:val="clear" w:color="auto" w:fill="CAC5C5" w:themeFill="accent6" w:themeFillTint="7F"/>
      </w:tcPr>
    </w:tblStylePr>
    <w:tblStylePr w:type="nwCell">
      <w:tblPr/>
      <w:trPr>
        <w:hidden/>
      </w:trPr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semiHidden/>
    <w:unhideWhenUsed/>
    <w:rsid w:val="00EE4C8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rPr>
      <w:hidden/>
    </w:tr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rPr>
        <w:hidden/>
      </w:trPr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rPr>
        <w:hidden/>
      </w:trPr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rPr>
        <w:hidden/>
      </w:trPr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rPr>
        <w:hidden/>
      </w:trPr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rPr>
        <w:hidden/>
      </w:trPr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rPr>
        <w:hidden/>
      </w:trPr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semiHidden/>
    <w:unhideWhenUsed/>
    <w:rsid w:val="00EE4C8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rPr>
      <w:hidden/>
    </w:trPr>
    <w:tcPr>
      <w:shd w:val="clear" w:color="auto" w:fill="E4EC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rPr>
        <w:hidden/>
      </w:trPr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B6D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rPr>
        <w:hidden/>
      </w:trPr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B6D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rPr>
        <w:hidden/>
      </w:trPr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4B6D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rPr>
        <w:hidden/>
      </w:trPr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4B6D2" w:themeFill="accent1"/>
      </w:tcPr>
    </w:tblStylePr>
    <w:tblStylePr w:type="band1Vert">
      <w:tblPr/>
      <w:trPr>
        <w:hidden/>
      </w:trPr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DAE8" w:themeFill="accent1" w:themeFillTint="7F"/>
      </w:tcPr>
    </w:tblStylePr>
    <w:tblStylePr w:type="band1Horz">
      <w:tblPr/>
      <w:trPr>
        <w:hidden/>
      </w:trPr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DAE8" w:themeFill="accent1" w:themeFillTint="7F"/>
      </w:tcPr>
    </w:tblStylePr>
  </w:style>
  <w:style w:type="table" w:styleId="Cuadrculamedia3-nfasis2">
    <w:name w:val="Medium Grid 3 Accent 2"/>
    <w:basedOn w:val="Tablanormal"/>
    <w:uiPriority w:val="69"/>
    <w:semiHidden/>
    <w:unhideWhenUsed/>
    <w:rsid w:val="00EE4C8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rPr>
      <w:hidden/>
    </w:trPr>
    <w:tcPr>
      <w:shd w:val="clear" w:color="auto" w:fill="F6DF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rPr>
        <w:hidden/>
      </w:trPr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804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rPr>
        <w:hidden/>
      </w:trPr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804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rPr>
        <w:hidden/>
      </w:trPr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D804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rPr>
        <w:hidden/>
      </w:trPr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D8047" w:themeFill="accent2"/>
      </w:tcPr>
    </w:tblStylePr>
    <w:tblStylePr w:type="band1Vert">
      <w:tblPr/>
      <w:trPr>
        <w:hidden/>
      </w:trPr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EBFA3" w:themeFill="accent2" w:themeFillTint="7F"/>
      </w:tcPr>
    </w:tblStylePr>
    <w:tblStylePr w:type="band1Horz">
      <w:tblPr/>
      <w:trPr>
        <w:hidden/>
      </w:trPr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EBFA3" w:themeFill="accent2" w:themeFillTint="7F"/>
      </w:tcPr>
    </w:tblStylePr>
  </w:style>
  <w:style w:type="table" w:styleId="Cuadrculamedia3-nfasis3">
    <w:name w:val="Medium Grid 3 Accent 3"/>
    <w:basedOn w:val="Tablanormal"/>
    <w:uiPriority w:val="69"/>
    <w:semiHidden/>
    <w:unhideWhenUsed/>
    <w:rsid w:val="00EE4C8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rPr>
      <w:hidden/>
    </w:trPr>
    <w:tcPr>
      <w:shd w:val="clear" w:color="auto" w:fill="E8EAD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rPr>
        <w:hidden/>
      </w:trPr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B8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rPr>
        <w:hidden/>
      </w:trPr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B8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rPr>
        <w:hidden/>
      </w:trPr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B8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rPr>
        <w:hidden/>
      </w:trPr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B81" w:themeFill="accent3"/>
      </w:tcPr>
    </w:tblStylePr>
    <w:tblStylePr w:type="band1Vert">
      <w:tblPr/>
      <w:trPr>
        <w:hidden/>
      </w:trPr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5C0" w:themeFill="accent3" w:themeFillTint="7F"/>
      </w:tcPr>
    </w:tblStylePr>
    <w:tblStylePr w:type="band1Horz">
      <w:tblPr/>
      <w:trPr>
        <w:hidden/>
      </w:trPr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5C0" w:themeFill="accent3" w:themeFillTint="7F"/>
      </w:tcPr>
    </w:tblStylePr>
  </w:style>
  <w:style w:type="table" w:styleId="Cuadrculamedia3-nfasis4">
    <w:name w:val="Medium Grid 3 Accent 4"/>
    <w:basedOn w:val="Tablanormal"/>
    <w:uiPriority w:val="69"/>
    <w:semiHidden/>
    <w:unhideWhenUsed/>
    <w:rsid w:val="00EE4C8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rPr>
      <w:hidden/>
    </w:trPr>
    <w:tcPr>
      <w:shd w:val="clear" w:color="auto" w:fill="F5EBD6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rPr>
        <w:hidden/>
      </w:trPr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8B25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rPr>
        <w:hidden/>
      </w:trPr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8B25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rPr>
        <w:hidden/>
      </w:trPr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8B25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rPr>
        <w:hidden/>
      </w:trPr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8B25C" w:themeFill="accent4"/>
      </w:tcPr>
    </w:tblStylePr>
    <w:tblStylePr w:type="band1Vert">
      <w:tblPr/>
      <w:trPr>
        <w:hidden/>
      </w:trPr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BD8AD" w:themeFill="accent4" w:themeFillTint="7F"/>
      </w:tcPr>
    </w:tblStylePr>
    <w:tblStylePr w:type="band1Horz">
      <w:tblPr/>
      <w:trPr>
        <w:hidden/>
      </w:trPr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BD8AD" w:themeFill="accent4" w:themeFillTint="7F"/>
      </w:tcPr>
    </w:tblStylePr>
  </w:style>
  <w:style w:type="table" w:styleId="Cuadrculamedia3-nfasis5">
    <w:name w:val="Medium Grid 3 Accent 5"/>
    <w:basedOn w:val="Tablanormal"/>
    <w:uiPriority w:val="69"/>
    <w:semiHidden/>
    <w:unhideWhenUsed/>
    <w:rsid w:val="00EE4C8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rPr>
      <w:hidden/>
    </w:trPr>
    <w:tcPr>
      <w:shd w:val="clear" w:color="auto" w:fill="DEE9E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rPr>
        <w:hidden/>
      </w:trPr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BA79D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rPr>
        <w:hidden/>
      </w:trPr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BA79D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rPr>
        <w:hidden/>
      </w:trPr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BA79D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rPr>
        <w:hidden/>
      </w:trPr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BA79D" w:themeFill="accent5"/>
      </w:tcPr>
    </w:tblStylePr>
    <w:tblStylePr w:type="band1Vert">
      <w:tblPr/>
      <w:trPr>
        <w:hidden/>
      </w:trPr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DD3CE" w:themeFill="accent5" w:themeFillTint="7F"/>
      </w:tcPr>
    </w:tblStylePr>
    <w:tblStylePr w:type="band1Horz">
      <w:tblPr/>
      <w:trPr>
        <w:hidden/>
      </w:trPr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DD3CE" w:themeFill="accent5" w:themeFillTint="7F"/>
      </w:tcPr>
    </w:tblStylePr>
  </w:style>
  <w:style w:type="table" w:styleId="Cuadrculamedia3-nfasis6">
    <w:name w:val="Medium Grid 3 Accent 6"/>
    <w:basedOn w:val="Tablanormal"/>
    <w:uiPriority w:val="69"/>
    <w:semiHidden/>
    <w:unhideWhenUsed/>
    <w:rsid w:val="00EE4C8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rPr>
      <w:hidden/>
    </w:trPr>
    <w:tcPr>
      <w:shd w:val="clear" w:color="auto" w:fill="E5E2E2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rPr>
        <w:hidden/>
      </w:trPr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8C8C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rPr>
        <w:hidden/>
      </w:trPr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8C8C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rPr>
        <w:hidden/>
      </w:trPr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8C8C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rPr>
        <w:hidden/>
      </w:trPr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8C8C" w:themeFill="accent6"/>
      </w:tcPr>
    </w:tblStylePr>
    <w:tblStylePr w:type="band1Vert">
      <w:tblPr/>
      <w:trPr>
        <w:hidden/>
      </w:trPr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5C5" w:themeFill="accent6" w:themeFillTint="7F"/>
      </w:tcPr>
    </w:tblStylePr>
    <w:tblStylePr w:type="band1Horz">
      <w:tblPr/>
      <w:trPr>
        <w:hidden/>
      </w:trPr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5C5" w:themeFill="accent6" w:themeFillTint="7F"/>
      </w:tcPr>
    </w:tblStylePr>
  </w:style>
  <w:style w:type="paragraph" w:styleId="Bibliografa">
    <w:name w:val="Bibliography"/>
    <w:basedOn w:val="Normal"/>
    <w:next w:val="Normal"/>
    <w:uiPriority w:val="37"/>
    <w:semiHidden/>
    <w:unhideWhenUsed/>
    <w:rsid w:val="00EE4C8D"/>
  </w:style>
  <w:style w:type="character" w:styleId="Ttulodellibro">
    <w:name w:val="Book Title"/>
    <w:basedOn w:val="Fuentedeprrafopredeter"/>
    <w:uiPriority w:val="33"/>
    <w:semiHidden/>
    <w:qFormat/>
    <w:rsid w:val="00EE4C8D"/>
    <w:rPr>
      <w:rFonts w:ascii="Century Gothic" w:hAnsi="Century Gothic"/>
      <w:b/>
      <w:bCs/>
      <w:i/>
      <w:iCs/>
      <w:spacing w:val="5"/>
    </w:rPr>
  </w:style>
  <w:style w:type="character" w:customStyle="1" w:styleId="10">
    <w:name w:val="井号标签1"/>
    <w:basedOn w:val="Fuentedeprrafopredeter"/>
    <w:uiPriority w:val="99"/>
    <w:semiHidden/>
    <w:unhideWhenUsed/>
    <w:rsid w:val="00EE4C8D"/>
    <w:rPr>
      <w:rFonts w:ascii="Century Gothic" w:hAnsi="Century Gothic"/>
      <w:color w:val="2B579A"/>
      <w:shd w:val="clear" w:color="auto" w:fill="E1DFDD"/>
    </w:r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EE4C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eastAsiaTheme="majorEastAsia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EE4C8D"/>
    <w:rPr>
      <w:rFonts w:ascii="Century Gothic" w:eastAsiaTheme="majorEastAsia" w:hAnsi="Century Gothic" w:cstheme="majorBidi"/>
      <w:shd w:val="pct20" w:color="auto" w:fill="auto"/>
    </w:rPr>
  </w:style>
  <w:style w:type="table" w:styleId="Tablaelegante">
    <w:name w:val="Table Elegant"/>
    <w:basedOn w:val="Tablanormal"/>
    <w:uiPriority w:val="99"/>
    <w:semiHidden/>
    <w:unhideWhenUsed/>
    <w:rsid w:val="00EE4C8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rPr>
      <w:hidden/>
    </w:trPr>
    <w:tcPr>
      <w:shd w:val="clear" w:color="auto" w:fill="auto"/>
    </w:tcPr>
    <w:tblStylePr w:type="firstRow">
      <w:rPr>
        <w:caps/>
        <w:color w:val="auto"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a">
    <w:name w:val="List"/>
    <w:basedOn w:val="Normal"/>
    <w:uiPriority w:val="99"/>
    <w:semiHidden/>
    <w:unhideWhenUsed/>
    <w:rsid w:val="00EE4C8D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EE4C8D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EE4C8D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EE4C8D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EE4C8D"/>
    <w:pPr>
      <w:ind w:left="1800" w:hanging="360"/>
      <w:contextualSpacing/>
    </w:pPr>
  </w:style>
  <w:style w:type="table" w:styleId="Tablaconlista1">
    <w:name w:val="Table List 1"/>
    <w:basedOn w:val="Tablanormal"/>
    <w:uiPriority w:val="99"/>
    <w:semiHidden/>
    <w:unhideWhenUsed/>
    <w:rsid w:val="00EE4C8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rPr>
      <w:hidden/>
    </w:trPr>
    <w:tblStylePr w:type="firstRow">
      <w:rPr>
        <w:b/>
        <w:bCs/>
        <w:i/>
        <w:iCs/>
        <w:color w:val="800000"/>
      </w:rPr>
      <w:tblPr/>
      <w:trPr>
        <w:hidden/>
      </w:trPr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rPr>
        <w:hidden/>
      </w:trPr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uiPriority w:val="99"/>
    <w:semiHidden/>
    <w:unhideWhenUsed/>
    <w:rsid w:val="00EE4C8D"/>
    <w:tblPr>
      <w:tblStyleRowBandSize w:val="2"/>
      <w:tblBorders>
        <w:bottom w:val="single" w:sz="12" w:space="0" w:color="808080"/>
      </w:tblBorders>
    </w:tblPr>
    <w:trPr>
      <w:hidden/>
    </w:trPr>
    <w:tblStylePr w:type="firstRow">
      <w:rPr>
        <w:b/>
        <w:bCs/>
        <w:color w:val="FFFFFF"/>
      </w:rPr>
      <w:tblPr/>
      <w:trPr>
        <w:hidden/>
      </w:trPr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rPr>
        <w:hidden/>
      </w:trPr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uiPriority w:val="99"/>
    <w:semiHidden/>
    <w:unhideWhenUsed/>
    <w:rsid w:val="00EE4C8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rPr>
      <w:hidden/>
    </w:trPr>
    <w:tcPr>
      <w:shd w:val="clear" w:color="auto" w:fill="auto"/>
    </w:tcPr>
    <w:tblStylePr w:type="firstRow">
      <w:rPr>
        <w:b/>
        <w:bCs/>
        <w:color w:val="000080"/>
      </w:rPr>
      <w:tblPr/>
      <w:trPr>
        <w:hidden/>
      </w:trPr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rPr>
        <w:hidden/>
      </w:trPr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uiPriority w:val="99"/>
    <w:semiHidden/>
    <w:unhideWhenUsed/>
    <w:rsid w:val="00EE4C8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rPr>
      <w:hidden/>
    </w:trPr>
    <w:tcPr>
      <w:shd w:val="clear" w:color="auto" w:fill="auto"/>
    </w:tcPr>
    <w:tblStylePr w:type="firstRow">
      <w:rPr>
        <w:b/>
        <w:bCs/>
        <w:color w:val="FFFFFF"/>
      </w:rPr>
      <w:tblPr/>
      <w:trPr>
        <w:hidden/>
      </w:trPr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uiPriority w:val="99"/>
    <w:semiHidden/>
    <w:unhideWhenUsed/>
    <w:rsid w:val="00EE4C8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rPr>
      <w:hidden/>
    </w:trPr>
    <w:tcPr>
      <w:shd w:val="clear" w:color="auto" w:fill="auto"/>
    </w:tcPr>
    <w:tblStylePr w:type="firstRow">
      <w:rPr>
        <w:b/>
        <w:bCs/>
      </w:rPr>
      <w:tblPr/>
      <w:trPr>
        <w:hidden/>
      </w:trPr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uiPriority w:val="99"/>
    <w:semiHidden/>
    <w:unhideWhenUsed/>
    <w:rsid w:val="00EE4C8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rPr>
      <w:hidden/>
    </w:trPr>
    <w:tcPr>
      <w:shd w:val="pct50" w:color="000000" w:fill="FFFFFF"/>
    </w:tcPr>
    <w:tblStylePr w:type="firstRow">
      <w:rPr>
        <w:b/>
        <w:bCs/>
      </w:rPr>
      <w:tblPr/>
      <w:trPr>
        <w:hidden/>
      </w:trPr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rPr>
        <w:hidden/>
      </w:trPr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rPr>
        <w:hidden/>
      </w:trPr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uiPriority w:val="99"/>
    <w:semiHidden/>
    <w:unhideWhenUsed/>
    <w:rsid w:val="00EE4C8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rPr>
      <w:hidden/>
    </w:trPr>
    <w:tblStylePr w:type="firstRow">
      <w:rPr>
        <w:b/>
        <w:bCs/>
      </w:rPr>
      <w:tblPr/>
      <w:trPr>
        <w:hidden/>
      </w:trPr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rPr>
        <w:hidden/>
      </w:trPr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rPr>
        <w:hidden/>
      </w:trPr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uiPriority w:val="99"/>
    <w:semiHidden/>
    <w:unhideWhenUsed/>
    <w:rsid w:val="00EE4C8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rPr>
      <w:hidden/>
    </w:trPr>
    <w:tblStylePr w:type="firstRow">
      <w:rPr>
        <w:b/>
        <w:bCs/>
        <w:i/>
        <w:iCs/>
      </w:rPr>
      <w:tblPr/>
      <w:trPr>
        <w:hidden/>
      </w:trPr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rPr>
        <w:hidden/>
      </w:trPr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rPr>
        <w:hidden/>
      </w:trPr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Continuarlista">
    <w:name w:val="List Continue"/>
    <w:basedOn w:val="Normal"/>
    <w:uiPriority w:val="99"/>
    <w:semiHidden/>
    <w:unhideWhenUsed/>
    <w:rsid w:val="00EE4C8D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EE4C8D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EE4C8D"/>
    <w:pPr>
      <w:spacing w:after="120"/>
      <w:ind w:left="1080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EE4C8D"/>
    <w:pPr>
      <w:spacing w:after="120"/>
      <w:ind w:left="1440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EE4C8D"/>
    <w:pPr>
      <w:spacing w:after="120"/>
      <w:ind w:left="1800"/>
      <w:contextualSpacing/>
    </w:pPr>
  </w:style>
  <w:style w:type="paragraph" w:styleId="Prrafodelista">
    <w:name w:val="List Paragraph"/>
    <w:basedOn w:val="Normal"/>
    <w:uiPriority w:val="34"/>
    <w:semiHidden/>
    <w:qFormat/>
    <w:rsid w:val="00EE4C8D"/>
    <w:pPr>
      <w:ind w:left="720"/>
      <w:contextualSpacing/>
    </w:pPr>
  </w:style>
  <w:style w:type="paragraph" w:styleId="Listaconnmeros">
    <w:name w:val="List Number"/>
    <w:basedOn w:val="Normal"/>
    <w:uiPriority w:val="99"/>
    <w:semiHidden/>
    <w:unhideWhenUsed/>
    <w:rsid w:val="00EE4C8D"/>
    <w:pPr>
      <w:numPr>
        <w:numId w:val="3"/>
      </w:numPr>
      <w:contextualSpacing/>
    </w:pPr>
  </w:style>
  <w:style w:type="paragraph" w:styleId="Listaconnmeros2">
    <w:name w:val="List Number 2"/>
    <w:basedOn w:val="Normal"/>
    <w:uiPriority w:val="99"/>
    <w:semiHidden/>
    <w:unhideWhenUsed/>
    <w:rsid w:val="00EE4C8D"/>
    <w:pPr>
      <w:numPr>
        <w:numId w:val="4"/>
      </w:numPr>
      <w:contextualSpacing/>
    </w:pPr>
  </w:style>
  <w:style w:type="paragraph" w:styleId="Listaconnmeros3">
    <w:name w:val="List Number 3"/>
    <w:basedOn w:val="Normal"/>
    <w:uiPriority w:val="99"/>
    <w:semiHidden/>
    <w:unhideWhenUsed/>
    <w:rsid w:val="00EE4C8D"/>
    <w:pPr>
      <w:numPr>
        <w:numId w:val="5"/>
      </w:numPr>
      <w:contextualSpacing/>
    </w:pPr>
  </w:style>
  <w:style w:type="paragraph" w:styleId="Listaconnmeros4">
    <w:name w:val="List Number 4"/>
    <w:basedOn w:val="Normal"/>
    <w:uiPriority w:val="99"/>
    <w:semiHidden/>
    <w:unhideWhenUsed/>
    <w:rsid w:val="00EE4C8D"/>
    <w:pPr>
      <w:numPr>
        <w:numId w:val="6"/>
      </w:numPr>
      <w:contextualSpacing/>
    </w:pPr>
  </w:style>
  <w:style w:type="paragraph" w:styleId="Listaconnmeros5">
    <w:name w:val="List Number 5"/>
    <w:basedOn w:val="Normal"/>
    <w:uiPriority w:val="99"/>
    <w:semiHidden/>
    <w:unhideWhenUsed/>
    <w:rsid w:val="00EE4C8D"/>
    <w:pPr>
      <w:numPr>
        <w:numId w:val="7"/>
      </w:numPr>
      <w:contextualSpacing/>
    </w:pPr>
  </w:style>
  <w:style w:type="paragraph" w:styleId="Listaconvietas">
    <w:name w:val="List Bullet"/>
    <w:basedOn w:val="Normal"/>
    <w:uiPriority w:val="99"/>
    <w:semiHidden/>
    <w:unhideWhenUsed/>
    <w:rsid w:val="00EE4C8D"/>
    <w:pPr>
      <w:numPr>
        <w:numId w:val="8"/>
      </w:numPr>
      <w:contextualSpacing/>
    </w:pPr>
  </w:style>
  <w:style w:type="paragraph" w:styleId="Listaconvietas2">
    <w:name w:val="List Bullet 2"/>
    <w:basedOn w:val="Normal"/>
    <w:uiPriority w:val="99"/>
    <w:semiHidden/>
    <w:unhideWhenUsed/>
    <w:rsid w:val="00EE4C8D"/>
    <w:pPr>
      <w:numPr>
        <w:numId w:val="9"/>
      </w:numPr>
      <w:contextualSpacing/>
    </w:pPr>
  </w:style>
  <w:style w:type="paragraph" w:styleId="Listaconvietas3">
    <w:name w:val="List Bullet 3"/>
    <w:basedOn w:val="Normal"/>
    <w:uiPriority w:val="99"/>
    <w:semiHidden/>
    <w:unhideWhenUsed/>
    <w:rsid w:val="00EE4C8D"/>
    <w:pPr>
      <w:numPr>
        <w:numId w:val="10"/>
      </w:numPr>
      <w:contextualSpacing/>
    </w:pPr>
  </w:style>
  <w:style w:type="paragraph" w:styleId="Listaconvietas4">
    <w:name w:val="List Bullet 4"/>
    <w:basedOn w:val="Normal"/>
    <w:uiPriority w:val="99"/>
    <w:semiHidden/>
    <w:unhideWhenUsed/>
    <w:rsid w:val="00EE4C8D"/>
    <w:pPr>
      <w:numPr>
        <w:numId w:val="11"/>
      </w:numPr>
      <w:contextualSpacing/>
    </w:pPr>
  </w:style>
  <w:style w:type="paragraph" w:styleId="Listaconvietas5">
    <w:name w:val="List Bullet 5"/>
    <w:basedOn w:val="Normal"/>
    <w:uiPriority w:val="99"/>
    <w:semiHidden/>
    <w:unhideWhenUsed/>
    <w:rsid w:val="00EE4C8D"/>
    <w:pPr>
      <w:numPr>
        <w:numId w:val="12"/>
      </w:numPr>
      <w:contextualSpacing/>
    </w:pPr>
  </w:style>
  <w:style w:type="table" w:styleId="Tablaclsica1">
    <w:name w:val="Table Classic 1"/>
    <w:basedOn w:val="Tablanormal"/>
    <w:uiPriority w:val="99"/>
    <w:semiHidden/>
    <w:unhideWhenUsed/>
    <w:rsid w:val="00EE4C8D"/>
    <w:tblPr>
      <w:tblBorders>
        <w:top w:val="single" w:sz="12" w:space="0" w:color="000000"/>
        <w:bottom w:val="single" w:sz="12" w:space="0" w:color="000000"/>
      </w:tblBorders>
    </w:tblPr>
    <w:trPr>
      <w:hidden/>
    </w:trPr>
    <w:tcPr>
      <w:shd w:val="clear" w:color="auto" w:fill="auto"/>
    </w:tcPr>
    <w:tblStylePr w:type="firstRow">
      <w:rPr>
        <w:i/>
        <w:iCs/>
      </w:rPr>
      <w:tblPr/>
      <w:trPr>
        <w:hidden/>
      </w:trPr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rPr>
        <w:hidden/>
      </w:trPr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rPr>
        <w:hidden/>
      </w:trPr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uiPriority w:val="99"/>
    <w:semiHidden/>
    <w:unhideWhenUsed/>
    <w:rsid w:val="00EE4C8D"/>
    <w:tblPr>
      <w:tblBorders>
        <w:top w:val="single" w:sz="12" w:space="0" w:color="000000"/>
        <w:bottom w:val="single" w:sz="12" w:space="0" w:color="000000"/>
      </w:tblBorders>
    </w:tblPr>
    <w:trPr>
      <w:hidden/>
    </w:trPr>
    <w:tcPr>
      <w:shd w:val="clear" w:color="auto" w:fill="auto"/>
    </w:tcPr>
    <w:tblStylePr w:type="firstRow">
      <w:rPr>
        <w:color w:val="FFFFFF"/>
      </w:rPr>
      <w:tblPr/>
      <w:trPr>
        <w:hidden/>
      </w:trPr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rPr>
        <w:hidden/>
      </w:trPr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rPr>
        <w:hidden/>
      </w:trPr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uiPriority w:val="99"/>
    <w:semiHidden/>
    <w:unhideWhenUsed/>
    <w:rsid w:val="00EE4C8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rPr>
      <w:hidden/>
    </w:tr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rPr>
        <w:hidden/>
      </w:trPr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rPr>
        <w:hidden/>
      </w:trPr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uiPriority w:val="99"/>
    <w:semiHidden/>
    <w:unhideWhenUsed/>
    <w:rsid w:val="00EE4C8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rPr>
      <w:hidden/>
    </w:tr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rPr>
        <w:hidden/>
      </w:trPr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rPr>
        <w:hidden/>
      </w:trPr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abladeilustraciones">
    <w:name w:val="table of figures"/>
    <w:basedOn w:val="Normal"/>
    <w:next w:val="Normal"/>
    <w:uiPriority w:val="99"/>
    <w:semiHidden/>
    <w:unhideWhenUsed/>
    <w:rsid w:val="00EE4C8D"/>
  </w:style>
  <w:style w:type="paragraph" w:styleId="Textomacro">
    <w:name w:val="macro"/>
    <w:link w:val="TextomacroCar"/>
    <w:uiPriority w:val="99"/>
    <w:semiHidden/>
    <w:unhideWhenUsed/>
    <w:rsid w:val="00EE4C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EE4C8D"/>
    <w:rPr>
      <w:rFonts w:ascii="Consolas" w:hAnsi="Consolas"/>
      <w:sz w:val="20"/>
      <w:szCs w:val="20"/>
    </w:rPr>
  </w:style>
  <w:style w:type="paragraph" w:styleId="Remitedesobre">
    <w:name w:val="envelope return"/>
    <w:basedOn w:val="Normal"/>
    <w:uiPriority w:val="99"/>
    <w:semiHidden/>
    <w:unhideWhenUsed/>
    <w:rsid w:val="00EE4C8D"/>
    <w:rPr>
      <w:rFonts w:eastAsiaTheme="majorEastAsia" w:cstheme="majorBidi"/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EE4C8D"/>
    <w:rPr>
      <w:rFonts w:ascii="Century Gothic" w:hAnsi="Century Gothic"/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EE4C8D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EE4C8D"/>
    <w:rPr>
      <w:rFonts w:ascii="Century Gothic" w:hAnsi="Century Gothic"/>
      <w:sz w:val="20"/>
      <w:szCs w:val="20"/>
    </w:rPr>
  </w:style>
  <w:style w:type="paragraph" w:styleId="Textoconsangra">
    <w:name w:val="table of authorities"/>
    <w:basedOn w:val="Normal"/>
    <w:next w:val="Normal"/>
    <w:uiPriority w:val="99"/>
    <w:semiHidden/>
    <w:unhideWhenUsed/>
    <w:rsid w:val="00EE4C8D"/>
    <w:pPr>
      <w:ind w:left="180" w:hanging="180"/>
    </w:pPr>
  </w:style>
  <w:style w:type="paragraph" w:styleId="Encabezadodelista">
    <w:name w:val="toa heading"/>
    <w:basedOn w:val="Normal"/>
    <w:next w:val="Normal"/>
    <w:uiPriority w:val="99"/>
    <w:semiHidden/>
    <w:rsid w:val="00EE4C8D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Cita">
    <w:name w:val="Quote"/>
    <w:basedOn w:val="Normal"/>
    <w:next w:val="Normal"/>
    <w:link w:val="CitaCar"/>
    <w:uiPriority w:val="29"/>
    <w:semiHidden/>
    <w:qFormat/>
    <w:rsid w:val="00EE4C8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semiHidden/>
    <w:rsid w:val="00EE4C8D"/>
    <w:rPr>
      <w:rFonts w:ascii="Century Gothic" w:hAnsi="Century Gothic"/>
      <w:i/>
      <w:iCs/>
      <w:color w:val="404040" w:themeColor="text1" w:themeTint="BF"/>
      <w:sz w:val="18"/>
      <w:szCs w:val="22"/>
    </w:rPr>
  </w:style>
  <w:style w:type="table" w:styleId="Listavistosa">
    <w:name w:val="Colorful List"/>
    <w:basedOn w:val="Tablanormal"/>
    <w:uiPriority w:val="72"/>
    <w:semiHidden/>
    <w:unhideWhenUsed/>
    <w:rsid w:val="00EE4C8D"/>
    <w:rPr>
      <w:color w:val="000000" w:themeColor="text1"/>
    </w:rPr>
    <w:tblPr>
      <w:tblStyleRowBandSize w:val="1"/>
      <w:tblStyleColBandSize w:val="1"/>
    </w:tblPr>
    <w:trPr>
      <w:hidden/>
    </w:tr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rPr>
        <w:hidden/>
      </w:trPr>
      <w:tcPr>
        <w:tcBorders>
          <w:bottom w:val="single" w:sz="12" w:space="0" w:color="FFFFFF" w:themeColor="background1"/>
        </w:tcBorders>
        <w:shd w:val="clear" w:color="auto" w:fill="C46024" w:themeFill="accent2" w:themeFillShade="CC"/>
      </w:tcPr>
    </w:tblStylePr>
    <w:tblStylePr w:type="lastRow">
      <w:rPr>
        <w:b/>
        <w:bCs/>
        <w:color w:val="C46024" w:themeColor="accent2" w:themeShade="CC"/>
      </w:rPr>
      <w:tblPr/>
      <w:trPr>
        <w:hidden/>
      </w:trPr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rPr>
        <w:hidden/>
      </w:trPr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semiHidden/>
    <w:unhideWhenUsed/>
    <w:rsid w:val="00EE4C8D"/>
    <w:rPr>
      <w:color w:val="000000" w:themeColor="text1"/>
    </w:rPr>
    <w:tblPr>
      <w:tblStyleRowBandSize w:val="1"/>
      <w:tblStyleColBandSize w:val="1"/>
    </w:tblPr>
    <w:trPr>
      <w:hidden/>
    </w:trPr>
    <w:tcPr>
      <w:shd w:val="clear" w:color="auto" w:fill="F4F7FA" w:themeFill="accent1" w:themeFillTint="19"/>
    </w:tcPr>
    <w:tblStylePr w:type="firstRow">
      <w:rPr>
        <w:b/>
        <w:bCs/>
        <w:color w:val="FFFFFF" w:themeColor="background1"/>
      </w:rPr>
      <w:tblPr/>
      <w:trPr>
        <w:hidden/>
      </w:trPr>
      <w:tcPr>
        <w:tcBorders>
          <w:bottom w:val="single" w:sz="12" w:space="0" w:color="FFFFFF" w:themeColor="background1"/>
        </w:tcBorders>
        <w:shd w:val="clear" w:color="auto" w:fill="C46024" w:themeFill="accent2" w:themeFillShade="CC"/>
      </w:tcPr>
    </w:tblStylePr>
    <w:tblStylePr w:type="lastRow">
      <w:rPr>
        <w:b/>
        <w:bCs/>
        <w:color w:val="C46024" w:themeColor="accent2" w:themeShade="CC"/>
      </w:rPr>
      <w:tblPr/>
      <w:trPr>
        <w:hidden/>
      </w:trPr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  <w:tblStylePr w:type="band1Horz">
      <w:tblPr/>
      <w:trPr>
        <w:hidden/>
      </w:trPr>
      <w:tcPr>
        <w:shd w:val="clear" w:color="auto" w:fill="E9F0F6" w:themeFill="accent1" w:themeFillTint="33"/>
      </w:tcPr>
    </w:tblStylePr>
  </w:style>
  <w:style w:type="table" w:styleId="Listavistosa-nfasis2">
    <w:name w:val="Colorful List Accent 2"/>
    <w:basedOn w:val="Tablanormal"/>
    <w:uiPriority w:val="72"/>
    <w:semiHidden/>
    <w:unhideWhenUsed/>
    <w:rsid w:val="00EE4C8D"/>
    <w:rPr>
      <w:color w:val="000000" w:themeColor="text1"/>
    </w:rPr>
    <w:tblPr>
      <w:tblStyleRowBandSize w:val="1"/>
      <w:tblStyleColBandSize w:val="1"/>
    </w:tblPr>
    <w:trPr>
      <w:hidden/>
    </w:trPr>
    <w:tcPr>
      <w:shd w:val="clear" w:color="auto" w:fill="FBF2EC" w:themeFill="accent2" w:themeFillTint="19"/>
    </w:tcPr>
    <w:tblStylePr w:type="firstRow">
      <w:rPr>
        <w:b/>
        <w:bCs/>
        <w:color w:val="FFFFFF" w:themeColor="background1"/>
      </w:rPr>
      <w:tblPr/>
      <w:trPr>
        <w:hidden/>
      </w:trPr>
      <w:tcPr>
        <w:tcBorders>
          <w:bottom w:val="single" w:sz="12" w:space="0" w:color="FFFFFF" w:themeColor="background1"/>
        </w:tcBorders>
        <w:shd w:val="clear" w:color="auto" w:fill="C46024" w:themeFill="accent2" w:themeFillShade="CC"/>
      </w:tcPr>
    </w:tblStylePr>
    <w:tblStylePr w:type="lastRow">
      <w:rPr>
        <w:b/>
        <w:bCs/>
        <w:color w:val="C46024" w:themeColor="accent2" w:themeShade="CC"/>
      </w:rPr>
      <w:tblPr/>
      <w:trPr>
        <w:hidden/>
      </w:trPr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  <w:tblStylePr w:type="band1Horz">
      <w:tblPr/>
      <w:trPr>
        <w:hidden/>
      </w:trPr>
      <w:tcPr>
        <w:shd w:val="clear" w:color="auto" w:fill="F8E5DA" w:themeFill="accent2" w:themeFillTint="33"/>
      </w:tcPr>
    </w:tblStylePr>
  </w:style>
  <w:style w:type="table" w:styleId="Listavistosa-nfasis3">
    <w:name w:val="Colorful List Accent 3"/>
    <w:basedOn w:val="Tablanormal"/>
    <w:uiPriority w:val="72"/>
    <w:semiHidden/>
    <w:unhideWhenUsed/>
    <w:rsid w:val="00EE4C8D"/>
    <w:rPr>
      <w:color w:val="000000" w:themeColor="text1"/>
    </w:rPr>
    <w:tblPr>
      <w:tblStyleRowBandSize w:val="1"/>
      <w:tblStyleColBandSize w:val="1"/>
    </w:tblPr>
    <w:trPr>
      <w:hidden/>
    </w:trPr>
    <w:tcPr>
      <w:shd w:val="clear" w:color="auto" w:fill="F6F6F2" w:themeFill="accent3" w:themeFillTint="19"/>
    </w:tcPr>
    <w:tblStylePr w:type="firstRow">
      <w:rPr>
        <w:b/>
        <w:bCs/>
        <w:color w:val="FFFFFF" w:themeColor="background1"/>
      </w:rPr>
      <w:tblPr/>
      <w:trPr>
        <w:hidden/>
      </w:trPr>
      <w:tcPr>
        <w:tcBorders>
          <w:bottom w:val="single" w:sz="12" w:space="0" w:color="FFFFFF" w:themeColor="background1"/>
        </w:tcBorders>
        <w:shd w:val="clear" w:color="auto" w:fill="C6972F" w:themeFill="accent4" w:themeFillShade="CC"/>
      </w:tcPr>
    </w:tblStylePr>
    <w:tblStylePr w:type="lastRow">
      <w:rPr>
        <w:b/>
        <w:bCs/>
        <w:color w:val="C6972F" w:themeColor="accent4" w:themeShade="CC"/>
      </w:rPr>
      <w:tblPr/>
      <w:trPr>
        <w:hidden/>
      </w:trPr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  <w:tblStylePr w:type="band1Horz">
      <w:tblPr/>
      <w:trPr>
        <w:hidden/>
      </w:trPr>
      <w:tcPr>
        <w:shd w:val="clear" w:color="auto" w:fill="EDEEE5" w:themeFill="accent3" w:themeFillTint="33"/>
      </w:tcPr>
    </w:tblStylePr>
  </w:style>
  <w:style w:type="table" w:styleId="Listavistosa-nfasis4">
    <w:name w:val="Colorful List Accent 4"/>
    <w:basedOn w:val="Tablanormal"/>
    <w:uiPriority w:val="72"/>
    <w:semiHidden/>
    <w:unhideWhenUsed/>
    <w:rsid w:val="00EE4C8D"/>
    <w:rPr>
      <w:color w:val="000000" w:themeColor="text1"/>
    </w:rPr>
    <w:tblPr>
      <w:tblStyleRowBandSize w:val="1"/>
      <w:tblStyleColBandSize w:val="1"/>
    </w:tblPr>
    <w:trPr>
      <w:hidden/>
    </w:trPr>
    <w:tcPr>
      <w:shd w:val="clear" w:color="auto" w:fill="FBF7EE" w:themeFill="accent4" w:themeFillTint="19"/>
    </w:tcPr>
    <w:tblStylePr w:type="firstRow">
      <w:rPr>
        <w:b/>
        <w:bCs/>
        <w:color w:val="FFFFFF" w:themeColor="background1"/>
      </w:rPr>
      <w:tblPr/>
      <w:trPr>
        <w:hidden/>
      </w:trPr>
      <w:tcPr>
        <w:tcBorders>
          <w:bottom w:val="single" w:sz="12" w:space="0" w:color="FFFFFF" w:themeColor="background1"/>
        </w:tcBorders>
        <w:shd w:val="clear" w:color="auto" w:fill="899060" w:themeFill="accent3" w:themeFillShade="CC"/>
      </w:tcPr>
    </w:tblStylePr>
    <w:tblStylePr w:type="lastRow">
      <w:rPr>
        <w:b/>
        <w:bCs/>
        <w:color w:val="899060" w:themeColor="accent3" w:themeShade="CC"/>
      </w:rPr>
      <w:tblPr/>
      <w:trPr>
        <w:hidden/>
      </w:trPr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  <w:tblStylePr w:type="band1Horz">
      <w:tblPr/>
      <w:trPr>
        <w:hidden/>
      </w:trPr>
      <w:tcPr>
        <w:shd w:val="clear" w:color="auto" w:fill="F7EFDE" w:themeFill="accent4" w:themeFillTint="33"/>
      </w:tcPr>
    </w:tblStylePr>
  </w:style>
  <w:style w:type="table" w:styleId="Listavistosa-nfasis5">
    <w:name w:val="Colorful List Accent 5"/>
    <w:basedOn w:val="Tablanormal"/>
    <w:uiPriority w:val="72"/>
    <w:semiHidden/>
    <w:unhideWhenUsed/>
    <w:rsid w:val="00EE4C8D"/>
    <w:rPr>
      <w:color w:val="000000" w:themeColor="text1"/>
    </w:rPr>
    <w:tblPr>
      <w:tblStyleRowBandSize w:val="1"/>
      <w:tblStyleColBandSize w:val="1"/>
    </w:tblPr>
    <w:trPr>
      <w:hidden/>
    </w:trPr>
    <w:tcPr>
      <w:shd w:val="clear" w:color="auto" w:fill="F2F6F5" w:themeFill="accent5" w:themeFillTint="19"/>
    </w:tcPr>
    <w:tblStylePr w:type="firstRow">
      <w:rPr>
        <w:b/>
        <w:bCs/>
        <w:color w:val="FFFFFF" w:themeColor="background1"/>
      </w:rPr>
      <w:tblPr/>
      <w:trPr>
        <w:hidden/>
      </w:trPr>
      <w:tcPr>
        <w:tcBorders>
          <w:bottom w:val="single" w:sz="12" w:space="0" w:color="FFFFFF" w:themeColor="background1"/>
        </w:tcBorders>
        <w:shd w:val="clear" w:color="auto" w:fill="796E6E" w:themeFill="accent6" w:themeFillShade="CC"/>
      </w:tcPr>
    </w:tblStylePr>
    <w:tblStylePr w:type="lastRow">
      <w:rPr>
        <w:b/>
        <w:bCs/>
        <w:color w:val="796E6E" w:themeColor="accent6" w:themeShade="CC"/>
      </w:rPr>
      <w:tblPr/>
      <w:trPr>
        <w:hidden/>
      </w:trPr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  <w:tblStylePr w:type="band1Horz">
      <w:tblPr/>
      <w:trPr>
        <w:hidden/>
      </w:trPr>
      <w:tcPr>
        <w:shd w:val="clear" w:color="auto" w:fill="E4EDEB" w:themeFill="accent5" w:themeFillTint="33"/>
      </w:tcPr>
    </w:tblStylePr>
  </w:style>
  <w:style w:type="table" w:styleId="Listavistosa-nfasis6">
    <w:name w:val="Colorful List Accent 6"/>
    <w:basedOn w:val="Tablanormal"/>
    <w:uiPriority w:val="72"/>
    <w:semiHidden/>
    <w:unhideWhenUsed/>
    <w:rsid w:val="00EE4C8D"/>
    <w:rPr>
      <w:color w:val="000000" w:themeColor="text1"/>
    </w:rPr>
    <w:tblPr>
      <w:tblStyleRowBandSize w:val="1"/>
      <w:tblStyleColBandSize w:val="1"/>
    </w:tblPr>
    <w:trPr>
      <w:hidden/>
    </w:trPr>
    <w:tcPr>
      <w:shd w:val="clear" w:color="auto" w:fill="F4F3F3" w:themeFill="accent6" w:themeFillTint="19"/>
    </w:tcPr>
    <w:tblStylePr w:type="firstRow">
      <w:rPr>
        <w:b/>
        <w:bCs/>
        <w:color w:val="FFFFFF" w:themeColor="background1"/>
      </w:rPr>
      <w:tblPr/>
      <w:trPr>
        <w:hidden/>
      </w:trPr>
      <w:tcPr>
        <w:tcBorders>
          <w:bottom w:val="single" w:sz="12" w:space="0" w:color="FFFFFF" w:themeColor="background1"/>
        </w:tcBorders>
        <w:shd w:val="clear" w:color="auto" w:fill="5C8B80" w:themeFill="accent5" w:themeFillShade="CC"/>
      </w:tcPr>
    </w:tblStylePr>
    <w:tblStylePr w:type="lastRow">
      <w:rPr>
        <w:b/>
        <w:bCs/>
        <w:color w:val="5C8B80" w:themeColor="accent5" w:themeShade="CC"/>
      </w:rPr>
      <w:tblPr/>
      <w:trPr>
        <w:hidden/>
      </w:trPr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  <w:tblStylePr w:type="band1Horz">
      <w:tblPr/>
      <w:trPr>
        <w:hidden/>
      </w:trPr>
      <w:tcPr>
        <w:shd w:val="clear" w:color="auto" w:fill="EAE8E8" w:themeFill="accent6" w:themeFillTint="33"/>
      </w:tcPr>
    </w:tblStylePr>
  </w:style>
  <w:style w:type="table" w:styleId="Tablavistosa1">
    <w:name w:val="Table Colorful 1"/>
    <w:basedOn w:val="Tablanormal"/>
    <w:uiPriority w:val="99"/>
    <w:semiHidden/>
    <w:unhideWhenUsed/>
    <w:rsid w:val="00EE4C8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rPr>
      <w:hidden/>
    </w:trPr>
    <w:tcPr>
      <w:shd w:val="solid" w:color="008080" w:fill="FFFFFF"/>
    </w:tcPr>
    <w:tblStylePr w:type="firstRow">
      <w:rPr>
        <w:b/>
        <w:bCs/>
        <w:i/>
        <w:iCs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rPr>
        <w:hidden/>
      </w:trPr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uiPriority w:val="99"/>
    <w:semiHidden/>
    <w:unhideWhenUsed/>
    <w:rsid w:val="00EE4C8D"/>
    <w:tblPr>
      <w:tblBorders>
        <w:bottom w:val="single" w:sz="12" w:space="0" w:color="000000"/>
      </w:tblBorders>
    </w:tblPr>
    <w:trPr>
      <w:hidden/>
    </w:tr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rPr>
        <w:hidden/>
      </w:trPr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rPr>
        <w:hidden/>
      </w:trPr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uiPriority w:val="99"/>
    <w:semiHidden/>
    <w:unhideWhenUsed/>
    <w:rsid w:val="00EE4C8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rPr>
      <w:hidden/>
    </w:trPr>
    <w:tcPr>
      <w:shd w:val="pct25" w:color="008080" w:fill="FFFFFF"/>
    </w:tcPr>
    <w:tblStylePr w:type="firstRow">
      <w:tblPr/>
      <w:trPr>
        <w:hidden/>
      </w:trPr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rPr>
        <w:hidden/>
      </w:trPr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ombreadovistoso">
    <w:name w:val="Colorful Shading"/>
    <w:basedOn w:val="Tablanormal"/>
    <w:uiPriority w:val="71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24" w:space="0" w:color="DD804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rPr>
      <w:hidden/>
    </w:trPr>
    <w:tcPr>
      <w:shd w:val="clear" w:color="auto" w:fill="E6E6E6" w:themeFill="text1" w:themeFillTint="19"/>
    </w:tcPr>
    <w:tblStylePr w:type="firstRow">
      <w:rPr>
        <w:b/>
        <w:bCs/>
      </w:rPr>
      <w:tblPr/>
      <w:trPr>
        <w:hidden/>
      </w:trPr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rPr>
        <w:hidden/>
      </w:trPr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rPr>
        <w:hidden/>
      </w:trPr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rPr>
        <w:hidden/>
      </w:t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rPr>
        <w:hidden/>
      </w:trPr>
      <w:tcPr>
        <w:shd w:val="clear" w:color="auto" w:fill="999999" w:themeFill="text1" w:themeFillTint="66"/>
      </w:tcPr>
    </w:tblStylePr>
    <w:tblStylePr w:type="band1Horz">
      <w:tblPr/>
      <w:trPr>
        <w:hidden/>
      </w:trPr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24" w:space="0" w:color="DD8047" w:themeColor="accent2"/>
        <w:left w:val="single" w:sz="4" w:space="0" w:color="94B6D2" w:themeColor="accent1"/>
        <w:bottom w:val="single" w:sz="4" w:space="0" w:color="94B6D2" w:themeColor="accent1"/>
        <w:right w:val="single" w:sz="4" w:space="0" w:color="94B6D2" w:themeColor="accent1"/>
        <w:insideH w:val="single" w:sz="4" w:space="0" w:color="FFFFFF" w:themeColor="background1"/>
        <w:insideV w:val="single" w:sz="4" w:space="0" w:color="FFFFFF" w:themeColor="background1"/>
      </w:tblBorders>
    </w:tblPr>
    <w:trPr>
      <w:hidden/>
    </w:trPr>
    <w:tcPr>
      <w:shd w:val="clear" w:color="auto" w:fill="F4F7FA" w:themeFill="accent1" w:themeFillTint="19"/>
    </w:tcPr>
    <w:tblStylePr w:type="firstRow">
      <w:rPr>
        <w:b/>
        <w:bCs/>
      </w:rPr>
      <w:tblPr/>
      <w:trPr>
        <w:hidden/>
      </w:trPr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rPr>
        <w:hidden/>
      </w:trPr>
      <w:tcPr>
        <w:tcBorders>
          <w:top w:val="single" w:sz="6" w:space="0" w:color="FFFFFF" w:themeColor="background1"/>
        </w:tcBorders>
        <w:shd w:val="clear" w:color="auto" w:fill="3F6F97" w:themeFill="accent1" w:themeFillShade="99"/>
      </w:tcPr>
    </w:tblStylePr>
    <w:tblStylePr w:type="firstCol">
      <w:rPr>
        <w:color w:val="FFFFFF" w:themeColor="background1"/>
      </w:rPr>
      <w:tblPr/>
      <w:trPr>
        <w:hidden/>
      </w:trPr>
      <w:tcPr>
        <w:tcBorders>
          <w:top w:val="nil"/>
          <w:left w:val="nil"/>
          <w:bottom w:val="nil"/>
          <w:right w:val="nil"/>
          <w:insideH w:val="single" w:sz="4" w:space="0" w:color="3F6F97" w:themeColor="accent1" w:themeShade="99"/>
          <w:insideV w:val="nil"/>
        </w:tcBorders>
        <w:shd w:val="clear" w:color="auto" w:fill="3F6F97" w:themeFill="accent1" w:themeFillShade="99"/>
      </w:tcPr>
    </w:tblStylePr>
    <w:tblStylePr w:type="lastCol">
      <w:rPr>
        <w:color w:val="FFFFFF" w:themeColor="background1"/>
      </w:rPr>
      <w:tblPr/>
      <w:trPr>
        <w:hidden/>
      </w:t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F6F97" w:themeFill="accent1" w:themeFillShade="99"/>
      </w:tcPr>
    </w:tblStylePr>
    <w:tblStylePr w:type="band1Vert">
      <w:tblPr/>
      <w:trPr>
        <w:hidden/>
      </w:trPr>
      <w:tcPr>
        <w:shd w:val="clear" w:color="auto" w:fill="D4E1ED" w:themeFill="accent1" w:themeFillTint="66"/>
      </w:tcPr>
    </w:tblStylePr>
    <w:tblStylePr w:type="band1Horz">
      <w:tblPr/>
      <w:trPr>
        <w:hidden/>
      </w:trPr>
      <w:tcPr>
        <w:shd w:val="clear" w:color="auto" w:fill="C9DAE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24" w:space="0" w:color="DD8047" w:themeColor="accent2"/>
        <w:left w:val="single" w:sz="4" w:space="0" w:color="DD8047" w:themeColor="accent2"/>
        <w:bottom w:val="single" w:sz="4" w:space="0" w:color="DD8047" w:themeColor="accent2"/>
        <w:right w:val="single" w:sz="4" w:space="0" w:color="DD8047" w:themeColor="accent2"/>
        <w:insideH w:val="single" w:sz="4" w:space="0" w:color="FFFFFF" w:themeColor="background1"/>
        <w:insideV w:val="single" w:sz="4" w:space="0" w:color="FFFFFF" w:themeColor="background1"/>
      </w:tblBorders>
    </w:tblPr>
    <w:trPr>
      <w:hidden/>
    </w:trPr>
    <w:tcPr>
      <w:shd w:val="clear" w:color="auto" w:fill="FBF2EC" w:themeFill="accent2" w:themeFillTint="19"/>
    </w:tcPr>
    <w:tblStylePr w:type="firstRow">
      <w:rPr>
        <w:b/>
        <w:bCs/>
      </w:rPr>
      <w:tblPr/>
      <w:trPr>
        <w:hidden/>
      </w:trPr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rPr>
        <w:hidden/>
      </w:trPr>
      <w:tcPr>
        <w:tcBorders>
          <w:top w:val="single" w:sz="6" w:space="0" w:color="FFFFFF" w:themeColor="background1"/>
        </w:tcBorders>
        <w:shd w:val="clear" w:color="auto" w:fill="93481B" w:themeFill="accent2" w:themeFillShade="99"/>
      </w:tcPr>
    </w:tblStylePr>
    <w:tblStylePr w:type="firstCol">
      <w:rPr>
        <w:color w:val="FFFFFF" w:themeColor="background1"/>
      </w:rPr>
      <w:tblPr/>
      <w:trPr>
        <w:hidden/>
      </w:trPr>
      <w:tcPr>
        <w:tcBorders>
          <w:top w:val="nil"/>
          <w:left w:val="nil"/>
          <w:bottom w:val="nil"/>
          <w:right w:val="nil"/>
          <w:insideH w:val="single" w:sz="4" w:space="0" w:color="93481B" w:themeColor="accent2" w:themeShade="99"/>
          <w:insideV w:val="nil"/>
        </w:tcBorders>
        <w:shd w:val="clear" w:color="auto" w:fill="93481B" w:themeFill="accent2" w:themeFillShade="99"/>
      </w:tcPr>
    </w:tblStylePr>
    <w:tblStylePr w:type="lastCol">
      <w:rPr>
        <w:color w:val="FFFFFF" w:themeColor="background1"/>
      </w:rPr>
      <w:tblPr/>
      <w:trPr>
        <w:hidden/>
      </w:t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481B" w:themeFill="accent2" w:themeFillShade="99"/>
      </w:tcPr>
    </w:tblStylePr>
    <w:tblStylePr w:type="band1Vert">
      <w:tblPr/>
      <w:trPr>
        <w:hidden/>
      </w:trPr>
      <w:tcPr>
        <w:shd w:val="clear" w:color="auto" w:fill="F1CBB5" w:themeFill="accent2" w:themeFillTint="66"/>
      </w:tcPr>
    </w:tblStylePr>
    <w:tblStylePr w:type="band1Horz">
      <w:tblPr/>
      <w:trPr>
        <w:hidden/>
      </w:trPr>
      <w:tcPr>
        <w:shd w:val="clear" w:color="auto" w:fill="EEBF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24" w:space="0" w:color="D8B25C" w:themeColor="accent4"/>
        <w:left w:val="single" w:sz="4" w:space="0" w:color="A5AB81" w:themeColor="accent3"/>
        <w:bottom w:val="single" w:sz="4" w:space="0" w:color="A5AB81" w:themeColor="accent3"/>
        <w:right w:val="single" w:sz="4" w:space="0" w:color="A5AB81" w:themeColor="accent3"/>
        <w:insideH w:val="single" w:sz="4" w:space="0" w:color="FFFFFF" w:themeColor="background1"/>
        <w:insideV w:val="single" w:sz="4" w:space="0" w:color="FFFFFF" w:themeColor="background1"/>
      </w:tblBorders>
    </w:tblPr>
    <w:trPr>
      <w:hidden/>
    </w:trPr>
    <w:tcPr>
      <w:shd w:val="clear" w:color="auto" w:fill="F6F6F2" w:themeFill="accent3" w:themeFillTint="19"/>
    </w:tcPr>
    <w:tblStylePr w:type="firstRow">
      <w:rPr>
        <w:b/>
        <w:bCs/>
      </w:rPr>
      <w:tblPr/>
      <w:trPr>
        <w:hidden/>
      </w:trPr>
      <w:tcPr>
        <w:tcBorders>
          <w:top w:val="nil"/>
          <w:left w:val="nil"/>
          <w:bottom w:val="single" w:sz="24" w:space="0" w:color="D8B25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rPr>
        <w:hidden/>
      </w:trPr>
      <w:tcPr>
        <w:tcBorders>
          <w:top w:val="single" w:sz="6" w:space="0" w:color="FFFFFF" w:themeColor="background1"/>
        </w:tcBorders>
        <w:shd w:val="clear" w:color="auto" w:fill="666C48" w:themeFill="accent3" w:themeFillShade="99"/>
      </w:tcPr>
    </w:tblStylePr>
    <w:tblStylePr w:type="firstCol">
      <w:rPr>
        <w:color w:val="FFFFFF" w:themeColor="background1"/>
      </w:rPr>
      <w:tblPr/>
      <w:trPr>
        <w:hidden/>
      </w:trPr>
      <w:tcPr>
        <w:tcBorders>
          <w:top w:val="nil"/>
          <w:left w:val="nil"/>
          <w:bottom w:val="nil"/>
          <w:right w:val="nil"/>
          <w:insideH w:val="single" w:sz="4" w:space="0" w:color="666C48" w:themeColor="accent3" w:themeShade="99"/>
          <w:insideV w:val="nil"/>
        </w:tcBorders>
        <w:shd w:val="clear" w:color="auto" w:fill="666C48" w:themeFill="accent3" w:themeFillShade="99"/>
      </w:tcPr>
    </w:tblStylePr>
    <w:tblStylePr w:type="lastCol">
      <w:rPr>
        <w:color w:val="FFFFFF" w:themeColor="background1"/>
      </w:rPr>
      <w:tblPr/>
      <w:trPr>
        <w:hidden/>
      </w:t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6C48" w:themeFill="accent3" w:themeFillShade="99"/>
      </w:tcPr>
    </w:tblStylePr>
    <w:tblStylePr w:type="band1Vert">
      <w:tblPr/>
      <w:trPr>
        <w:hidden/>
      </w:trPr>
      <w:tcPr>
        <w:shd w:val="clear" w:color="auto" w:fill="DBDDCC" w:themeFill="accent3" w:themeFillTint="66"/>
      </w:tcPr>
    </w:tblStylePr>
    <w:tblStylePr w:type="band1Horz">
      <w:tblPr/>
      <w:trPr>
        <w:hidden/>
      </w:trPr>
      <w:tcPr>
        <w:shd w:val="clear" w:color="auto" w:fill="D2D5C0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24" w:space="0" w:color="A5AB81" w:themeColor="accent3"/>
        <w:left w:val="single" w:sz="4" w:space="0" w:color="D8B25C" w:themeColor="accent4"/>
        <w:bottom w:val="single" w:sz="4" w:space="0" w:color="D8B25C" w:themeColor="accent4"/>
        <w:right w:val="single" w:sz="4" w:space="0" w:color="D8B25C" w:themeColor="accent4"/>
        <w:insideH w:val="single" w:sz="4" w:space="0" w:color="FFFFFF" w:themeColor="background1"/>
        <w:insideV w:val="single" w:sz="4" w:space="0" w:color="FFFFFF" w:themeColor="background1"/>
      </w:tblBorders>
    </w:tblPr>
    <w:trPr>
      <w:hidden/>
    </w:trPr>
    <w:tcPr>
      <w:shd w:val="clear" w:color="auto" w:fill="FBF7EE" w:themeFill="accent4" w:themeFillTint="19"/>
    </w:tcPr>
    <w:tblStylePr w:type="firstRow">
      <w:rPr>
        <w:b/>
        <w:bCs/>
      </w:rPr>
      <w:tblPr/>
      <w:trPr>
        <w:hidden/>
      </w:trPr>
      <w:tcPr>
        <w:tcBorders>
          <w:top w:val="nil"/>
          <w:left w:val="nil"/>
          <w:bottom w:val="single" w:sz="24" w:space="0" w:color="A5AB8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rPr>
        <w:hidden/>
      </w:trPr>
      <w:tcPr>
        <w:tcBorders>
          <w:top w:val="single" w:sz="6" w:space="0" w:color="FFFFFF" w:themeColor="background1"/>
        </w:tcBorders>
        <w:shd w:val="clear" w:color="auto" w:fill="957123" w:themeFill="accent4" w:themeFillShade="99"/>
      </w:tcPr>
    </w:tblStylePr>
    <w:tblStylePr w:type="firstCol">
      <w:rPr>
        <w:color w:val="FFFFFF" w:themeColor="background1"/>
      </w:rPr>
      <w:tblPr/>
      <w:trPr>
        <w:hidden/>
      </w:trPr>
      <w:tcPr>
        <w:tcBorders>
          <w:top w:val="nil"/>
          <w:left w:val="nil"/>
          <w:bottom w:val="nil"/>
          <w:right w:val="nil"/>
          <w:insideH w:val="single" w:sz="4" w:space="0" w:color="957123" w:themeColor="accent4" w:themeShade="99"/>
          <w:insideV w:val="nil"/>
        </w:tcBorders>
        <w:shd w:val="clear" w:color="auto" w:fill="957123" w:themeFill="accent4" w:themeFillShade="99"/>
      </w:tcPr>
    </w:tblStylePr>
    <w:tblStylePr w:type="lastCol">
      <w:rPr>
        <w:color w:val="FFFFFF" w:themeColor="background1"/>
      </w:rPr>
      <w:tblPr/>
      <w:trPr>
        <w:hidden/>
      </w:t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7123" w:themeFill="accent4" w:themeFillShade="99"/>
      </w:tcPr>
    </w:tblStylePr>
    <w:tblStylePr w:type="band1Vert">
      <w:tblPr/>
      <w:trPr>
        <w:hidden/>
      </w:trPr>
      <w:tcPr>
        <w:shd w:val="clear" w:color="auto" w:fill="EFE0BD" w:themeFill="accent4" w:themeFillTint="66"/>
      </w:tcPr>
    </w:tblStylePr>
    <w:tblStylePr w:type="band1Horz">
      <w:tblPr/>
      <w:trPr>
        <w:hidden/>
      </w:trPr>
      <w:tcPr>
        <w:shd w:val="clear" w:color="auto" w:fill="EBD8A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24" w:space="0" w:color="968C8C" w:themeColor="accent6"/>
        <w:left w:val="single" w:sz="4" w:space="0" w:color="7BA79D" w:themeColor="accent5"/>
        <w:bottom w:val="single" w:sz="4" w:space="0" w:color="7BA79D" w:themeColor="accent5"/>
        <w:right w:val="single" w:sz="4" w:space="0" w:color="7BA79D" w:themeColor="accent5"/>
        <w:insideH w:val="single" w:sz="4" w:space="0" w:color="FFFFFF" w:themeColor="background1"/>
        <w:insideV w:val="single" w:sz="4" w:space="0" w:color="FFFFFF" w:themeColor="background1"/>
      </w:tblBorders>
    </w:tblPr>
    <w:trPr>
      <w:hidden/>
    </w:trPr>
    <w:tcPr>
      <w:shd w:val="clear" w:color="auto" w:fill="F2F6F5" w:themeFill="accent5" w:themeFillTint="19"/>
    </w:tcPr>
    <w:tblStylePr w:type="firstRow">
      <w:rPr>
        <w:b/>
        <w:bCs/>
      </w:rPr>
      <w:tblPr/>
      <w:trPr>
        <w:hidden/>
      </w:trPr>
      <w:tcPr>
        <w:tcBorders>
          <w:top w:val="nil"/>
          <w:left w:val="nil"/>
          <w:bottom w:val="single" w:sz="24" w:space="0" w:color="968C8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rPr>
        <w:hidden/>
      </w:trPr>
      <w:tcPr>
        <w:tcBorders>
          <w:top w:val="single" w:sz="6" w:space="0" w:color="FFFFFF" w:themeColor="background1"/>
        </w:tcBorders>
        <w:shd w:val="clear" w:color="auto" w:fill="456860" w:themeFill="accent5" w:themeFillShade="99"/>
      </w:tcPr>
    </w:tblStylePr>
    <w:tblStylePr w:type="firstCol">
      <w:rPr>
        <w:color w:val="FFFFFF" w:themeColor="background1"/>
      </w:rPr>
      <w:tblPr/>
      <w:trPr>
        <w:hidden/>
      </w:trPr>
      <w:tcPr>
        <w:tcBorders>
          <w:top w:val="nil"/>
          <w:left w:val="nil"/>
          <w:bottom w:val="nil"/>
          <w:right w:val="nil"/>
          <w:insideH w:val="single" w:sz="4" w:space="0" w:color="456860" w:themeColor="accent5" w:themeShade="99"/>
          <w:insideV w:val="nil"/>
        </w:tcBorders>
        <w:shd w:val="clear" w:color="auto" w:fill="456860" w:themeFill="accent5" w:themeFillShade="99"/>
      </w:tcPr>
    </w:tblStylePr>
    <w:tblStylePr w:type="lastCol">
      <w:rPr>
        <w:color w:val="FFFFFF" w:themeColor="background1"/>
      </w:rPr>
      <w:tblPr/>
      <w:trPr>
        <w:hidden/>
      </w:t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56860" w:themeFill="accent5" w:themeFillShade="99"/>
      </w:tcPr>
    </w:tblStylePr>
    <w:tblStylePr w:type="band1Vert">
      <w:tblPr/>
      <w:trPr>
        <w:hidden/>
      </w:trPr>
      <w:tcPr>
        <w:shd w:val="clear" w:color="auto" w:fill="CADBD7" w:themeFill="accent5" w:themeFillTint="66"/>
      </w:tcPr>
    </w:tblStylePr>
    <w:tblStylePr w:type="band1Horz">
      <w:tblPr/>
      <w:trPr>
        <w:hidden/>
      </w:trPr>
      <w:tcPr>
        <w:shd w:val="clear" w:color="auto" w:fill="BDD3CE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24" w:space="0" w:color="7BA79D" w:themeColor="accent5"/>
        <w:left w:val="single" w:sz="4" w:space="0" w:color="968C8C" w:themeColor="accent6"/>
        <w:bottom w:val="single" w:sz="4" w:space="0" w:color="968C8C" w:themeColor="accent6"/>
        <w:right w:val="single" w:sz="4" w:space="0" w:color="968C8C" w:themeColor="accent6"/>
        <w:insideH w:val="single" w:sz="4" w:space="0" w:color="FFFFFF" w:themeColor="background1"/>
        <w:insideV w:val="single" w:sz="4" w:space="0" w:color="FFFFFF" w:themeColor="background1"/>
      </w:tblBorders>
    </w:tblPr>
    <w:trPr>
      <w:hidden/>
    </w:trPr>
    <w:tcPr>
      <w:shd w:val="clear" w:color="auto" w:fill="F4F3F3" w:themeFill="accent6" w:themeFillTint="19"/>
    </w:tcPr>
    <w:tblStylePr w:type="firstRow">
      <w:rPr>
        <w:b/>
        <w:bCs/>
      </w:rPr>
      <w:tblPr/>
      <w:trPr>
        <w:hidden/>
      </w:trPr>
      <w:tcPr>
        <w:tcBorders>
          <w:top w:val="nil"/>
          <w:left w:val="nil"/>
          <w:bottom w:val="single" w:sz="24" w:space="0" w:color="7BA79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rPr>
        <w:hidden/>
      </w:trPr>
      <w:tcPr>
        <w:tcBorders>
          <w:top w:val="single" w:sz="6" w:space="0" w:color="FFFFFF" w:themeColor="background1"/>
        </w:tcBorders>
        <w:shd w:val="clear" w:color="auto" w:fill="5A5353" w:themeFill="accent6" w:themeFillShade="99"/>
      </w:tcPr>
    </w:tblStylePr>
    <w:tblStylePr w:type="firstCol">
      <w:rPr>
        <w:color w:val="FFFFFF" w:themeColor="background1"/>
      </w:rPr>
      <w:tblPr/>
      <w:trPr>
        <w:hidden/>
      </w:trPr>
      <w:tcPr>
        <w:tcBorders>
          <w:top w:val="nil"/>
          <w:left w:val="nil"/>
          <w:bottom w:val="nil"/>
          <w:right w:val="nil"/>
          <w:insideH w:val="single" w:sz="4" w:space="0" w:color="5A5353" w:themeColor="accent6" w:themeShade="99"/>
          <w:insideV w:val="nil"/>
        </w:tcBorders>
        <w:shd w:val="clear" w:color="auto" w:fill="5A5353" w:themeFill="accent6" w:themeFillShade="99"/>
      </w:tcPr>
    </w:tblStylePr>
    <w:tblStylePr w:type="lastCol">
      <w:rPr>
        <w:color w:val="FFFFFF" w:themeColor="background1"/>
      </w:rPr>
      <w:tblPr/>
      <w:trPr>
        <w:hidden/>
      </w:t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353" w:themeFill="accent6" w:themeFillShade="99"/>
      </w:tcPr>
    </w:tblStylePr>
    <w:tblStylePr w:type="band1Vert">
      <w:tblPr/>
      <w:trPr>
        <w:hidden/>
      </w:trPr>
      <w:tcPr>
        <w:shd w:val="clear" w:color="auto" w:fill="D5D1D1" w:themeFill="accent6" w:themeFillTint="66"/>
      </w:tcPr>
    </w:tblStylePr>
    <w:tblStylePr w:type="band1Horz">
      <w:tblPr/>
      <w:trPr>
        <w:hidden/>
      </w:trPr>
      <w:tcPr>
        <w:shd w:val="clear" w:color="auto" w:fill="CAC5C5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uadrculavistosa">
    <w:name w:val="Colorful Grid"/>
    <w:basedOn w:val="Tablanormal"/>
    <w:uiPriority w:val="73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rPr>
      <w:hidden/>
    </w:trPr>
    <w:tcPr>
      <w:shd w:val="clear" w:color="auto" w:fill="CCCCCC" w:themeFill="text1" w:themeFillTint="33"/>
    </w:tcPr>
    <w:tblStylePr w:type="firstRow">
      <w:rPr>
        <w:b/>
        <w:bCs/>
      </w:rPr>
      <w:tblPr/>
      <w:trPr>
        <w:hidden/>
      </w:trPr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rPr>
        <w:hidden/>
      </w:trPr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rPr>
        <w:hidden/>
      </w:trPr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rPr>
        <w:hidden/>
      </w:trPr>
      <w:tcPr>
        <w:shd w:val="clear" w:color="auto" w:fill="000000" w:themeFill="text1" w:themeFillShade="BF"/>
      </w:tcPr>
    </w:tblStylePr>
    <w:tblStylePr w:type="band1Vert">
      <w:tblPr/>
      <w:trPr>
        <w:hidden/>
      </w:trPr>
      <w:tcPr>
        <w:shd w:val="clear" w:color="auto" w:fill="808080" w:themeFill="text1" w:themeFillTint="7F"/>
      </w:tcPr>
    </w:tblStylePr>
    <w:tblStylePr w:type="band1Horz">
      <w:tblPr/>
      <w:trPr>
        <w:hidden/>
      </w:trPr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rPr>
      <w:hidden/>
    </w:trPr>
    <w:tcPr>
      <w:shd w:val="clear" w:color="auto" w:fill="E9F0F6" w:themeFill="accent1" w:themeFillTint="33"/>
    </w:tcPr>
    <w:tblStylePr w:type="firstRow">
      <w:rPr>
        <w:b/>
        <w:bCs/>
      </w:rPr>
      <w:tblPr/>
      <w:trPr>
        <w:hidden/>
      </w:trPr>
      <w:tcPr>
        <w:shd w:val="clear" w:color="auto" w:fill="D4E1ED" w:themeFill="accent1" w:themeFillTint="66"/>
      </w:tcPr>
    </w:tblStylePr>
    <w:tblStylePr w:type="lastRow">
      <w:rPr>
        <w:b/>
        <w:bCs/>
        <w:color w:val="000000" w:themeColor="text1"/>
      </w:rPr>
      <w:tblPr/>
      <w:trPr>
        <w:hidden/>
      </w:trPr>
      <w:tcPr>
        <w:shd w:val="clear" w:color="auto" w:fill="D4E1ED" w:themeFill="accent1" w:themeFillTint="66"/>
      </w:tcPr>
    </w:tblStylePr>
    <w:tblStylePr w:type="firstCol">
      <w:rPr>
        <w:color w:val="FFFFFF" w:themeColor="background1"/>
      </w:rPr>
      <w:tblPr/>
      <w:trPr>
        <w:hidden/>
      </w:trPr>
      <w:tcPr>
        <w:shd w:val="clear" w:color="auto" w:fill="548AB7" w:themeFill="accent1" w:themeFillShade="BF"/>
      </w:tcPr>
    </w:tblStylePr>
    <w:tblStylePr w:type="lastCol">
      <w:rPr>
        <w:color w:val="FFFFFF" w:themeColor="background1"/>
      </w:rPr>
      <w:tblPr/>
      <w:trPr>
        <w:hidden/>
      </w:trPr>
      <w:tcPr>
        <w:shd w:val="clear" w:color="auto" w:fill="548AB7" w:themeFill="accent1" w:themeFillShade="BF"/>
      </w:tcPr>
    </w:tblStylePr>
    <w:tblStylePr w:type="band1Vert">
      <w:tblPr/>
      <w:trPr>
        <w:hidden/>
      </w:trPr>
      <w:tcPr>
        <w:shd w:val="clear" w:color="auto" w:fill="C9DAE8" w:themeFill="accent1" w:themeFillTint="7F"/>
      </w:tcPr>
    </w:tblStylePr>
    <w:tblStylePr w:type="band1Horz">
      <w:tblPr/>
      <w:trPr>
        <w:hidden/>
      </w:trPr>
      <w:tcPr>
        <w:shd w:val="clear" w:color="auto" w:fill="C9DAE8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rPr>
      <w:hidden/>
    </w:trPr>
    <w:tcPr>
      <w:shd w:val="clear" w:color="auto" w:fill="F8E5DA" w:themeFill="accent2" w:themeFillTint="33"/>
    </w:tcPr>
    <w:tblStylePr w:type="firstRow">
      <w:rPr>
        <w:b/>
        <w:bCs/>
      </w:rPr>
      <w:tblPr/>
      <w:trPr>
        <w:hidden/>
      </w:trPr>
      <w:tcPr>
        <w:shd w:val="clear" w:color="auto" w:fill="F1CBB5" w:themeFill="accent2" w:themeFillTint="66"/>
      </w:tcPr>
    </w:tblStylePr>
    <w:tblStylePr w:type="lastRow">
      <w:rPr>
        <w:b/>
        <w:bCs/>
        <w:color w:val="000000" w:themeColor="text1"/>
      </w:rPr>
      <w:tblPr/>
      <w:trPr>
        <w:hidden/>
      </w:trPr>
      <w:tcPr>
        <w:shd w:val="clear" w:color="auto" w:fill="F1CBB5" w:themeFill="accent2" w:themeFillTint="66"/>
      </w:tcPr>
    </w:tblStylePr>
    <w:tblStylePr w:type="firstCol">
      <w:rPr>
        <w:color w:val="FFFFFF" w:themeColor="background1"/>
      </w:rPr>
      <w:tblPr/>
      <w:trPr>
        <w:hidden/>
      </w:trPr>
      <w:tcPr>
        <w:shd w:val="clear" w:color="auto" w:fill="B85A22" w:themeFill="accent2" w:themeFillShade="BF"/>
      </w:tcPr>
    </w:tblStylePr>
    <w:tblStylePr w:type="lastCol">
      <w:rPr>
        <w:color w:val="FFFFFF" w:themeColor="background1"/>
      </w:rPr>
      <w:tblPr/>
      <w:trPr>
        <w:hidden/>
      </w:trPr>
      <w:tcPr>
        <w:shd w:val="clear" w:color="auto" w:fill="B85A22" w:themeFill="accent2" w:themeFillShade="BF"/>
      </w:tcPr>
    </w:tblStylePr>
    <w:tblStylePr w:type="band1Vert">
      <w:tblPr/>
      <w:trPr>
        <w:hidden/>
      </w:trPr>
      <w:tcPr>
        <w:shd w:val="clear" w:color="auto" w:fill="EEBFA3" w:themeFill="accent2" w:themeFillTint="7F"/>
      </w:tcPr>
    </w:tblStylePr>
    <w:tblStylePr w:type="band1Horz">
      <w:tblPr/>
      <w:trPr>
        <w:hidden/>
      </w:trPr>
      <w:tcPr>
        <w:shd w:val="clear" w:color="auto" w:fill="EEBFA3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rPr>
      <w:hidden/>
    </w:trPr>
    <w:tcPr>
      <w:shd w:val="clear" w:color="auto" w:fill="EDEEE5" w:themeFill="accent3" w:themeFillTint="33"/>
    </w:tcPr>
    <w:tblStylePr w:type="firstRow">
      <w:rPr>
        <w:b/>
        <w:bCs/>
      </w:rPr>
      <w:tblPr/>
      <w:trPr>
        <w:hidden/>
      </w:trPr>
      <w:tcPr>
        <w:shd w:val="clear" w:color="auto" w:fill="DBDDCC" w:themeFill="accent3" w:themeFillTint="66"/>
      </w:tcPr>
    </w:tblStylePr>
    <w:tblStylePr w:type="lastRow">
      <w:rPr>
        <w:b/>
        <w:bCs/>
        <w:color w:val="000000" w:themeColor="text1"/>
      </w:rPr>
      <w:tblPr/>
      <w:trPr>
        <w:hidden/>
      </w:trPr>
      <w:tcPr>
        <w:shd w:val="clear" w:color="auto" w:fill="DBDDCC" w:themeFill="accent3" w:themeFillTint="66"/>
      </w:tcPr>
    </w:tblStylePr>
    <w:tblStylePr w:type="firstCol">
      <w:rPr>
        <w:color w:val="FFFFFF" w:themeColor="background1"/>
      </w:rPr>
      <w:tblPr/>
      <w:trPr>
        <w:hidden/>
      </w:trPr>
      <w:tcPr>
        <w:shd w:val="clear" w:color="auto" w:fill="80865A" w:themeFill="accent3" w:themeFillShade="BF"/>
      </w:tcPr>
    </w:tblStylePr>
    <w:tblStylePr w:type="lastCol">
      <w:rPr>
        <w:color w:val="FFFFFF" w:themeColor="background1"/>
      </w:rPr>
      <w:tblPr/>
      <w:trPr>
        <w:hidden/>
      </w:trPr>
      <w:tcPr>
        <w:shd w:val="clear" w:color="auto" w:fill="80865A" w:themeFill="accent3" w:themeFillShade="BF"/>
      </w:tcPr>
    </w:tblStylePr>
    <w:tblStylePr w:type="band1Vert">
      <w:tblPr/>
      <w:trPr>
        <w:hidden/>
      </w:trPr>
      <w:tcPr>
        <w:shd w:val="clear" w:color="auto" w:fill="D2D5C0" w:themeFill="accent3" w:themeFillTint="7F"/>
      </w:tcPr>
    </w:tblStylePr>
    <w:tblStylePr w:type="band1Horz">
      <w:tblPr/>
      <w:trPr>
        <w:hidden/>
      </w:trPr>
      <w:tcPr>
        <w:shd w:val="clear" w:color="auto" w:fill="D2D5C0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rPr>
      <w:hidden/>
    </w:trPr>
    <w:tcPr>
      <w:shd w:val="clear" w:color="auto" w:fill="F7EFDE" w:themeFill="accent4" w:themeFillTint="33"/>
    </w:tcPr>
    <w:tblStylePr w:type="firstRow">
      <w:rPr>
        <w:b/>
        <w:bCs/>
      </w:rPr>
      <w:tblPr/>
      <w:trPr>
        <w:hidden/>
      </w:trPr>
      <w:tcPr>
        <w:shd w:val="clear" w:color="auto" w:fill="EFE0BD" w:themeFill="accent4" w:themeFillTint="66"/>
      </w:tcPr>
    </w:tblStylePr>
    <w:tblStylePr w:type="lastRow">
      <w:rPr>
        <w:b/>
        <w:bCs/>
        <w:color w:val="000000" w:themeColor="text1"/>
      </w:rPr>
      <w:tblPr/>
      <w:trPr>
        <w:hidden/>
      </w:trPr>
      <w:tcPr>
        <w:shd w:val="clear" w:color="auto" w:fill="EFE0BD" w:themeFill="accent4" w:themeFillTint="66"/>
      </w:tcPr>
    </w:tblStylePr>
    <w:tblStylePr w:type="firstCol">
      <w:rPr>
        <w:color w:val="FFFFFF" w:themeColor="background1"/>
      </w:rPr>
      <w:tblPr/>
      <w:trPr>
        <w:hidden/>
      </w:trPr>
      <w:tcPr>
        <w:shd w:val="clear" w:color="auto" w:fill="BA8E2C" w:themeFill="accent4" w:themeFillShade="BF"/>
      </w:tcPr>
    </w:tblStylePr>
    <w:tblStylePr w:type="lastCol">
      <w:rPr>
        <w:color w:val="FFFFFF" w:themeColor="background1"/>
      </w:rPr>
      <w:tblPr/>
      <w:trPr>
        <w:hidden/>
      </w:trPr>
      <w:tcPr>
        <w:shd w:val="clear" w:color="auto" w:fill="BA8E2C" w:themeFill="accent4" w:themeFillShade="BF"/>
      </w:tcPr>
    </w:tblStylePr>
    <w:tblStylePr w:type="band1Vert">
      <w:tblPr/>
      <w:trPr>
        <w:hidden/>
      </w:trPr>
      <w:tcPr>
        <w:shd w:val="clear" w:color="auto" w:fill="EBD8AD" w:themeFill="accent4" w:themeFillTint="7F"/>
      </w:tcPr>
    </w:tblStylePr>
    <w:tblStylePr w:type="band1Horz">
      <w:tblPr/>
      <w:trPr>
        <w:hidden/>
      </w:trPr>
      <w:tcPr>
        <w:shd w:val="clear" w:color="auto" w:fill="EBD8AD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rPr>
      <w:hidden/>
    </w:trPr>
    <w:tcPr>
      <w:shd w:val="clear" w:color="auto" w:fill="E4EDEB" w:themeFill="accent5" w:themeFillTint="33"/>
    </w:tcPr>
    <w:tblStylePr w:type="firstRow">
      <w:rPr>
        <w:b/>
        <w:bCs/>
      </w:rPr>
      <w:tblPr/>
      <w:trPr>
        <w:hidden/>
      </w:trPr>
      <w:tcPr>
        <w:shd w:val="clear" w:color="auto" w:fill="CADBD7" w:themeFill="accent5" w:themeFillTint="66"/>
      </w:tcPr>
    </w:tblStylePr>
    <w:tblStylePr w:type="lastRow">
      <w:rPr>
        <w:b/>
        <w:bCs/>
        <w:color w:val="000000" w:themeColor="text1"/>
      </w:rPr>
      <w:tblPr/>
      <w:trPr>
        <w:hidden/>
      </w:trPr>
      <w:tcPr>
        <w:shd w:val="clear" w:color="auto" w:fill="CADBD7" w:themeFill="accent5" w:themeFillTint="66"/>
      </w:tcPr>
    </w:tblStylePr>
    <w:tblStylePr w:type="firstCol">
      <w:rPr>
        <w:color w:val="FFFFFF" w:themeColor="background1"/>
      </w:rPr>
      <w:tblPr/>
      <w:trPr>
        <w:hidden/>
      </w:trPr>
      <w:tcPr>
        <w:shd w:val="clear" w:color="auto" w:fill="568278" w:themeFill="accent5" w:themeFillShade="BF"/>
      </w:tcPr>
    </w:tblStylePr>
    <w:tblStylePr w:type="lastCol">
      <w:rPr>
        <w:color w:val="FFFFFF" w:themeColor="background1"/>
      </w:rPr>
      <w:tblPr/>
      <w:trPr>
        <w:hidden/>
      </w:trPr>
      <w:tcPr>
        <w:shd w:val="clear" w:color="auto" w:fill="568278" w:themeFill="accent5" w:themeFillShade="BF"/>
      </w:tcPr>
    </w:tblStylePr>
    <w:tblStylePr w:type="band1Vert">
      <w:tblPr/>
      <w:trPr>
        <w:hidden/>
      </w:trPr>
      <w:tcPr>
        <w:shd w:val="clear" w:color="auto" w:fill="BDD3CE" w:themeFill="accent5" w:themeFillTint="7F"/>
      </w:tcPr>
    </w:tblStylePr>
    <w:tblStylePr w:type="band1Horz">
      <w:tblPr/>
      <w:trPr>
        <w:hidden/>
      </w:trPr>
      <w:tcPr>
        <w:shd w:val="clear" w:color="auto" w:fill="BDD3CE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rPr>
      <w:hidden/>
    </w:trPr>
    <w:tcPr>
      <w:shd w:val="clear" w:color="auto" w:fill="EAE8E8" w:themeFill="accent6" w:themeFillTint="33"/>
    </w:tcPr>
    <w:tblStylePr w:type="firstRow">
      <w:rPr>
        <w:b/>
        <w:bCs/>
      </w:rPr>
      <w:tblPr/>
      <w:trPr>
        <w:hidden/>
      </w:trPr>
      <w:tcPr>
        <w:shd w:val="clear" w:color="auto" w:fill="D5D1D1" w:themeFill="accent6" w:themeFillTint="66"/>
      </w:tcPr>
    </w:tblStylePr>
    <w:tblStylePr w:type="lastRow">
      <w:rPr>
        <w:b/>
        <w:bCs/>
        <w:color w:val="000000" w:themeColor="text1"/>
      </w:rPr>
      <w:tblPr/>
      <w:trPr>
        <w:hidden/>
      </w:trPr>
      <w:tcPr>
        <w:shd w:val="clear" w:color="auto" w:fill="D5D1D1" w:themeFill="accent6" w:themeFillTint="66"/>
      </w:tcPr>
    </w:tblStylePr>
    <w:tblStylePr w:type="firstCol">
      <w:rPr>
        <w:color w:val="FFFFFF" w:themeColor="background1"/>
      </w:rPr>
      <w:tblPr/>
      <w:trPr>
        <w:hidden/>
      </w:trPr>
      <w:tcPr>
        <w:shd w:val="clear" w:color="auto" w:fill="716767" w:themeFill="accent6" w:themeFillShade="BF"/>
      </w:tcPr>
    </w:tblStylePr>
    <w:tblStylePr w:type="lastCol">
      <w:rPr>
        <w:color w:val="FFFFFF" w:themeColor="background1"/>
      </w:rPr>
      <w:tblPr/>
      <w:trPr>
        <w:hidden/>
      </w:trPr>
      <w:tcPr>
        <w:shd w:val="clear" w:color="auto" w:fill="716767" w:themeFill="accent6" w:themeFillShade="BF"/>
      </w:tcPr>
    </w:tblStylePr>
    <w:tblStylePr w:type="band1Vert">
      <w:tblPr/>
      <w:trPr>
        <w:hidden/>
      </w:trPr>
      <w:tcPr>
        <w:shd w:val="clear" w:color="auto" w:fill="CAC5C5" w:themeFill="accent6" w:themeFillTint="7F"/>
      </w:tcPr>
    </w:tblStylePr>
    <w:tblStylePr w:type="band1Horz">
      <w:tblPr/>
      <w:trPr>
        <w:hidden/>
      </w:trPr>
      <w:tcPr>
        <w:shd w:val="clear" w:color="auto" w:fill="CAC5C5" w:themeFill="accent6" w:themeFillTint="7F"/>
      </w:tcPr>
    </w:tblStyle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E4C8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E4C8D"/>
    <w:rPr>
      <w:rFonts w:ascii="Century Gothic" w:hAnsi="Century Gothic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E4C8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E4C8D"/>
    <w:rPr>
      <w:rFonts w:ascii="Century Gothic" w:hAnsi="Century Gothic"/>
      <w:b/>
      <w:bCs/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sid w:val="00EE4C8D"/>
    <w:rPr>
      <w:rFonts w:ascii="Century Gothic" w:hAnsi="Century Gothic"/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E4C8D"/>
    <w:rPr>
      <w:rFonts w:ascii="Microsoft YaHei UI" w:eastAsia="Microsoft YaHei UI" w:hAnsi="Microsoft YaHei UI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4C8D"/>
    <w:rPr>
      <w:rFonts w:ascii="Microsoft YaHei UI" w:eastAsia="Microsoft YaHei UI" w:hAnsi="Microsoft YaHei UI"/>
      <w:sz w:val="18"/>
      <w:szCs w:val="18"/>
    </w:rPr>
  </w:style>
  <w:style w:type="paragraph" w:styleId="Direccinsobre">
    <w:name w:val="envelope address"/>
    <w:basedOn w:val="Normal"/>
    <w:uiPriority w:val="99"/>
    <w:semiHidden/>
    <w:unhideWhenUsed/>
    <w:rsid w:val="00EE4C8D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 w:val="24"/>
      <w:szCs w:val="24"/>
    </w:rPr>
  </w:style>
  <w:style w:type="paragraph" w:styleId="Textodebloque">
    <w:name w:val="Block Text"/>
    <w:basedOn w:val="Normal"/>
    <w:uiPriority w:val="99"/>
    <w:semiHidden/>
    <w:unhideWhenUsed/>
    <w:rsid w:val="00EE4C8D"/>
    <w:pPr>
      <w:pBdr>
        <w:top w:val="single" w:sz="2" w:space="10" w:color="94B6D2" w:themeColor="accent1"/>
        <w:left w:val="single" w:sz="2" w:space="10" w:color="94B6D2" w:themeColor="accent1"/>
        <w:bottom w:val="single" w:sz="2" w:space="10" w:color="94B6D2" w:themeColor="accent1"/>
        <w:right w:val="single" w:sz="2" w:space="10" w:color="94B6D2" w:themeColor="accent1"/>
      </w:pBdr>
      <w:ind w:left="1152" w:right="1152"/>
    </w:pPr>
    <w:rPr>
      <w:i/>
      <w:iCs/>
      <w:color w:val="94B6D2" w:themeColor="accent1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EE4C8D"/>
    <w:rPr>
      <w:rFonts w:ascii="Microsoft YaHei UI" w:eastAsia="Microsoft YaHei UI" w:hAnsi="Microsoft YaHei UI"/>
      <w:szCs w:val="18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EE4C8D"/>
    <w:rPr>
      <w:rFonts w:ascii="Microsoft YaHei UI" w:eastAsia="Microsoft YaHei UI" w:hAnsi="Microsoft YaHei UI"/>
      <w:sz w:val="18"/>
      <w:szCs w:val="1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E4C8D"/>
    <w:rPr>
      <w:rFonts w:ascii="Century Gothic" w:eastAsiaTheme="majorEastAsia" w:hAnsi="Century Gothic" w:cstheme="majorBidi"/>
      <w:color w:val="548AB7" w:themeColor="accent1" w:themeShade="BF"/>
      <w:sz w:val="18"/>
      <w:szCs w:val="2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E4C8D"/>
    <w:rPr>
      <w:rFonts w:ascii="Century Gothic" w:eastAsiaTheme="majorEastAsia" w:hAnsi="Century Gothic" w:cstheme="majorBidi"/>
      <w:color w:val="345C7D" w:themeColor="accent1" w:themeShade="7F"/>
      <w:sz w:val="18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E4C8D"/>
    <w:rPr>
      <w:rFonts w:ascii="Century Gothic" w:eastAsiaTheme="majorEastAsia" w:hAnsi="Century Gothic" w:cstheme="majorBidi"/>
      <w:i/>
      <w:iCs/>
      <w:color w:val="345C7D" w:themeColor="accent1" w:themeShade="7F"/>
      <w:sz w:val="18"/>
      <w:szCs w:val="22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E4C8D"/>
    <w:rPr>
      <w:rFonts w:ascii="Century Gothic" w:eastAsiaTheme="majorEastAsia" w:hAnsi="Century Gothic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E4C8D"/>
    <w:rPr>
      <w:rFonts w:ascii="Century Gothic" w:eastAsiaTheme="majorEastAsia" w:hAnsi="Century Gothic" w:cstheme="majorBidi"/>
      <w:i/>
      <w:iCs/>
      <w:color w:val="272727" w:themeColor="text1" w:themeTint="D8"/>
      <w:sz w:val="21"/>
      <w:szCs w:val="21"/>
    </w:rPr>
  </w:style>
  <w:style w:type="numbering" w:styleId="ArtculoSeccin">
    <w:name w:val="Outline List 3"/>
    <w:basedOn w:val="Sinlista"/>
    <w:uiPriority w:val="99"/>
    <w:semiHidden/>
    <w:unhideWhenUsed/>
    <w:rsid w:val="00EE4C8D"/>
    <w:pPr>
      <w:numPr>
        <w:numId w:val="13"/>
      </w:numPr>
    </w:pPr>
  </w:style>
  <w:style w:type="table" w:styleId="Tablanormal1">
    <w:name w:val="Plain Table 1"/>
    <w:basedOn w:val="Tablanormal"/>
    <w:uiPriority w:val="41"/>
    <w:rsid w:val="00EE4C8D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rPr>
      <w:hidden/>
    </w:trPr>
    <w:tblStylePr w:type="firstRow">
      <w:rPr>
        <w:b/>
        <w:bCs/>
      </w:rPr>
    </w:tblStylePr>
    <w:tblStylePr w:type="lastRow">
      <w:rPr>
        <w:b/>
        <w:bCs/>
      </w:rPr>
      <w:tblPr/>
      <w:trPr>
        <w:hidden/>
      </w:trPr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shd w:val="clear" w:color="auto" w:fill="F2F2F2" w:themeFill="background1" w:themeFillShade="F2"/>
      </w:tcPr>
    </w:tblStylePr>
    <w:tblStylePr w:type="band1Horz">
      <w:tblPr/>
      <w:trPr>
        <w:hidden/>
      </w:trPr>
      <w:tcPr>
        <w:shd w:val="clear" w:color="auto" w:fill="F2F2F2" w:themeFill="background1" w:themeFillShade="F2"/>
      </w:tcPr>
    </w:tblStylePr>
  </w:style>
  <w:style w:type="table" w:styleId="Tablanormal2">
    <w:name w:val="Plain Table 2"/>
    <w:basedOn w:val="Tablanormal"/>
    <w:uiPriority w:val="42"/>
    <w:rsid w:val="00EE4C8D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rPr>
      <w:hidden/>
    </w:trPr>
    <w:tblStylePr w:type="firstRow">
      <w:rPr>
        <w:b/>
        <w:bCs/>
      </w:rPr>
      <w:tblPr/>
      <w:trPr>
        <w:hidden/>
      </w:trPr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rPr>
        <w:hidden/>
      </w:trPr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rPr>
        <w:hidden/>
      </w:trPr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rPr>
        <w:hidden/>
      </w:trPr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EE4C8D"/>
    <w:tblPr>
      <w:tblStyleRowBandSize w:val="1"/>
      <w:tblStyleColBandSize w:val="1"/>
    </w:tblPr>
    <w:trPr>
      <w:hidden/>
    </w:trPr>
    <w:tblStylePr w:type="firstRow">
      <w:rPr>
        <w:b/>
        <w:bCs/>
        <w:caps/>
      </w:rPr>
      <w:tblPr/>
      <w:trPr>
        <w:hidden/>
      </w:trPr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rPr>
        <w:hidden/>
      </w:trPr>
      <w:tcPr>
        <w:tcBorders>
          <w:top w:val="nil"/>
        </w:tcBorders>
      </w:tcPr>
    </w:tblStylePr>
    <w:tblStylePr w:type="firstCol">
      <w:rPr>
        <w:b/>
        <w:bCs/>
        <w:caps/>
      </w:rPr>
      <w:tblPr/>
      <w:trPr>
        <w:hidden/>
      </w:trPr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rPr>
        <w:hidden/>
      </w:trPr>
      <w:tcPr>
        <w:tcBorders>
          <w:left w:val="nil"/>
        </w:tcBorders>
      </w:tcPr>
    </w:tblStylePr>
    <w:tblStylePr w:type="band1Vert">
      <w:tblPr/>
      <w:trPr>
        <w:hidden/>
      </w:trPr>
      <w:tcPr>
        <w:shd w:val="clear" w:color="auto" w:fill="F2F2F2" w:themeFill="background1" w:themeFillShade="F2"/>
      </w:tcPr>
    </w:tblStylePr>
    <w:tblStylePr w:type="band1Horz">
      <w:tblPr/>
      <w:trPr>
        <w:hidden/>
      </w:trPr>
      <w:tcPr>
        <w:shd w:val="clear" w:color="auto" w:fill="F2F2F2" w:themeFill="background1" w:themeFillShade="F2"/>
      </w:tcPr>
    </w:tblStylePr>
    <w:tblStylePr w:type="neCell">
      <w:tblPr/>
      <w:trPr>
        <w:hidden/>
      </w:trPr>
      <w:tcPr>
        <w:tcBorders>
          <w:left w:val="nil"/>
        </w:tcBorders>
      </w:tcPr>
    </w:tblStylePr>
    <w:tblStylePr w:type="nwCell">
      <w:tblPr/>
      <w:trPr>
        <w:hidden/>
      </w:trPr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4"/>
    <w:rsid w:val="00EE4C8D"/>
    <w:tblPr>
      <w:tblStyleRowBandSize w:val="1"/>
      <w:tblStyleColBandSize w:val="1"/>
    </w:tblPr>
    <w:trPr>
      <w:hidden/>
    </w:tr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shd w:val="clear" w:color="auto" w:fill="F2F2F2" w:themeFill="background1" w:themeFillShade="F2"/>
      </w:tcPr>
    </w:tblStylePr>
    <w:tblStylePr w:type="band1Horz">
      <w:tblPr/>
      <w:trPr>
        <w:hidden/>
      </w:trPr>
      <w:tcPr>
        <w:shd w:val="clear" w:color="auto" w:fill="F2F2F2" w:themeFill="background1" w:themeFillShade="F2"/>
      </w:tcPr>
    </w:tblStylePr>
  </w:style>
  <w:style w:type="table" w:styleId="Tablanormal5">
    <w:name w:val="Plain Table 5"/>
    <w:basedOn w:val="Tablanormal"/>
    <w:uiPriority w:val="45"/>
    <w:rsid w:val="00EE4C8D"/>
    <w:tblPr>
      <w:tblStyleRowBandSize w:val="1"/>
      <w:tblStyleColBandSize w:val="1"/>
    </w:tblPr>
    <w:trPr>
      <w:hidden/>
    </w:tr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rPr>
        <w:hidden/>
      </w:trPr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rPr>
        <w:hidden/>
      </w:trPr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rPr>
        <w:hidden/>
      </w:trPr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rPr>
        <w:hidden/>
      </w:trPr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rPr>
        <w:hidden/>
      </w:trPr>
      <w:tcPr>
        <w:shd w:val="clear" w:color="auto" w:fill="F2F2F2" w:themeFill="background1" w:themeFillShade="F2"/>
      </w:tcPr>
    </w:tblStylePr>
    <w:tblStylePr w:type="band1Horz">
      <w:tblPr/>
      <w:trPr>
        <w:hidden/>
      </w:trPr>
      <w:tcPr>
        <w:shd w:val="clear" w:color="auto" w:fill="F2F2F2" w:themeFill="background1" w:themeFillShade="F2"/>
      </w:tcPr>
    </w:tblStylePr>
    <w:tblStylePr w:type="neCell">
      <w:tblPr/>
      <w:trPr>
        <w:hidden/>
      </w:trPr>
      <w:tcPr>
        <w:tcBorders>
          <w:left w:val="nil"/>
        </w:tcBorders>
      </w:tcPr>
    </w:tblStylePr>
    <w:tblStylePr w:type="nwCell">
      <w:tblPr/>
      <w:trPr>
        <w:hidden/>
      </w:trPr>
      <w:tcPr>
        <w:tcBorders>
          <w:right w:val="nil"/>
        </w:tcBorders>
      </w:tcPr>
    </w:tblStylePr>
    <w:tblStylePr w:type="seCell">
      <w:tblPr/>
      <w:trPr>
        <w:hidden/>
      </w:trPr>
      <w:tcPr>
        <w:tcBorders>
          <w:left w:val="nil"/>
        </w:tcBorders>
      </w:tcPr>
    </w:tblStylePr>
    <w:tblStylePr w:type="swCell">
      <w:tblPr/>
      <w:trPr>
        <w:hidden/>
      </w:trPr>
      <w:tcPr>
        <w:tcBorders>
          <w:right w:val="nil"/>
        </w:tcBorders>
      </w:tcPr>
    </w:tblStylePr>
  </w:style>
  <w:style w:type="paragraph" w:styleId="Sinespaciado">
    <w:name w:val="No Spacing"/>
    <w:uiPriority w:val="1"/>
    <w:qFormat/>
    <w:rsid w:val="00EE4C8D"/>
    <w:rPr>
      <w:rFonts w:ascii="Century Gothic" w:hAnsi="Century Gothic"/>
      <w:sz w:val="18"/>
      <w:szCs w:val="22"/>
    </w:rPr>
  </w:style>
  <w:style w:type="character" w:styleId="Referenciaintensa">
    <w:name w:val="Intense Reference"/>
    <w:basedOn w:val="Fuentedeprrafopredeter"/>
    <w:uiPriority w:val="32"/>
    <w:semiHidden/>
    <w:qFormat/>
    <w:rsid w:val="00EE4C8D"/>
    <w:rPr>
      <w:rFonts w:ascii="Century Gothic" w:hAnsi="Century Gothic"/>
      <w:b/>
      <w:bCs/>
      <w:smallCaps/>
      <w:color w:val="94B6D2" w:themeColor="accent1"/>
      <w:spacing w:val="5"/>
    </w:rPr>
  </w:style>
  <w:style w:type="paragraph" w:styleId="Citadestacada">
    <w:name w:val="Intense Quote"/>
    <w:basedOn w:val="Normal"/>
    <w:next w:val="Normal"/>
    <w:link w:val="CitadestacadaCar"/>
    <w:uiPriority w:val="30"/>
    <w:semiHidden/>
    <w:qFormat/>
    <w:rsid w:val="00EE4C8D"/>
    <w:pPr>
      <w:pBdr>
        <w:top w:val="single" w:sz="4" w:space="10" w:color="94B6D2" w:themeColor="accent1"/>
        <w:bottom w:val="single" w:sz="4" w:space="10" w:color="94B6D2" w:themeColor="accent1"/>
      </w:pBdr>
      <w:spacing w:before="360" w:after="360"/>
      <w:ind w:left="864" w:right="864"/>
      <w:jc w:val="center"/>
    </w:pPr>
    <w:rPr>
      <w:i/>
      <w:iCs/>
      <w:color w:val="94B6D2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semiHidden/>
    <w:rsid w:val="00EE4C8D"/>
    <w:rPr>
      <w:rFonts w:ascii="Century Gothic" w:hAnsi="Century Gothic"/>
      <w:i/>
      <w:iCs/>
      <w:color w:val="94B6D2" w:themeColor="accent1"/>
      <w:sz w:val="18"/>
      <w:szCs w:val="22"/>
    </w:rPr>
  </w:style>
  <w:style w:type="character" w:styleId="nfasisintenso">
    <w:name w:val="Intense Emphasis"/>
    <w:basedOn w:val="Fuentedeprrafopredeter"/>
    <w:uiPriority w:val="21"/>
    <w:semiHidden/>
    <w:qFormat/>
    <w:rsid w:val="00EE4C8D"/>
    <w:rPr>
      <w:rFonts w:ascii="Century Gothic" w:hAnsi="Century Gothic"/>
      <w:i/>
      <w:iCs/>
      <w:color w:val="94B6D2" w:themeColor="accent1"/>
    </w:rPr>
  </w:style>
  <w:style w:type="paragraph" w:styleId="NormalWeb">
    <w:name w:val="Normal (Web)"/>
    <w:basedOn w:val="Normal"/>
    <w:uiPriority w:val="99"/>
    <w:semiHidden/>
    <w:unhideWhenUsed/>
    <w:rsid w:val="00EE4C8D"/>
    <w:rPr>
      <w:rFonts w:ascii="Times New Roman" w:hAnsi="Times New Roman" w:cs="Times New Roman"/>
      <w:sz w:val="24"/>
      <w:szCs w:val="24"/>
    </w:rPr>
  </w:style>
  <w:style w:type="character" w:customStyle="1" w:styleId="11">
    <w:name w:val="智能超链接1"/>
    <w:basedOn w:val="Fuentedeprrafopredeter"/>
    <w:uiPriority w:val="99"/>
    <w:semiHidden/>
    <w:unhideWhenUsed/>
    <w:rsid w:val="00EE4C8D"/>
    <w:rPr>
      <w:rFonts w:ascii="Century Gothic" w:hAnsi="Century Gothic"/>
      <w:u w:val="dotted"/>
    </w:rPr>
  </w:style>
  <w:style w:type="character" w:customStyle="1" w:styleId="12">
    <w:name w:val="未处理的提及1"/>
    <w:basedOn w:val="Fuentedeprrafopredeter"/>
    <w:uiPriority w:val="99"/>
    <w:semiHidden/>
    <w:unhideWhenUsed/>
    <w:rsid w:val="00EE4C8D"/>
    <w:rPr>
      <w:rFonts w:ascii="Century Gothic" w:hAnsi="Century Gothic"/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EE4C8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EE4C8D"/>
    <w:rPr>
      <w:rFonts w:ascii="Century Gothic" w:hAnsi="Century Gothic"/>
      <w:sz w:val="18"/>
      <w:szCs w:val="22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EE4C8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EE4C8D"/>
    <w:rPr>
      <w:rFonts w:ascii="Century Gothic" w:hAnsi="Century Gothic"/>
      <w:sz w:val="18"/>
      <w:szCs w:val="22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EE4C8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EE4C8D"/>
    <w:rPr>
      <w:rFonts w:ascii="Century Gothic" w:hAnsi="Century Gothic"/>
      <w:sz w:val="16"/>
      <w:szCs w:val="16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EE4C8D"/>
    <w:pPr>
      <w:spacing w:after="120"/>
      <w:ind w:left="360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EE4C8D"/>
    <w:rPr>
      <w:rFonts w:ascii="Century Gothic" w:hAnsi="Century Gothic"/>
      <w:sz w:val="18"/>
      <w:szCs w:val="22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EE4C8D"/>
    <w:pPr>
      <w:spacing w:after="120" w:line="480" w:lineRule="auto"/>
      <w:ind w:left="360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EE4C8D"/>
    <w:rPr>
      <w:rFonts w:ascii="Century Gothic" w:hAnsi="Century Gothic"/>
      <w:sz w:val="18"/>
      <w:szCs w:val="22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EE4C8D"/>
    <w:pPr>
      <w:spacing w:after="120"/>
      <w:ind w:left="360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EE4C8D"/>
    <w:rPr>
      <w:rFonts w:ascii="Century Gothic" w:hAnsi="Century Gothic"/>
      <w:sz w:val="16"/>
      <w:szCs w:val="16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EE4C8D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EE4C8D"/>
    <w:rPr>
      <w:rFonts w:ascii="Century Gothic" w:hAnsi="Century Gothic"/>
      <w:sz w:val="18"/>
      <w:szCs w:val="22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EE4C8D"/>
    <w:pPr>
      <w:spacing w:after="0"/>
      <w:ind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EE4C8D"/>
    <w:rPr>
      <w:rFonts w:ascii="Century Gothic" w:hAnsi="Century Gothic"/>
      <w:sz w:val="18"/>
      <w:szCs w:val="22"/>
    </w:rPr>
  </w:style>
  <w:style w:type="paragraph" w:styleId="Sangranormal">
    <w:name w:val="Normal Indent"/>
    <w:basedOn w:val="Normal"/>
    <w:uiPriority w:val="99"/>
    <w:semiHidden/>
    <w:unhideWhenUsed/>
    <w:rsid w:val="00EE4C8D"/>
    <w:pPr>
      <w:ind w:left="720"/>
    </w:p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EE4C8D"/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EE4C8D"/>
    <w:rPr>
      <w:rFonts w:ascii="Century Gothic" w:hAnsi="Century Gothic"/>
      <w:sz w:val="18"/>
      <w:szCs w:val="22"/>
    </w:rPr>
  </w:style>
  <w:style w:type="table" w:styleId="Tablamoderna">
    <w:name w:val="Table Contemporary"/>
    <w:basedOn w:val="Tablanormal"/>
    <w:uiPriority w:val="99"/>
    <w:semiHidden/>
    <w:unhideWhenUsed/>
    <w:rsid w:val="00EE4C8D"/>
    <w:tblPr>
      <w:tblStyleRowBandSize w:val="1"/>
      <w:tblBorders>
        <w:insideH w:val="single" w:sz="18" w:space="0" w:color="FFFFFF"/>
        <w:insideV w:val="single" w:sz="18" w:space="0" w:color="FFFFFF"/>
      </w:tblBorders>
    </w:tblPr>
    <w:trPr>
      <w:hidden/>
    </w:trPr>
    <w:tblStylePr w:type="firstRow">
      <w:rPr>
        <w:b/>
        <w:bCs/>
        <w:color w:val="auto"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Listaclara">
    <w:name w:val="Light List"/>
    <w:basedOn w:val="Tablanormal"/>
    <w:uiPriority w:val="61"/>
    <w:semiHidden/>
    <w:unhideWhenUsed/>
    <w:rsid w:val="00EE4C8D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rPr>
      <w:hidden/>
    </w:tr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hidden/>
      </w:trPr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rPr>
        <w:hidden/>
      </w:trPr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rPr>
        <w:hidden/>
      </w:trPr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semiHidden/>
    <w:unhideWhenUsed/>
    <w:rsid w:val="00EE4C8D"/>
    <w:tblPr>
      <w:tblStyleRowBandSize w:val="1"/>
      <w:tblStyleColBandSize w:val="1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</w:tblBorders>
    </w:tblPr>
    <w:trPr>
      <w:hidden/>
    </w:tr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hidden/>
      </w:trPr>
      <w:tcPr>
        <w:shd w:val="clear" w:color="auto" w:fill="94B6D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rPr>
        <w:hidden/>
      </w:trPr>
      <w:tcPr>
        <w:tcBorders>
          <w:top w:val="double" w:sz="6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  <w:tblStylePr w:type="band1Horz">
      <w:tblPr/>
      <w:trPr>
        <w:hidden/>
      </w:trPr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</w:style>
  <w:style w:type="table" w:styleId="Listaclara-nfasis2">
    <w:name w:val="Light List Accent 2"/>
    <w:basedOn w:val="Tablanormal"/>
    <w:uiPriority w:val="61"/>
    <w:semiHidden/>
    <w:unhideWhenUsed/>
    <w:rsid w:val="00EE4C8D"/>
    <w:tblPr>
      <w:tblStyleRowBandSize w:val="1"/>
      <w:tblStyleColBandSize w:val="1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</w:tblBorders>
    </w:tblPr>
    <w:trPr>
      <w:hidden/>
    </w:tr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hidden/>
      </w:trPr>
      <w:tcPr>
        <w:shd w:val="clear" w:color="auto" w:fill="DD80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rPr>
        <w:hidden/>
      </w:trPr>
      <w:tcPr>
        <w:tcBorders>
          <w:top w:val="double" w:sz="6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  <w:tblStylePr w:type="band1Horz">
      <w:tblPr/>
      <w:trPr>
        <w:hidden/>
      </w:trPr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</w:style>
  <w:style w:type="table" w:styleId="Listaclara-nfasis3">
    <w:name w:val="Light List Accent 3"/>
    <w:basedOn w:val="Tablanormal"/>
    <w:uiPriority w:val="61"/>
    <w:semiHidden/>
    <w:unhideWhenUsed/>
    <w:rsid w:val="00EE4C8D"/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</w:tblBorders>
    </w:tblPr>
    <w:trPr>
      <w:hidden/>
    </w:tr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hidden/>
      </w:trPr>
      <w:tcPr>
        <w:shd w:val="clear" w:color="auto" w:fill="A5AB8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rPr>
        <w:hidden/>
      </w:trPr>
      <w:tcPr>
        <w:tcBorders>
          <w:top w:val="double" w:sz="6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  <w:tblStylePr w:type="band1Horz">
      <w:tblPr/>
      <w:trPr>
        <w:hidden/>
      </w:trPr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</w:style>
  <w:style w:type="table" w:styleId="Listaclara-nfasis4">
    <w:name w:val="Light List Accent 4"/>
    <w:basedOn w:val="Tablanormal"/>
    <w:uiPriority w:val="61"/>
    <w:semiHidden/>
    <w:unhideWhenUsed/>
    <w:rsid w:val="00EE4C8D"/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</w:tblBorders>
    </w:tblPr>
    <w:trPr>
      <w:hidden/>
    </w:tr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hidden/>
      </w:trPr>
      <w:tcPr>
        <w:shd w:val="clear" w:color="auto" w:fill="D8B25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rPr>
        <w:hidden/>
      </w:trPr>
      <w:tcPr>
        <w:tcBorders>
          <w:top w:val="double" w:sz="6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  <w:tblStylePr w:type="band1Horz">
      <w:tblPr/>
      <w:trPr>
        <w:hidden/>
      </w:trPr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</w:style>
  <w:style w:type="table" w:styleId="Listaclara-nfasis5">
    <w:name w:val="Light List Accent 5"/>
    <w:basedOn w:val="Tablanormal"/>
    <w:uiPriority w:val="61"/>
    <w:semiHidden/>
    <w:unhideWhenUsed/>
    <w:rsid w:val="00EE4C8D"/>
    <w:tblPr>
      <w:tblStyleRowBandSize w:val="1"/>
      <w:tblStyleColBandSize w:val="1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</w:tblBorders>
    </w:tblPr>
    <w:trPr>
      <w:hidden/>
    </w:tr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hidden/>
      </w:trPr>
      <w:tcPr>
        <w:shd w:val="clear" w:color="auto" w:fill="7BA79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rPr>
        <w:hidden/>
      </w:trPr>
      <w:tcPr>
        <w:tcBorders>
          <w:top w:val="double" w:sz="6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  <w:tblStylePr w:type="band1Horz">
      <w:tblPr/>
      <w:trPr>
        <w:hidden/>
      </w:trPr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</w:style>
  <w:style w:type="table" w:styleId="Listaclara-nfasis6">
    <w:name w:val="Light List Accent 6"/>
    <w:basedOn w:val="Tablanormal"/>
    <w:uiPriority w:val="61"/>
    <w:semiHidden/>
    <w:unhideWhenUsed/>
    <w:rsid w:val="00EE4C8D"/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</w:tblBorders>
    </w:tblPr>
    <w:trPr>
      <w:hidden/>
    </w:tr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hidden/>
      </w:trPr>
      <w:tcPr>
        <w:shd w:val="clear" w:color="auto" w:fill="968C8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rPr>
        <w:hidden/>
      </w:trPr>
      <w:tcPr>
        <w:tcBorders>
          <w:top w:val="double" w:sz="6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  <w:tblStylePr w:type="band1Horz">
      <w:tblPr/>
      <w:trPr>
        <w:hidden/>
      </w:trPr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</w:style>
  <w:style w:type="table" w:styleId="Sombreadoclaro">
    <w:name w:val="Light Shading"/>
    <w:basedOn w:val="Tablanormal"/>
    <w:uiPriority w:val="60"/>
    <w:semiHidden/>
    <w:unhideWhenUsed/>
    <w:rsid w:val="00EE4C8D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rPr>
      <w:hidden/>
    </w:trPr>
    <w:tblStylePr w:type="firstRow">
      <w:pPr>
        <w:spacing w:before="0" w:after="0" w:line="240" w:lineRule="auto"/>
      </w:pPr>
      <w:rPr>
        <w:b/>
        <w:bCs/>
      </w:rPr>
      <w:tblPr/>
      <w:trPr>
        <w:hidden/>
      </w:trPr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rPr>
        <w:hidden/>
      </w:trPr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rPr>
        <w:hidden/>
      </w:trPr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semiHidden/>
    <w:unhideWhenUsed/>
    <w:rsid w:val="00EE4C8D"/>
    <w:rPr>
      <w:color w:val="548AB7" w:themeColor="accent1" w:themeShade="BF"/>
    </w:rPr>
    <w:tblPr>
      <w:tblStyleRowBandSize w:val="1"/>
      <w:tblStyleColBandSize w:val="1"/>
      <w:tblBorders>
        <w:top w:val="single" w:sz="8" w:space="0" w:color="94B6D2" w:themeColor="accent1"/>
        <w:bottom w:val="single" w:sz="8" w:space="0" w:color="94B6D2" w:themeColor="accent1"/>
      </w:tblBorders>
    </w:tblPr>
    <w:trPr>
      <w:hidden/>
    </w:trPr>
    <w:tblStylePr w:type="firstRow">
      <w:pPr>
        <w:spacing w:before="0" w:after="0" w:line="240" w:lineRule="auto"/>
      </w:pPr>
      <w:rPr>
        <w:b/>
        <w:bCs/>
      </w:rPr>
      <w:tblPr/>
      <w:trPr>
        <w:hidden/>
      </w:trPr>
      <w:tcPr>
        <w:tcBorders>
          <w:top w:val="single" w:sz="8" w:space="0" w:color="94B6D2" w:themeColor="accent1"/>
          <w:left w:val="nil"/>
          <w:bottom w:val="single" w:sz="8" w:space="0" w:color="94B6D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rPr>
        <w:hidden/>
      </w:trPr>
      <w:tcPr>
        <w:tcBorders>
          <w:top w:val="single" w:sz="8" w:space="0" w:color="94B6D2" w:themeColor="accent1"/>
          <w:left w:val="nil"/>
          <w:bottom w:val="single" w:sz="8" w:space="0" w:color="94B6D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tcBorders>
          <w:left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  <w:tblStylePr w:type="band1Horz">
      <w:tblPr/>
      <w:trPr>
        <w:hidden/>
      </w:trPr>
      <w:tcPr>
        <w:tcBorders>
          <w:left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</w:style>
  <w:style w:type="table" w:styleId="Sombreadoclaro-nfasis2">
    <w:name w:val="Light Shading Accent 2"/>
    <w:basedOn w:val="Tablanormal"/>
    <w:uiPriority w:val="60"/>
    <w:semiHidden/>
    <w:unhideWhenUsed/>
    <w:rsid w:val="00EE4C8D"/>
    <w:rPr>
      <w:color w:val="B85A22" w:themeColor="accent2" w:themeShade="BF"/>
    </w:rPr>
    <w:tblPr>
      <w:tblStyleRowBandSize w:val="1"/>
      <w:tblStyleColBandSize w:val="1"/>
      <w:tblBorders>
        <w:top w:val="single" w:sz="8" w:space="0" w:color="DD8047" w:themeColor="accent2"/>
        <w:bottom w:val="single" w:sz="8" w:space="0" w:color="DD8047" w:themeColor="accent2"/>
      </w:tblBorders>
    </w:tblPr>
    <w:trPr>
      <w:hidden/>
    </w:trPr>
    <w:tblStylePr w:type="firstRow">
      <w:pPr>
        <w:spacing w:before="0" w:after="0" w:line="240" w:lineRule="auto"/>
      </w:pPr>
      <w:rPr>
        <w:b/>
        <w:bCs/>
      </w:rPr>
      <w:tblPr/>
      <w:trPr>
        <w:hidden/>
      </w:trPr>
      <w:tcPr>
        <w:tcBorders>
          <w:top w:val="single" w:sz="8" w:space="0" w:color="DD8047" w:themeColor="accent2"/>
          <w:left w:val="nil"/>
          <w:bottom w:val="single" w:sz="8" w:space="0" w:color="DD804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rPr>
        <w:hidden/>
      </w:trPr>
      <w:tcPr>
        <w:tcBorders>
          <w:top w:val="single" w:sz="8" w:space="0" w:color="DD8047" w:themeColor="accent2"/>
          <w:left w:val="nil"/>
          <w:bottom w:val="single" w:sz="8" w:space="0" w:color="DD804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tcBorders>
          <w:left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  <w:tblStylePr w:type="band1Horz">
      <w:tblPr/>
      <w:trPr>
        <w:hidden/>
      </w:trPr>
      <w:tcPr>
        <w:tcBorders>
          <w:left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</w:style>
  <w:style w:type="table" w:styleId="Sombreadoclaro-nfasis3">
    <w:name w:val="Light Shading Accent 3"/>
    <w:basedOn w:val="Tablanormal"/>
    <w:uiPriority w:val="60"/>
    <w:semiHidden/>
    <w:unhideWhenUsed/>
    <w:rsid w:val="00EE4C8D"/>
    <w:rPr>
      <w:color w:val="80865A" w:themeColor="accent3" w:themeShade="BF"/>
    </w:rPr>
    <w:tblPr>
      <w:tblStyleRowBandSize w:val="1"/>
      <w:tblStyleColBandSize w:val="1"/>
      <w:tblBorders>
        <w:top w:val="single" w:sz="8" w:space="0" w:color="A5AB81" w:themeColor="accent3"/>
        <w:bottom w:val="single" w:sz="8" w:space="0" w:color="A5AB81" w:themeColor="accent3"/>
      </w:tblBorders>
    </w:tblPr>
    <w:trPr>
      <w:hidden/>
    </w:trPr>
    <w:tblStylePr w:type="firstRow">
      <w:pPr>
        <w:spacing w:before="0" w:after="0" w:line="240" w:lineRule="auto"/>
      </w:pPr>
      <w:rPr>
        <w:b/>
        <w:bCs/>
      </w:rPr>
      <w:tblPr/>
      <w:trPr>
        <w:hidden/>
      </w:trPr>
      <w:tcPr>
        <w:tcBorders>
          <w:top w:val="single" w:sz="8" w:space="0" w:color="A5AB81" w:themeColor="accent3"/>
          <w:left w:val="nil"/>
          <w:bottom w:val="single" w:sz="8" w:space="0" w:color="A5AB8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rPr>
        <w:hidden/>
      </w:trPr>
      <w:tcPr>
        <w:tcBorders>
          <w:top w:val="single" w:sz="8" w:space="0" w:color="A5AB81" w:themeColor="accent3"/>
          <w:left w:val="nil"/>
          <w:bottom w:val="single" w:sz="8" w:space="0" w:color="A5AB8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  <w:tblStylePr w:type="band1Horz">
      <w:tblPr/>
      <w:trPr>
        <w:hidden/>
      </w:trPr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</w:style>
  <w:style w:type="table" w:styleId="Sombreadoclaro-nfasis4">
    <w:name w:val="Light Shading Accent 4"/>
    <w:basedOn w:val="Tablanormal"/>
    <w:uiPriority w:val="60"/>
    <w:semiHidden/>
    <w:unhideWhenUsed/>
    <w:rsid w:val="00EE4C8D"/>
    <w:rPr>
      <w:color w:val="BA8E2C" w:themeColor="accent4" w:themeShade="BF"/>
    </w:rPr>
    <w:tblPr>
      <w:tblStyleRowBandSize w:val="1"/>
      <w:tblStyleColBandSize w:val="1"/>
      <w:tblBorders>
        <w:top w:val="single" w:sz="8" w:space="0" w:color="D8B25C" w:themeColor="accent4"/>
        <w:bottom w:val="single" w:sz="8" w:space="0" w:color="D8B25C" w:themeColor="accent4"/>
      </w:tblBorders>
    </w:tblPr>
    <w:trPr>
      <w:hidden/>
    </w:trPr>
    <w:tblStylePr w:type="firstRow">
      <w:pPr>
        <w:spacing w:before="0" w:after="0" w:line="240" w:lineRule="auto"/>
      </w:pPr>
      <w:rPr>
        <w:b/>
        <w:bCs/>
      </w:rPr>
      <w:tblPr/>
      <w:trPr>
        <w:hidden/>
      </w:trPr>
      <w:tcPr>
        <w:tcBorders>
          <w:top w:val="single" w:sz="8" w:space="0" w:color="D8B25C" w:themeColor="accent4"/>
          <w:left w:val="nil"/>
          <w:bottom w:val="single" w:sz="8" w:space="0" w:color="D8B25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rPr>
        <w:hidden/>
      </w:trPr>
      <w:tcPr>
        <w:tcBorders>
          <w:top w:val="single" w:sz="8" w:space="0" w:color="D8B25C" w:themeColor="accent4"/>
          <w:left w:val="nil"/>
          <w:bottom w:val="single" w:sz="8" w:space="0" w:color="D8B25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tcBorders>
          <w:left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  <w:tblStylePr w:type="band1Horz">
      <w:tblPr/>
      <w:trPr>
        <w:hidden/>
      </w:trPr>
      <w:tcPr>
        <w:tcBorders>
          <w:left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</w:style>
  <w:style w:type="table" w:styleId="Sombreadoclaro-nfasis5">
    <w:name w:val="Light Shading Accent 5"/>
    <w:basedOn w:val="Tablanormal"/>
    <w:uiPriority w:val="60"/>
    <w:semiHidden/>
    <w:unhideWhenUsed/>
    <w:rsid w:val="00EE4C8D"/>
    <w:rPr>
      <w:color w:val="568278" w:themeColor="accent5" w:themeShade="BF"/>
    </w:rPr>
    <w:tblPr>
      <w:tblStyleRowBandSize w:val="1"/>
      <w:tblStyleColBandSize w:val="1"/>
      <w:tblBorders>
        <w:top w:val="single" w:sz="8" w:space="0" w:color="7BA79D" w:themeColor="accent5"/>
        <w:bottom w:val="single" w:sz="8" w:space="0" w:color="7BA79D" w:themeColor="accent5"/>
      </w:tblBorders>
    </w:tblPr>
    <w:trPr>
      <w:hidden/>
    </w:trPr>
    <w:tblStylePr w:type="firstRow">
      <w:pPr>
        <w:spacing w:before="0" w:after="0" w:line="240" w:lineRule="auto"/>
      </w:pPr>
      <w:rPr>
        <w:b/>
        <w:bCs/>
      </w:rPr>
      <w:tblPr/>
      <w:trPr>
        <w:hidden/>
      </w:trPr>
      <w:tcPr>
        <w:tcBorders>
          <w:top w:val="single" w:sz="8" w:space="0" w:color="7BA79D" w:themeColor="accent5"/>
          <w:left w:val="nil"/>
          <w:bottom w:val="single" w:sz="8" w:space="0" w:color="7BA79D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rPr>
        <w:hidden/>
      </w:trPr>
      <w:tcPr>
        <w:tcBorders>
          <w:top w:val="single" w:sz="8" w:space="0" w:color="7BA79D" w:themeColor="accent5"/>
          <w:left w:val="nil"/>
          <w:bottom w:val="single" w:sz="8" w:space="0" w:color="7BA79D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tcBorders>
          <w:left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  <w:tblStylePr w:type="band1Horz">
      <w:tblPr/>
      <w:trPr>
        <w:hidden/>
      </w:trPr>
      <w:tcPr>
        <w:tcBorders>
          <w:left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</w:style>
  <w:style w:type="table" w:styleId="Sombreadoclaro-nfasis6">
    <w:name w:val="Light Shading Accent 6"/>
    <w:basedOn w:val="Tablanormal"/>
    <w:uiPriority w:val="60"/>
    <w:semiHidden/>
    <w:unhideWhenUsed/>
    <w:rsid w:val="00EE4C8D"/>
    <w:rPr>
      <w:color w:val="716767" w:themeColor="accent6" w:themeShade="BF"/>
    </w:rPr>
    <w:tblPr>
      <w:tblStyleRowBandSize w:val="1"/>
      <w:tblStyleColBandSize w:val="1"/>
      <w:tblBorders>
        <w:top w:val="single" w:sz="8" w:space="0" w:color="968C8C" w:themeColor="accent6"/>
        <w:bottom w:val="single" w:sz="8" w:space="0" w:color="968C8C" w:themeColor="accent6"/>
      </w:tblBorders>
    </w:tblPr>
    <w:trPr>
      <w:hidden/>
    </w:trPr>
    <w:tblStylePr w:type="firstRow">
      <w:pPr>
        <w:spacing w:before="0" w:after="0" w:line="240" w:lineRule="auto"/>
      </w:pPr>
      <w:rPr>
        <w:b/>
        <w:bCs/>
      </w:rPr>
      <w:tblPr/>
      <w:trPr>
        <w:hidden/>
      </w:trPr>
      <w:tcPr>
        <w:tcBorders>
          <w:top w:val="single" w:sz="8" w:space="0" w:color="968C8C" w:themeColor="accent6"/>
          <w:left w:val="nil"/>
          <w:bottom w:val="single" w:sz="8" w:space="0" w:color="968C8C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rPr>
        <w:hidden/>
      </w:trPr>
      <w:tcPr>
        <w:tcBorders>
          <w:top w:val="single" w:sz="8" w:space="0" w:color="968C8C" w:themeColor="accent6"/>
          <w:left w:val="nil"/>
          <w:bottom w:val="single" w:sz="8" w:space="0" w:color="968C8C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tcBorders>
          <w:left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  <w:tblStylePr w:type="band1Horz">
      <w:tblPr/>
      <w:trPr>
        <w:hidden/>
      </w:trPr>
      <w:tcPr>
        <w:tcBorders>
          <w:left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</w:style>
  <w:style w:type="table" w:styleId="Cuadrculaclara">
    <w:name w:val="Light Grid"/>
    <w:basedOn w:val="Tablanormal"/>
    <w:uiPriority w:val="62"/>
    <w:semiHidden/>
    <w:unhideWhenUsed/>
    <w:rsid w:val="00EE4C8D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rPr>
      <w:hidden/>
    </w:tr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rPr>
        <w:hidden/>
      </w:trPr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rPr>
        <w:hidden/>
      </w:trPr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rPr>
        <w:hidden/>
      </w:trPr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rPr>
        <w:hidden/>
      </w:trPr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rPr>
        <w:hidden/>
      </w:trPr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rPr>
        <w:hidden/>
      </w:trPr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semiHidden/>
    <w:unhideWhenUsed/>
    <w:rsid w:val="00EE4C8D"/>
    <w:tblPr>
      <w:tblStyleRowBandSize w:val="1"/>
      <w:tblStyleColBandSize w:val="1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  <w:insideH w:val="single" w:sz="8" w:space="0" w:color="94B6D2" w:themeColor="accent1"/>
        <w:insideV w:val="single" w:sz="8" w:space="0" w:color="94B6D2" w:themeColor="accent1"/>
      </w:tblBorders>
    </w:tblPr>
    <w:trPr>
      <w:hidden/>
    </w:tr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rPr>
        <w:hidden/>
      </w:trPr>
      <w:tcPr>
        <w:tcBorders>
          <w:top w:val="single" w:sz="8" w:space="0" w:color="94B6D2" w:themeColor="accent1"/>
          <w:left w:val="single" w:sz="8" w:space="0" w:color="94B6D2" w:themeColor="accent1"/>
          <w:bottom w:val="single" w:sz="18" w:space="0" w:color="94B6D2" w:themeColor="accent1"/>
          <w:right w:val="single" w:sz="8" w:space="0" w:color="94B6D2" w:themeColor="accent1"/>
          <w:insideH w:val="nil"/>
          <w:insideV w:val="single" w:sz="8" w:space="0" w:color="94B6D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rPr>
        <w:hidden/>
      </w:trPr>
      <w:tcPr>
        <w:tcBorders>
          <w:top w:val="double" w:sz="6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  <w:insideH w:val="nil"/>
          <w:insideV w:val="single" w:sz="8" w:space="0" w:color="94B6D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rPr>
        <w:hidden/>
      </w:trPr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  <w:tblStylePr w:type="band1Vert">
      <w:tblPr/>
      <w:trPr>
        <w:hidden/>
      </w:trPr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  <w:shd w:val="clear" w:color="auto" w:fill="E4ECF4" w:themeFill="accent1" w:themeFillTint="3F"/>
      </w:tcPr>
    </w:tblStylePr>
    <w:tblStylePr w:type="band1Horz">
      <w:tblPr/>
      <w:trPr>
        <w:hidden/>
      </w:trPr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  <w:insideV w:val="single" w:sz="8" w:space="0" w:color="94B6D2" w:themeColor="accent1"/>
        </w:tcBorders>
        <w:shd w:val="clear" w:color="auto" w:fill="E4ECF4" w:themeFill="accent1" w:themeFillTint="3F"/>
      </w:tcPr>
    </w:tblStylePr>
    <w:tblStylePr w:type="band2Horz">
      <w:tblPr/>
      <w:trPr>
        <w:hidden/>
      </w:trPr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  <w:insideV w:val="single" w:sz="8" w:space="0" w:color="94B6D2" w:themeColor="accent1"/>
        </w:tcBorders>
      </w:tcPr>
    </w:tblStylePr>
  </w:style>
  <w:style w:type="table" w:styleId="Cuadrculaclara-nfasis2">
    <w:name w:val="Light Grid Accent 2"/>
    <w:basedOn w:val="Tablanormal"/>
    <w:uiPriority w:val="62"/>
    <w:semiHidden/>
    <w:unhideWhenUsed/>
    <w:rsid w:val="00EE4C8D"/>
    <w:tblPr>
      <w:tblStyleRowBandSize w:val="1"/>
      <w:tblStyleColBandSize w:val="1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  <w:insideH w:val="single" w:sz="8" w:space="0" w:color="DD8047" w:themeColor="accent2"/>
        <w:insideV w:val="single" w:sz="8" w:space="0" w:color="DD8047" w:themeColor="accent2"/>
      </w:tblBorders>
    </w:tblPr>
    <w:trPr>
      <w:hidden/>
    </w:tr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rPr>
        <w:hidden/>
      </w:trPr>
      <w:tcPr>
        <w:tcBorders>
          <w:top w:val="single" w:sz="8" w:space="0" w:color="DD8047" w:themeColor="accent2"/>
          <w:left w:val="single" w:sz="8" w:space="0" w:color="DD8047" w:themeColor="accent2"/>
          <w:bottom w:val="single" w:sz="18" w:space="0" w:color="DD8047" w:themeColor="accent2"/>
          <w:right w:val="single" w:sz="8" w:space="0" w:color="DD8047" w:themeColor="accent2"/>
          <w:insideH w:val="nil"/>
          <w:insideV w:val="single" w:sz="8" w:space="0" w:color="DD804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rPr>
        <w:hidden/>
      </w:trPr>
      <w:tcPr>
        <w:tcBorders>
          <w:top w:val="double" w:sz="6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  <w:insideH w:val="nil"/>
          <w:insideV w:val="single" w:sz="8" w:space="0" w:color="DD804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rPr>
        <w:hidden/>
      </w:trPr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  <w:tblStylePr w:type="band1Vert">
      <w:tblPr/>
      <w:trPr>
        <w:hidden/>
      </w:trPr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  <w:shd w:val="clear" w:color="auto" w:fill="F6DFD1" w:themeFill="accent2" w:themeFillTint="3F"/>
      </w:tcPr>
    </w:tblStylePr>
    <w:tblStylePr w:type="band1Horz">
      <w:tblPr/>
      <w:trPr>
        <w:hidden/>
      </w:trPr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  <w:insideV w:val="single" w:sz="8" w:space="0" w:color="DD8047" w:themeColor="accent2"/>
        </w:tcBorders>
        <w:shd w:val="clear" w:color="auto" w:fill="F6DFD1" w:themeFill="accent2" w:themeFillTint="3F"/>
      </w:tcPr>
    </w:tblStylePr>
    <w:tblStylePr w:type="band2Horz">
      <w:tblPr/>
      <w:trPr>
        <w:hidden/>
      </w:trPr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  <w:insideV w:val="single" w:sz="8" w:space="0" w:color="DD8047" w:themeColor="accent2"/>
        </w:tcBorders>
      </w:tcPr>
    </w:tblStylePr>
  </w:style>
  <w:style w:type="table" w:styleId="Cuadrculaclara-nfasis3">
    <w:name w:val="Light Grid Accent 3"/>
    <w:basedOn w:val="Tablanormal"/>
    <w:uiPriority w:val="62"/>
    <w:semiHidden/>
    <w:unhideWhenUsed/>
    <w:rsid w:val="00EE4C8D"/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  <w:insideH w:val="single" w:sz="8" w:space="0" w:color="A5AB81" w:themeColor="accent3"/>
        <w:insideV w:val="single" w:sz="8" w:space="0" w:color="A5AB81" w:themeColor="accent3"/>
      </w:tblBorders>
    </w:tblPr>
    <w:trPr>
      <w:hidden/>
    </w:tr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rPr>
        <w:hidden/>
      </w:trPr>
      <w:tcPr>
        <w:tcBorders>
          <w:top w:val="single" w:sz="8" w:space="0" w:color="A5AB81" w:themeColor="accent3"/>
          <w:left w:val="single" w:sz="8" w:space="0" w:color="A5AB81" w:themeColor="accent3"/>
          <w:bottom w:val="single" w:sz="18" w:space="0" w:color="A5AB81" w:themeColor="accent3"/>
          <w:right w:val="single" w:sz="8" w:space="0" w:color="A5AB81" w:themeColor="accent3"/>
          <w:insideH w:val="nil"/>
          <w:insideV w:val="single" w:sz="8" w:space="0" w:color="A5AB8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rPr>
        <w:hidden/>
      </w:trPr>
      <w:tcPr>
        <w:tcBorders>
          <w:top w:val="double" w:sz="6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  <w:insideH w:val="nil"/>
          <w:insideV w:val="single" w:sz="8" w:space="0" w:color="A5AB8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rPr>
        <w:hidden/>
      </w:trPr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  <w:tblStylePr w:type="band1Vert">
      <w:tblPr/>
      <w:trPr>
        <w:hidden/>
      </w:trPr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  <w:shd w:val="clear" w:color="auto" w:fill="E8EADF" w:themeFill="accent3" w:themeFillTint="3F"/>
      </w:tcPr>
    </w:tblStylePr>
    <w:tblStylePr w:type="band1Horz">
      <w:tblPr/>
      <w:trPr>
        <w:hidden/>
      </w:trPr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  <w:insideV w:val="single" w:sz="8" w:space="0" w:color="A5AB81" w:themeColor="accent3"/>
        </w:tcBorders>
        <w:shd w:val="clear" w:color="auto" w:fill="E8EADF" w:themeFill="accent3" w:themeFillTint="3F"/>
      </w:tcPr>
    </w:tblStylePr>
    <w:tblStylePr w:type="band2Horz">
      <w:tblPr/>
      <w:trPr>
        <w:hidden/>
      </w:trPr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  <w:insideV w:val="single" w:sz="8" w:space="0" w:color="A5AB81" w:themeColor="accent3"/>
        </w:tcBorders>
      </w:tcPr>
    </w:tblStylePr>
  </w:style>
  <w:style w:type="table" w:styleId="Cuadrculaclara-nfasis4">
    <w:name w:val="Light Grid Accent 4"/>
    <w:basedOn w:val="Tablanormal"/>
    <w:uiPriority w:val="62"/>
    <w:semiHidden/>
    <w:unhideWhenUsed/>
    <w:rsid w:val="00EE4C8D"/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  <w:insideH w:val="single" w:sz="8" w:space="0" w:color="D8B25C" w:themeColor="accent4"/>
        <w:insideV w:val="single" w:sz="8" w:space="0" w:color="D8B25C" w:themeColor="accent4"/>
      </w:tblBorders>
    </w:tblPr>
    <w:trPr>
      <w:hidden/>
    </w:tr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rPr>
        <w:hidden/>
      </w:trPr>
      <w:tcPr>
        <w:tcBorders>
          <w:top w:val="single" w:sz="8" w:space="0" w:color="D8B25C" w:themeColor="accent4"/>
          <w:left w:val="single" w:sz="8" w:space="0" w:color="D8B25C" w:themeColor="accent4"/>
          <w:bottom w:val="single" w:sz="18" w:space="0" w:color="D8B25C" w:themeColor="accent4"/>
          <w:right w:val="single" w:sz="8" w:space="0" w:color="D8B25C" w:themeColor="accent4"/>
          <w:insideH w:val="nil"/>
          <w:insideV w:val="single" w:sz="8" w:space="0" w:color="D8B25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rPr>
        <w:hidden/>
      </w:trPr>
      <w:tcPr>
        <w:tcBorders>
          <w:top w:val="double" w:sz="6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  <w:insideH w:val="nil"/>
          <w:insideV w:val="single" w:sz="8" w:space="0" w:color="D8B25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rPr>
        <w:hidden/>
      </w:trPr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  <w:tblStylePr w:type="band1Vert">
      <w:tblPr/>
      <w:trPr>
        <w:hidden/>
      </w:trPr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  <w:shd w:val="clear" w:color="auto" w:fill="F5EBD6" w:themeFill="accent4" w:themeFillTint="3F"/>
      </w:tcPr>
    </w:tblStylePr>
    <w:tblStylePr w:type="band1Horz">
      <w:tblPr/>
      <w:trPr>
        <w:hidden/>
      </w:trPr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  <w:insideV w:val="single" w:sz="8" w:space="0" w:color="D8B25C" w:themeColor="accent4"/>
        </w:tcBorders>
        <w:shd w:val="clear" w:color="auto" w:fill="F5EBD6" w:themeFill="accent4" w:themeFillTint="3F"/>
      </w:tcPr>
    </w:tblStylePr>
    <w:tblStylePr w:type="band2Horz">
      <w:tblPr/>
      <w:trPr>
        <w:hidden/>
      </w:trPr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  <w:insideV w:val="single" w:sz="8" w:space="0" w:color="D8B25C" w:themeColor="accent4"/>
        </w:tcBorders>
      </w:tcPr>
    </w:tblStylePr>
  </w:style>
  <w:style w:type="table" w:styleId="Cuadrculaclara-nfasis5">
    <w:name w:val="Light Grid Accent 5"/>
    <w:basedOn w:val="Tablanormal"/>
    <w:uiPriority w:val="62"/>
    <w:semiHidden/>
    <w:unhideWhenUsed/>
    <w:rsid w:val="00EE4C8D"/>
    <w:tblPr>
      <w:tblStyleRowBandSize w:val="1"/>
      <w:tblStyleColBandSize w:val="1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  <w:insideH w:val="single" w:sz="8" w:space="0" w:color="7BA79D" w:themeColor="accent5"/>
        <w:insideV w:val="single" w:sz="8" w:space="0" w:color="7BA79D" w:themeColor="accent5"/>
      </w:tblBorders>
    </w:tblPr>
    <w:trPr>
      <w:hidden/>
    </w:tr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rPr>
        <w:hidden/>
      </w:trPr>
      <w:tcPr>
        <w:tcBorders>
          <w:top w:val="single" w:sz="8" w:space="0" w:color="7BA79D" w:themeColor="accent5"/>
          <w:left w:val="single" w:sz="8" w:space="0" w:color="7BA79D" w:themeColor="accent5"/>
          <w:bottom w:val="single" w:sz="18" w:space="0" w:color="7BA79D" w:themeColor="accent5"/>
          <w:right w:val="single" w:sz="8" w:space="0" w:color="7BA79D" w:themeColor="accent5"/>
          <w:insideH w:val="nil"/>
          <w:insideV w:val="single" w:sz="8" w:space="0" w:color="7BA79D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rPr>
        <w:hidden/>
      </w:trPr>
      <w:tcPr>
        <w:tcBorders>
          <w:top w:val="double" w:sz="6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  <w:insideH w:val="nil"/>
          <w:insideV w:val="single" w:sz="8" w:space="0" w:color="7BA79D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rPr>
        <w:hidden/>
      </w:trPr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  <w:tblStylePr w:type="band1Vert">
      <w:tblPr/>
      <w:trPr>
        <w:hidden/>
      </w:trPr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  <w:shd w:val="clear" w:color="auto" w:fill="DEE9E6" w:themeFill="accent5" w:themeFillTint="3F"/>
      </w:tcPr>
    </w:tblStylePr>
    <w:tblStylePr w:type="band1Horz">
      <w:tblPr/>
      <w:trPr>
        <w:hidden/>
      </w:trPr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  <w:insideV w:val="single" w:sz="8" w:space="0" w:color="7BA79D" w:themeColor="accent5"/>
        </w:tcBorders>
        <w:shd w:val="clear" w:color="auto" w:fill="DEE9E6" w:themeFill="accent5" w:themeFillTint="3F"/>
      </w:tcPr>
    </w:tblStylePr>
    <w:tblStylePr w:type="band2Horz">
      <w:tblPr/>
      <w:trPr>
        <w:hidden/>
      </w:trPr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  <w:insideV w:val="single" w:sz="8" w:space="0" w:color="7BA79D" w:themeColor="accent5"/>
        </w:tcBorders>
      </w:tcPr>
    </w:tblStylePr>
  </w:style>
  <w:style w:type="table" w:styleId="Cuadrculaclara-nfasis6">
    <w:name w:val="Light Grid Accent 6"/>
    <w:basedOn w:val="Tablanormal"/>
    <w:uiPriority w:val="62"/>
    <w:semiHidden/>
    <w:unhideWhenUsed/>
    <w:rsid w:val="00EE4C8D"/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  <w:insideH w:val="single" w:sz="8" w:space="0" w:color="968C8C" w:themeColor="accent6"/>
        <w:insideV w:val="single" w:sz="8" w:space="0" w:color="968C8C" w:themeColor="accent6"/>
      </w:tblBorders>
    </w:tblPr>
    <w:trPr>
      <w:hidden/>
    </w:tr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rPr>
        <w:hidden/>
      </w:trPr>
      <w:tcPr>
        <w:tcBorders>
          <w:top w:val="single" w:sz="8" w:space="0" w:color="968C8C" w:themeColor="accent6"/>
          <w:left w:val="single" w:sz="8" w:space="0" w:color="968C8C" w:themeColor="accent6"/>
          <w:bottom w:val="single" w:sz="18" w:space="0" w:color="968C8C" w:themeColor="accent6"/>
          <w:right w:val="single" w:sz="8" w:space="0" w:color="968C8C" w:themeColor="accent6"/>
          <w:insideH w:val="nil"/>
          <w:insideV w:val="single" w:sz="8" w:space="0" w:color="968C8C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rPr>
        <w:hidden/>
      </w:trPr>
      <w:tcPr>
        <w:tcBorders>
          <w:top w:val="double" w:sz="6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  <w:insideH w:val="nil"/>
          <w:insideV w:val="single" w:sz="8" w:space="0" w:color="968C8C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rPr>
        <w:hidden/>
      </w:trPr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  <w:tblStylePr w:type="band1Vert">
      <w:tblPr/>
      <w:trPr>
        <w:hidden/>
      </w:trPr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  <w:shd w:val="clear" w:color="auto" w:fill="E5E2E2" w:themeFill="accent6" w:themeFillTint="3F"/>
      </w:tcPr>
    </w:tblStylePr>
    <w:tblStylePr w:type="band1Horz">
      <w:tblPr/>
      <w:trPr>
        <w:hidden/>
      </w:trPr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  <w:insideV w:val="single" w:sz="8" w:space="0" w:color="968C8C" w:themeColor="accent6"/>
        </w:tcBorders>
        <w:shd w:val="clear" w:color="auto" w:fill="E5E2E2" w:themeFill="accent6" w:themeFillTint="3F"/>
      </w:tcPr>
    </w:tblStylePr>
    <w:tblStylePr w:type="band2Horz">
      <w:tblPr/>
      <w:trPr>
        <w:hidden/>
      </w:trPr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  <w:insideV w:val="single" w:sz="8" w:space="0" w:color="968C8C" w:themeColor="accent6"/>
        </w:tcBorders>
      </w:tcPr>
    </w:tblStylePr>
  </w:style>
  <w:style w:type="table" w:styleId="Listaoscura">
    <w:name w:val="Dark List"/>
    <w:basedOn w:val="Tablanormal"/>
    <w:uiPriority w:val="70"/>
    <w:semiHidden/>
    <w:unhideWhenUsed/>
    <w:rsid w:val="00EE4C8D"/>
    <w:rPr>
      <w:color w:val="FFFFFF" w:themeColor="background1"/>
    </w:rPr>
    <w:tblPr>
      <w:tblStyleRowBandSize w:val="1"/>
      <w:tblStyleColBandSize w:val="1"/>
    </w:tblPr>
    <w:trPr>
      <w:hidden/>
    </w:trPr>
    <w:tcPr>
      <w:shd w:val="clear" w:color="auto" w:fill="000000" w:themeFill="text1"/>
    </w:tcPr>
    <w:tblStylePr w:type="firstRow">
      <w:rPr>
        <w:b/>
        <w:bCs/>
      </w:rPr>
      <w:tblPr/>
      <w:trPr>
        <w:hidden/>
      </w:trPr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rPr>
        <w:hidden/>
      </w:trPr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rPr>
        <w:hidden/>
      </w:trPr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rPr>
        <w:hidden/>
      </w:trPr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rPr>
        <w:hidden/>
      </w:t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rPr>
        <w:hidden/>
      </w:t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semiHidden/>
    <w:unhideWhenUsed/>
    <w:rsid w:val="00EE4C8D"/>
    <w:rPr>
      <w:color w:val="FFFFFF" w:themeColor="background1"/>
    </w:rPr>
    <w:tblPr>
      <w:tblStyleRowBandSize w:val="1"/>
      <w:tblStyleColBandSize w:val="1"/>
    </w:tblPr>
    <w:trPr>
      <w:hidden/>
    </w:trPr>
    <w:tcPr>
      <w:shd w:val="clear" w:color="auto" w:fill="94B6D2" w:themeFill="accent1"/>
    </w:tcPr>
    <w:tblStylePr w:type="firstRow">
      <w:rPr>
        <w:b/>
        <w:bCs/>
      </w:rPr>
      <w:tblPr/>
      <w:trPr>
        <w:hidden/>
      </w:trPr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rPr>
        <w:hidden/>
      </w:trPr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5C7D" w:themeFill="accent1" w:themeFillShade="7F"/>
      </w:tcPr>
    </w:tblStylePr>
    <w:tblStylePr w:type="firstCol">
      <w:tblPr/>
      <w:trPr>
        <w:hidden/>
      </w:trPr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8AB7" w:themeFill="accent1" w:themeFillShade="BF"/>
      </w:tcPr>
    </w:tblStylePr>
    <w:tblStylePr w:type="lastCol">
      <w:tblPr/>
      <w:trPr>
        <w:hidden/>
      </w:trPr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8AB7" w:themeFill="accent1" w:themeFillShade="BF"/>
      </w:tcPr>
    </w:tblStylePr>
    <w:tblStylePr w:type="band1Vert">
      <w:tblPr/>
      <w:trPr>
        <w:hidden/>
      </w:t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8AB7" w:themeFill="accent1" w:themeFillShade="BF"/>
      </w:tcPr>
    </w:tblStylePr>
    <w:tblStylePr w:type="band1Horz">
      <w:tblPr/>
      <w:trPr>
        <w:hidden/>
      </w:t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8AB7" w:themeFill="accent1" w:themeFillShade="BF"/>
      </w:tcPr>
    </w:tblStylePr>
  </w:style>
  <w:style w:type="table" w:styleId="Listaoscura-nfasis2">
    <w:name w:val="Dark List Accent 2"/>
    <w:basedOn w:val="Tablanormal"/>
    <w:uiPriority w:val="70"/>
    <w:semiHidden/>
    <w:unhideWhenUsed/>
    <w:rsid w:val="00EE4C8D"/>
    <w:rPr>
      <w:color w:val="FFFFFF" w:themeColor="background1"/>
    </w:rPr>
    <w:tblPr>
      <w:tblStyleRowBandSize w:val="1"/>
      <w:tblStyleColBandSize w:val="1"/>
    </w:tblPr>
    <w:trPr>
      <w:hidden/>
    </w:trPr>
    <w:tcPr>
      <w:shd w:val="clear" w:color="auto" w:fill="DD8047" w:themeFill="accent2"/>
    </w:tcPr>
    <w:tblStylePr w:type="firstRow">
      <w:rPr>
        <w:b/>
        <w:bCs/>
      </w:rPr>
      <w:tblPr/>
      <w:trPr>
        <w:hidden/>
      </w:trPr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rPr>
        <w:hidden/>
      </w:trPr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3C16" w:themeFill="accent2" w:themeFillShade="7F"/>
      </w:tcPr>
    </w:tblStylePr>
    <w:tblStylePr w:type="firstCol">
      <w:tblPr/>
      <w:trPr>
        <w:hidden/>
      </w:trPr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85A22" w:themeFill="accent2" w:themeFillShade="BF"/>
      </w:tcPr>
    </w:tblStylePr>
    <w:tblStylePr w:type="lastCol">
      <w:tblPr/>
      <w:trPr>
        <w:hidden/>
      </w:trPr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85A22" w:themeFill="accent2" w:themeFillShade="BF"/>
      </w:tcPr>
    </w:tblStylePr>
    <w:tblStylePr w:type="band1Vert">
      <w:tblPr/>
      <w:trPr>
        <w:hidden/>
      </w:t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5A22" w:themeFill="accent2" w:themeFillShade="BF"/>
      </w:tcPr>
    </w:tblStylePr>
    <w:tblStylePr w:type="band1Horz">
      <w:tblPr/>
      <w:trPr>
        <w:hidden/>
      </w:t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5A22" w:themeFill="accent2" w:themeFillShade="BF"/>
      </w:tcPr>
    </w:tblStylePr>
  </w:style>
  <w:style w:type="table" w:styleId="Listaoscura-nfasis3">
    <w:name w:val="Dark List Accent 3"/>
    <w:basedOn w:val="Tablanormal"/>
    <w:uiPriority w:val="70"/>
    <w:semiHidden/>
    <w:unhideWhenUsed/>
    <w:rsid w:val="00EE4C8D"/>
    <w:rPr>
      <w:color w:val="FFFFFF" w:themeColor="background1"/>
    </w:rPr>
    <w:tblPr>
      <w:tblStyleRowBandSize w:val="1"/>
      <w:tblStyleColBandSize w:val="1"/>
    </w:tblPr>
    <w:trPr>
      <w:hidden/>
    </w:trPr>
    <w:tcPr>
      <w:shd w:val="clear" w:color="auto" w:fill="A5AB81" w:themeFill="accent3"/>
    </w:tcPr>
    <w:tblStylePr w:type="firstRow">
      <w:rPr>
        <w:b/>
        <w:bCs/>
      </w:rPr>
      <w:tblPr/>
      <w:trPr>
        <w:hidden/>
      </w:trPr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rPr>
        <w:hidden/>
      </w:trPr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5593B" w:themeFill="accent3" w:themeFillShade="7F"/>
      </w:tcPr>
    </w:tblStylePr>
    <w:tblStylePr w:type="firstCol">
      <w:tblPr/>
      <w:trPr>
        <w:hidden/>
      </w:trPr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0865A" w:themeFill="accent3" w:themeFillShade="BF"/>
      </w:tcPr>
    </w:tblStylePr>
    <w:tblStylePr w:type="lastCol">
      <w:tblPr/>
      <w:trPr>
        <w:hidden/>
      </w:trPr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0865A" w:themeFill="accent3" w:themeFillShade="BF"/>
      </w:tcPr>
    </w:tblStylePr>
    <w:tblStylePr w:type="band1Vert">
      <w:tblPr/>
      <w:trPr>
        <w:hidden/>
      </w:t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65A" w:themeFill="accent3" w:themeFillShade="BF"/>
      </w:tcPr>
    </w:tblStylePr>
    <w:tblStylePr w:type="band1Horz">
      <w:tblPr/>
      <w:trPr>
        <w:hidden/>
      </w:t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65A" w:themeFill="accent3" w:themeFillShade="BF"/>
      </w:tcPr>
    </w:tblStylePr>
  </w:style>
  <w:style w:type="table" w:styleId="Listaoscura-nfasis4">
    <w:name w:val="Dark List Accent 4"/>
    <w:basedOn w:val="Tablanormal"/>
    <w:uiPriority w:val="70"/>
    <w:semiHidden/>
    <w:unhideWhenUsed/>
    <w:rsid w:val="00EE4C8D"/>
    <w:rPr>
      <w:color w:val="FFFFFF" w:themeColor="background1"/>
    </w:rPr>
    <w:tblPr>
      <w:tblStyleRowBandSize w:val="1"/>
      <w:tblStyleColBandSize w:val="1"/>
    </w:tblPr>
    <w:trPr>
      <w:hidden/>
    </w:trPr>
    <w:tcPr>
      <w:shd w:val="clear" w:color="auto" w:fill="D8B25C" w:themeFill="accent4"/>
    </w:tcPr>
    <w:tblStylePr w:type="firstRow">
      <w:rPr>
        <w:b/>
        <w:bCs/>
      </w:rPr>
      <w:tblPr/>
      <w:trPr>
        <w:hidden/>
      </w:trPr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rPr>
        <w:hidden/>
      </w:trPr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B5E1D" w:themeFill="accent4" w:themeFillShade="7F"/>
      </w:tcPr>
    </w:tblStylePr>
    <w:tblStylePr w:type="firstCol">
      <w:tblPr/>
      <w:trPr>
        <w:hidden/>
      </w:trPr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A8E2C" w:themeFill="accent4" w:themeFillShade="BF"/>
      </w:tcPr>
    </w:tblStylePr>
    <w:tblStylePr w:type="lastCol">
      <w:tblPr/>
      <w:trPr>
        <w:hidden/>
      </w:trPr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A8E2C" w:themeFill="accent4" w:themeFillShade="BF"/>
      </w:tcPr>
    </w:tblStylePr>
    <w:tblStylePr w:type="band1Vert">
      <w:tblPr/>
      <w:trPr>
        <w:hidden/>
      </w:t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8E2C" w:themeFill="accent4" w:themeFillShade="BF"/>
      </w:tcPr>
    </w:tblStylePr>
    <w:tblStylePr w:type="band1Horz">
      <w:tblPr/>
      <w:trPr>
        <w:hidden/>
      </w:t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8E2C" w:themeFill="accent4" w:themeFillShade="BF"/>
      </w:tcPr>
    </w:tblStylePr>
  </w:style>
  <w:style w:type="table" w:styleId="Listaoscura-nfasis5">
    <w:name w:val="Dark List Accent 5"/>
    <w:basedOn w:val="Tablanormal"/>
    <w:uiPriority w:val="70"/>
    <w:semiHidden/>
    <w:unhideWhenUsed/>
    <w:rsid w:val="00EE4C8D"/>
    <w:rPr>
      <w:color w:val="FFFFFF" w:themeColor="background1"/>
    </w:rPr>
    <w:tblPr>
      <w:tblStyleRowBandSize w:val="1"/>
      <w:tblStyleColBandSize w:val="1"/>
    </w:tblPr>
    <w:trPr>
      <w:hidden/>
    </w:trPr>
    <w:tcPr>
      <w:shd w:val="clear" w:color="auto" w:fill="7BA79D" w:themeFill="accent5"/>
    </w:tcPr>
    <w:tblStylePr w:type="firstRow">
      <w:rPr>
        <w:b/>
        <w:bCs/>
      </w:rPr>
      <w:tblPr/>
      <w:trPr>
        <w:hidden/>
      </w:trPr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rPr>
        <w:hidden/>
      </w:trPr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9564F" w:themeFill="accent5" w:themeFillShade="7F"/>
      </w:tcPr>
    </w:tblStylePr>
    <w:tblStylePr w:type="firstCol">
      <w:tblPr/>
      <w:trPr>
        <w:hidden/>
      </w:trPr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68278" w:themeFill="accent5" w:themeFillShade="BF"/>
      </w:tcPr>
    </w:tblStylePr>
    <w:tblStylePr w:type="lastCol">
      <w:tblPr/>
      <w:trPr>
        <w:hidden/>
      </w:trPr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68278" w:themeFill="accent5" w:themeFillShade="BF"/>
      </w:tcPr>
    </w:tblStylePr>
    <w:tblStylePr w:type="band1Vert">
      <w:tblPr/>
      <w:trPr>
        <w:hidden/>
      </w:t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8278" w:themeFill="accent5" w:themeFillShade="BF"/>
      </w:tcPr>
    </w:tblStylePr>
    <w:tblStylePr w:type="band1Horz">
      <w:tblPr/>
      <w:trPr>
        <w:hidden/>
      </w:t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8278" w:themeFill="accent5" w:themeFillShade="BF"/>
      </w:tcPr>
    </w:tblStylePr>
  </w:style>
  <w:style w:type="table" w:styleId="Listaoscura-nfasis6">
    <w:name w:val="Dark List Accent 6"/>
    <w:basedOn w:val="Tablanormal"/>
    <w:uiPriority w:val="70"/>
    <w:semiHidden/>
    <w:unhideWhenUsed/>
    <w:rsid w:val="00EE4C8D"/>
    <w:rPr>
      <w:color w:val="FFFFFF" w:themeColor="background1"/>
    </w:rPr>
    <w:tblPr>
      <w:tblStyleRowBandSize w:val="1"/>
      <w:tblStyleColBandSize w:val="1"/>
    </w:tblPr>
    <w:trPr>
      <w:hidden/>
    </w:trPr>
    <w:tcPr>
      <w:shd w:val="clear" w:color="auto" w:fill="968C8C" w:themeFill="accent6"/>
    </w:tcPr>
    <w:tblStylePr w:type="firstRow">
      <w:rPr>
        <w:b/>
        <w:bCs/>
      </w:rPr>
      <w:tblPr/>
      <w:trPr>
        <w:hidden/>
      </w:trPr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rPr>
        <w:hidden/>
      </w:trPr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4545" w:themeFill="accent6" w:themeFillShade="7F"/>
      </w:tcPr>
    </w:tblStylePr>
    <w:tblStylePr w:type="firstCol">
      <w:tblPr/>
      <w:trPr>
        <w:hidden/>
      </w:trPr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6767" w:themeFill="accent6" w:themeFillShade="BF"/>
      </w:tcPr>
    </w:tblStylePr>
    <w:tblStylePr w:type="lastCol">
      <w:tblPr/>
      <w:trPr>
        <w:hidden/>
      </w:trPr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6767" w:themeFill="accent6" w:themeFillShade="BF"/>
      </w:tcPr>
    </w:tblStylePr>
    <w:tblStylePr w:type="band1Vert">
      <w:tblPr/>
      <w:trPr>
        <w:hidden/>
      </w:t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767" w:themeFill="accent6" w:themeFillShade="BF"/>
      </w:tcPr>
    </w:tblStylePr>
    <w:tblStylePr w:type="band1Horz">
      <w:tblPr/>
      <w:trPr>
        <w:hidden/>
      </w:t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767" w:themeFill="accent6" w:themeFillShade="BF"/>
      </w:tcPr>
    </w:tblStylePr>
  </w:style>
  <w:style w:type="table" w:styleId="Tabladelista1clara">
    <w:name w:val="List Table 1 Light"/>
    <w:basedOn w:val="Tablanormal"/>
    <w:uiPriority w:val="46"/>
    <w:rsid w:val="00EE4C8D"/>
    <w:tblPr>
      <w:tblStyleRowBandSize w:val="1"/>
      <w:tblStyleColBandSize w:val="1"/>
    </w:tblPr>
    <w:trPr>
      <w:hidden/>
    </w:trPr>
    <w:tblStylePr w:type="firstRow">
      <w:rPr>
        <w:b/>
        <w:bCs/>
      </w:rPr>
      <w:tblPr/>
      <w:trPr>
        <w:hidden/>
      </w:trPr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rPr>
        <w:hidden/>
      </w:trPr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shd w:val="clear" w:color="auto" w:fill="CCCCCC" w:themeFill="text1" w:themeFillTint="33"/>
      </w:tcPr>
    </w:tblStylePr>
    <w:tblStylePr w:type="band1Horz">
      <w:tblPr/>
      <w:trPr>
        <w:hidden/>
      </w:trPr>
      <w:tcPr>
        <w:shd w:val="clear" w:color="auto" w:fill="CCCCCC" w:themeFill="text1" w:themeFillTint="33"/>
      </w:tcPr>
    </w:tblStylePr>
  </w:style>
  <w:style w:type="table" w:styleId="Tabladelista1clara-nfasis1">
    <w:name w:val="List Table 1 Light Accent 1"/>
    <w:basedOn w:val="Tablanormal"/>
    <w:uiPriority w:val="46"/>
    <w:rsid w:val="00EE4C8D"/>
    <w:tblPr>
      <w:tblStyleRowBandSize w:val="1"/>
      <w:tblStyleColBandSize w:val="1"/>
    </w:tblPr>
    <w:trPr>
      <w:hidden/>
    </w:trPr>
    <w:tblStylePr w:type="firstRow">
      <w:rPr>
        <w:b/>
        <w:bCs/>
      </w:rPr>
      <w:tblPr/>
      <w:trPr>
        <w:hidden/>
      </w:trPr>
      <w:tcPr>
        <w:tcBorders>
          <w:bottom w:val="single" w:sz="4" w:space="0" w:color="BED3E4" w:themeColor="accent1" w:themeTint="99"/>
        </w:tcBorders>
      </w:tcPr>
    </w:tblStylePr>
    <w:tblStylePr w:type="lastRow">
      <w:rPr>
        <w:b/>
        <w:bCs/>
      </w:rPr>
      <w:tblPr/>
      <w:trPr>
        <w:hidden/>
      </w:trPr>
      <w:tcPr>
        <w:tcBorders>
          <w:top w:val="single" w:sz="4" w:space="0" w:color="BED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shd w:val="clear" w:color="auto" w:fill="E9F0F6" w:themeFill="accent1" w:themeFillTint="33"/>
      </w:tcPr>
    </w:tblStylePr>
    <w:tblStylePr w:type="band1Horz">
      <w:tblPr/>
      <w:trPr>
        <w:hidden/>
      </w:trPr>
      <w:tcPr>
        <w:shd w:val="clear" w:color="auto" w:fill="E9F0F6" w:themeFill="accent1" w:themeFillTint="33"/>
      </w:tcPr>
    </w:tblStylePr>
  </w:style>
  <w:style w:type="table" w:styleId="Tabladelista1clara-nfasis2">
    <w:name w:val="List Table 1 Light Accent 2"/>
    <w:basedOn w:val="Tablanormal"/>
    <w:uiPriority w:val="46"/>
    <w:rsid w:val="00EE4C8D"/>
    <w:tblPr>
      <w:tblStyleRowBandSize w:val="1"/>
      <w:tblStyleColBandSize w:val="1"/>
    </w:tblPr>
    <w:trPr>
      <w:hidden/>
    </w:trPr>
    <w:tblStylePr w:type="firstRow">
      <w:rPr>
        <w:b/>
        <w:bCs/>
      </w:rPr>
      <w:tblPr/>
      <w:trPr>
        <w:hidden/>
      </w:trPr>
      <w:tcPr>
        <w:tcBorders>
          <w:bottom w:val="single" w:sz="4" w:space="0" w:color="EAB290" w:themeColor="accent2" w:themeTint="99"/>
        </w:tcBorders>
      </w:tcPr>
    </w:tblStylePr>
    <w:tblStylePr w:type="lastRow">
      <w:rPr>
        <w:b/>
        <w:bCs/>
      </w:rPr>
      <w:tblPr/>
      <w:trPr>
        <w:hidden/>
      </w:trPr>
      <w:tcPr>
        <w:tcBorders>
          <w:top w:val="single" w:sz="4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shd w:val="clear" w:color="auto" w:fill="F8E5DA" w:themeFill="accent2" w:themeFillTint="33"/>
      </w:tcPr>
    </w:tblStylePr>
    <w:tblStylePr w:type="band1Horz">
      <w:tblPr/>
      <w:trPr>
        <w:hidden/>
      </w:trPr>
      <w:tcPr>
        <w:shd w:val="clear" w:color="auto" w:fill="F8E5DA" w:themeFill="accent2" w:themeFillTint="33"/>
      </w:tcPr>
    </w:tblStylePr>
  </w:style>
  <w:style w:type="table" w:styleId="Tabladelista1clara-nfasis3">
    <w:name w:val="List Table 1 Light Accent 3"/>
    <w:basedOn w:val="Tablanormal"/>
    <w:uiPriority w:val="46"/>
    <w:rsid w:val="00EE4C8D"/>
    <w:tblPr>
      <w:tblStyleRowBandSize w:val="1"/>
      <w:tblStyleColBandSize w:val="1"/>
    </w:tblPr>
    <w:trPr>
      <w:hidden/>
    </w:trPr>
    <w:tblStylePr w:type="firstRow">
      <w:rPr>
        <w:b/>
        <w:bCs/>
      </w:rPr>
      <w:tblPr/>
      <w:trPr>
        <w:hidden/>
      </w:trPr>
      <w:tcPr>
        <w:tcBorders>
          <w:bottom w:val="single" w:sz="4" w:space="0" w:color="C8CCB3" w:themeColor="accent3" w:themeTint="99"/>
        </w:tcBorders>
      </w:tcPr>
    </w:tblStylePr>
    <w:tblStylePr w:type="lastRow">
      <w:rPr>
        <w:b/>
        <w:bCs/>
      </w:rPr>
      <w:tblPr/>
      <w:trPr>
        <w:hidden/>
      </w:trPr>
      <w:tcPr>
        <w:tcBorders>
          <w:top w:val="single" w:sz="4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shd w:val="clear" w:color="auto" w:fill="EDEEE5" w:themeFill="accent3" w:themeFillTint="33"/>
      </w:tcPr>
    </w:tblStylePr>
    <w:tblStylePr w:type="band1Horz">
      <w:tblPr/>
      <w:trPr>
        <w:hidden/>
      </w:trPr>
      <w:tcPr>
        <w:shd w:val="clear" w:color="auto" w:fill="EDEEE5" w:themeFill="accent3" w:themeFillTint="33"/>
      </w:tcPr>
    </w:tblStylePr>
  </w:style>
  <w:style w:type="table" w:styleId="Tabladelista1clara-nfasis4">
    <w:name w:val="List Table 1 Light Accent 4"/>
    <w:basedOn w:val="Tablanormal"/>
    <w:uiPriority w:val="46"/>
    <w:rsid w:val="00EE4C8D"/>
    <w:tblPr>
      <w:tblStyleRowBandSize w:val="1"/>
      <w:tblStyleColBandSize w:val="1"/>
    </w:tblPr>
    <w:trPr>
      <w:hidden/>
    </w:trPr>
    <w:tblStylePr w:type="firstRow">
      <w:rPr>
        <w:b/>
        <w:bCs/>
      </w:rPr>
      <w:tblPr/>
      <w:trPr>
        <w:hidden/>
      </w:trPr>
      <w:tcPr>
        <w:tcBorders>
          <w:bottom w:val="single" w:sz="4" w:space="0" w:color="E7D09D" w:themeColor="accent4" w:themeTint="99"/>
        </w:tcBorders>
      </w:tcPr>
    </w:tblStylePr>
    <w:tblStylePr w:type="lastRow">
      <w:rPr>
        <w:b/>
        <w:bCs/>
      </w:rPr>
      <w:tblPr/>
      <w:trPr>
        <w:hidden/>
      </w:trPr>
      <w:tcPr>
        <w:tcBorders>
          <w:top w:val="single" w:sz="4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shd w:val="clear" w:color="auto" w:fill="F7EFDE" w:themeFill="accent4" w:themeFillTint="33"/>
      </w:tcPr>
    </w:tblStylePr>
    <w:tblStylePr w:type="band1Horz">
      <w:tblPr/>
      <w:trPr>
        <w:hidden/>
      </w:trPr>
      <w:tcPr>
        <w:shd w:val="clear" w:color="auto" w:fill="F7EFDE" w:themeFill="accent4" w:themeFillTint="33"/>
      </w:tcPr>
    </w:tblStylePr>
  </w:style>
  <w:style w:type="table" w:styleId="Tabladelista1clara-nfasis5">
    <w:name w:val="List Table 1 Light Accent 5"/>
    <w:basedOn w:val="Tablanormal"/>
    <w:uiPriority w:val="46"/>
    <w:rsid w:val="00EE4C8D"/>
    <w:tblPr>
      <w:tblStyleRowBandSize w:val="1"/>
      <w:tblStyleColBandSize w:val="1"/>
    </w:tblPr>
    <w:trPr>
      <w:hidden/>
    </w:trPr>
    <w:tblStylePr w:type="firstRow">
      <w:rPr>
        <w:b/>
        <w:bCs/>
      </w:rPr>
      <w:tblPr/>
      <w:trPr>
        <w:hidden/>
      </w:trPr>
      <w:tcPr>
        <w:tcBorders>
          <w:bottom w:val="single" w:sz="4" w:space="0" w:color="AFCAC4" w:themeColor="accent5" w:themeTint="99"/>
        </w:tcBorders>
      </w:tcPr>
    </w:tblStylePr>
    <w:tblStylePr w:type="lastRow">
      <w:rPr>
        <w:b/>
        <w:bCs/>
      </w:rPr>
      <w:tblPr/>
      <w:trPr>
        <w:hidden/>
      </w:trPr>
      <w:tcPr>
        <w:tcBorders>
          <w:top w:val="single" w:sz="4" w:space="0" w:color="AFCA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shd w:val="clear" w:color="auto" w:fill="E4EDEB" w:themeFill="accent5" w:themeFillTint="33"/>
      </w:tcPr>
    </w:tblStylePr>
    <w:tblStylePr w:type="band1Horz">
      <w:tblPr/>
      <w:trPr>
        <w:hidden/>
      </w:trPr>
      <w:tcPr>
        <w:shd w:val="clear" w:color="auto" w:fill="E4EDEB" w:themeFill="accent5" w:themeFillTint="33"/>
      </w:tcPr>
    </w:tblStylePr>
  </w:style>
  <w:style w:type="table" w:styleId="Tabladelista1clara-nfasis6">
    <w:name w:val="List Table 1 Light Accent 6"/>
    <w:basedOn w:val="Tablanormal"/>
    <w:uiPriority w:val="46"/>
    <w:rsid w:val="00EE4C8D"/>
    <w:tblPr>
      <w:tblStyleRowBandSize w:val="1"/>
      <w:tblStyleColBandSize w:val="1"/>
    </w:tblPr>
    <w:trPr>
      <w:hidden/>
    </w:trPr>
    <w:tblStylePr w:type="firstRow">
      <w:rPr>
        <w:b/>
        <w:bCs/>
      </w:rPr>
      <w:tblPr/>
      <w:trPr>
        <w:hidden/>
      </w:trPr>
      <w:tcPr>
        <w:tcBorders>
          <w:bottom w:val="single" w:sz="4" w:space="0" w:color="C0BABA" w:themeColor="accent6" w:themeTint="99"/>
        </w:tcBorders>
      </w:tcPr>
    </w:tblStylePr>
    <w:tblStylePr w:type="lastRow">
      <w:rPr>
        <w:b/>
        <w:bCs/>
      </w:rPr>
      <w:tblPr/>
      <w:trPr>
        <w:hidden/>
      </w:trPr>
      <w:tcPr>
        <w:tcBorders>
          <w:top w:val="single" w:sz="4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shd w:val="clear" w:color="auto" w:fill="EAE8E8" w:themeFill="accent6" w:themeFillTint="33"/>
      </w:tcPr>
    </w:tblStylePr>
    <w:tblStylePr w:type="band1Horz">
      <w:tblPr/>
      <w:trPr>
        <w:hidden/>
      </w:trPr>
      <w:tcPr>
        <w:shd w:val="clear" w:color="auto" w:fill="EAE8E8" w:themeFill="accent6" w:themeFillTint="33"/>
      </w:tcPr>
    </w:tblStylePr>
  </w:style>
  <w:style w:type="table" w:styleId="Tabladelista2">
    <w:name w:val="List Table 2"/>
    <w:basedOn w:val="Tablanormal"/>
    <w:uiPriority w:val="47"/>
    <w:rsid w:val="00EE4C8D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rPr>
      <w:hidden/>
    </w:tr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shd w:val="clear" w:color="auto" w:fill="CCCCCC" w:themeFill="text1" w:themeFillTint="33"/>
      </w:tcPr>
    </w:tblStylePr>
    <w:tblStylePr w:type="band1Horz">
      <w:tblPr/>
      <w:trPr>
        <w:hidden/>
      </w:trPr>
      <w:tcPr>
        <w:shd w:val="clear" w:color="auto" w:fill="CCCCCC" w:themeFill="text1" w:themeFillTint="33"/>
      </w:tcPr>
    </w:tblStylePr>
  </w:style>
  <w:style w:type="table" w:styleId="Tabladelista2-nfasis1">
    <w:name w:val="List Table 2 Accent 1"/>
    <w:basedOn w:val="Tablanormal"/>
    <w:uiPriority w:val="47"/>
    <w:rsid w:val="00EE4C8D"/>
    <w:tblPr>
      <w:tblStyleRowBandSize w:val="1"/>
      <w:tblStyleColBandSize w:val="1"/>
      <w:tblBorders>
        <w:top w:val="single" w:sz="4" w:space="0" w:color="BED3E4" w:themeColor="accent1" w:themeTint="99"/>
        <w:bottom w:val="single" w:sz="4" w:space="0" w:color="BED3E4" w:themeColor="accent1" w:themeTint="99"/>
        <w:insideH w:val="single" w:sz="4" w:space="0" w:color="BED3E4" w:themeColor="accent1" w:themeTint="99"/>
      </w:tblBorders>
    </w:tblPr>
    <w:trPr>
      <w:hidden/>
    </w:tr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shd w:val="clear" w:color="auto" w:fill="E9F0F6" w:themeFill="accent1" w:themeFillTint="33"/>
      </w:tcPr>
    </w:tblStylePr>
    <w:tblStylePr w:type="band1Horz">
      <w:tblPr/>
      <w:trPr>
        <w:hidden/>
      </w:trPr>
      <w:tcPr>
        <w:shd w:val="clear" w:color="auto" w:fill="E9F0F6" w:themeFill="accent1" w:themeFillTint="33"/>
      </w:tcPr>
    </w:tblStylePr>
  </w:style>
  <w:style w:type="table" w:styleId="Tabladelista2-nfasis2">
    <w:name w:val="List Table 2 Accent 2"/>
    <w:basedOn w:val="Tablanormal"/>
    <w:uiPriority w:val="47"/>
    <w:rsid w:val="00EE4C8D"/>
    <w:tblPr>
      <w:tblStyleRowBandSize w:val="1"/>
      <w:tblStyleColBandSize w:val="1"/>
      <w:tblBorders>
        <w:top w:val="single" w:sz="4" w:space="0" w:color="EAB290" w:themeColor="accent2" w:themeTint="99"/>
        <w:bottom w:val="single" w:sz="4" w:space="0" w:color="EAB290" w:themeColor="accent2" w:themeTint="99"/>
        <w:insideH w:val="single" w:sz="4" w:space="0" w:color="EAB290" w:themeColor="accent2" w:themeTint="99"/>
      </w:tblBorders>
    </w:tblPr>
    <w:trPr>
      <w:hidden/>
    </w:tr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shd w:val="clear" w:color="auto" w:fill="F8E5DA" w:themeFill="accent2" w:themeFillTint="33"/>
      </w:tcPr>
    </w:tblStylePr>
    <w:tblStylePr w:type="band1Horz">
      <w:tblPr/>
      <w:trPr>
        <w:hidden/>
      </w:trPr>
      <w:tcPr>
        <w:shd w:val="clear" w:color="auto" w:fill="F8E5DA" w:themeFill="accent2" w:themeFillTint="33"/>
      </w:tcPr>
    </w:tblStylePr>
  </w:style>
  <w:style w:type="table" w:styleId="Tabladelista2-nfasis3">
    <w:name w:val="List Table 2 Accent 3"/>
    <w:basedOn w:val="Tablanormal"/>
    <w:uiPriority w:val="47"/>
    <w:rsid w:val="00EE4C8D"/>
    <w:tblPr>
      <w:tblStyleRowBandSize w:val="1"/>
      <w:tblStyleColBandSize w:val="1"/>
      <w:tblBorders>
        <w:top w:val="single" w:sz="4" w:space="0" w:color="C8CCB3" w:themeColor="accent3" w:themeTint="99"/>
        <w:bottom w:val="single" w:sz="4" w:space="0" w:color="C8CCB3" w:themeColor="accent3" w:themeTint="99"/>
        <w:insideH w:val="single" w:sz="4" w:space="0" w:color="C8CCB3" w:themeColor="accent3" w:themeTint="99"/>
      </w:tblBorders>
    </w:tblPr>
    <w:trPr>
      <w:hidden/>
    </w:tr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shd w:val="clear" w:color="auto" w:fill="EDEEE5" w:themeFill="accent3" w:themeFillTint="33"/>
      </w:tcPr>
    </w:tblStylePr>
    <w:tblStylePr w:type="band1Horz">
      <w:tblPr/>
      <w:trPr>
        <w:hidden/>
      </w:trPr>
      <w:tcPr>
        <w:shd w:val="clear" w:color="auto" w:fill="EDEEE5" w:themeFill="accent3" w:themeFillTint="33"/>
      </w:tcPr>
    </w:tblStylePr>
  </w:style>
  <w:style w:type="table" w:styleId="Tabladelista2-nfasis4">
    <w:name w:val="List Table 2 Accent 4"/>
    <w:basedOn w:val="Tablanormal"/>
    <w:uiPriority w:val="47"/>
    <w:rsid w:val="00EE4C8D"/>
    <w:tblPr>
      <w:tblStyleRowBandSize w:val="1"/>
      <w:tblStyleColBandSize w:val="1"/>
      <w:tblBorders>
        <w:top w:val="single" w:sz="4" w:space="0" w:color="E7D09D" w:themeColor="accent4" w:themeTint="99"/>
        <w:bottom w:val="single" w:sz="4" w:space="0" w:color="E7D09D" w:themeColor="accent4" w:themeTint="99"/>
        <w:insideH w:val="single" w:sz="4" w:space="0" w:color="E7D09D" w:themeColor="accent4" w:themeTint="99"/>
      </w:tblBorders>
    </w:tblPr>
    <w:trPr>
      <w:hidden/>
    </w:tr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shd w:val="clear" w:color="auto" w:fill="F7EFDE" w:themeFill="accent4" w:themeFillTint="33"/>
      </w:tcPr>
    </w:tblStylePr>
    <w:tblStylePr w:type="band1Horz">
      <w:tblPr/>
      <w:trPr>
        <w:hidden/>
      </w:trPr>
      <w:tcPr>
        <w:shd w:val="clear" w:color="auto" w:fill="F7EFDE" w:themeFill="accent4" w:themeFillTint="33"/>
      </w:tcPr>
    </w:tblStylePr>
  </w:style>
  <w:style w:type="table" w:styleId="Tabladelista2-nfasis5">
    <w:name w:val="List Table 2 Accent 5"/>
    <w:basedOn w:val="Tablanormal"/>
    <w:uiPriority w:val="47"/>
    <w:rsid w:val="00EE4C8D"/>
    <w:tblPr>
      <w:tblStyleRowBandSize w:val="1"/>
      <w:tblStyleColBandSize w:val="1"/>
      <w:tblBorders>
        <w:top w:val="single" w:sz="4" w:space="0" w:color="AFCAC4" w:themeColor="accent5" w:themeTint="99"/>
        <w:bottom w:val="single" w:sz="4" w:space="0" w:color="AFCAC4" w:themeColor="accent5" w:themeTint="99"/>
        <w:insideH w:val="single" w:sz="4" w:space="0" w:color="AFCAC4" w:themeColor="accent5" w:themeTint="99"/>
      </w:tblBorders>
    </w:tblPr>
    <w:trPr>
      <w:hidden/>
    </w:tr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shd w:val="clear" w:color="auto" w:fill="E4EDEB" w:themeFill="accent5" w:themeFillTint="33"/>
      </w:tcPr>
    </w:tblStylePr>
    <w:tblStylePr w:type="band1Horz">
      <w:tblPr/>
      <w:trPr>
        <w:hidden/>
      </w:trPr>
      <w:tcPr>
        <w:shd w:val="clear" w:color="auto" w:fill="E4EDEB" w:themeFill="accent5" w:themeFillTint="33"/>
      </w:tcPr>
    </w:tblStylePr>
  </w:style>
  <w:style w:type="table" w:styleId="Tabladelista2-nfasis6">
    <w:name w:val="List Table 2 Accent 6"/>
    <w:basedOn w:val="Tablanormal"/>
    <w:uiPriority w:val="47"/>
    <w:rsid w:val="00EE4C8D"/>
    <w:tblPr>
      <w:tblStyleRowBandSize w:val="1"/>
      <w:tblStyleColBandSize w:val="1"/>
      <w:tblBorders>
        <w:top w:val="single" w:sz="4" w:space="0" w:color="C0BABA" w:themeColor="accent6" w:themeTint="99"/>
        <w:bottom w:val="single" w:sz="4" w:space="0" w:color="C0BABA" w:themeColor="accent6" w:themeTint="99"/>
        <w:insideH w:val="single" w:sz="4" w:space="0" w:color="C0BABA" w:themeColor="accent6" w:themeTint="99"/>
      </w:tblBorders>
    </w:tblPr>
    <w:trPr>
      <w:hidden/>
    </w:tr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shd w:val="clear" w:color="auto" w:fill="EAE8E8" w:themeFill="accent6" w:themeFillTint="33"/>
      </w:tcPr>
    </w:tblStylePr>
    <w:tblStylePr w:type="band1Horz">
      <w:tblPr/>
      <w:trPr>
        <w:hidden/>
      </w:trPr>
      <w:tcPr>
        <w:shd w:val="clear" w:color="auto" w:fill="EAE8E8" w:themeFill="accent6" w:themeFillTint="33"/>
      </w:tcPr>
    </w:tblStylePr>
  </w:style>
  <w:style w:type="table" w:styleId="Tabladelista3">
    <w:name w:val="List Table 3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rPr>
      <w:hidden/>
    </w:trPr>
    <w:tblStylePr w:type="firstRow">
      <w:rPr>
        <w:b/>
        <w:bCs/>
        <w:color w:val="FFFFFF" w:themeColor="background1"/>
      </w:rPr>
      <w:tblPr/>
      <w:trPr>
        <w:hidden/>
      </w:trPr>
      <w:tcPr>
        <w:shd w:val="clear" w:color="auto" w:fill="000000" w:themeFill="text1"/>
      </w:tcPr>
    </w:tblStylePr>
    <w:tblStylePr w:type="lastRow">
      <w:rPr>
        <w:b/>
        <w:bCs/>
      </w:rPr>
      <w:tblPr/>
      <w:trPr>
        <w:hidden/>
      </w:trPr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rPr>
        <w:hidden/>
      </w:trPr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rPr>
        <w:hidden/>
      </w:trPr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rPr>
        <w:hidden/>
      </w:trPr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rPr>
        <w:hidden/>
      </w:trPr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rPr>
        <w:hidden/>
      </w:trPr>
      <w:tcPr>
        <w:tcBorders>
          <w:left w:val="nil"/>
          <w:bottom w:val="nil"/>
        </w:tcBorders>
      </w:tcPr>
    </w:tblStylePr>
    <w:tblStylePr w:type="nwCell">
      <w:tblPr/>
      <w:trPr>
        <w:hidden/>
      </w:trPr>
      <w:tcPr>
        <w:tcBorders>
          <w:bottom w:val="nil"/>
          <w:right w:val="nil"/>
        </w:tcBorders>
      </w:tcPr>
    </w:tblStylePr>
    <w:tblStylePr w:type="seCell">
      <w:tblPr/>
      <w:trPr>
        <w:hidden/>
      </w:trPr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rPr>
        <w:hidden/>
      </w:trPr>
      <w:tcPr>
        <w:tcBorders>
          <w:top w:val="double" w:sz="4" w:space="0" w:color="000000" w:themeColor="text1"/>
          <w:right w:val="nil"/>
        </w:tcBorders>
      </w:tcPr>
    </w:tblStylePr>
  </w:style>
  <w:style w:type="table" w:styleId="Tabladelista3-nfasis1">
    <w:name w:val="List Table 3 Accent 1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94B6D2" w:themeColor="accent1"/>
        <w:left w:val="single" w:sz="4" w:space="0" w:color="94B6D2" w:themeColor="accent1"/>
        <w:bottom w:val="single" w:sz="4" w:space="0" w:color="94B6D2" w:themeColor="accent1"/>
        <w:right w:val="single" w:sz="4" w:space="0" w:color="94B6D2" w:themeColor="accent1"/>
      </w:tblBorders>
    </w:tblPr>
    <w:trPr>
      <w:hidden/>
    </w:trPr>
    <w:tblStylePr w:type="firstRow">
      <w:rPr>
        <w:b/>
        <w:bCs/>
        <w:color w:val="FFFFFF" w:themeColor="background1"/>
      </w:rPr>
      <w:tblPr/>
      <w:trPr>
        <w:hidden/>
      </w:trPr>
      <w:tcPr>
        <w:shd w:val="clear" w:color="auto" w:fill="94B6D2" w:themeFill="accent1"/>
      </w:tcPr>
    </w:tblStylePr>
    <w:tblStylePr w:type="lastRow">
      <w:rPr>
        <w:b/>
        <w:bCs/>
      </w:rPr>
      <w:tblPr/>
      <w:trPr>
        <w:hidden/>
      </w:trPr>
      <w:tcPr>
        <w:tcBorders>
          <w:top w:val="double" w:sz="4" w:space="0" w:color="94B6D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rPr>
        <w:hidden/>
      </w:trPr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rPr>
        <w:hidden/>
      </w:trPr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rPr>
        <w:hidden/>
      </w:trPr>
      <w:tcPr>
        <w:tcBorders>
          <w:left w:val="single" w:sz="4" w:space="0" w:color="94B6D2" w:themeColor="accent1"/>
          <w:right w:val="single" w:sz="4" w:space="0" w:color="94B6D2" w:themeColor="accent1"/>
        </w:tcBorders>
      </w:tcPr>
    </w:tblStylePr>
    <w:tblStylePr w:type="band1Horz">
      <w:tblPr/>
      <w:trPr>
        <w:hidden/>
      </w:trPr>
      <w:tcPr>
        <w:tcBorders>
          <w:top w:val="single" w:sz="4" w:space="0" w:color="94B6D2" w:themeColor="accent1"/>
          <w:bottom w:val="single" w:sz="4" w:space="0" w:color="94B6D2" w:themeColor="accent1"/>
          <w:insideH w:val="nil"/>
        </w:tcBorders>
      </w:tcPr>
    </w:tblStylePr>
    <w:tblStylePr w:type="neCell">
      <w:tblPr/>
      <w:trPr>
        <w:hidden/>
      </w:trPr>
      <w:tcPr>
        <w:tcBorders>
          <w:left w:val="nil"/>
          <w:bottom w:val="nil"/>
        </w:tcBorders>
      </w:tcPr>
    </w:tblStylePr>
    <w:tblStylePr w:type="nwCell">
      <w:tblPr/>
      <w:trPr>
        <w:hidden/>
      </w:trPr>
      <w:tcPr>
        <w:tcBorders>
          <w:bottom w:val="nil"/>
          <w:right w:val="nil"/>
        </w:tcBorders>
      </w:tcPr>
    </w:tblStylePr>
    <w:tblStylePr w:type="seCell">
      <w:tblPr/>
      <w:trPr>
        <w:hidden/>
      </w:trPr>
      <w:tcPr>
        <w:tcBorders>
          <w:top w:val="double" w:sz="4" w:space="0" w:color="94B6D2" w:themeColor="accent1"/>
          <w:left w:val="nil"/>
        </w:tcBorders>
      </w:tcPr>
    </w:tblStylePr>
    <w:tblStylePr w:type="swCell">
      <w:tblPr/>
      <w:trPr>
        <w:hidden/>
      </w:trPr>
      <w:tcPr>
        <w:tcBorders>
          <w:top w:val="double" w:sz="4" w:space="0" w:color="94B6D2" w:themeColor="accent1"/>
          <w:right w:val="nil"/>
        </w:tcBorders>
      </w:tcPr>
    </w:tblStylePr>
  </w:style>
  <w:style w:type="table" w:styleId="Tabladelista3-nfasis2">
    <w:name w:val="List Table 3 Accent 2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DD8047" w:themeColor="accent2"/>
        <w:left w:val="single" w:sz="4" w:space="0" w:color="DD8047" w:themeColor="accent2"/>
        <w:bottom w:val="single" w:sz="4" w:space="0" w:color="DD8047" w:themeColor="accent2"/>
        <w:right w:val="single" w:sz="4" w:space="0" w:color="DD8047" w:themeColor="accent2"/>
      </w:tblBorders>
    </w:tblPr>
    <w:trPr>
      <w:hidden/>
    </w:trPr>
    <w:tblStylePr w:type="firstRow">
      <w:rPr>
        <w:b/>
        <w:bCs/>
        <w:color w:val="FFFFFF" w:themeColor="background1"/>
      </w:rPr>
      <w:tblPr/>
      <w:trPr>
        <w:hidden/>
      </w:trPr>
      <w:tcPr>
        <w:shd w:val="clear" w:color="auto" w:fill="DD8047" w:themeFill="accent2"/>
      </w:tcPr>
    </w:tblStylePr>
    <w:tblStylePr w:type="lastRow">
      <w:rPr>
        <w:b/>
        <w:bCs/>
      </w:rPr>
      <w:tblPr/>
      <w:trPr>
        <w:hidden/>
      </w:trPr>
      <w:tcPr>
        <w:tcBorders>
          <w:top w:val="double" w:sz="4" w:space="0" w:color="DD804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rPr>
        <w:hidden/>
      </w:trPr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rPr>
        <w:hidden/>
      </w:trPr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rPr>
        <w:hidden/>
      </w:trPr>
      <w:tcPr>
        <w:tcBorders>
          <w:left w:val="single" w:sz="4" w:space="0" w:color="DD8047" w:themeColor="accent2"/>
          <w:right w:val="single" w:sz="4" w:space="0" w:color="DD8047" w:themeColor="accent2"/>
        </w:tcBorders>
      </w:tcPr>
    </w:tblStylePr>
    <w:tblStylePr w:type="band1Horz">
      <w:tblPr/>
      <w:trPr>
        <w:hidden/>
      </w:trPr>
      <w:tcPr>
        <w:tcBorders>
          <w:top w:val="single" w:sz="4" w:space="0" w:color="DD8047" w:themeColor="accent2"/>
          <w:bottom w:val="single" w:sz="4" w:space="0" w:color="DD8047" w:themeColor="accent2"/>
          <w:insideH w:val="nil"/>
        </w:tcBorders>
      </w:tcPr>
    </w:tblStylePr>
    <w:tblStylePr w:type="neCell">
      <w:tblPr/>
      <w:trPr>
        <w:hidden/>
      </w:trPr>
      <w:tcPr>
        <w:tcBorders>
          <w:left w:val="nil"/>
          <w:bottom w:val="nil"/>
        </w:tcBorders>
      </w:tcPr>
    </w:tblStylePr>
    <w:tblStylePr w:type="nwCell">
      <w:tblPr/>
      <w:trPr>
        <w:hidden/>
      </w:trPr>
      <w:tcPr>
        <w:tcBorders>
          <w:bottom w:val="nil"/>
          <w:right w:val="nil"/>
        </w:tcBorders>
      </w:tcPr>
    </w:tblStylePr>
    <w:tblStylePr w:type="seCell">
      <w:tblPr/>
      <w:trPr>
        <w:hidden/>
      </w:trPr>
      <w:tcPr>
        <w:tcBorders>
          <w:top w:val="double" w:sz="4" w:space="0" w:color="DD8047" w:themeColor="accent2"/>
          <w:left w:val="nil"/>
        </w:tcBorders>
      </w:tcPr>
    </w:tblStylePr>
    <w:tblStylePr w:type="swCell">
      <w:tblPr/>
      <w:trPr>
        <w:hidden/>
      </w:trPr>
      <w:tcPr>
        <w:tcBorders>
          <w:top w:val="double" w:sz="4" w:space="0" w:color="DD8047" w:themeColor="accent2"/>
          <w:right w:val="nil"/>
        </w:tcBorders>
      </w:tcPr>
    </w:tblStylePr>
  </w:style>
  <w:style w:type="table" w:styleId="Tabladelista3-nfasis3">
    <w:name w:val="List Table 3 Accent 3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A5AB81" w:themeColor="accent3"/>
        <w:left w:val="single" w:sz="4" w:space="0" w:color="A5AB81" w:themeColor="accent3"/>
        <w:bottom w:val="single" w:sz="4" w:space="0" w:color="A5AB81" w:themeColor="accent3"/>
        <w:right w:val="single" w:sz="4" w:space="0" w:color="A5AB81" w:themeColor="accent3"/>
      </w:tblBorders>
    </w:tblPr>
    <w:trPr>
      <w:hidden/>
    </w:trPr>
    <w:tblStylePr w:type="firstRow">
      <w:rPr>
        <w:b/>
        <w:bCs/>
        <w:color w:val="FFFFFF" w:themeColor="background1"/>
      </w:rPr>
      <w:tblPr/>
      <w:trPr>
        <w:hidden/>
      </w:trPr>
      <w:tcPr>
        <w:shd w:val="clear" w:color="auto" w:fill="A5AB81" w:themeFill="accent3"/>
      </w:tcPr>
    </w:tblStylePr>
    <w:tblStylePr w:type="lastRow">
      <w:rPr>
        <w:b/>
        <w:bCs/>
      </w:rPr>
      <w:tblPr/>
      <w:trPr>
        <w:hidden/>
      </w:trPr>
      <w:tcPr>
        <w:tcBorders>
          <w:top w:val="double" w:sz="4" w:space="0" w:color="A5AB81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rPr>
        <w:hidden/>
      </w:trPr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rPr>
        <w:hidden/>
      </w:trPr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rPr>
        <w:hidden/>
      </w:trPr>
      <w:tcPr>
        <w:tcBorders>
          <w:left w:val="single" w:sz="4" w:space="0" w:color="A5AB81" w:themeColor="accent3"/>
          <w:right w:val="single" w:sz="4" w:space="0" w:color="A5AB81" w:themeColor="accent3"/>
        </w:tcBorders>
      </w:tcPr>
    </w:tblStylePr>
    <w:tblStylePr w:type="band1Horz">
      <w:tblPr/>
      <w:trPr>
        <w:hidden/>
      </w:trPr>
      <w:tcPr>
        <w:tcBorders>
          <w:top w:val="single" w:sz="4" w:space="0" w:color="A5AB81" w:themeColor="accent3"/>
          <w:bottom w:val="single" w:sz="4" w:space="0" w:color="A5AB81" w:themeColor="accent3"/>
          <w:insideH w:val="nil"/>
        </w:tcBorders>
      </w:tcPr>
    </w:tblStylePr>
    <w:tblStylePr w:type="neCell">
      <w:tblPr/>
      <w:trPr>
        <w:hidden/>
      </w:trPr>
      <w:tcPr>
        <w:tcBorders>
          <w:left w:val="nil"/>
          <w:bottom w:val="nil"/>
        </w:tcBorders>
      </w:tcPr>
    </w:tblStylePr>
    <w:tblStylePr w:type="nwCell">
      <w:tblPr/>
      <w:trPr>
        <w:hidden/>
      </w:trPr>
      <w:tcPr>
        <w:tcBorders>
          <w:bottom w:val="nil"/>
          <w:right w:val="nil"/>
        </w:tcBorders>
      </w:tcPr>
    </w:tblStylePr>
    <w:tblStylePr w:type="seCell">
      <w:tblPr/>
      <w:trPr>
        <w:hidden/>
      </w:trPr>
      <w:tcPr>
        <w:tcBorders>
          <w:top w:val="double" w:sz="4" w:space="0" w:color="A5AB81" w:themeColor="accent3"/>
          <w:left w:val="nil"/>
        </w:tcBorders>
      </w:tcPr>
    </w:tblStylePr>
    <w:tblStylePr w:type="swCell">
      <w:tblPr/>
      <w:trPr>
        <w:hidden/>
      </w:trPr>
      <w:tcPr>
        <w:tcBorders>
          <w:top w:val="double" w:sz="4" w:space="0" w:color="A5AB81" w:themeColor="accent3"/>
          <w:right w:val="nil"/>
        </w:tcBorders>
      </w:tcPr>
    </w:tblStylePr>
  </w:style>
  <w:style w:type="table" w:styleId="Tabladelista3-nfasis4">
    <w:name w:val="List Table 3 Accent 4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D8B25C" w:themeColor="accent4"/>
        <w:left w:val="single" w:sz="4" w:space="0" w:color="D8B25C" w:themeColor="accent4"/>
        <w:bottom w:val="single" w:sz="4" w:space="0" w:color="D8B25C" w:themeColor="accent4"/>
        <w:right w:val="single" w:sz="4" w:space="0" w:color="D8B25C" w:themeColor="accent4"/>
      </w:tblBorders>
    </w:tblPr>
    <w:trPr>
      <w:hidden/>
    </w:trPr>
    <w:tblStylePr w:type="firstRow">
      <w:rPr>
        <w:b/>
        <w:bCs/>
        <w:color w:val="FFFFFF" w:themeColor="background1"/>
      </w:rPr>
      <w:tblPr/>
      <w:trPr>
        <w:hidden/>
      </w:trPr>
      <w:tcPr>
        <w:shd w:val="clear" w:color="auto" w:fill="D8B25C" w:themeFill="accent4"/>
      </w:tcPr>
    </w:tblStylePr>
    <w:tblStylePr w:type="lastRow">
      <w:rPr>
        <w:b/>
        <w:bCs/>
      </w:rPr>
      <w:tblPr/>
      <w:trPr>
        <w:hidden/>
      </w:trPr>
      <w:tcPr>
        <w:tcBorders>
          <w:top w:val="double" w:sz="4" w:space="0" w:color="D8B25C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rPr>
        <w:hidden/>
      </w:trPr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rPr>
        <w:hidden/>
      </w:trPr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rPr>
        <w:hidden/>
      </w:trPr>
      <w:tcPr>
        <w:tcBorders>
          <w:left w:val="single" w:sz="4" w:space="0" w:color="D8B25C" w:themeColor="accent4"/>
          <w:right w:val="single" w:sz="4" w:space="0" w:color="D8B25C" w:themeColor="accent4"/>
        </w:tcBorders>
      </w:tcPr>
    </w:tblStylePr>
    <w:tblStylePr w:type="band1Horz">
      <w:tblPr/>
      <w:trPr>
        <w:hidden/>
      </w:trPr>
      <w:tcPr>
        <w:tcBorders>
          <w:top w:val="single" w:sz="4" w:space="0" w:color="D8B25C" w:themeColor="accent4"/>
          <w:bottom w:val="single" w:sz="4" w:space="0" w:color="D8B25C" w:themeColor="accent4"/>
          <w:insideH w:val="nil"/>
        </w:tcBorders>
      </w:tcPr>
    </w:tblStylePr>
    <w:tblStylePr w:type="neCell">
      <w:tblPr/>
      <w:trPr>
        <w:hidden/>
      </w:trPr>
      <w:tcPr>
        <w:tcBorders>
          <w:left w:val="nil"/>
          <w:bottom w:val="nil"/>
        </w:tcBorders>
      </w:tcPr>
    </w:tblStylePr>
    <w:tblStylePr w:type="nwCell">
      <w:tblPr/>
      <w:trPr>
        <w:hidden/>
      </w:trPr>
      <w:tcPr>
        <w:tcBorders>
          <w:bottom w:val="nil"/>
          <w:right w:val="nil"/>
        </w:tcBorders>
      </w:tcPr>
    </w:tblStylePr>
    <w:tblStylePr w:type="seCell">
      <w:tblPr/>
      <w:trPr>
        <w:hidden/>
      </w:trPr>
      <w:tcPr>
        <w:tcBorders>
          <w:top w:val="double" w:sz="4" w:space="0" w:color="D8B25C" w:themeColor="accent4"/>
          <w:left w:val="nil"/>
        </w:tcBorders>
      </w:tcPr>
    </w:tblStylePr>
    <w:tblStylePr w:type="swCell">
      <w:tblPr/>
      <w:trPr>
        <w:hidden/>
      </w:trPr>
      <w:tcPr>
        <w:tcBorders>
          <w:top w:val="double" w:sz="4" w:space="0" w:color="D8B25C" w:themeColor="accent4"/>
          <w:right w:val="nil"/>
        </w:tcBorders>
      </w:tcPr>
    </w:tblStylePr>
  </w:style>
  <w:style w:type="table" w:styleId="Tabladelista3-nfasis5">
    <w:name w:val="List Table 3 Accent 5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7BA79D" w:themeColor="accent5"/>
        <w:left w:val="single" w:sz="4" w:space="0" w:color="7BA79D" w:themeColor="accent5"/>
        <w:bottom w:val="single" w:sz="4" w:space="0" w:color="7BA79D" w:themeColor="accent5"/>
        <w:right w:val="single" w:sz="4" w:space="0" w:color="7BA79D" w:themeColor="accent5"/>
      </w:tblBorders>
    </w:tblPr>
    <w:trPr>
      <w:hidden/>
    </w:trPr>
    <w:tblStylePr w:type="firstRow">
      <w:rPr>
        <w:b/>
        <w:bCs/>
        <w:color w:val="FFFFFF" w:themeColor="background1"/>
      </w:rPr>
      <w:tblPr/>
      <w:trPr>
        <w:hidden/>
      </w:trPr>
      <w:tcPr>
        <w:shd w:val="clear" w:color="auto" w:fill="7BA79D" w:themeFill="accent5"/>
      </w:tcPr>
    </w:tblStylePr>
    <w:tblStylePr w:type="lastRow">
      <w:rPr>
        <w:b/>
        <w:bCs/>
      </w:rPr>
      <w:tblPr/>
      <w:trPr>
        <w:hidden/>
      </w:trPr>
      <w:tcPr>
        <w:tcBorders>
          <w:top w:val="double" w:sz="4" w:space="0" w:color="7BA79D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rPr>
        <w:hidden/>
      </w:trPr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rPr>
        <w:hidden/>
      </w:trPr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rPr>
        <w:hidden/>
      </w:trPr>
      <w:tcPr>
        <w:tcBorders>
          <w:left w:val="single" w:sz="4" w:space="0" w:color="7BA79D" w:themeColor="accent5"/>
          <w:right w:val="single" w:sz="4" w:space="0" w:color="7BA79D" w:themeColor="accent5"/>
        </w:tcBorders>
      </w:tcPr>
    </w:tblStylePr>
    <w:tblStylePr w:type="band1Horz">
      <w:tblPr/>
      <w:trPr>
        <w:hidden/>
      </w:trPr>
      <w:tcPr>
        <w:tcBorders>
          <w:top w:val="single" w:sz="4" w:space="0" w:color="7BA79D" w:themeColor="accent5"/>
          <w:bottom w:val="single" w:sz="4" w:space="0" w:color="7BA79D" w:themeColor="accent5"/>
          <w:insideH w:val="nil"/>
        </w:tcBorders>
      </w:tcPr>
    </w:tblStylePr>
    <w:tblStylePr w:type="neCell">
      <w:tblPr/>
      <w:trPr>
        <w:hidden/>
      </w:trPr>
      <w:tcPr>
        <w:tcBorders>
          <w:left w:val="nil"/>
          <w:bottom w:val="nil"/>
        </w:tcBorders>
      </w:tcPr>
    </w:tblStylePr>
    <w:tblStylePr w:type="nwCell">
      <w:tblPr/>
      <w:trPr>
        <w:hidden/>
      </w:trPr>
      <w:tcPr>
        <w:tcBorders>
          <w:bottom w:val="nil"/>
          <w:right w:val="nil"/>
        </w:tcBorders>
      </w:tcPr>
    </w:tblStylePr>
    <w:tblStylePr w:type="seCell">
      <w:tblPr/>
      <w:trPr>
        <w:hidden/>
      </w:trPr>
      <w:tcPr>
        <w:tcBorders>
          <w:top w:val="double" w:sz="4" w:space="0" w:color="7BA79D" w:themeColor="accent5"/>
          <w:left w:val="nil"/>
        </w:tcBorders>
      </w:tcPr>
    </w:tblStylePr>
    <w:tblStylePr w:type="swCell">
      <w:tblPr/>
      <w:trPr>
        <w:hidden/>
      </w:trPr>
      <w:tcPr>
        <w:tcBorders>
          <w:top w:val="double" w:sz="4" w:space="0" w:color="7BA79D" w:themeColor="accent5"/>
          <w:right w:val="nil"/>
        </w:tcBorders>
      </w:tcPr>
    </w:tblStylePr>
  </w:style>
  <w:style w:type="table" w:styleId="Tabladelista3-nfasis6">
    <w:name w:val="List Table 3 Accent 6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968C8C" w:themeColor="accent6"/>
        <w:left w:val="single" w:sz="4" w:space="0" w:color="968C8C" w:themeColor="accent6"/>
        <w:bottom w:val="single" w:sz="4" w:space="0" w:color="968C8C" w:themeColor="accent6"/>
        <w:right w:val="single" w:sz="4" w:space="0" w:color="968C8C" w:themeColor="accent6"/>
      </w:tblBorders>
    </w:tblPr>
    <w:trPr>
      <w:hidden/>
    </w:trPr>
    <w:tblStylePr w:type="firstRow">
      <w:rPr>
        <w:b/>
        <w:bCs/>
        <w:color w:val="FFFFFF" w:themeColor="background1"/>
      </w:rPr>
      <w:tblPr/>
      <w:trPr>
        <w:hidden/>
      </w:trPr>
      <w:tcPr>
        <w:shd w:val="clear" w:color="auto" w:fill="968C8C" w:themeFill="accent6"/>
      </w:tcPr>
    </w:tblStylePr>
    <w:tblStylePr w:type="lastRow">
      <w:rPr>
        <w:b/>
        <w:bCs/>
      </w:rPr>
      <w:tblPr/>
      <w:trPr>
        <w:hidden/>
      </w:trPr>
      <w:tcPr>
        <w:tcBorders>
          <w:top w:val="double" w:sz="4" w:space="0" w:color="968C8C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rPr>
        <w:hidden/>
      </w:trPr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rPr>
        <w:hidden/>
      </w:trPr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rPr>
        <w:hidden/>
      </w:trPr>
      <w:tcPr>
        <w:tcBorders>
          <w:left w:val="single" w:sz="4" w:space="0" w:color="968C8C" w:themeColor="accent6"/>
          <w:right w:val="single" w:sz="4" w:space="0" w:color="968C8C" w:themeColor="accent6"/>
        </w:tcBorders>
      </w:tcPr>
    </w:tblStylePr>
    <w:tblStylePr w:type="band1Horz">
      <w:tblPr/>
      <w:trPr>
        <w:hidden/>
      </w:trPr>
      <w:tcPr>
        <w:tcBorders>
          <w:top w:val="single" w:sz="4" w:space="0" w:color="968C8C" w:themeColor="accent6"/>
          <w:bottom w:val="single" w:sz="4" w:space="0" w:color="968C8C" w:themeColor="accent6"/>
          <w:insideH w:val="nil"/>
        </w:tcBorders>
      </w:tcPr>
    </w:tblStylePr>
    <w:tblStylePr w:type="neCell">
      <w:tblPr/>
      <w:trPr>
        <w:hidden/>
      </w:trPr>
      <w:tcPr>
        <w:tcBorders>
          <w:left w:val="nil"/>
          <w:bottom w:val="nil"/>
        </w:tcBorders>
      </w:tcPr>
    </w:tblStylePr>
    <w:tblStylePr w:type="nwCell">
      <w:tblPr/>
      <w:trPr>
        <w:hidden/>
      </w:trPr>
      <w:tcPr>
        <w:tcBorders>
          <w:bottom w:val="nil"/>
          <w:right w:val="nil"/>
        </w:tcBorders>
      </w:tcPr>
    </w:tblStylePr>
    <w:tblStylePr w:type="seCell">
      <w:tblPr/>
      <w:trPr>
        <w:hidden/>
      </w:trPr>
      <w:tcPr>
        <w:tcBorders>
          <w:top w:val="double" w:sz="4" w:space="0" w:color="968C8C" w:themeColor="accent6"/>
          <w:left w:val="nil"/>
        </w:tcBorders>
      </w:tcPr>
    </w:tblStylePr>
    <w:tblStylePr w:type="swCell">
      <w:tblPr/>
      <w:trPr>
        <w:hidden/>
      </w:trPr>
      <w:tcPr>
        <w:tcBorders>
          <w:top w:val="double" w:sz="4" w:space="0" w:color="968C8C" w:themeColor="accent6"/>
          <w:right w:val="nil"/>
        </w:tcBorders>
      </w:tcPr>
    </w:tblStylePr>
  </w:style>
  <w:style w:type="table" w:styleId="Tabladelista4">
    <w:name w:val="List Table 4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rPr>
      <w:hidden/>
    </w:trPr>
    <w:tblStylePr w:type="firstRow">
      <w:rPr>
        <w:b/>
        <w:bCs/>
        <w:color w:val="FFFFFF" w:themeColor="background1"/>
      </w:rPr>
      <w:tblPr/>
      <w:trPr>
        <w:hidden/>
      </w:trPr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rPr>
        <w:hidden/>
      </w:trPr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shd w:val="clear" w:color="auto" w:fill="CCCCCC" w:themeFill="text1" w:themeFillTint="33"/>
      </w:tcPr>
    </w:tblStylePr>
    <w:tblStylePr w:type="band1Horz">
      <w:tblPr/>
      <w:trPr>
        <w:hidden/>
      </w:trPr>
      <w:tcPr>
        <w:shd w:val="clear" w:color="auto" w:fill="CCCCCC" w:themeFill="text1" w:themeFillTint="33"/>
      </w:tcPr>
    </w:tblStylePr>
  </w:style>
  <w:style w:type="table" w:styleId="Tabladelista4-nfasis1">
    <w:name w:val="List Table 4 Accent 1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</w:tblBorders>
    </w:tblPr>
    <w:trPr>
      <w:hidden/>
    </w:trPr>
    <w:tblStylePr w:type="firstRow">
      <w:rPr>
        <w:b/>
        <w:bCs/>
        <w:color w:val="FFFFFF" w:themeColor="background1"/>
      </w:rPr>
      <w:tblPr/>
      <w:trPr>
        <w:hidden/>
      </w:trPr>
      <w:tcPr>
        <w:tcBorders>
          <w:top w:val="single" w:sz="4" w:space="0" w:color="94B6D2" w:themeColor="accent1"/>
          <w:left w:val="single" w:sz="4" w:space="0" w:color="94B6D2" w:themeColor="accent1"/>
          <w:bottom w:val="single" w:sz="4" w:space="0" w:color="94B6D2" w:themeColor="accent1"/>
          <w:right w:val="single" w:sz="4" w:space="0" w:color="94B6D2" w:themeColor="accent1"/>
          <w:insideH w:val="nil"/>
        </w:tcBorders>
        <w:shd w:val="clear" w:color="auto" w:fill="94B6D2" w:themeFill="accent1"/>
      </w:tcPr>
    </w:tblStylePr>
    <w:tblStylePr w:type="lastRow">
      <w:rPr>
        <w:b/>
        <w:bCs/>
      </w:rPr>
      <w:tblPr/>
      <w:trPr>
        <w:hidden/>
      </w:trPr>
      <w:tcPr>
        <w:tcBorders>
          <w:top w:val="double" w:sz="4" w:space="0" w:color="BED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shd w:val="clear" w:color="auto" w:fill="E9F0F6" w:themeFill="accent1" w:themeFillTint="33"/>
      </w:tcPr>
    </w:tblStylePr>
    <w:tblStylePr w:type="band1Horz">
      <w:tblPr/>
      <w:trPr>
        <w:hidden/>
      </w:trPr>
      <w:tcPr>
        <w:shd w:val="clear" w:color="auto" w:fill="E9F0F6" w:themeFill="accent1" w:themeFillTint="33"/>
      </w:tcPr>
    </w:tblStylePr>
  </w:style>
  <w:style w:type="table" w:styleId="Tabladelista4-nfasis2">
    <w:name w:val="List Table 4 Accent 2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</w:tblBorders>
    </w:tblPr>
    <w:trPr>
      <w:hidden/>
    </w:trPr>
    <w:tblStylePr w:type="firstRow">
      <w:rPr>
        <w:b/>
        <w:bCs/>
        <w:color w:val="FFFFFF" w:themeColor="background1"/>
      </w:rPr>
      <w:tblPr/>
      <w:trPr>
        <w:hidden/>
      </w:trPr>
      <w:tcPr>
        <w:tcBorders>
          <w:top w:val="single" w:sz="4" w:space="0" w:color="DD8047" w:themeColor="accent2"/>
          <w:left w:val="single" w:sz="4" w:space="0" w:color="DD8047" w:themeColor="accent2"/>
          <w:bottom w:val="single" w:sz="4" w:space="0" w:color="DD8047" w:themeColor="accent2"/>
          <w:right w:val="single" w:sz="4" w:space="0" w:color="DD8047" w:themeColor="accent2"/>
          <w:insideH w:val="nil"/>
        </w:tcBorders>
        <w:shd w:val="clear" w:color="auto" w:fill="DD8047" w:themeFill="accent2"/>
      </w:tcPr>
    </w:tblStylePr>
    <w:tblStylePr w:type="lastRow">
      <w:rPr>
        <w:b/>
        <w:bCs/>
      </w:rPr>
      <w:tblPr/>
      <w:trPr>
        <w:hidden/>
      </w:trPr>
      <w:tcPr>
        <w:tcBorders>
          <w:top w:val="double" w:sz="4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shd w:val="clear" w:color="auto" w:fill="F8E5DA" w:themeFill="accent2" w:themeFillTint="33"/>
      </w:tcPr>
    </w:tblStylePr>
    <w:tblStylePr w:type="band1Horz">
      <w:tblPr/>
      <w:trPr>
        <w:hidden/>
      </w:trPr>
      <w:tcPr>
        <w:shd w:val="clear" w:color="auto" w:fill="F8E5DA" w:themeFill="accent2" w:themeFillTint="33"/>
      </w:tcPr>
    </w:tblStylePr>
  </w:style>
  <w:style w:type="table" w:styleId="Tabladelista4-nfasis3">
    <w:name w:val="List Table 4 Accent 3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</w:tblBorders>
    </w:tblPr>
    <w:trPr>
      <w:hidden/>
    </w:trPr>
    <w:tblStylePr w:type="firstRow">
      <w:rPr>
        <w:b/>
        <w:bCs/>
        <w:color w:val="FFFFFF" w:themeColor="background1"/>
      </w:rPr>
      <w:tblPr/>
      <w:trPr>
        <w:hidden/>
      </w:trPr>
      <w:tcPr>
        <w:tcBorders>
          <w:top w:val="single" w:sz="4" w:space="0" w:color="A5AB81" w:themeColor="accent3"/>
          <w:left w:val="single" w:sz="4" w:space="0" w:color="A5AB81" w:themeColor="accent3"/>
          <w:bottom w:val="single" w:sz="4" w:space="0" w:color="A5AB81" w:themeColor="accent3"/>
          <w:right w:val="single" w:sz="4" w:space="0" w:color="A5AB81" w:themeColor="accent3"/>
          <w:insideH w:val="nil"/>
        </w:tcBorders>
        <w:shd w:val="clear" w:color="auto" w:fill="A5AB81" w:themeFill="accent3"/>
      </w:tcPr>
    </w:tblStylePr>
    <w:tblStylePr w:type="lastRow">
      <w:rPr>
        <w:b/>
        <w:bCs/>
      </w:rPr>
      <w:tblPr/>
      <w:trPr>
        <w:hidden/>
      </w:trPr>
      <w:tcPr>
        <w:tcBorders>
          <w:top w:val="double" w:sz="4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shd w:val="clear" w:color="auto" w:fill="EDEEE5" w:themeFill="accent3" w:themeFillTint="33"/>
      </w:tcPr>
    </w:tblStylePr>
    <w:tblStylePr w:type="band1Horz">
      <w:tblPr/>
      <w:trPr>
        <w:hidden/>
      </w:trPr>
      <w:tcPr>
        <w:shd w:val="clear" w:color="auto" w:fill="EDEEE5" w:themeFill="accent3" w:themeFillTint="33"/>
      </w:tcPr>
    </w:tblStylePr>
  </w:style>
  <w:style w:type="table" w:styleId="Tabladelista4-nfasis4">
    <w:name w:val="List Table 4 Accent 4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</w:tblBorders>
    </w:tblPr>
    <w:trPr>
      <w:hidden/>
    </w:trPr>
    <w:tblStylePr w:type="firstRow">
      <w:rPr>
        <w:b/>
        <w:bCs/>
        <w:color w:val="FFFFFF" w:themeColor="background1"/>
      </w:rPr>
      <w:tblPr/>
      <w:trPr>
        <w:hidden/>
      </w:trPr>
      <w:tcPr>
        <w:tcBorders>
          <w:top w:val="single" w:sz="4" w:space="0" w:color="D8B25C" w:themeColor="accent4"/>
          <w:left w:val="single" w:sz="4" w:space="0" w:color="D8B25C" w:themeColor="accent4"/>
          <w:bottom w:val="single" w:sz="4" w:space="0" w:color="D8B25C" w:themeColor="accent4"/>
          <w:right w:val="single" w:sz="4" w:space="0" w:color="D8B25C" w:themeColor="accent4"/>
          <w:insideH w:val="nil"/>
        </w:tcBorders>
        <w:shd w:val="clear" w:color="auto" w:fill="D8B25C" w:themeFill="accent4"/>
      </w:tcPr>
    </w:tblStylePr>
    <w:tblStylePr w:type="lastRow">
      <w:rPr>
        <w:b/>
        <w:bCs/>
      </w:rPr>
      <w:tblPr/>
      <w:trPr>
        <w:hidden/>
      </w:trPr>
      <w:tcPr>
        <w:tcBorders>
          <w:top w:val="double" w:sz="4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shd w:val="clear" w:color="auto" w:fill="F7EFDE" w:themeFill="accent4" w:themeFillTint="33"/>
      </w:tcPr>
    </w:tblStylePr>
    <w:tblStylePr w:type="band1Horz">
      <w:tblPr/>
      <w:trPr>
        <w:hidden/>
      </w:trPr>
      <w:tcPr>
        <w:shd w:val="clear" w:color="auto" w:fill="F7EFDE" w:themeFill="accent4" w:themeFillTint="33"/>
      </w:tcPr>
    </w:tblStylePr>
  </w:style>
  <w:style w:type="table" w:styleId="Tabladelista4-nfasis5">
    <w:name w:val="List Table 4 Accent 5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</w:tblBorders>
    </w:tblPr>
    <w:trPr>
      <w:hidden/>
    </w:trPr>
    <w:tblStylePr w:type="firstRow">
      <w:rPr>
        <w:b/>
        <w:bCs/>
        <w:color w:val="FFFFFF" w:themeColor="background1"/>
      </w:rPr>
      <w:tblPr/>
      <w:trPr>
        <w:hidden/>
      </w:trPr>
      <w:tcPr>
        <w:tcBorders>
          <w:top w:val="single" w:sz="4" w:space="0" w:color="7BA79D" w:themeColor="accent5"/>
          <w:left w:val="single" w:sz="4" w:space="0" w:color="7BA79D" w:themeColor="accent5"/>
          <w:bottom w:val="single" w:sz="4" w:space="0" w:color="7BA79D" w:themeColor="accent5"/>
          <w:right w:val="single" w:sz="4" w:space="0" w:color="7BA79D" w:themeColor="accent5"/>
          <w:insideH w:val="nil"/>
        </w:tcBorders>
        <w:shd w:val="clear" w:color="auto" w:fill="7BA79D" w:themeFill="accent5"/>
      </w:tcPr>
    </w:tblStylePr>
    <w:tblStylePr w:type="lastRow">
      <w:rPr>
        <w:b/>
        <w:bCs/>
      </w:rPr>
      <w:tblPr/>
      <w:trPr>
        <w:hidden/>
      </w:trPr>
      <w:tcPr>
        <w:tcBorders>
          <w:top w:val="double" w:sz="4" w:space="0" w:color="AFCA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shd w:val="clear" w:color="auto" w:fill="E4EDEB" w:themeFill="accent5" w:themeFillTint="33"/>
      </w:tcPr>
    </w:tblStylePr>
    <w:tblStylePr w:type="band1Horz">
      <w:tblPr/>
      <w:trPr>
        <w:hidden/>
      </w:trPr>
      <w:tcPr>
        <w:shd w:val="clear" w:color="auto" w:fill="E4EDEB" w:themeFill="accent5" w:themeFillTint="33"/>
      </w:tcPr>
    </w:tblStylePr>
  </w:style>
  <w:style w:type="table" w:styleId="Tabladelista4-nfasis6">
    <w:name w:val="List Table 4 Accent 6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</w:tblBorders>
    </w:tblPr>
    <w:trPr>
      <w:hidden/>
    </w:trPr>
    <w:tblStylePr w:type="firstRow">
      <w:rPr>
        <w:b/>
        <w:bCs/>
        <w:color w:val="FFFFFF" w:themeColor="background1"/>
      </w:rPr>
      <w:tblPr/>
      <w:trPr>
        <w:hidden/>
      </w:trPr>
      <w:tcPr>
        <w:tcBorders>
          <w:top w:val="single" w:sz="4" w:space="0" w:color="968C8C" w:themeColor="accent6"/>
          <w:left w:val="single" w:sz="4" w:space="0" w:color="968C8C" w:themeColor="accent6"/>
          <w:bottom w:val="single" w:sz="4" w:space="0" w:color="968C8C" w:themeColor="accent6"/>
          <w:right w:val="single" w:sz="4" w:space="0" w:color="968C8C" w:themeColor="accent6"/>
          <w:insideH w:val="nil"/>
        </w:tcBorders>
        <w:shd w:val="clear" w:color="auto" w:fill="968C8C" w:themeFill="accent6"/>
      </w:tcPr>
    </w:tblStylePr>
    <w:tblStylePr w:type="lastRow">
      <w:rPr>
        <w:b/>
        <w:bCs/>
      </w:rPr>
      <w:tblPr/>
      <w:trPr>
        <w:hidden/>
      </w:trPr>
      <w:tcPr>
        <w:tcBorders>
          <w:top w:val="double" w:sz="4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shd w:val="clear" w:color="auto" w:fill="EAE8E8" w:themeFill="accent6" w:themeFillTint="33"/>
      </w:tcPr>
    </w:tblStylePr>
    <w:tblStylePr w:type="band1Horz">
      <w:tblPr/>
      <w:trPr>
        <w:hidden/>
      </w:trPr>
      <w:tcPr>
        <w:shd w:val="clear" w:color="auto" w:fill="EAE8E8" w:themeFill="accent6" w:themeFillTint="33"/>
      </w:tcPr>
    </w:tblStylePr>
  </w:style>
  <w:style w:type="table" w:styleId="Tabladelista5oscura">
    <w:name w:val="List Table 5 Dark"/>
    <w:basedOn w:val="Tablanormal"/>
    <w:uiPriority w:val="50"/>
    <w:rsid w:val="00EE4C8D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rPr>
      <w:hidden/>
    </w:trPr>
    <w:tcPr>
      <w:shd w:val="clear" w:color="auto" w:fill="000000" w:themeFill="text1"/>
    </w:tcPr>
    <w:tblStylePr w:type="firstRow">
      <w:rPr>
        <w:b/>
        <w:bCs/>
      </w:rPr>
      <w:tblPr/>
      <w:trPr>
        <w:hidden/>
      </w:trPr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rPr>
        <w:hidden/>
      </w:trPr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rPr>
        <w:hidden/>
      </w:trPr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rPr>
        <w:hidden/>
      </w:trPr>
      <w:tcPr>
        <w:tcBorders>
          <w:left w:val="single" w:sz="4" w:space="0" w:color="FFFFFF" w:themeColor="background1"/>
        </w:tcBorders>
      </w:tcPr>
    </w:tblStylePr>
    <w:tblStylePr w:type="band1Vert">
      <w:tblPr/>
      <w:trPr>
        <w:hidden/>
      </w:trPr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rPr>
        <w:hidden/>
      </w:trPr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rPr>
        <w:hidden/>
      </w:trPr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rPr>
        <w:hidden/>
      </w:trPr>
      <w:tcPr>
        <w:tcBorders>
          <w:left w:val="nil"/>
        </w:tcBorders>
      </w:tcPr>
    </w:tblStylePr>
    <w:tblStylePr w:type="nwCell">
      <w:tblPr/>
      <w:trPr>
        <w:hidden/>
      </w:trPr>
      <w:tcPr>
        <w:tcBorders>
          <w:right w:val="nil"/>
        </w:tcBorders>
      </w:tcPr>
    </w:tblStylePr>
    <w:tblStylePr w:type="seCell">
      <w:tblPr/>
      <w:trPr>
        <w:hidden/>
      </w:trPr>
      <w:tcPr>
        <w:tcBorders>
          <w:top w:val="nil"/>
          <w:left w:val="nil"/>
        </w:tcBorders>
      </w:tcPr>
    </w:tblStylePr>
    <w:tblStylePr w:type="swCell">
      <w:tblPr/>
      <w:trPr>
        <w:hidden/>
      </w:trPr>
      <w:tcPr>
        <w:tcBorders>
          <w:top w:val="nil"/>
          <w:right w:val="nil"/>
        </w:tcBorders>
      </w:tcPr>
    </w:tblStylePr>
  </w:style>
  <w:style w:type="table" w:styleId="Tabladelista5oscura-nfasis1">
    <w:name w:val="List Table 5 Dark Accent 1"/>
    <w:basedOn w:val="Tablanormal"/>
    <w:uiPriority w:val="50"/>
    <w:rsid w:val="00EE4C8D"/>
    <w:rPr>
      <w:color w:val="FFFFFF" w:themeColor="background1"/>
    </w:rPr>
    <w:tblPr>
      <w:tblStyleRowBandSize w:val="1"/>
      <w:tblStyleColBandSize w:val="1"/>
      <w:tblBorders>
        <w:top w:val="single" w:sz="24" w:space="0" w:color="94B6D2" w:themeColor="accent1"/>
        <w:left w:val="single" w:sz="24" w:space="0" w:color="94B6D2" w:themeColor="accent1"/>
        <w:bottom w:val="single" w:sz="24" w:space="0" w:color="94B6D2" w:themeColor="accent1"/>
        <w:right w:val="single" w:sz="24" w:space="0" w:color="94B6D2" w:themeColor="accent1"/>
      </w:tblBorders>
    </w:tblPr>
    <w:trPr>
      <w:hidden/>
    </w:trPr>
    <w:tcPr>
      <w:shd w:val="clear" w:color="auto" w:fill="94B6D2" w:themeFill="accent1"/>
    </w:tcPr>
    <w:tblStylePr w:type="firstRow">
      <w:rPr>
        <w:b/>
        <w:bCs/>
      </w:rPr>
      <w:tblPr/>
      <w:trPr>
        <w:hidden/>
      </w:trPr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rPr>
        <w:hidden/>
      </w:trPr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rPr>
        <w:hidden/>
      </w:trPr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rPr>
        <w:hidden/>
      </w:trPr>
      <w:tcPr>
        <w:tcBorders>
          <w:left w:val="single" w:sz="4" w:space="0" w:color="FFFFFF" w:themeColor="background1"/>
        </w:tcBorders>
      </w:tcPr>
    </w:tblStylePr>
    <w:tblStylePr w:type="band1Vert">
      <w:tblPr/>
      <w:trPr>
        <w:hidden/>
      </w:trPr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rPr>
        <w:hidden/>
      </w:trPr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rPr>
        <w:hidden/>
      </w:trPr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rPr>
        <w:hidden/>
      </w:trPr>
      <w:tcPr>
        <w:tcBorders>
          <w:left w:val="nil"/>
        </w:tcBorders>
      </w:tcPr>
    </w:tblStylePr>
    <w:tblStylePr w:type="nwCell">
      <w:tblPr/>
      <w:trPr>
        <w:hidden/>
      </w:trPr>
      <w:tcPr>
        <w:tcBorders>
          <w:right w:val="nil"/>
        </w:tcBorders>
      </w:tcPr>
    </w:tblStylePr>
    <w:tblStylePr w:type="seCell">
      <w:tblPr/>
      <w:trPr>
        <w:hidden/>
      </w:trPr>
      <w:tcPr>
        <w:tcBorders>
          <w:top w:val="nil"/>
          <w:left w:val="nil"/>
        </w:tcBorders>
      </w:tcPr>
    </w:tblStylePr>
    <w:tblStylePr w:type="swCell">
      <w:tblPr/>
      <w:trPr>
        <w:hidden/>
      </w:trPr>
      <w:tcPr>
        <w:tcBorders>
          <w:top w:val="nil"/>
          <w:right w:val="nil"/>
        </w:tcBorders>
      </w:tcPr>
    </w:tblStylePr>
  </w:style>
  <w:style w:type="table" w:styleId="Tabladelista5oscura-nfasis2">
    <w:name w:val="List Table 5 Dark Accent 2"/>
    <w:basedOn w:val="Tablanormal"/>
    <w:uiPriority w:val="50"/>
    <w:rsid w:val="00EE4C8D"/>
    <w:rPr>
      <w:color w:val="FFFFFF" w:themeColor="background1"/>
    </w:rPr>
    <w:tblPr>
      <w:tblStyleRowBandSize w:val="1"/>
      <w:tblStyleColBandSize w:val="1"/>
      <w:tblBorders>
        <w:top w:val="single" w:sz="24" w:space="0" w:color="DD8047" w:themeColor="accent2"/>
        <w:left w:val="single" w:sz="24" w:space="0" w:color="DD8047" w:themeColor="accent2"/>
        <w:bottom w:val="single" w:sz="24" w:space="0" w:color="DD8047" w:themeColor="accent2"/>
        <w:right w:val="single" w:sz="24" w:space="0" w:color="DD8047" w:themeColor="accent2"/>
      </w:tblBorders>
    </w:tblPr>
    <w:trPr>
      <w:hidden/>
    </w:trPr>
    <w:tcPr>
      <w:shd w:val="clear" w:color="auto" w:fill="DD8047" w:themeFill="accent2"/>
    </w:tcPr>
    <w:tblStylePr w:type="firstRow">
      <w:rPr>
        <w:b/>
        <w:bCs/>
      </w:rPr>
      <w:tblPr/>
      <w:trPr>
        <w:hidden/>
      </w:trPr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rPr>
        <w:hidden/>
      </w:trPr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rPr>
        <w:hidden/>
      </w:trPr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rPr>
        <w:hidden/>
      </w:trPr>
      <w:tcPr>
        <w:tcBorders>
          <w:left w:val="single" w:sz="4" w:space="0" w:color="FFFFFF" w:themeColor="background1"/>
        </w:tcBorders>
      </w:tcPr>
    </w:tblStylePr>
    <w:tblStylePr w:type="band1Vert">
      <w:tblPr/>
      <w:trPr>
        <w:hidden/>
      </w:trPr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rPr>
        <w:hidden/>
      </w:trPr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rPr>
        <w:hidden/>
      </w:trPr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rPr>
        <w:hidden/>
      </w:trPr>
      <w:tcPr>
        <w:tcBorders>
          <w:left w:val="nil"/>
        </w:tcBorders>
      </w:tcPr>
    </w:tblStylePr>
    <w:tblStylePr w:type="nwCell">
      <w:tblPr/>
      <w:trPr>
        <w:hidden/>
      </w:trPr>
      <w:tcPr>
        <w:tcBorders>
          <w:right w:val="nil"/>
        </w:tcBorders>
      </w:tcPr>
    </w:tblStylePr>
    <w:tblStylePr w:type="seCell">
      <w:tblPr/>
      <w:trPr>
        <w:hidden/>
      </w:trPr>
      <w:tcPr>
        <w:tcBorders>
          <w:top w:val="nil"/>
          <w:left w:val="nil"/>
        </w:tcBorders>
      </w:tcPr>
    </w:tblStylePr>
    <w:tblStylePr w:type="swCell">
      <w:tblPr/>
      <w:trPr>
        <w:hidden/>
      </w:trPr>
      <w:tcPr>
        <w:tcBorders>
          <w:top w:val="nil"/>
          <w:right w:val="nil"/>
        </w:tcBorders>
      </w:tcPr>
    </w:tblStylePr>
  </w:style>
  <w:style w:type="table" w:styleId="Tabladelista5oscura-nfasis3">
    <w:name w:val="List Table 5 Dark Accent 3"/>
    <w:basedOn w:val="Tablanormal"/>
    <w:uiPriority w:val="50"/>
    <w:rsid w:val="00EE4C8D"/>
    <w:rPr>
      <w:color w:val="FFFFFF" w:themeColor="background1"/>
    </w:rPr>
    <w:tblPr>
      <w:tblStyleRowBandSize w:val="1"/>
      <w:tblStyleColBandSize w:val="1"/>
      <w:tblBorders>
        <w:top w:val="single" w:sz="24" w:space="0" w:color="A5AB81" w:themeColor="accent3"/>
        <w:left w:val="single" w:sz="24" w:space="0" w:color="A5AB81" w:themeColor="accent3"/>
        <w:bottom w:val="single" w:sz="24" w:space="0" w:color="A5AB81" w:themeColor="accent3"/>
        <w:right w:val="single" w:sz="24" w:space="0" w:color="A5AB81" w:themeColor="accent3"/>
      </w:tblBorders>
    </w:tblPr>
    <w:trPr>
      <w:hidden/>
    </w:trPr>
    <w:tcPr>
      <w:shd w:val="clear" w:color="auto" w:fill="A5AB81" w:themeFill="accent3"/>
    </w:tcPr>
    <w:tblStylePr w:type="firstRow">
      <w:rPr>
        <w:b/>
        <w:bCs/>
      </w:rPr>
      <w:tblPr/>
      <w:trPr>
        <w:hidden/>
      </w:trPr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rPr>
        <w:hidden/>
      </w:trPr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rPr>
        <w:hidden/>
      </w:trPr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rPr>
        <w:hidden/>
      </w:trPr>
      <w:tcPr>
        <w:tcBorders>
          <w:left w:val="single" w:sz="4" w:space="0" w:color="FFFFFF" w:themeColor="background1"/>
        </w:tcBorders>
      </w:tcPr>
    </w:tblStylePr>
    <w:tblStylePr w:type="band1Vert">
      <w:tblPr/>
      <w:trPr>
        <w:hidden/>
      </w:trPr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rPr>
        <w:hidden/>
      </w:trPr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rPr>
        <w:hidden/>
      </w:trPr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rPr>
        <w:hidden/>
      </w:trPr>
      <w:tcPr>
        <w:tcBorders>
          <w:left w:val="nil"/>
        </w:tcBorders>
      </w:tcPr>
    </w:tblStylePr>
    <w:tblStylePr w:type="nwCell">
      <w:tblPr/>
      <w:trPr>
        <w:hidden/>
      </w:trPr>
      <w:tcPr>
        <w:tcBorders>
          <w:right w:val="nil"/>
        </w:tcBorders>
      </w:tcPr>
    </w:tblStylePr>
    <w:tblStylePr w:type="seCell">
      <w:tblPr/>
      <w:trPr>
        <w:hidden/>
      </w:trPr>
      <w:tcPr>
        <w:tcBorders>
          <w:top w:val="nil"/>
          <w:left w:val="nil"/>
        </w:tcBorders>
      </w:tcPr>
    </w:tblStylePr>
    <w:tblStylePr w:type="swCell">
      <w:tblPr/>
      <w:trPr>
        <w:hidden/>
      </w:trPr>
      <w:tcPr>
        <w:tcBorders>
          <w:top w:val="nil"/>
          <w:right w:val="nil"/>
        </w:tcBorders>
      </w:tcPr>
    </w:tblStylePr>
  </w:style>
  <w:style w:type="table" w:styleId="Tabladelista5oscura-nfasis4">
    <w:name w:val="List Table 5 Dark Accent 4"/>
    <w:basedOn w:val="Tablanormal"/>
    <w:uiPriority w:val="50"/>
    <w:rsid w:val="00EE4C8D"/>
    <w:rPr>
      <w:color w:val="FFFFFF" w:themeColor="background1"/>
    </w:rPr>
    <w:tblPr>
      <w:tblStyleRowBandSize w:val="1"/>
      <w:tblStyleColBandSize w:val="1"/>
      <w:tblBorders>
        <w:top w:val="single" w:sz="24" w:space="0" w:color="D8B25C" w:themeColor="accent4"/>
        <w:left w:val="single" w:sz="24" w:space="0" w:color="D8B25C" w:themeColor="accent4"/>
        <w:bottom w:val="single" w:sz="24" w:space="0" w:color="D8B25C" w:themeColor="accent4"/>
        <w:right w:val="single" w:sz="24" w:space="0" w:color="D8B25C" w:themeColor="accent4"/>
      </w:tblBorders>
    </w:tblPr>
    <w:trPr>
      <w:hidden/>
    </w:trPr>
    <w:tcPr>
      <w:shd w:val="clear" w:color="auto" w:fill="D8B25C" w:themeFill="accent4"/>
    </w:tcPr>
    <w:tblStylePr w:type="firstRow">
      <w:rPr>
        <w:b/>
        <w:bCs/>
      </w:rPr>
      <w:tblPr/>
      <w:trPr>
        <w:hidden/>
      </w:trPr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rPr>
        <w:hidden/>
      </w:trPr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rPr>
        <w:hidden/>
      </w:trPr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rPr>
        <w:hidden/>
      </w:trPr>
      <w:tcPr>
        <w:tcBorders>
          <w:left w:val="single" w:sz="4" w:space="0" w:color="FFFFFF" w:themeColor="background1"/>
        </w:tcBorders>
      </w:tcPr>
    </w:tblStylePr>
    <w:tblStylePr w:type="band1Vert">
      <w:tblPr/>
      <w:trPr>
        <w:hidden/>
      </w:trPr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rPr>
        <w:hidden/>
      </w:trPr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rPr>
        <w:hidden/>
      </w:trPr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rPr>
        <w:hidden/>
      </w:trPr>
      <w:tcPr>
        <w:tcBorders>
          <w:left w:val="nil"/>
        </w:tcBorders>
      </w:tcPr>
    </w:tblStylePr>
    <w:tblStylePr w:type="nwCell">
      <w:tblPr/>
      <w:trPr>
        <w:hidden/>
      </w:trPr>
      <w:tcPr>
        <w:tcBorders>
          <w:right w:val="nil"/>
        </w:tcBorders>
      </w:tcPr>
    </w:tblStylePr>
    <w:tblStylePr w:type="seCell">
      <w:tblPr/>
      <w:trPr>
        <w:hidden/>
      </w:trPr>
      <w:tcPr>
        <w:tcBorders>
          <w:top w:val="nil"/>
          <w:left w:val="nil"/>
        </w:tcBorders>
      </w:tcPr>
    </w:tblStylePr>
    <w:tblStylePr w:type="swCell">
      <w:tblPr/>
      <w:trPr>
        <w:hidden/>
      </w:trPr>
      <w:tcPr>
        <w:tcBorders>
          <w:top w:val="nil"/>
          <w:right w:val="nil"/>
        </w:tcBorders>
      </w:tcPr>
    </w:tblStylePr>
  </w:style>
  <w:style w:type="table" w:styleId="Tabladelista5oscura-nfasis5">
    <w:name w:val="List Table 5 Dark Accent 5"/>
    <w:basedOn w:val="Tablanormal"/>
    <w:uiPriority w:val="50"/>
    <w:rsid w:val="00EE4C8D"/>
    <w:rPr>
      <w:color w:val="FFFFFF" w:themeColor="background1"/>
    </w:rPr>
    <w:tblPr>
      <w:tblStyleRowBandSize w:val="1"/>
      <w:tblStyleColBandSize w:val="1"/>
      <w:tblBorders>
        <w:top w:val="single" w:sz="24" w:space="0" w:color="7BA79D" w:themeColor="accent5"/>
        <w:left w:val="single" w:sz="24" w:space="0" w:color="7BA79D" w:themeColor="accent5"/>
        <w:bottom w:val="single" w:sz="24" w:space="0" w:color="7BA79D" w:themeColor="accent5"/>
        <w:right w:val="single" w:sz="24" w:space="0" w:color="7BA79D" w:themeColor="accent5"/>
      </w:tblBorders>
    </w:tblPr>
    <w:trPr>
      <w:hidden/>
    </w:trPr>
    <w:tcPr>
      <w:shd w:val="clear" w:color="auto" w:fill="7BA79D" w:themeFill="accent5"/>
    </w:tcPr>
    <w:tblStylePr w:type="firstRow">
      <w:rPr>
        <w:b/>
        <w:bCs/>
      </w:rPr>
      <w:tblPr/>
      <w:trPr>
        <w:hidden/>
      </w:trPr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rPr>
        <w:hidden/>
      </w:trPr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rPr>
        <w:hidden/>
      </w:trPr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rPr>
        <w:hidden/>
      </w:trPr>
      <w:tcPr>
        <w:tcBorders>
          <w:left w:val="single" w:sz="4" w:space="0" w:color="FFFFFF" w:themeColor="background1"/>
        </w:tcBorders>
      </w:tcPr>
    </w:tblStylePr>
    <w:tblStylePr w:type="band1Vert">
      <w:tblPr/>
      <w:trPr>
        <w:hidden/>
      </w:trPr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rPr>
        <w:hidden/>
      </w:trPr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rPr>
        <w:hidden/>
      </w:trPr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rPr>
        <w:hidden/>
      </w:trPr>
      <w:tcPr>
        <w:tcBorders>
          <w:left w:val="nil"/>
        </w:tcBorders>
      </w:tcPr>
    </w:tblStylePr>
    <w:tblStylePr w:type="nwCell">
      <w:tblPr/>
      <w:trPr>
        <w:hidden/>
      </w:trPr>
      <w:tcPr>
        <w:tcBorders>
          <w:right w:val="nil"/>
        </w:tcBorders>
      </w:tcPr>
    </w:tblStylePr>
    <w:tblStylePr w:type="seCell">
      <w:tblPr/>
      <w:trPr>
        <w:hidden/>
      </w:trPr>
      <w:tcPr>
        <w:tcBorders>
          <w:top w:val="nil"/>
          <w:left w:val="nil"/>
        </w:tcBorders>
      </w:tcPr>
    </w:tblStylePr>
    <w:tblStylePr w:type="swCell">
      <w:tblPr/>
      <w:trPr>
        <w:hidden/>
      </w:trPr>
      <w:tcPr>
        <w:tcBorders>
          <w:top w:val="nil"/>
          <w:right w:val="nil"/>
        </w:tcBorders>
      </w:tcPr>
    </w:tblStylePr>
  </w:style>
  <w:style w:type="table" w:styleId="Tabladelista5oscura-nfasis6">
    <w:name w:val="List Table 5 Dark Accent 6"/>
    <w:basedOn w:val="Tablanormal"/>
    <w:uiPriority w:val="50"/>
    <w:rsid w:val="00EE4C8D"/>
    <w:rPr>
      <w:color w:val="FFFFFF" w:themeColor="background1"/>
    </w:rPr>
    <w:tblPr>
      <w:tblStyleRowBandSize w:val="1"/>
      <w:tblStyleColBandSize w:val="1"/>
      <w:tblBorders>
        <w:top w:val="single" w:sz="24" w:space="0" w:color="968C8C" w:themeColor="accent6"/>
        <w:left w:val="single" w:sz="24" w:space="0" w:color="968C8C" w:themeColor="accent6"/>
        <w:bottom w:val="single" w:sz="24" w:space="0" w:color="968C8C" w:themeColor="accent6"/>
        <w:right w:val="single" w:sz="24" w:space="0" w:color="968C8C" w:themeColor="accent6"/>
      </w:tblBorders>
    </w:tblPr>
    <w:trPr>
      <w:hidden/>
    </w:trPr>
    <w:tcPr>
      <w:shd w:val="clear" w:color="auto" w:fill="968C8C" w:themeFill="accent6"/>
    </w:tcPr>
    <w:tblStylePr w:type="firstRow">
      <w:rPr>
        <w:b/>
        <w:bCs/>
      </w:rPr>
      <w:tblPr/>
      <w:trPr>
        <w:hidden/>
      </w:trPr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rPr>
        <w:hidden/>
      </w:trPr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rPr>
        <w:hidden/>
      </w:trPr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rPr>
        <w:hidden/>
      </w:trPr>
      <w:tcPr>
        <w:tcBorders>
          <w:left w:val="single" w:sz="4" w:space="0" w:color="FFFFFF" w:themeColor="background1"/>
        </w:tcBorders>
      </w:tcPr>
    </w:tblStylePr>
    <w:tblStylePr w:type="band1Vert">
      <w:tblPr/>
      <w:trPr>
        <w:hidden/>
      </w:trPr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rPr>
        <w:hidden/>
      </w:trPr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rPr>
        <w:hidden/>
      </w:trPr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rPr>
        <w:hidden/>
      </w:trPr>
      <w:tcPr>
        <w:tcBorders>
          <w:left w:val="nil"/>
        </w:tcBorders>
      </w:tcPr>
    </w:tblStylePr>
    <w:tblStylePr w:type="nwCell">
      <w:tblPr/>
      <w:trPr>
        <w:hidden/>
      </w:trPr>
      <w:tcPr>
        <w:tcBorders>
          <w:right w:val="nil"/>
        </w:tcBorders>
      </w:tcPr>
    </w:tblStylePr>
    <w:tblStylePr w:type="seCell">
      <w:tblPr/>
      <w:trPr>
        <w:hidden/>
      </w:trPr>
      <w:tcPr>
        <w:tcBorders>
          <w:top w:val="nil"/>
          <w:left w:val="nil"/>
        </w:tcBorders>
      </w:tcPr>
    </w:tblStylePr>
    <w:tblStylePr w:type="swCell">
      <w:tblPr/>
      <w:trPr>
        <w:hidden/>
      </w:trPr>
      <w:tcPr>
        <w:tcBorders>
          <w:top w:val="nil"/>
          <w:right w:val="nil"/>
        </w:tcBorders>
      </w:tcPr>
    </w:tblStylePr>
  </w:style>
  <w:style w:type="table" w:styleId="Tabladelista6concolores">
    <w:name w:val="List Table 6 Colorful"/>
    <w:basedOn w:val="Tablanormal"/>
    <w:uiPriority w:val="51"/>
    <w:rsid w:val="00EE4C8D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rPr>
      <w:hidden/>
    </w:trPr>
    <w:tblStylePr w:type="firstRow">
      <w:rPr>
        <w:b/>
        <w:bCs/>
      </w:rPr>
      <w:tblPr/>
      <w:trPr>
        <w:hidden/>
      </w:trPr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rPr>
        <w:hidden/>
      </w:trPr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shd w:val="clear" w:color="auto" w:fill="CCCCCC" w:themeFill="text1" w:themeFillTint="33"/>
      </w:tcPr>
    </w:tblStylePr>
    <w:tblStylePr w:type="band1Horz">
      <w:tblPr/>
      <w:trPr>
        <w:hidden/>
      </w:trPr>
      <w:tcPr>
        <w:shd w:val="clear" w:color="auto" w:fill="CCCCCC" w:themeFill="text1" w:themeFillTint="33"/>
      </w:tcPr>
    </w:tblStylePr>
  </w:style>
  <w:style w:type="table" w:styleId="Tabladelista6concolores-nfasis1">
    <w:name w:val="List Table 6 Colorful Accent 1"/>
    <w:basedOn w:val="Tablanormal"/>
    <w:uiPriority w:val="51"/>
    <w:rsid w:val="00EE4C8D"/>
    <w:rPr>
      <w:color w:val="548AB7" w:themeColor="accent1" w:themeShade="BF"/>
    </w:rPr>
    <w:tblPr>
      <w:tblStyleRowBandSize w:val="1"/>
      <w:tblStyleColBandSize w:val="1"/>
      <w:tblBorders>
        <w:top w:val="single" w:sz="4" w:space="0" w:color="94B6D2" w:themeColor="accent1"/>
        <w:bottom w:val="single" w:sz="4" w:space="0" w:color="94B6D2" w:themeColor="accent1"/>
      </w:tblBorders>
    </w:tblPr>
    <w:trPr>
      <w:hidden/>
    </w:trPr>
    <w:tblStylePr w:type="firstRow">
      <w:rPr>
        <w:b/>
        <w:bCs/>
      </w:rPr>
      <w:tblPr/>
      <w:trPr>
        <w:hidden/>
      </w:trPr>
      <w:tcPr>
        <w:tcBorders>
          <w:bottom w:val="single" w:sz="4" w:space="0" w:color="94B6D2" w:themeColor="accent1"/>
        </w:tcBorders>
      </w:tcPr>
    </w:tblStylePr>
    <w:tblStylePr w:type="lastRow">
      <w:rPr>
        <w:b/>
        <w:bCs/>
      </w:rPr>
      <w:tblPr/>
      <w:trPr>
        <w:hidden/>
      </w:trPr>
      <w:tcPr>
        <w:tcBorders>
          <w:top w:val="double" w:sz="4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shd w:val="clear" w:color="auto" w:fill="E9F0F6" w:themeFill="accent1" w:themeFillTint="33"/>
      </w:tcPr>
    </w:tblStylePr>
    <w:tblStylePr w:type="band1Horz">
      <w:tblPr/>
      <w:trPr>
        <w:hidden/>
      </w:trPr>
      <w:tcPr>
        <w:shd w:val="clear" w:color="auto" w:fill="E9F0F6" w:themeFill="accent1" w:themeFillTint="33"/>
      </w:tcPr>
    </w:tblStylePr>
  </w:style>
  <w:style w:type="table" w:styleId="Tabladelista6concolores-nfasis2">
    <w:name w:val="List Table 6 Colorful Accent 2"/>
    <w:basedOn w:val="Tablanormal"/>
    <w:uiPriority w:val="51"/>
    <w:rsid w:val="00EE4C8D"/>
    <w:rPr>
      <w:color w:val="B85A22" w:themeColor="accent2" w:themeShade="BF"/>
    </w:rPr>
    <w:tblPr>
      <w:tblStyleRowBandSize w:val="1"/>
      <w:tblStyleColBandSize w:val="1"/>
      <w:tblBorders>
        <w:top w:val="single" w:sz="4" w:space="0" w:color="DD8047" w:themeColor="accent2"/>
        <w:bottom w:val="single" w:sz="4" w:space="0" w:color="DD8047" w:themeColor="accent2"/>
      </w:tblBorders>
    </w:tblPr>
    <w:trPr>
      <w:hidden/>
    </w:trPr>
    <w:tblStylePr w:type="firstRow">
      <w:rPr>
        <w:b/>
        <w:bCs/>
      </w:rPr>
      <w:tblPr/>
      <w:trPr>
        <w:hidden/>
      </w:trPr>
      <w:tcPr>
        <w:tcBorders>
          <w:bottom w:val="single" w:sz="4" w:space="0" w:color="DD8047" w:themeColor="accent2"/>
        </w:tcBorders>
      </w:tcPr>
    </w:tblStylePr>
    <w:tblStylePr w:type="lastRow">
      <w:rPr>
        <w:b/>
        <w:bCs/>
      </w:rPr>
      <w:tblPr/>
      <w:trPr>
        <w:hidden/>
      </w:trPr>
      <w:tcPr>
        <w:tcBorders>
          <w:top w:val="double" w:sz="4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shd w:val="clear" w:color="auto" w:fill="F8E5DA" w:themeFill="accent2" w:themeFillTint="33"/>
      </w:tcPr>
    </w:tblStylePr>
    <w:tblStylePr w:type="band1Horz">
      <w:tblPr/>
      <w:trPr>
        <w:hidden/>
      </w:trPr>
      <w:tcPr>
        <w:shd w:val="clear" w:color="auto" w:fill="F8E5DA" w:themeFill="accent2" w:themeFillTint="33"/>
      </w:tcPr>
    </w:tblStylePr>
  </w:style>
  <w:style w:type="table" w:styleId="Tabladelista6concolores-nfasis3">
    <w:name w:val="List Table 6 Colorful Accent 3"/>
    <w:basedOn w:val="Tablanormal"/>
    <w:uiPriority w:val="51"/>
    <w:rsid w:val="00EE4C8D"/>
    <w:rPr>
      <w:color w:val="80865A" w:themeColor="accent3" w:themeShade="BF"/>
    </w:rPr>
    <w:tblPr>
      <w:tblStyleRowBandSize w:val="1"/>
      <w:tblStyleColBandSize w:val="1"/>
      <w:tblBorders>
        <w:top w:val="single" w:sz="4" w:space="0" w:color="A5AB81" w:themeColor="accent3"/>
        <w:bottom w:val="single" w:sz="4" w:space="0" w:color="A5AB81" w:themeColor="accent3"/>
      </w:tblBorders>
    </w:tblPr>
    <w:trPr>
      <w:hidden/>
    </w:trPr>
    <w:tblStylePr w:type="firstRow">
      <w:rPr>
        <w:b/>
        <w:bCs/>
      </w:rPr>
      <w:tblPr/>
      <w:trPr>
        <w:hidden/>
      </w:trPr>
      <w:tcPr>
        <w:tcBorders>
          <w:bottom w:val="single" w:sz="4" w:space="0" w:color="A5AB81" w:themeColor="accent3"/>
        </w:tcBorders>
      </w:tcPr>
    </w:tblStylePr>
    <w:tblStylePr w:type="lastRow">
      <w:rPr>
        <w:b/>
        <w:bCs/>
      </w:rPr>
      <w:tblPr/>
      <w:trPr>
        <w:hidden/>
      </w:trPr>
      <w:tcPr>
        <w:tcBorders>
          <w:top w:val="double" w:sz="4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shd w:val="clear" w:color="auto" w:fill="EDEEE5" w:themeFill="accent3" w:themeFillTint="33"/>
      </w:tcPr>
    </w:tblStylePr>
    <w:tblStylePr w:type="band1Horz">
      <w:tblPr/>
      <w:trPr>
        <w:hidden/>
      </w:trPr>
      <w:tcPr>
        <w:shd w:val="clear" w:color="auto" w:fill="EDEEE5" w:themeFill="accent3" w:themeFillTint="33"/>
      </w:tcPr>
    </w:tblStylePr>
  </w:style>
  <w:style w:type="table" w:styleId="Tabladelista6concolores-nfasis4">
    <w:name w:val="List Table 6 Colorful Accent 4"/>
    <w:basedOn w:val="Tablanormal"/>
    <w:uiPriority w:val="51"/>
    <w:rsid w:val="00EE4C8D"/>
    <w:rPr>
      <w:color w:val="BA8E2C" w:themeColor="accent4" w:themeShade="BF"/>
    </w:rPr>
    <w:tblPr>
      <w:tblStyleRowBandSize w:val="1"/>
      <w:tblStyleColBandSize w:val="1"/>
      <w:tblBorders>
        <w:top w:val="single" w:sz="4" w:space="0" w:color="D8B25C" w:themeColor="accent4"/>
        <w:bottom w:val="single" w:sz="4" w:space="0" w:color="D8B25C" w:themeColor="accent4"/>
      </w:tblBorders>
    </w:tblPr>
    <w:trPr>
      <w:hidden/>
    </w:trPr>
    <w:tblStylePr w:type="firstRow">
      <w:rPr>
        <w:b/>
        <w:bCs/>
      </w:rPr>
      <w:tblPr/>
      <w:trPr>
        <w:hidden/>
      </w:trPr>
      <w:tcPr>
        <w:tcBorders>
          <w:bottom w:val="single" w:sz="4" w:space="0" w:color="D8B25C" w:themeColor="accent4"/>
        </w:tcBorders>
      </w:tcPr>
    </w:tblStylePr>
    <w:tblStylePr w:type="lastRow">
      <w:rPr>
        <w:b/>
        <w:bCs/>
      </w:rPr>
      <w:tblPr/>
      <w:trPr>
        <w:hidden/>
      </w:trPr>
      <w:tcPr>
        <w:tcBorders>
          <w:top w:val="double" w:sz="4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shd w:val="clear" w:color="auto" w:fill="F7EFDE" w:themeFill="accent4" w:themeFillTint="33"/>
      </w:tcPr>
    </w:tblStylePr>
    <w:tblStylePr w:type="band1Horz">
      <w:tblPr/>
      <w:trPr>
        <w:hidden/>
      </w:trPr>
      <w:tcPr>
        <w:shd w:val="clear" w:color="auto" w:fill="F7EFDE" w:themeFill="accent4" w:themeFillTint="33"/>
      </w:tcPr>
    </w:tblStylePr>
  </w:style>
  <w:style w:type="table" w:styleId="Tabladelista6concolores-nfasis5">
    <w:name w:val="List Table 6 Colorful Accent 5"/>
    <w:basedOn w:val="Tablanormal"/>
    <w:uiPriority w:val="51"/>
    <w:rsid w:val="00EE4C8D"/>
    <w:rPr>
      <w:color w:val="568278" w:themeColor="accent5" w:themeShade="BF"/>
    </w:rPr>
    <w:tblPr>
      <w:tblStyleRowBandSize w:val="1"/>
      <w:tblStyleColBandSize w:val="1"/>
      <w:tblBorders>
        <w:top w:val="single" w:sz="4" w:space="0" w:color="7BA79D" w:themeColor="accent5"/>
        <w:bottom w:val="single" w:sz="4" w:space="0" w:color="7BA79D" w:themeColor="accent5"/>
      </w:tblBorders>
    </w:tblPr>
    <w:trPr>
      <w:hidden/>
    </w:trPr>
    <w:tblStylePr w:type="firstRow">
      <w:rPr>
        <w:b/>
        <w:bCs/>
      </w:rPr>
      <w:tblPr/>
      <w:trPr>
        <w:hidden/>
      </w:trPr>
      <w:tcPr>
        <w:tcBorders>
          <w:bottom w:val="single" w:sz="4" w:space="0" w:color="7BA79D" w:themeColor="accent5"/>
        </w:tcBorders>
      </w:tcPr>
    </w:tblStylePr>
    <w:tblStylePr w:type="lastRow">
      <w:rPr>
        <w:b/>
        <w:bCs/>
      </w:rPr>
      <w:tblPr/>
      <w:trPr>
        <w:hidden/>
      </w:trPr>
      <w:tcPr>
        <w:tcBorders>
          <w:top w:val="double" w:sz="4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shd w:val="clear" w:color="auto" w:fill="E4EDEB" w:themeFill="accent5" w:themeFillTint="33"/>
      </w:tcPr>
    </w:tblStylePr>
    <w:tblStylePr w:type="band1Horz">
      <w:tblPr/>
      <w:trPr>
        <w:hidden/>
      </w:trPr>
      <w:tcPr>
        <w:shd w:val="clear" w:color="auto" w:fill="E4EDEB" w:themeFill="accent5" w:themeFillTint="33"/>
      </w:tcPr>
    </w:tblStylePr>
  </w:style>
  <w:style w:type="table" w:styleId="Tabladelista6concolores-nfasis6">
    <w:name w:val="List Table 6 Colorful Accent 6"/>
    <w:basedOn w:val="Tablanormal"/>
    <w:uiPriority w:val="51"/>
    <w:rsid w:val="00EE4C8D"/>
    <w:rPr>
      <w:color w:val="716767" w:themeColor="accent6" w:themeShade="BF"/>
    </w:rPr>
    <w:tblPr>
      <w:tblStyleRowBandSize w:val="1"/>
      <w:tblStyleColBandSize w:val="1"/>
      <w:tblBorders>
        <w:top w:val="single" w:sz="4" w:space="0" w:color="968C8C" w:themeColor="accent6"/>
        <w:bottom w:val="single" w:sz="4" w:space="0" w:color="968C8C" w:themeColor="accent6"/>
      </w:tblBorders>
    </w:tblPr>
    <w:trPr>
      <w:hidden/>
    </w:trPr>
    <w:tblStylePr w:type="firstRow">
      <w:rPr>
        <w:b/>
        <w:bCs/>
      </w:rPr>
      <w:tblPr/>
      <w:trPr>
        <w:hidden/>
      </w:trPr>
      <w:tcPr>
        <w:tcBorders>
          <w:bottom w:val="single" w:sz="4" w:space="0" w:color="968C8C" w:themeColor="accent6"/>
        </w:tcBorders>
      </w:tcPr>
    </w:tblStylePr>
    <w:tblStylePr w:type="lastRow">
      <w:rPr>
        <w:b/>
        <w:bCs/>
      </w:rPr>
      <w:tblPr/>
      <w:trPr>
        <w:hidden/>
      </w:trPr>
      <w:tcPr>
        <w:tcBorders>
          <w:top w:val="double" w:sz="4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shd w:val="clear" w:color="auto" w:fill="EAE8E8" w:themeFill="accent6" w:themeFillTint="33"/>
      </w:tcPr>
    </w:tblStylePr>
    <w:tblStylePr w:type="band1Horz">
      <w:tblPr/>
      <w:trPr>
        <w:hidden/>
      </w:trPr>
      <w:tcPr>
        <w:shd w:val="clear" w:color="auto" w:fill="EAE8E8" w:themeFill="accent6" w:themeFillTint="33"/>
      </w:tcPr>
    </w:tblStylePr>
  </w:style>
  <w:style w:type="table" w:styleId="Tabladelista7concolores">
    <w:name w:val="List Table 7 Colorful"/>
    <w:basedOn w:val="Tablanormal"/>
    <w:uiPriority w:val="52"/>
    <w:rsid w:val="00EE4C8D"/>
    <w:rPr>
      <w:color w:val="000000" w:themeColor="text1"/>
    </w:rPr>
    <w:tblPr>
      <w:tblStyleRowBandSize w:val="1"/>
      <w:tblStyleColBandSize w:val="1"/>
    </w:tblPr>
    <w:trPr>
      <w:hidden/>
    </w:tr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rPr>
        <w:hidden/>
      </w:trPr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rPr>
        <w:hidden/>
      </w:trPr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rPr>
        <w:hidden/>
      </w:trPr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rPr>
        <w:hidden/>
      </w:trPr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rPr>
        <w:hidden/>
      </w:trPr>
      <w:tcPr>
        <w:shd w:val="clear" w:color="auto" w:fill="CCCCCC" w:themeFill="text1" w:themeFillTint="33"/>
      </w:tcPr>
    </w:tblStylePr>
    <w:tblStylePr w:type="band1Horz">
      <w:tblPr/>
      <w:trPr>
        <w:hidden/>
      </w:trPr>
      <w:tcPr>
        <w:shd w:val="clear" w:color="auto" w:fill="CCCCCC" w:themeFill="text1" w:themeFillTint="33"/>
      </w:tcPr>
    </w:tblStylePr>
    <w:tblStylePr w:type="neCell">
      <w:tblPr/>
      <w:trPr>
        <w:hidden/>
      </w:trPr>
      <w:tcPr>
        <w:tcBorders>
          <w:left w:val="nil"/>
        </w:tcBorders>
      </w:tcPr>
    </w:tblStylePr>
    <w:tblStylePr w:type="nwCell">
      <w:tblPr/>
      <w:trPr>
        <w:hidden/>
      </w:trPr>
      <w:tcPr>
        <w:tcBorders>
          <w:right w:val="nil"/>
        </w:tcBorders>
      </w:tcPr>
    </w:tblStylePr>
    <w:tblStylePr w:type="seCell">
      <w:tblPr/>
      <w:trPr>
        <w:hidden/>
      </w:trPr>
      <w:tcPr>
        <w:tcBorders>
          <w:left w:val="nil"/>
        </w:tcBorders>
      </w:tcPr>
    </w:tblStylePr>
    <w:tblStylePr w:type="swCell">
      <w:tblPr/>
      <w:trPr>
        <w:hidden/>
      </w:trPr>
      <w:tcPr>
        <w:tcBorders>
          <w:right w:val="nil"/>
        </w:tcBorders>
      </w:tcPr>
    </w:tblStylePr>
  </w:style>
  <w:style w:type="table" w:styleId="Tabladelista7concolores-nfasis1">
    <w:name w:val="List Table 7 Colorful Accent 1"/>
    <w:basedOn w:val="Tablanormal"/>
    <w:uiPriority w:val="52"/>
    <w:rsid w:val="00EE4C8D"/>
    <w:rPr>
      <w:color w:val="548AB7" w:themeColor="accent1" w:themeShade="BF"/>
    </w:rPr>
    <w:tblPr>
      <w:tblStyleRowBandSize w:val="1"/>
      <w:tblStyleColBandSize w:val="1"/>
    </w:tblPr>
    <w:trPr>
      <w:hidden/>
    </w:tr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rPr>
        <w:hidden/>
      </w:trPr>
      <w:tcPr>
        <w:tcBorders>
          <w:bottom w:val="single" w:sz="4" w:space="0" w:color="94B6D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rPr>
        <w:hidden/>
      </w:trPr>
      <w:tcPr>
        <w:tcBorders>
          <w:top w:val="single" w:sz="4" w:space="0" w:color="94B6D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rPr>
        <w:hidden/>
      </w:trPr>
      <w:tcPr>
        <w:tcBorders>
          <w:right w:val="single" w:sz="4" w:space="0" w:color="94B6D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rPr>
        <w:hidden/>
      </w:trPr>
      <w:tcPr>
        <w:tcBorders>
          <w:left w:val="single" w:sz="4" w:space="0" w:color="94B6D2" w:themeColor="accent1"/>
        </w:tcBorders>
        <w:shd w:val="clear" w:color="auto" w:fill="FFFFFF" w:themeFill="background1"/>
      </w:tcPr>
    </w:tblStylePr>
    <w:tblStylePr w:type="band1Vert">
      <w:tblPr/>
      <w:trPr>
        <w:hidden/>
      </w:trPr>
      <w:tcPr>
        <w:shd w:val="clear" w:color="auto" w:fill="E9F0F6" w:themeFill="accent1" w:themeFillTint="33"/>
      </w:tcPr>
    </w:tblStylePr>
    <w:tblStylePr w:type="band1Horz">
      <w:tblPr/>
      <w:trPr>
        <w:hidden/>
      </w:trPr>
      <w:tcPr>
        <w:shd w:val="clear" w:color="auto" w:fill="E9F0F6" w:themeFill="accent1" w:themeFillTint="33"/>
      </w:tcPr>
    </w:tblStylePr>
    <w:tblStylePr w:type="neCell">
      <w:tblPr/>
      <w:trPr>
        <w:hidden/>
      </w:trPr>
      <w:tcPr>
        <w:tcBorders>
          <w:left w:val="nil"/>
        </w:tcBorders>
      </w:tcPr>
    </w:tblStylePr>
    <w:tblStylePr w:type="nwCell">
      <w:tblPr/>
      <w:trPr>
        <w:hidden/>
      </w:trPr>
      <w:tcPr>
        <w:tcBorders>
          <w:right w:val="nil"/>
        </w:tcBorders>
      </w:tcPr>
    </w:tblStylePr>
    <w:tblStylePr w:type="seCell">
      <w:tblPr/>
      <w:trPr>
        <w:hidden/>
      </w:trPr>
      <w:tcPr>
        <w:tcBorders>
          <w:left w:val="nil"/>
        </w:tcBorders>
      </w:tcPr>
    </w:tblStylePr>
    <w:tblStylePr w:type="swCell">
      <w:tblPr/>
      <w:trPr>
        <w:hidden/>
      </w:trPr>
      <w:tcPr>
        <w:tcBorders>
          <w:right w:val="nil"/>
        </w:tcBorders>
      </w:tcPr>
    </w:tblStylePr>
  </w:style>
  <w:style w:type="table" w:styleId="Tabladelista7concolores-nfasis2">
    <w:name w:val="List Table 7 Colorful Accent 2"/>
    <w:basedOn w:val="Tablanormal"/>
    <w:uiPriority w:val="52"/>
    <w:rsid w:val="00EE4C8D"/>
    <w:rPr>
      <w:color w:val="B85A22" w:themeColor="accent2" w:themeShade="BF"/>
    </w:rPr>
    <w:tblPr>
      <w:tblStyleRowBandSize w:val="1"/>
      <w:tblStyleColBandSize w:val="1"/>
    </w:tblPr>
    <w:trPr>
      <w:hidden/>
    </w:tr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rPr>
        <w:hidden/>
      </w:trPr>
      <w:tcPr>
        <w:tcBorders>
          <w:bottom w:val="single" w:sz="4" w:space="0" w:color="DD804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rPr>
        <w:hidden/>
      </w:trPr>
      <w:tcPr>
        <w:tcBorders>
          <w:top w:val="single" w:sz="4" w:space="0" w:color="DD804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rPr>
        <w:hidden/>
      </w:trPr>
      <w:tcPr>
        <w:tcBorders>
          <w:right w:val="single" w:sz="4" w:space="0" w:color="DD804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rPr>
        <w:hidden/>
      </w:trPr>
      <w:tcPr>
        <w:tcBorders>
          <w:left w:val="single" w:sz="4" w:space="0" w:color="DD8047" w:themeColor="accent2"/>
        </w:tcBorders>
        <w:shd w:val="clear" w:color="auto" w:fill="FFFFFF" w:themeFill="background1"/>
      </w:tcPr>
    </w:tblStylePr>
    <w:tblStylePr w:type="band1Vert">
      <w:tblPr/>
      <w:trPr>
        <w:hidden/>
      </w:trPr>
      <w:tcPr>
        <w:shd w:val="clear" w:color="auto" w:fill="F8E5DA" w:themeFill="accent2" w:themeFillTint="33"/>
      </w:tcPr>
    </w:tblStylePr>
    <w:tblStylePr w:type="band1Horz">
      <w:tblPr/>
      <w:trPr>
        <w:hidden/>
      </w:trPr>
      <w:tcPr>
        <w:shd w:val="clear" w:color="auto" w:fill="F8E5DA" w:themeFill="accent2" w:themeFillTint="33"/>
      </w:tcPr>
    </w:tblStylePr>
    <w:tblStylePr w:type="neCell">
      <w:tblPr/>
      <w:trPr>
        <w:hidden/>
      </w:trPr>
      <w:tcPr>
        <w:tcBorders>
          <w:left w:val="nil"/>
        </w:tcBorders>
      </w:tcPr>
    </w:tblStylePr>
    <w:tblStylePr w:type="nwCell">
      <w:tblPr/>
      <w:trPr>
        <w:hidden/>
      </w:trPr>
      <w:tcPr>
        <w:tcBorders>
          <w:right w:val="nil"/>
        </w:tcBorders>
      </w:tcPr>
    </w:tblStylePr>
    <w:tblStylePr w:type="seCell">
      <w:tblPr/>
      <w:trPr>
        <w:hidden/>
      </w:trPr>
      <w:tcPr>
        <w:tcBorders>
          <w:left w:val="nil"/>
        </w:tcBorders>
      </w:tcPr>
    </w:tblStylePr>
    <w:tblStylePr w:type="swCell">
      <w:tblPr/>
      <w:trPr>
        <w:hidden/>
      </w:trPr>
      <w:tcPr>
        <w:tcBorders>
          <w:right w:val="nil"/>
        </w:tcBorders>
      </w:tcPr>
    </w:tblStylePr>
  </w:style>
  <w:style w:type="table" w:styleId="Tabladelista7concolores-nfasis3">
    <w:name w:val="List Table 7 Colorful Accent 3"/>
    <w:basedOn w:val="Tablanormal"/>
    <w:uiPriority w:val="52"/>
    <w:rsid w:val="00EE4C8D"/>
    <w:rPr>
      <w:color w:val="80865A" w:themeColor="accent3" w:themeShade="BF"/>
    </w:rPr>
    <w:tblPr>
      <w:tblStyleRowBandSize w:val="1"/>
      <w:tblStyleColBandSize w:val="1"/>
    </w:tblPr>
    <w:trPr>
      <w:hidden/>
    </w:tr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rPr>
        <w:hidden/>
      </w:trPr>
      <w:tcPr>
        <w:tcBorders>
          <w:bottom w:val="single" w:sz="4" w:space="0" w:color="A5AB8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rPr>
        <w:hidden/>
      </w:trPr>
      <w:tcPr>
        <w:tcBorders>
          <w:top w:val="single" w:sz="4" w:space="0" w:color="A5AB8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rPr>
        <w:hidden/>
      </w:trPr>
      <w:tcPr>
        <w:tcBorders>
          <w:right w:val="single" w:sz="4" w:space="0" w:color="A5AB8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rPr>
        <w:hidden/>
      </w:trPr>
      <w:tcPr>
        <w:tcBorders>
          <w:left w:val="single" w:sz="4" w:space="0" w:color="A5AB81" w:themeColor="accent3"/>
        </w:tcBorders>
        <w:shd w:val="clear" w:color="auto" w:fill="FFFFFF" w:themeFill="background1"/>
      </w:tcPr>
    </w:tblStylePr>
    <w:tblStylePr w:type="band1Vert">
      <w:tblPr/>
      <w:trPr>
        <w:hidden/>
      </w:trPr>
      <w:tcPr>
        <w:shd w:val="clear" w:color="auto" w:fill="EDEEE5" w:themeFill="accent3" w:themeFillTint="33"/>
      </w:tcPr>
    </w:tblStylePr>
    <w:tblStylePr w:type="band1Horz">
      <w:tblPr/>
      <w:trPr>
        <w:hidden/>
      </w:trPr>
      <w:tcPr>
        <w:shd w:val="clear" w:color="auto" w:fill="EDEEE5" w:themeFill="accent3" w:themeFillTint="33"/>
      </w:tcPr>
    </w:tblStylePr>
    <w:tblStylePr w:type="neCell">
      <w:tblPr/>
      <w:trPr>
        <w:hidden/>
      </w:trPr>
      <w:tcPr>
        <w:tcBorders>
          <w:left w:val="nil"/>
        </w:tcBorders>
      </w:tcPr>
    </w:tblStylePr>
    <w:tblStylePr w:type="nwCell">
      <w:tblPr/>
      <w:trPr>
        <w:hidden/>
      </w:trPr>
      <w:tcPr>
        <w:tcBorders>
          <w:right w:val="nil"/>
        </w:tcBorders>
      </w:tcPr>
    </w:tblStylePr>
    <w:tblStylePr w:type="seCell">
      <w:tblPr/>
      <w:trPr>
        <w:hidden/>
      </w:trPr>
      <w:tcPr>
        <w:tcBorders>
          <w:left w:val="nil"/>
        </w:tcBorders>
      </w:tcPr>
    </w:tblStylePr>
    <w:tblStylePr w:type="swCell">
      <w:tblPr/>
      <w:trPr>
        <w:hidden/>
      </w:trPr>
      <w:tcPr>
        <w:tcBorders>
          <w:right w:val="nil"/>
        </w:tcBorders>
      </w:tcPr>
    </w:tblStylePr>
  </w:style>
  <w:style w:type="table" w:styleId="Tabladelista7concolores-nfasis4">
    <w:name w:val="List Table 7 Colorful Accent 4"/>
    <w:basedOn w:val="Tablanormal"/>
    <w:uiPriority w:val="52"/>
    <w:rsid w:val="00EE4C8D"/>
    <w:rPr>
      <w:color w:val="BA8E2C" w:themeColor="accent4" w:themeShade="BF"/>
    </w:rPr>
    <w:tblPr>
      <w:tblStyleRowBandSize w:val="1"/>
      <w:tblStyleColBandSize w:val="1"/>
    </w:tblPr>
    <w:trPr>
      <w:hidden/>
    </w:tr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rPr>
        <w:hidden/>
      </w:trPr>
      <w:tcPr>
        <w:tcBorders>
          <w:bottom w:val="single" w:sz="4" w:space="0" w:color="D8B25C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rPr>
        <w:hidden/>
      </w:trPr>
      <w:tcPr>
        <w:tcBorders>
          <w:top w:val="single" w:sz="4" w:space="0" w:color="D8B25C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rPr>
        <w:hidden/>
      </w:trPr>
      <w:tcPr>
        <w:tcBorders>
          <w:right w:val="single" w:sz="4" w:space="0" w:color="D8B25C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rPr>
        <w:hidden/>
      </w:trPr>
      <w:tcPr>
        <w:tcBorders>
          <w:left w:val="single" w:sz="4" w:space="0" w:color="D8B25C" w:themeColor="accent4"/>
        </w:tcBorders>
        <w:shd w:val="clear" w:color="auto" w:fill="FFFFFF" w:themeFill="background1"/>
      </w:tcPr>
    </w:tblStylePr>
    <w:tblStylePr w:type="band1Vert">
      <w:tblPr/>
      <w:trPr>
        <w:hidden/>
      </w:trPr>
      <w:tcPr>
        <w:shd w:val="clear" w:color="auto" w:fill="F7EFDE" w:themeFill="accent4" w:themeFillTint="33"/>
      </w:tcPr>
    </w:tblStylePr>
    <w:tblStylePr w:type="band1Horz">
      <w:tblPr/>
      <w:trPr>
        <w:hidden/>
      </w:trPr>
      <w:tcPr>
        <w:shd w:val="clear" w:color="auto" w:fill="F7EFDE" w:themeFill="accent4" w:themeFillTint="33"/>
      </w:tcPr>
    </w:tblStylePr>
    <w:tblStylePr w:type="neCell">
      <w:tblPr/>
      <w:trPr>
        <w:hidden/>
      </w:trPr>
      <w:tcPr>
        <w:tcBorders>
          <w:left w:val="nil"/>
        </w:tcBorders>
      </w:tcPr>
    </w:tblStylePr>
    <w:tblStylePr w:type="nwCell">
      <w:tblPr/>
      <w:trPr>
        <w:hidden/>
      </w:trPr>
      <w:tcPr>
        <w:tcBorders>
          <w:right w:val="nil"/>
        </w:tcBorders>
      </w:tcPr>
    </w:tblStylePr>
    <w:tblStylePr w:type="seCell">
      <w:tblPr/>
      <w:trPr>
        <w:hidden/>
      </w:trPr>
      <w:tcPr>
        <w:tcBorders>
          <w:left w:val="nil"/>
        </w:tcBorders>
      </w:tcPr>
    </w:tblStylePr>
    <w:tblStylePr w:type="swCell">
      <w:tblPr/>
      <w:trPr>
        <w:hidden/>
      </w:trPr>
      <w:tcPr>
        <w:tcBorders>
          <w:right w:val="nil"/>
        </w:tcBorders>
      </w:tcPr>
    </w:tblStylePr>
  </w:style>
  <w:style w:type="table" w:styleId="Tabladelista7concolores-nfasis5">
    <w:name w:val="List Table 7 Colorful Accent 5"/>
    <w:basedOn w:val="Tablanormal"/>
    <w:uiPriority w:val="52"/>
    <w:rsid w:val="00EE4C8D"/>
    <w:rPr>
      <w:color w:val="568278" w:themeColor="accent5" w:themeShade="BF"/>
    </w:rPr>
    <w:tblPr>
      <w:tblStyleRowBandSize w:val="1"/>
      <w:tblStyleColBandSize w:val="1"/>
    </w:tblPr>
    <w:trPr>
      <w:hidden/>
    </w:tr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rPr>
        <w:hidden/>
      </w:trPr>
      <w:tcPr>
        <w:tcBorders>
          <w:bottom w:val="single" w:sz="4" w:space="0" w:color="7BA79D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rPr>
        <w:hidden/>
      </w:trPr>
      <w:tcPr>
        <w:tcBorders>
          <w:top w:val="single" w:sz="4" w:space="0" w:color="7BA79D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rPr>
        <w:hidden/>
      </w:trPr>
      <w:tcPr>
        <w:tcBorders>
          <w:right w:val="single" w:sz="4" w:space="0" w:color="7BA79D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rPr>
        <w:hidden/>
      </w:trPr>
      <w:tcPr>
        <w:tcBorders>
          <w:left w:val="single" w:sz="4" w:space="0" w:color="7BA79D" w:themeColor="accent5"/>
        </w:tcBorders>
        <w:shd w:val="clear" w:color="auto" w:fill="FFFFFF" w:themeFill="background1"/>
      </w:tcPr>
    </w:tblStylePr>
    <w:tblStylePr w:type="band1Vert">
      <w:tblPr/>
      <w:trPr>
        <w:hidden/>
      </w:trPr>
      <w:tcPr>
        <w:shd w:val="clear" w:color="auto" w:fill="E4EDEB" w:themeFill="accent5" w:themeFillTint="33"/>
      </w:tcPr>
    </w:tblStylePr>
    <w:tblStylePr w:type="band1Horz">
      <w:tblPr/>
      <w:trPr>
        <w:hidden/>
      </w:trPr>
      <w:tcPr>
        <w:shd w:val="clear" w:color="auto" w:fill="E4EDEB" w:themeFill="accent5" w:themeFillTint="33"/>
      </w:tcPr>
    </w:tblStylePr>
    <w:tblStylePr w:type="neCell">
      <w:tblPr/>
      <w:trPr>
        <w:hidden/>
      </w:trPr>
      <w:tcPr>
        <w:tcBorders>
          <w:left w:val="nil"/>
        </w:tcBorders>
      </w:tcPr>
    </w:tblStylePr>
    <w:tblStylePr w:type="nwCell">
      <w:tblPr/>
      <w:trPr>
        <w:hidden/>
      </w:trPr>
      <w:tcPr>
        <w:tcBorders>
          <w:right w:val="nil"/>
        </w:tcBorders>
      </w:tcPr>
    </w:tblStylePr>
    <w:tblStylePr w:type="seCell">
      <w:tblPr/>
      <w:trPr>
        <w:hidden/>
      </w:trPr>
      <w:tcPr>
        <w:tcBorders>
          <w:left w:val="nil"/>
        </w:tcBorders>
      </w:tcPr>
    </w:tblStylePr>
    <w:tblStylePr w:type="swCell">
      <w:tblPr/>
      <w:trPr>
        <w:hidden/>
      </w:trPr>
      <w:tcPr>
        <w:tcBorders>
          <w:right w:val="nil"/>
        </w:tcBorders>
      </w:tcPr>
    </w:tblStylePr>
  </w:style>
  <w:style w:type="table" w:styleId="Tabladelista7concolores-nfasis6">
    <w:name w:val="List Table 7 Colorful Accent 6"/>
    <w:basedOn w:val="Tablanormal"/>
    <w:uiPriority w:val="52"/>
    <w:rsid w:val="00EE4C8D"/>
    <w:rPr>
      <w:color w:val="716767" w:themeColor="accent6" w:themeShade="BF"/>
    </w:rPr>
    <w:tblPr>
      <w:tblStyleRowBandSize w:val="1"/>
      <w:tblStyleColBandSize w:val="1"/>
    </w:tblPr>
    <w:trPr>
      <w:hidden/>
    </w:tr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rPr>
        <w:hidden/>
      </w:trPr>
      <w:tcPr>
        <w:tcBorders>
          <w:bottom w:val="single" w:sz="4" w:space="0" w:color="968C8C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rPr>
        <w:hidden/>
      </w:trPr>
      <w:tcPr>
        <w:tcBorders>
          <w:top w:val="single" w:sz="4" w:space="0" w:color="968C8C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rPr>
        <w:hidden/>
      </w:trPr>
      <w:tcPr>
        <w:tcBorders>
          <w:right w:val="single" w:sz="4" w:space="0" w:color="968C8C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rPr>
        <w:hidden/>
      </w:trPr>
      <w:tcPr>
        <w:tcBorders>
          <w:left w:val="single" w:sz="4" w:space="0" w:color="968C8C" w:themeColor="accent6"/>
        </w:tcBorders>
        <w:shd w:val="clear" w:color="auto" w:fill="FFFFFF" w:themeFill="background1"/>
      </w:tcPr>
    </w:tblStylePr>
    <w:tblStylePr w:type="band1Vert">
      <w:tblPr/>
      <w:trPr>
        <w:hidden/>
      </w:trPr>
      <w:tcPr>
        <w:shd w:val="clear" w:color="auto" w:fill="EAE8E8" w:themeFill="accent6" w:themeFillTint="33"/>
      </w:tcPr>
    </w:tblStylePr>
    <w:tblStylePr w:type="band1Horz">
      <w:tblPr/>
      <w:trPr>
        <w:hidden/>
      </w:trPr>
      <w:tcPr>
        <w:shd w:val="clear" w:color="auto" w:fill="EAE8E8" w:themeFill="accent6" w:themeFillTint="33"/>
      </w:tcPr>
    </w:tblStylePr>
    <w:tblStylePr w:type="neCell">
      <w:tblPr/>
      <w:trPr>
        <w:hidden/>
      </w:trPr>
      <w:tcPr>
        <w:tcBorders>
          <w:left w:val="nil"/>
        </w:tcBorders>
      </w:tcPr>
    </w:tblStylePr>
    <w:tblStylePr w:type="nwCell">
      <w:tblPr/>
      <w:trPr>
        <w:hidden/>
      </w:trPr>
      <w:tcPr>
        <w:tcBorders>
          <w:right w:val="nil"/>
        </w:tcBorders>
      </w:tcPr>
    </w:tblStylePr>
    <w:tblStylePr w:type="seCell">
      <w:tblPr/>
      <w:trPr>
        <w:hidden/>
      </w:trPr>
      <w:tcPr>
        <w:tcBorders>
          <w:left w:val="nil"/>
        </w:tcBorders>
      </w:tcPr>
    </w:tblStylePr>
    <w:tblStylePr w:type="swCell">
      <w:tblPr/>
      <w:trPr>
        <w:hidden/>
      </w:trPr>
      <w:tcPr>
        <w:tcBorders>
          <w:right w:val="nil"/>
        </w:tcBorders>
      </w:tcPr>
    </w:tblStylePr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EE4C8D"/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EE4C8D"/>
    <w:rPr>
      <w:rFonts w:ascii="Century Gothic" w:hAnsi="Century Gothic"/>
      <w:sz w:val="18"/>
      <w:szCs w:val="22"/>
    </w:r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EE4C8D"/>
  </w:style>
  <w:style w:type="character" w:customStyle="1" w:styleId="SaludoCar">
    <w:name w:val="Saludo Car"/>
    <w:basedOn w:val="Fuentedeprrafopredeter"/>
    <w:link w:val="Saludo"/>
    <w:uiPriority w:val="99"/>
    <w:semiHidden/>
    <w:rsid w:val="00EE4C8D"/>
    <w:rPr>
      <w:rFonts w:ascii="Century Gothic" w:hAnsi="Century Gothic"/>
      <w:sz w:val="18"/>
      <w:szCs w:val="22"/>
    </w:rPr>
  </w:style>
  <w:style w:type="table" w:styleId="Tablaconcolumnas1">
    <w:name w:val="Table Columns 1"/>
    <w:basedOn w:val="Tablanormal"/>
    <w:uiPriority w:val="99"/>
    <w:semiHidden/>
    <w:unhideWhenUsed/>
    <w:rsid w:val="00EE4C8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rPr>
      <w:hidden/>
    </w:trPr>
    <w:tblStylePr w:type="firstRow">
      <w:rPr>
        <w:b w:val="0"/>
        <w:bCs w:val="0"/>
      </w:rPr>
      <w:tblPr/>
      <w:trPr>
        <w:hidden/>
      </w:trPr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rPr>
        <w:hidden/>
      </w:trPr>
      <w:tcPr>
        <w:shd w:val="pct25" w:color="000000" w:fill="FFFFFF"/>
      </w:tcPr>
    </w:tblStylePr>
    <w:tblStylePr w:type="band2Vert">
      <w:rPr>
        <w:color w:val="auto"/>
      </w:rPr>
      <w:tblPr/>
      <w:trPr>
        <w:hidden/>
      </w:trPr>
      <w:tcPr>
        <w:shd w:val="pct25" w:color="FFFF00" w:fill="FFFFFF"/>
      </w:tcPr>
    </w:tblStylePr>
    <w:tblStylePr w:type="neCell">
      <w:rPr>
        <w:b/>
        <w:bCs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uiPriority w:val="99"/>
    <w:semiHidden/>
    <w:unhideWhenUsed/>
    <w:rsid w:val="00EE4C8D"/>
    <w:rPr>
      <w:b/>
      <w:bCs/>
    </w:rPr>
    <w:tblPr>
      <w:tblStyleColBandSize w:val="1"/>
    </w:tblPr>
    <w:trPr>
      <w:hidden/>
    </w:trPr>
    <w:tblStylePr w:type="firstRow">
      <w:rPr>
        <w:color w:val="FFFFFF"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rPr>
        <w:hidden/>
      </w:trPr>
      <w:tcPr>
        <w:shd w:val="pct30" w:color="000000" w:fill="FFFFFF"/>
      </w:tcPr>
    </w:tblStylePr>
    <w:tblStylePr w:type="band2Vert">
      <w:rPr>
        <w:color w:val="auto"/>
      </w:rPr>
      <w:tblPr/>
      <w:trPr>
        <w:hidden/>
      </w:trPr>
      <w:tcPr>
        <w:shd w:val="pct25" w:color="00FF00" w:fill="FFFFFF"/>
      </w:tcPr>
    </w:tblStylePr>
    <w:tblStylePr w:type="neCell">
      <w:rPr>
        <w:b/>
        <w:bCs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uiPriority w:val="99"/>
    <w:semiHidden/>
    <w:unhideWhenUsed/>
    <w:rsid w:val="00EE4C8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rPr>
      <w:hidden/>
    </w:trPr>
    <w:tblStylePr w:type="firstRow">
      <w:rPr>
        <w:color w:val="FFFFFF"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rPr>
        <w:hidden/>
      </w:trPr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rPr>
        <w:hidden/>
      </w:trPr>
      <w:tcPr>
        <w:shd w:val="solid" w:color="C0C0C0" w:fill="FFFFFF"/>
      </w:tcPr>
    </w:tblStylePr>
    <w:tblStylePr w:type="band2Vert">
      <w:rPr>
        <w:color w:val="auto"/>
      </w:rPr>
      <w:tblPr/>
      <w:trPr>
        <w:hidden/>
      </w:trPr>
      <w:tcPr>
        <w:shd w:val="pct10" w:color="000000" w:fill="FFFFFF"/>
      </w:tcPr>
    </w:tblStylePr>
    <w:tblStylePr w:type="neCell">
      <w:rPr>
        <w:b/>
        <w:bCs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uiPriority w:val="99"/>
    <w:semiHidden/>
    <w:unhideWhenUsed/>
    <w:rsid w:val="00EE4C8D"/>
    <w:tblPr>
      <w:tblStyleColBandSize w:val="1"/>
    </w:tblPr>
    <w:trPr>
      <w:hidden/>
    </w:trPr>
    <w:tblStylePr w:type="firstRow">
      <w:rPr>
        <w:color w:val="FFFFFF"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rPr>
        <w:hidden/>
      </w:trPr>
      <w:tcPr>
        <w:shd w:val="pct50" w:color="008080" w:fill="FFFFFF"/>
      </w:tcPr>
    </w:tblStylePr>
    <w:tblStylePr w:type="band2Vert">
      <w:rPr>
        <w:color w:val="auto"/>
      </w:rPr>
      <w:tblPr/>
      <w:trPr>
        <w:hidden/>
      </w:trPr>
      <w:tcPr>
        <w:shd w:val="pct10" w:color="000000" w:fill="FFFFFF"/>
      </w:tcPr>
    </w:tblStylePr>
  </w:style>
  <w:style w:type="table" w:styleId="Tablaconcolumnas5">
    <w:name w:val="Table Columns 5"/>
    <w:basedOn w:val="Tablanormal"/>
    <w:uiPriority w:val="99"/>
    <w:semiHidden/>
    <w:unhideWhenUsed/>
    <w:rsid w:val="00EE4C8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rPr>
      <w:hidden/>
    </w:trPr>
    <w:tblStylePr w:type="firstRow">
      <w:rPr>
        <w:b/>
        <w:bCs/>
        <w:i/>
        <w:iCs/>
      </w:rPr>
      <w:tblPr/>
      <w:trPr>
        <w:hidden/>
      </w:trPr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rPr>
        <w:hidden/>
      </w:trPr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rPr>
        <w:hidden/>
      </w:trPr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Firma">
    <w:name w:val="Signature"/>
    <w:basedOn w:val="Normal"/>
    <w:link w:val="FirmaCar"/>
    <w:uiPriority w:val="99"/>
    <w:semiHidden/>
    <w:unhideWhenUsed/>
    <w:rsid w:val="00EE4C8D"/>
    <w:pPr>
      <w:ind w:left="4320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EE4C8D"/>
    <w:rPr>
      <w:rFonts w:ascii="Century Gothic" w:hAnsi="Century Gothic"/>
      <w:sz w:val="18"/>
      <w:szCs w:val="22"/>
    </w:rPr>
  </w:style>
  <w:style w:type="table" w:styleId="Tablabsica1">
    <w:name w:val="Table Simple 1"/>
    <w:basedOn w:val="Tablanormal"/>
    <w:uiPriority w:val="99"/>
    <w:semiHidden/>
    <w:unhideWhenUsed/>
    <w:rsid w:val="00EE4C8D"/>
    <w:tblPr>
      <w:tblBorders>
        <w:top w:val="single" w:sz="12" w:space="0" w:color="008000"/>
        <w:bottom w:val="single" w:sz="12" w:space="0" w:color="008000"/>
      </w:tblBorders>
    </w:tblPr>
    <w:trPr>
      <w:hidden/>
    </w:trPr>
    <w:tcPr>
      <w:shd w:val="clear" w:color="auto" w:fill="auto"/>
    </w:tcPr>
    <w:tblStylePr w:type="firstRow">
      <w:tblPr/>
      <w:trPr>
        <w:hidden/>
      </w:trPr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rPr>
        <w:hidden/>
      </w:trPr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uiPriority w:val="99"/>
    <w:semiHidden/>
    <w:unhideWhenUsed/>
    <w:rsid w:val="00EE4C8D"/>
    <w:tblPr/>
    <w:trPr>
      <w:hidden/>
    </w:trPr>
    <w:tblStylePr w:type="firstRow">
      <w:rPr>
        <w:b/>
        <w:bCs/>
      </w:rPr>
      <w:tblPr/>
      <w:trPr>
        <w:hidden/>
      </w:trPr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rPr>
        <w:hidden/>
      </w:trPr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rPr>
        <w:hidden/>
      </w:trPr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rPr>
        <w:hidden/>
      </w:trPr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rPr>
        <w:hidden/>
      </w:trPr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rPr>
        <w:hidden/>
      </w:trPr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uiPriority w:val="99"/>
    <w:semiHidden/>
    <w:unhideWhenUsed/>
    <w:rsid w:val="00EE4C8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rPr>
      <w:hidden/>
    </w:trPr>
    <w:tcPr>
      <w:shd w:val="clear" w:color="auto" w:fill="auto"/>
    </w:tcPr>
    <w:tblStylePr w:type="firstRow">
      <w:rPr>
        <w:b/>
        <w:bCs/>
        <w:color w:val="FFFFFF"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uiPriority w:val="99"/>
    <w:semiHidden/>
    <w:unhideWhenUsed/>
    <w:rsid w:val="00EE4C8D"/>
    <w:tblPr>
      <w:tblStyleRowBandSize w:val="1"/>
    </w:tblPr>
    <w:trPr>
      <w:hidden/>
    </w:trPr>
    <w:tblStylePr w:type="firstRow">
      <w:tblPr/>
      <w:trPr>
        <w:hidden/>
      </w:trPr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rPr>
        <w:hidden/>
      </w:trPr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rPr>
        <w:hidden/>
      </w:trPr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rPr>
        <w:hidden/>
      </w:trPr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rPr>
        <w:hidden/>
      </w:trPr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uiPriority w:val="99"/>
    <w:semiHidden/>
    <w:unhideWhenUsed/>
    <w:rsid w:val="00EE4C8D"/>
    <w:tblPr>
      <w:tblBorders>
        <w:left w:val="single" w:sz="6" w:space="0" w:color="000000"/>
        <w:right w:val="single" w:sz="6" w:space="0" w:color="000000"/>
      </w:tblBorders>
    </w:tblPr>
    <w:trPr>
      <w:hidden/>
    </w:trPr>
    <w:tblStylePr w:type="firstRow">
      <w:tblPr/>
      <w:trPr>
        <w:hidden/>
      </w:trPr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rPr>
        <w:hidden/>
      </w:trPr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rPr>
        <w:hidden/>
      </w:trPr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rPr>
        <w:hidden/>
      </w:trPr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dice1">
    <w:name w:val="index 1"/>
    <w:basedOn w:val="Normal"/>
    <w:next w:val="Normal"/>
    <w:autoRedefine/>
    <w:uiPriority w:val="99"/>
    <w:semiHidden/>
    <w:unhideWhenUsed/>
    <w:rsid w:val="00EE4C8D"/>
    <w:pPr>
      <w:ind w:left="180" w:hanging="180"/>
    </w:pPr>
  </w:style>
  <w:style w:type="paragraph" w:styleId="ndice2">
    <w:name w:val="index 2"/>
    <w:basedOn w:val="Normal"/>
    <w:next w:val="Normal"/>
    <w:autoRedefine/>
    <w:uiPriority w:val="99"/>
    <w:semiHidden/>
    <w:unhideWhenUsed/>
    <w:rsid w:val="00EE4C8D"/>
    <w:pPr>
      <w:ind w:left="360" w:hanging="180"/>
    </w:pPr>
  </w:style>
  <w:style w:type="paragraph" w:styleId="ndice3">
    <w:name w:val="index 3"/>
    <w:basedOn w:val="Normal"/>
    <w:next w:val="Normal"/>
    <w:autoRedefine/>
    <w:uiPriority w:val="99"/>
    <w:semiHidden/>
    <w:unhideWhenUsed/>
    <w:rsid w:val="00EE4C8D"/>
    <w:pPr>
      <w:ind w:left="540" w:hanging="180"/>
    </w:pPr>
  </w:style>
  <w:style w:type="paragraph" w:styleId="ndice4">
    <w:name w:val="index 4"/>
    <w:basedOn w:val="Normal"/>
    <w:next w:val="Normal"/>
    <w:autoRedefine/>
    <w:uiPriority w:val="99"/>
    <w:semiHidden/>
    <w:unhideWhenUsed/>
    <w:rsid w:val="00EE4C8D"/>
    <w:pPr>
      <w:ind w:left="720" w:hanging="180"/>
    </w:pPr>
  </w:style>
  <w:style w:type="paragraph" w:styleId="ndice5">
    <w:name w:val="index 5"/>
    <w:basedOn w:val="Normal"/>
    <w:next w:val="Normal"/>
    <w:autoRedefine/>
    <w:uiPriority w:val="99"/>
    <w:semiHidden/>
    <w:unhideWhenUsed/>
    <w:rsid w:val="00EE4C8D"/>
    <w:pPr>
      <w:ind w:left="900" w:hanging="180"/>
    </w:pPr>
  </w:style>
  <w:style w:type="paragraph" w:styleId="ndice6">
    <w:name w:val="index 6"/>
    <w:basedOn w:val="Normal"/>
    <w:next w:val="Normal"/>
    <w:autoRedefine/>
    <w:uiPriority w:val="99"/>
    <w:semiHidden/>
    <w:unhideWhenUsed/>
    <w:rsid w:val="00EE4C8D"/>
    <w:pPr>
      <w:ind w:left="1080" w:hanging="180"/>
    </w:pPr>
  </w:style>
  <w:style w:type="paragraph" w:styleId="ndice7">
    <w:name w:val="index 7"/>
    <w:basedOn w:val="Normal"/>
    <w:next w:val="Normal"/>
    <w:autoRedefine/>
    <w:uiPriority w:val="99"/>
    <w:semiHidden/>
    <w:unhideWhenUsed/>
    <w:rsid w:val="00EE4C8D"/>
    <w:pPr>
      <w:ind w:left="1260" w:hanging="180"/>
    </w:pPr>
  </w:style>
  <w:style w:type="paragraph" w:styleId="ndice8">
    <w:name w:val="index 8"/>
    <w:basedOn w:val="Normal"/>
    <w:next w:val="Normal"/>
    <w:autoRedefine/>
    <w:uiPriority w:val="99"/>
    <w:semiHidden/>
    <w:unhideWhenUsed/>
    <w:rsid w:val="00EE4C8D"/>
    <w:pPr>
      <w:ind w:left="1440" w:hanging="180"/>
    </w:pPr>
  </w:style>
  <w:style w:type="paragraph" w:styleId="ndice9">
    <w:name w:val="index 9"/>
    <w:basedOn w:val="Normal"/>
    <w:next w:val="Normal"/>
    <w:autoRedefine/>
    <w:uiPriority w:val="99"/>
    <w:semiHidden/>
    <w:unhideWhenUsed/>
    <w:rsid w:val="00EE4C8D"/>
    <w:pPr>
      <w:ind w:left="1620" w:hanging="180"/>
    </w:pPr>
  </w:style>
  <w:style w:type="paragraph" w:styleId="Ttulodendice">
    <w:name w:val="index heading"/>
    <w:basedOn w:val="Normal"/>
    <w:next w:val="ndice1"/>
    <w:uiPriority w:val="99"/>
    <w:semiHidden/>
    <w:unhideWhenUsed/>
    <w:rsid w:val="00EE4C8D"/>
    <w:rPr>
      <w:rFonts w:eastAsiaTheme="majorEastAsia" w:cstheme="majorBidi"/>
      <w:b/>
      <w:bCs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EE4C8D"/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EE4C8D"/>
    <w:rPr>
      <w:rFonts w:ascii="Consolas" w:hAnsi="Consolas"/>
      <w:sz w:val="21"/>
      <w:szCs w:val="21"/>
    </w:rPr>
  </w:style>
  <w:style w:type="paragraph" w:styleId="Cierre">
    <w:name w:val="Closing"/>
    <w:basedOn w:val="Normal"/>
    <w:link w:val="CierreCar"/>
    <w:uiPriority w:val="99"/>
    <w:semiHidden/>
    <w:unhideWhenUsed/>
    <w:rsid w:val="00EE4C8D"/>
    <w:pPr>
      <w:ind w:left="4320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EE4C8D"/>
    <w:rPr>
      <w:rFonts w:ascii="Century Gothic" w:hAnsi="Century Gothic"/>
      <w:sz w:val="18"/>
      <w:szCs w:val="22"/>
    </w:rPr>
  </w:style>
  <w:style w:type="table" w:styleId="Tablaconcuadrcula1">
    <w:name w:val="Table Grid 1"/>
    <w:basedOn w:val="Tablanormal"/>
    <w:uiPriority w:val="99"/>
    <w:semiHidden/>
    <w:unhideWhenUsed/>
    <w:rsid w:val="00EE4C8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rPr>
      <w:hidden/>
    </w:trPr>
    <w:tcPr>
      <w:shd w:val="clear" w:color="auto" w:fill="auto"/>
    </w:tcPr>
    <w:tblStylePr w:type="lastRow">
      <w:rPr>
        <w:i/>
        <w:iCs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2">
    <w:name w:val="Table Grid 2"/>
    <w:basedOn w:val="Tablanormal"/>
    <w:uiPriority w:val="99"/>
    <w:semiHidden/>
    <w:unhideWhenUsed/>
    <w:rsid w:val="00EE4C8D"/>
    <w:tblPr>
      <w:tblBorders>
        <w:insideH w:val="single" w:sz="6" w:space="0" w:color="000000"/>
        <w:insideV w:val="single" w:sz="6" w:space="0" w:color="000000"/>
      </w:tblBorders>
    </w:tblPr>
    <w:trPr>
      <w:hidden/>
    </w:trPr>
    <w:tcPr>
      <w:shd w:val="clear" w:color="auto" w:fill="auto"/>
    </w:tcPr>
    <w:tblStylePr w:type="firstRow">
      <w:rPr>
        <w:b/>
        <w:bCs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rPr>
        <w:hidden/>
      </w:trPr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3">
    <w:name w:val="Table Grid 3"/>
    <w:basedOn w:val="Tablanormal"/>
    <w:uiPriority w:val="99"/>
    <w:semiHidden/>
    <w:unhideWhenUsed/>
    <w:rsid w:val="00EE4C8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rPr>
      <w:hidden/>
    </w:trPr>
    <w:tcPr>
      <w:shd w:val="clear" w:color="auto" w:fill="auto"/>
    </w:tcPr>
    <w:tblStylePr w:type="firstRow">
      <w:tblPr/>
      <w:trPr>
        <w:hidden/>
      </w:trPr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4">
    <w:name w:val="Table Grid 4"/>
    <w:basedOn w:val="Tablanormal"/>
    <w:uiPriority w:val="99"/>
    <w:semiHidden/>
    <w:unhideWhenUsed/>
    <w:rsid w:val="00EE4C8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rPr>
      <w:hidden/>
    </w:trPr>
    <w:tcPr>
      <w:shd w:val="clear" w:color="auto" w:fill="auto"/>
    </w:tcPr>
    <w:tblStylePr w:type="firstRow">
      <w:rPr>
        <w:color w:val="auto"/>
      </w:rPr>
      <w:tblPr/>
      <w:trPr>
        <w:hidden/>
      </w:trPr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rPr>
        <w:hidden/>
      </w:trPr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uiPriority w:val="99"/>
    <w:semiHidden/>
    <w:unhideWhenUsed/>
    <w:rsid w:val="00EE4C8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rPr>
      <w:hidden/>
    </w:trPr>
    <w:tcPr>
      <w:shd w:val="clear" w:color="auto" w:fill="auto"/>
    </w:tcPr>
    <w:tblStylePr w:type="firstRow">
      <w:tblPr/>
      <w:trPr>
        <w:hidden/>
      </w:trPr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rPr>
        <w:hidden/>
      </w:trPr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uiPriority w:val="99"/>
    <w:semiHidden/>
    <w:unhideWhenUsed/>
    <w:rsid w:val="00EE4C8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rPr>
      <w:hidden/>
    </w:trPr>
    <w:tcPr>
      <w:shd w:val="clear" w:color="auto" w:fill="auto"/>
    </w:tcPr>
    <w:tblStylePr w:type="firstRow">
      <w:rPr>
        <w:b/>
        <w:bCs/>
      </w:rPr>
      <w:tblPr/>
      <w:trPr>
        <w:hidden/>
      </w:trPr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rPr>
        <w:hidden/>
      </w:trPr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rPr>
        <w:hidden/>
      </w:trPr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uiPriority w:val="99"/>
    <w:semiHidden/>
    <w:unhideWhenUsed/>
    <w:rsid w:val="00EE4C8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rPr>
      <w:hidden/>
    </w:trPr>
    <w:tcPr>
      <w:shd w:val="clear" w:color="auto" w:fill="auto"/>
    </w:tcPr>
    <w:tblStylePr w:type="firstRow">
      <w:rPr>
        <w:b w:val="0"/>
        <w:bCs w:val="0"/>
      </w:rPr>
      <w:tblPr/>
      <w:trPr>
        <w:hidden/>
      </w:trPr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rPr>
        <w:hidden/>
      </w:trPr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rPr>
        <w:hidden/>
      </w:trPr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uiPriority w:val="99"/>
    <w:semiHidden/>
    <w:unhideWhenUsed/>
    <w:rsid w:val="00EE4C8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rPr>
      <w:hidden/>
    </w:trPr>
    <w:tcPr>
      <w:shd w:val="clear" w:color="auto" w:fill="auto"/>
    </w:tcPr>
    <w:tblStylePr w:type="firstRow">
      <w:rPr>
        <w:b/>
        <w:bCs/>
        <w:color w:val="FFFFFF"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clara">
    <w:name w:val="Grid Table Light"/>
    <w:basedOn w:val="Tablanormal"/>
    <w:uiPriority w:val="40"/>
    <w:rsid w:val="00EE4C8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rPr>
      <w:hidden/>
    </w:trPr>
  </w:style>
  <w:style w:type="table" w:styleId="Tablaconcuadrcula1clara">
    <w:name w:val="Grid Table 1 Light"/>
    <w:basedOn w:val="Tablanormal"/>
    <w:uiPriority w:val="46"/>
    <w:rsid w:val="00EE4C8D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rPr>
      <w:hidden/>
    </w:trPr>
    <w:tblStylePr w:type="firstRow">
      <w:rPr>
        <w:b/>
        <w:bCs/>
      </w:rPr>
      <w:tblPr/>
      <w:trPr>
        <w:hidden/>
      </w:trPr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rPr>
        <w:hidden/>
      </w:trPr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1">
    <w:name w:val="Grid Table 1 Light Accent 1"/>
    <w:basedOn w:val="Tablanormal"/>
    <w:uiPriority w:val="46"/>
    <w:rsid w:val="00EE4C8D"/>
    <w:tblPr>
      <w:tblStyleRowBandSize w:val="1"/>
      <w:tblStyleColBandSize w:val="1"/>
      <w:tblBorders>
        <w:top w:val="single" w:sz="4" w:space="0" w:color="D4E1ED" w:themeColor="accent1" w:themeTint="66"/>
        <w:left w:val="single" w:sz="4" w:space="0" w:color="D4E1ED" w:themeColor="accent1" w:themeTint="66"/>
        <w:bottom w:val="single" w:sz="4" w:space="0" w:color="D4E1ED" w:themeColor="accent1" w:themeTint="66"/>
        <w:right w:val="single" w:sz="4" w:space="0" w:color="D4E1ED" w:themeColor="accent1" w:themeTint="66"/>
        <w:insideH w:val="single" w:sz="4" w:space="0" w:color="D4E1ED" w:themeColor="accent1" w:themeTint="66"/>
        <w:insideV w:val="single" w:sz="4" w:space="0" w:color="D4E1ED" w:themeColor="accent1" w:themeTint="66"/>
      </w:tblBorders>
    </w:tblPr>
    <w:trPr>
      <w:hidden/>
    </w:trPr>
    <w:tblStylePr w:type="firstRow">
      <w:rPr>
        <w:b/>
        <w:bCs/>
      </w:rPr>
      <w:tblPr/>
      <w:trPr>
        <w:hidden/>
      </w:trPr>
      <w:tcPr>
        <w:tcBorders>
          <w:bottom w:val="single" w:sz="12" w:space="0" w:color="BED3E4" w:themeColor="accent1" w:themeTint="99"/>
        </w:tcBorders>
      </w:tcPr>
    </w:tblStylePr>
    <w:tblStylePr w:type="lastRow">
      <w:rPr>
        <w:b/>
        <w:bCs/>
      </w:rPr>
      <w:tblPr/>
      <w:trPr>
        <w:hidden/>
      </w:trPr>
      <w:tcPr>
        <w:tcBorders>
          <w:top w:val="double" w:sz="2" w:space="0" w:color="BED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o-nfasis2">
    <w:name w:val="Grid Table 1 Light Accent 2"/>
    <w:basedOn w:val="Tablanormal"/>
    <w:uiPriority w:val="46"/>
    <w:rsid w:val="00EE4C8D"/>
    <w:tblPr>
      <w:tblStyleRowBandSize w:val="1"/>
      <w:tblStyleColBandSize w:val="1"/>
      <w:tblBorders>
        <w:top w:val="single" w:sz="4" w:space="0" w:color="F1CBB5" w:themeColor="accent2" w:themeTint="66"/>
        <w:left w:val="single" w:sz="4" w:space="0" w:color="F1CBB5" w:themeColor="accent2" w:themeTint="66"/>
        <w:bottom w:val="single" w:sz="4" w:space="0" w:color="F1CBB5" w:themeColor="accent2" w:themeTint="66"/>
        <w:right w:val="single" w:sz="4" w:space="0" w:color="F1CBB5" w:themeColor="accent2" w:themeTint="66"/>
        <w:insideH w:val="single" w:sz="4" w:space="0" w:color="F1CBB5" w:themeColor="accent2" w:themeTint="66"/>
        <w:insideV w:val="single" w:sz="4" w:space="0" w:color="F1CBB5" w:themeColor="accent2" w:themeTint="66"/>
      </w:tblBorders>
    </w:tblPr>
    <w:trPr>
      <w:hidden/>
    </w:trPr>
    <w:tblStylePr w:type="firstRow">
      <w:rPr>
        <w:b/>
        <w:bCs/>
      </w:rPr>
      <w:tblPr/>
      <w:trPr>
        <w:hidden/>
      </w:trPr>
      <w:tcPr>
        <w:tcBorders>
          <w:bottom w:val="single" w:sz="12" w:space="0" w:color="EAB290" w:themeColor="accent2" w:themeTint="99"/>
        </w:tcBorders>
      </w:tcPr>
    </w:tblStylePr>
    <w:tblStylePr w:type="lastRow">
      <w:rPr>
        <w:b/>
        <w:bCs/>
      </w:rPr>
      <w:tblPr/>
      <w:trPr>
        <w:hidden/>
      </w:trPr>
      <w:tcPr>
        <w:tcBorders>
          <w:top w:val="double" w:sz="2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3">
    <w:name w:val="Grid Table 1 Light Accent 3"/>
    <w:basedOn w:val="Tablanormal"/>
    <w:uiPriority w:val="46"/>
    <w:rsid w:val="00EE4C8D"/>
    <w:tblPr>
      <w:tblStyleRowBandSize w:val="1"/>
      <w:tblStyleColBandSize w:val="1"/>
      <w:tblBorders>
        <w:top w:val="single" w:sz="4" w:space="0" w:color="DBDDCC" w:themeColor="accent3" w:themeTint="66"/>
        <w:left w:val="single" w:sz="4" w:space="0" w:color="DBDDCC" w:themeColor="accent3" w:themeTint="66"/>
        <w:bottom w:val="single" w:sz="4" w:space="0" w:color="DBDDCC" w:themeColor="accent3" w:themeTint="66"/>
        <w:right w:val="single" w:sz="4" w:space="0" w:color="DBDDCC" w:themeColor="accent3" w:themeTint="66"/>
        <w:insideH w:val="single" w:sz="4" w:space="0" w:color="DBDDCC" w:themeColor="accent3" w:themeTint="66"/>
        <w:insideV w:val="single" w:sz="4" w:space="0" w:color="DBDDCC" w:themeColor="accent3" w:themeTint="66"/>
      </w:tblBorders>
    </w:tblPr>
    <w:trPr>
      <w:hidden/>
    </w:trPr>
    <w:tblStylePr w:type="firstRow">
      <w:rPr>
        <w:b/>
        <w:bCs/>
      </w:rPr>
      <w:tblPr/>
      <w:trPr>
        <w:hidden/>
      </w:trPr>
      <w:tcPr>
        <w:tcBorders>
          <w:bottom w:val="single" w:sz="12" w:space="0" w:color="C8CCB3" w:themeColor="accent3" w:themeTint="99"/>
        </w:tcBorders>
      </w:tcPr>
    </w:tblStylePr>
    <w:tblStylePr w:type="lastRow">
      <w:rPr>
        <w:b/>
        <w:bCs/>
      </w:rPr>
      <w:tblPr/>
      <w:trPr>
        <w:hidden/>
      </w:trPr>
      <w:tcPr>
        <w:tcBorders>
          <w:top w:val="double" w:sz="2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4">
    <w:name w:val="Grid Table 1 Light Accent 4"/>
    <w:basedOn w:val="Tablanormal"/>
    <w:uiPriority w:val="46"/>
    <w:rsid w:val="00EE4C8D"/>
    <w:tblPr>
      <w:tblStyleRowBandSize w:val="1"/>
      <w:tblStyleColBandSize w:val="1"/>
      <w:tblBorders>
        <w:top w:val="single" w:sz="4" w:space="0" w:color="EFE0BD" w:themeColor="accent4" w:themeTint="66"/>
        <w:left w:val="single" w:sz="4" w:space="0" w:color="EFE0BD" w:themeColor="accent4" w:themeTint="66"/>
        <w:bottom w:val="single" w:sz="4" w:space="0" w:color="EFE0BD" w:themeColor="accent4" w:themeTint="66"/>
        <w:right w:val="single" w:sz="4" w:space="0" w:color="EFE0BD" w:themeColor="accent4" w:themeTint="66"/>
        <w:insideH w:val="single" w:sz="4" w:space="0" w:color="EFE0BD" w:themeColor="accent4" w:themeTint="66"/>
        <w:insideV w:val="single" w:sz="4" w:space="0" w:color="EFE0BD" w:themeColor="accent4" w:themeTint="66"/>
      </w:tblBorders>
    </w:tblPr>
    <w:trPr>
      <w:hidden/>
    </w:trPr>
    <w:tblStylePr w:type="firstRow">
      <w:rPr>
        <w:b/>
        <w:bCs/>
      </w:rPr>
      <w:tblPr/>
      <w:trPr>
        <w:hidden/>
      </w:trPr>
      <w:tcPr>
        <w:tcBorders>
          <w:bottom w:val="single" w:sz="12" w:space="0" w:color="E7D09D" w:themeColor="accent4" w:themeTint="99"/>
        </w:tcBorders>
      </w:tcPr>
    </w:tblStylePr>
    <w:tblStylePr w:type="lastRow">
      <w:rPr>
        <w:b/>
        <w:bCs/>
      </w:rPr>
      <w:tblPr/>
      <w:trPr>
        <w:hidden/>
      </w:trPr>
      <w:tcPr>
        <w:tcBorders>
          <w:top w:val="double" w:sz="2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5">
    <w:name w:val="Grid Table 1 Light Accent 5"/>
    <w:basedOn w:val="Tablanormal"/>
    <w:uiPriority w:val="46"/>
    <w:rsid w:val="00EE4C8D"/>
    <w:tblPr>
      <w:tblStyleRowBandSize w:val="1"/>
      <w:tblStyleColBandSize w:val="1"/>
      <w:tblBorders>
        <w:top w:val="single" w:sz="4" w:space="0" w:color="CADBD7" w:themeColor="accent5" w:themeTint="66"/>
        <w:left w:val="single" w:sz="4" w:space="0" w:color="CADBD7" w:themeColor="accent5" w:themeTint="66"/>
        <w:bottom w:val="single" w:sz="4" w:space="0" w:color="CADBD7" w:themeColor="accent5" w:themeTint="66"/>
        <w:right w:val="single" w:sz="4" w:space="0" w:color="CADBD7" w:themeColor="accent5" w:themeTint="66"/>
        <w:insideH w:val="single" w:sz="4" w:space="0" w:color="CADBD7" w:themeColor="accent5" w:themeTint="66"/>
        <w:insideV w:val="single" w:sz="4" w:space="0" w:color="CADBD7" w:themeColor="accent5" w:themeTint="66"/>
      </w:tblBorders>
    </w:tblPr>
    <w:trPr>
      <w:hidden/>
    </w:trPr>
    <w:tblStylePr w:type="firstRow">
      <w:rPr>
        <w:b/>
        <w:bCs/>
      </w:rPr>
      <w:tblPr/>
      <w:trPr>
        <w:hidden/>
      </w:trPr>
      <w:tcPr>
        <w:tcBorders>
          <w:bottom w:val="single" w:sz="12" w:space="0" w:color="AFCAC4" w:themeColor="accent5" w:themeTint="99"/>
        </w:tcBorders>
      </w:tcPr>
    </w:tblStylePr>
    <w:tblStylePr w:type="lastRow">
      <w:rPr>
        <w:b/>
        <w:bCs/>
      </w:rPr>
      <w:tblPr/>
      <w:trPr>
        <w:hidden/>
      </w:trPr>
      <w:tcPr>
        <w:tcBorders>
          <w:top w:val="double" w:sz="2" w:space="0" w:color="AFCA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6">
    <w:name w:val="Grid Table 1 Light Accent 6"/>
    <w:basedOn w:val="Tablanormal"/>
    <w:uiPriority w:val="46"/>
    <w:rsid w:val="00EE4C8D"/>
    <w:tblPr>
      <w:tblStyleRowBandSize w:val="1"/>
      <w:tblStyleColBandSize w:val="1"/>
      <w:tblBorders>
        <w:top w:val="single" w:sz="4" w:space="0" w:color="D5D1D1" w:themeColor="accent6" w:themeTint="66"/>
        <w:left w:val="single" w:sz="4" w:space="0" w:color="D5D1D1" w:themeColor="accent6" w:themeTint="66"/>
        <w:bottom w:val="single" w:sz="4" w:space="0" w:color="D5D1D1" w:themeColor="accent6" w:themeTint="66"/>
        <w:right w:val="single" w:sz="4" w:space="0" w:color="D5D1D1" w:themeColor="accent6" w:themeTint="66"/>
        <w:insideH w:val="single" w:sz="4" w:space="0" w:color="D5D1D1" w:themeColor="accent6" w:themeTint="66"/>
        <w:insideV w:val="single" w:sz="4" w:space="0" w:color="D5D1D1" w:themeColor="accent6" w:themeTint="66"/>
      </w:tblBorders>
    </w:tblPr>
    <w:trPr>
      <w:hidden/>
    </w:trPr>
    <w:tblStylePr w:type="firstRow">
      <w:rPr>
        <w:b/>
        <w:bCs/>
      </w:rPr>
      <w:tblPr/>
      <w:trPr>
        <w:hidden/>
      </w:trPr>
      <w:tcPr>
        <w:tcBorders>
          <w:bottom w:val="single" w:sz="12" w:space="0" w:color="C0BABA" w:themeColor="accent6" w:themeTint="99"/>
        </w:tcBorders>
      </w:tcPr>
    </w:tblStylePr>
    <w:tblStylePr w:type="lastRow">
      <w:rPr>
        <w:b/>
        <w:bCs/>
      </w:rPr>
      <w:tblPr/>
      <w:trPr>
        <w:hidden/>
      </w:trPr>
      <w:tcPr>
        <w:tcBorders>
          <w:top w:val="double" w:sz="2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2">
    <w:name w:val="Grid Table 2"/>
    <w:basedOn w:val="Tablanormal"/>
    <w:uiPriority w:val="47"/>
    <w:rsid w:val="00EE4C8D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rPr>
      <w:hidden/>
    </w:trPr>
    <w:tblStylePr w:type="firstRow">
      <w:rPr>
        <w:b/>
        <w:bCs/>
      </w:rPr>
      <w:tblPr/>
      <w:trPr>
        <w:hidden/>
      </w:trPr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rPr>
        <w:hidden/>
      </w:trPr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shd w:val="clear" w:color="auto" w:fill="CCCCCC" w:themeFill="text1" w:themeFillTint="33"/>
      </w:tcPr>
    </w:tblStylePr>
    <w:tblStylePr w:type="band1Horz">
      <w:tblPr/>
      <w:trPr>
        <w:hidden/>
      </w:trPr>
      <w:tcPr>
        <w:shd w:val="clear" w:color="auto" w:fill="CCCCCC" w:themeFill="text1" w:themeFillTint="33"/>
      </w:tcPr>
    </w:tblStylePr>
  </w:style>
  <w:style w:type="table" w:styleId="Tablaconcuadrcula2-nfasis1">
    <w:name w:val="Grid Table 2 Accent 1"/>
    <w:basedOn w:val="Tablanormal"/>
    <w:uiPriority w:val="47"/>
    <w:rsid w:val="00EE4C8D"/>
    <w:tblPr>
      <w:tblStyleRowBandSize w:val="1"/>
      <w:tblStyleColBandSize w:val="1"/>
      <w:tblBorders>
        <w:top w:val="single" w:sz="2" w:space="0" w:color="BED3E4" w:themeColor="accent1" w:themeTint="99"/>
        <w:bottom w:val="single" w:sz="2" w:space="0" w:color="BED3E4" w:themeColor="accent1" w:themeTint="99"/>
        <w:insideH w:val="single" w:sz="2" w:space="0" w:color="BED3E4" w:themeColor="accent1" w:themeTint="99"/>
        <w:insideV w:val="single" w:sz="2" w:space="0" w:color="BED3E4" w:themeColor="accent1" w:themeTint="99"/>
      </w:tblBorders>
    </w:tblPr>
    <w:trPr>
      <w:hidden/>
    </w:trPr>
    <w:tblStylePr w:type="firstRow">
      <w:rPr>
        <w:b/>
        <w:bCs/>
      </w:rPr>
      <w:tblPr/>
      <w:trPr>
        <w:hidden/>
      </w:trPr>
      <w:tcPr>
        <w:tcBorders>
          <w:top w:val="nil"/>
          <w:bottom w:val="single" w:sz="12" w:space="0" w:color="BED3E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rPr>
        <w:hidden/>
      </w:trPr>
      <w:tcPr>
        <w:tcBorders>
          <w:top w:val="double" w:sz="2" w:space="0" w:color="BED3E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shd w:val="clear" w:color="auto" w:fill="E9F0F6" w:themeFill="accent1" w:themeFillTint="33"/>
      </w:tcPr>
    </w:tblStylePr>
    <w:tblStylePr w:type="band1Horz">
      <w:tblPr/>
      <w:trPr>
        <w:hidden/>
      </w:trPr>
      <w:tcPr>
        <w:shd w:val="clear" w:color="auto" w:fill="E9F0F6" w:themeFill="accent1" w:themeFillTint="33"/>
      </w:tcPr>
    </w:tblStylePr>
  </w:style>
  <w:style w:type="table" w:styleId="Tablaconcuadrcula2-nfasis2">
    <w:name w:val="Grid Table 2 Accent 2"/>
    <w:basedOn w:val="Tablanormal"/>
    <w:uiPriority w:val="47"/>
    <w:rsid w:val="00EE4C8D"/>
    <w:tblPr>
      <w:tblStyleRowBandSize w:val="1"/>
      <w:tblStyleColBandSize w:val="1"/>
      <w:tblBorders>
        <w:top w:val="single" w:sz="2" w:space="0" w:color="EAB290" w:themeColor="accent2" w:themeTint="99"/>
        <w:bottom w:val="single" w:sz="2" w:space="0" w:color="EAB290" w:themeColor="accent2" w:themeTint="99"/>
        <w:insideH w:val="single" w:sz="2" w:space="0" w:color="EAB290" w:themeColor="accent2" w:themeTint="99"/>
        <w:insideV w:val="single" w:sz="2" w:space="0" w:color="EAB290" w:themeColor="accent2" w:themeTint="99"/>
      </w:tblBorders>
    </w:tblPr>
    <w:trPr>
      <w:hidden/>
    </w:trPr>
    <w:tblStylePr w:type="firstRow">
      <w:rPr>
        <w:b/>
        <w:bCs/>
      </w:rPr>
      <w:tblPr/>
      <w:trPr>
        <w:hidden/>
      </w:trPr>
      <w:tcPr>
        <w:tcBorders>
          <w:top w:val="nil"/>
          <w:bottom w:val="single" w:sz="12" w:space="0" w:color="EAB29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rPr>
        <w:hidden/>
      </w:trPr>
      <w:tcPr>
        <w:tcBorders>
          <w:top w:val="double" w:sz="2" w:space="0" w:color="EAB29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shd w:val="clear" w:color="auto" w:fill="F8E5DA" w:themeFill="accent2" w:themeFillTint="33"/>
      </w:tcPr>
    </w:tblStylePr>
    <w:tblStylePr w:type="band1Horz">
      <w:tblPr/>
      <w:trPr>
        <w:hidden/>
      </w:trPr>
      <w:tcPr>
        <w:shd w:val="clear" w:color="auto" w:fill="F8E5DA" w:themeFill="accent2" w:themeFillTint="33"/>
      </w:tcPr>
    </w:tblStylePr>
  </w:style>
  <w:style w:type="table" w:styleId="Tablaconcuadrcula2-nfasis3">
    <w:name w:val="Grid Table 2 Accent 3"/>
    <w:basedOn w:val="Tablanormal"/>
    <w:uiPriority w:val="47"/>
    <w:rsid w:val="00EE4C8D"/>
    <w:tblPr>
      <w:tblStyleRowBandSize w:val="1"/>
      <w:tblStyleColBandSize w:val="1"/>
      <w:tblBorders>
        <w:top w:val="single" w:sz="2" w:space="0" w:color="C8CCB3" w:themeColor="accent3" w:themeTint="99"/>
        <w:bottom w:val="single" w:sz="2" w:space="0" w:color="C8CCB3" w:themeColor="accent3" w:themeTint="99"/>
        <w:insideH w:val="single" w:sz="2" w:space="0" w:color="C8CCB3" w:themeColor="accent3" w:themeTint="99"/>
        <w:insideV w:val="single" w:sz="2" w:space="0" w:color="C8CCB3" w:themeColor="accent3" w:themeTint="99"/>
      </w:tblBorders>
    </w:tblPr>
    <w:trPr>
      <w:hidden/>
    </w:trPr>
    <w:tblStylePr w:type="firstRow">
      <w:rPr>
        <w:b/>
        <w:bCs/>
      </w:rPr>
      <w:tblPr/>
      <w:trPr>
        <w:hidden/>
      </w:trPr>
      <w:tcPr>
        <w:tcBorders>
          <w:top w:val="nil"/>
          <w:bottom w:val="single" w:sz="12" w:space="0" w:color="C8CCB3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rPr>
        <w:hidden/>
      </w:trPr>
      <w:tcPr>
        <w:tcBorders>
          <w:top w:val="double" w:sz="2" w:space="0" w:color="C8CCB3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shd w:val="clear" w:color="auto" w:fill="EDEEE5" w:themeFill="accent3" w:themeFillTint="33"/>
      </w:tcPr>
    </w:tblStylePr>
    <w:tblStylePr w:type="band1Horz">
      <w:tblPr/>
      <w:trPr>
        <w:hidden/>
      </w:trPr>
      <w:tcPr>
        <w:shd w:val="clear" w:color="auto" w:fill="EDEEE5" w:themeFill="accent3" w:themeFillTint="33"/>
      </w:tcPr>
    </w:tblStylePr>
  </w:style>
  <w:style w:type="table" w:styleId="Tablaconcuadrcula2-nfasis4">
    <w:name w:val="Grid Table 2 Accent 4"/>
    <w:basedOn w:val="Tablanormal"/>
    <w:uiPriority w:val="47"/>
    <w:rsid w:val="00EE4C8D"/>
    <w:tblPr>
      <w:tblStyleRowBandSize w:val="1"/>
      <w:tblStyleColBandSize w:val="1"/>
      <w:tblBorders>
        <w:top w:val="single" w:sz="2" w:space="0" w:color="E7D09D" w:themeColor="accent4" w:themeTint="99"/>
        <w:bottom w:val="single" w:sz="2" w:space="0" w:color="E7D09D" w:themeColor="accent4" w:themeTint="99"/>
        <w:insideH w:val="single" w:sz="2" w:space="0" w:color="E7D09D" w:themeColor="accent4" w:themeTint="99"/>
        <w:insideV w:val="single" w:sz="2" w:space="0" w:color="E7D09D" w:themeColor="accent4" w:themeTint="99"/>
      </w:tblBorders>
    </w:tblPr>
    <w:trPr>
      <w:hidden/>
    </w:trPr>
    <w:tblStylePr w:type="firstRow">
      <w:rPr>
        <w:b/>
        <w:bCs/>
      </w:rPr>
      <w:tblPr/>
      <w:trPr>
        <w:hidden/>
      </w:trPr>
      <w:tcPr>
        <w:tcBorders>
          <w:top w:val="nil"/>
          <w:bottom w:val="single" w:sz="12" w:space="0" w:color="E7D09D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rPr>
        <w:hidden/>
      </w:trPr>
      <w:tcPr>
        <w:tcBorders>
          <w:top w:val="double" w:sz="2" w:space="0" w:color="E7D09D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shd w:val="clear" w:color="auto" w:fill="F7EFDE" w:themeFill="accent4" w:themeFillTint="33"/>
      </w:tcPr>
    </w:tblStylePr>
    <w:tblStylePr w:type="band1Horz">
      <w:tblPr/>
      <w:trPr>
        <w:hidden/>
      </w:trPr>
      <w:tcPr>
        <w:shd w:val="clear" w:color="auto" w:fill="F7EFDE" w:themeFill="accent4" w:themeFillTint="33"/>
      </w:tcPr>
    </w:tblStylePr>
  </w:style>
  <w:style w:type="table" w:styleId="Tablaconcuadrcula2-nfasis5">
    <w:name w:val="Grid Table 2 Accent 5"/>
    <w:basedOn w:val="Tablanormal"/>
    <w:uiPriority w:val="47"/>
    <w:rsid w:val="00EE4C8D"/>
    <w:tblPr>
      <w:tblStyleRowBandSize w:val="1"/>
      <w:tblStyleColBandSize w:val="1"/>
      <w:tblBorders>
        <w:top w:val="single" w:sz="2" w:space="0" w:color="AFCAC4" w:themeColor="accent5" w:themeTint="99"/>
        <w:bottom w:val="single" w:sz="2" w:space="0" w:color="AFCAC4" w:themeColor="accent5" w:themeTint="99"/>
        <w:insideH w:val="single" w:sz="2" w:space="0" w:color="AFCAC4" w:themeColor="accent5" w:themeTint="99"/>
        <w:insideV w:val="single" w:sz="2" w:space="0" w:color="AFCAC4" w:themeColor="accent5" w:themeTint="99"/>
      </w:tblBorders>
    </w:tblPr>
    <w:trPr>
      <w:hidden/>
    </w:trPr>
    <w:tblStylePr w:type="firstRow">
      <w:rPr>
        <w:b/>
        <w:bCs/>
      </w:rPr>
      <w:tblPr/>
      <w:trPr>
        <w:hidden/>
      </w:trPr>
      <w:tcPr>
        <w:tcBorders>
          <w:top w:val="nil"/>
          <w:bottom w:val="single" w:sz="12" w:space="0" w:color="AFCAC4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rPr>
        <w:hidden/>
      </w:trPr>
      <w:tcPr>
        <w:tcBorders>
          <w:top w:val="double" w:sz="2" w:space="0" w:color="AFCAC4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shd w:val="clear" w:color="auto" w:fill="E4EDEB" w:themeFill="accent5" w:themeFillTint="33"/>
      </w:tcPr>
    </w:tblStylePr>
    <w:tblStylePr w:type="band1Horz">
      <w:tblPr/>
      <w:trPr>
        <w:hidden/>
      </w:trPr>
      <w:tcPr>
        <w:shd w:val="clear" w:color="auto" w:fill="E4EDEB" w:themeFill="accent5" w:themeFillTint="33"/>
      </w:tcPr>
    </w:tblStylePr>
  </w:style>
  <w:style w:type="table" w:styleId="Tablaconcuadrcula2-nfasis6">
    <w:name w:val="Grid Table 2 Accent 6"/>
    <w:basedOn w:val="Tablanormal"/>
    <w:uiPriority w:val="47"/>
    <w:rsid w:val="00EE4C8D"/>
    <w:tblPr>
      <w:tblStyleRowBandSize w:val="1"/>
      <w:tblStyleColBandSize w:val="1"/>
      <w:tblBorders>
        <w:top w:val="single" w:sz="2" w:space="0" w:color="C0BABA" w:themeColor="accent6" w:themeTint="99"/>
        <w:bottom w:val="single" w:sz="2" w:space="0" w:color="C0BABA" w:themeColor="accent6" w:themeTint="99"/>
        <w:insideH w:val="single" w:sz="2" w:space="0" w:color="C0BABA" w:themeColor="accent6" w:themeTint="99"/>
        <w:insideV w:val="single" w:sz="2" w:space="0" w:color="C0BABA" w:themeColor="accent6" w:themeTint="99"/>
      </w:tblBorders>
    </w:tblPr>
    <w:trPr>
      <w:hidden/>
    </w:trPr>
    <w:tblStylePr w:type="firstRow">
      <w:rPr>
        <w:b/>
        <w:bCs/>
      </w:rPr>
      <w:tblPr/>
      <w:trPr>
        <w:hidden/>
      </w:trPr>
      <w:tcPr>
        <w:tcBorders>
          <w:top w:val="nil"/>
          <w:bottom w:val="single" w:sz="12" w:space="0" w:color="C0BAB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rPr>
        <w:hidden/>
      </w:trPr>
      <w:tcPr>
        <w:tcBorders>
          <w:top w:val="double" w:sz="2" w:space="0" w:color="C0BAB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shd w:val="clear" w:color="auto" w:fill="EAE8E8" w:themeFill="accent6" w:themeFillTint="33"/>
      </w:tcPr>
    </w:tblStylePr>
    <w:tblStylePr w:type="band1Horz">
      <w:tblPr/>
      <w:trPr>
        <w:hidden/>
      </w:trPr>
      <w:tcPr>
        <w:shd w:val="clear" w:color="auto" w:fill="EAE8E8" w:themeFill="accent6" w:themeFillTint="33"/>
      </w:tcPr>
    </w:tblStylePr>
  </w:style>
  <w:style w:type="table" w:styleId="Tabladecuadrcula3">
    <w:name w:val="Grid Table 3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rPr>
      <w:hidden/>
    </w:trPr>
    <w:tblStylePr w:type="firstRow">
      <w:rPr>
        <w:b/>
        <w:bCs/>
      </w:rPr>
      <w:tblPr/>
      <w:trPr>
        <w:hidden/>
      </w:t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rPr>
        <w:hidden/>
      </w:t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rPr>
        <w:hidden/>
      </w:t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rPr>
        <w:hidden/>
      </w:t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rPr>
        <w:hidden/>
      </w:trPr>
      <w:tcPr>
        <w:shd w:val="clear" w:color="auto" w:fill="CCCCCC" w:themeFill="text1" w:themeFillTint="33"/>
      </w:tcPr>
    </w:tblStylePr>
    <w:tblStylePr w:type="band1Horz">
      <w:tblPr/>
      <w:trPr>
        <w:hidden/>
      </w:trPr>
      <w:tcPr>
        <w:shd w:val="clear" w:color="auto" w:fill="CCCCCC" w:themeFill="text1" w:themeFillTint="33"/>
      </w:tcPr>
    </w:tblStylePr>
    <w:tblStylePr w:type="neCell">
      <w:tblPr/>
      <w:trPr>
        <w:hidden/>
      </w:trPr>
      <w:tcPr>
        <w:tcBorders>
          <w:bottom w:val="single" w:sz="4" w:space="0" w:color="666666" w:themeColor="text1" w:themeTint="99"/>
        </w:tcBorders>
      </w:tcPr>
    </w:tblStylePr>
    <w:tblStylePr w:type="nwCell">
      <w:tblPr/>
      <w:trPr>
        <w:hidden/>
      </w:trPr>
      <w:tcPr>
        <w:tcBorders>
          <w:bottom w:val="single" w:sz="4" w:space="0" w:color="666666" w:themeColor="text1" w:themeTint="99"/>
        </w:tcBorders>
      </w:tcPr>
    </w:tblStylePr>
    <w:tblStylePr w:type="seCell">
      <w:tblPr/>
      <w:trPr>
        <w:hidden/>
      </w:trPr>
      <w:tcPr>
        <w:tcBorders>
          <w:top w:val="single" w:sz="4" w:space="0" w:color="666666" w:themeColor="text1" w:themeTint="99"/>
        </w:tcBorders>
      </w:tcPr>
    </w:tblStylePr>
    <w:tblStylePr w:type="swCell">
      <w:tblPr/>
      <w:trPr>
        <w:hidden/>
      </w:trPr>
      <w:tcPr>
        <w:tcBorders>
          <w:top w:val="single" w:sz="4" w:space="0" w:color="666666" w:themeColor="text1" w:themeTint="99"/>
        </w:tcBorders>
      </w:tcPr>
    </w:tblStylePr>
  </w:style>
  <w:style w:type="table" w:styleId="Tablaconcuadrcula3-nfasis1">
    <w:name w:val="Grid Table 3 Accent 1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</w:tblPr>
    <w:trPr>
      <w:hidden/>
    </w:trPr>
    <w:tblStylePr w:type="firstRow">
      <w:rPr>
        <w:b/>
        <w:bCs/>
      </w:rPr>
      <w:tblPr/>
      <w:trPr>
        <w:hidden/>
      </w:t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rPr>
        <w:hidden/>
      </w:t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rPr>
        <w:hidden/>
      </w:t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rPr>
        <w:hidden/>
      </w:t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rPr>
        <w:hidden/>
      </w:trPr>
      <w:tcPr>
        <w:shd w:val="clear" w:color="auto" w:fill="E9F0F6" w:themeFill="accent1" w:themeFillTint="33"/>
      </w:tcPr>
    </w:tblStylePr>
    <w:tblStylePr w:type="band1Horz">
      <w:tblPr/>
      <w:trPr>
        <w:hidden/>
      </w:trPr>
      <w:tcPr>
        <w:shd w:val="clear" w:color="auto" w:fill="E9F0F6" w:themeFill="accent1" w:themeFillTint="33"/>
      </w:tcPr>
    </w:tblStylePr>
    <w:tblStylePr w:type="neCell">
      <w:tblPr/>
      <w:trPr>
        <w:hidden/>
      </w:trPr>
      <w:tcPr>
        <w:tcBorders>
          <w:bottom w:val="single" w:sz="4" w:space="0" w:color="BED3E4" w:themeColor="accent1" w:themeTint="99"/>
        </w:tcBorders>
      </w:tcPr>
    </w:tblStylePr>
    <w:tblStylePr w:type="nwCell">
      <w:tblPr/>
      <w:trPr>
        <w:hidden/>
      </w:trPr>
      <w:tcPr>
        <w:tcBorders>
          <w:bottom w:val="single" w:sz="4" w:space="0" w:color="BED3E4" w:themeColor="accent1" w:themeTint="99"/>
        </w:tcBorders>
      </w:tcPr>
    </w:tblStylePr>
    <w:tblStylePr w:type="seCell">
      <w:tblPr/>
      <w:trPr>
        <w:hidden/>
      </w:trPr>
      <w:tcPr>
        <w:tcBorders>
          <w:top w:val="single" w:sz="4" w:space="0" w:color="BED3E4" w:themeColor="accent1" w:themeTint="99"/>
        </w:tcBorders>
      </w:tcPr>
    </w:tblStylePr>
    <w:tblStylePr w:type="swCell">
      <w:tblPr/>
      <w:trPr>
        <w:hidden/>
      </w:trPr>
      <w:tcPr>
        <w:tcBorders>
          <w:top w:val="single" w:sz="4" w:space="0" w:color="BED3E4" w:themeColor="accent1" w:themeTint="99"/>
        </w:tcBorders>
      </w:tcPr>
    </w:tblStylePr>
  </w:style>
  <w:style w:type="table" w:styleId="Tablaconcuadrcula3-nfasis2">
    <w:name w:val="Grid Table 3 Accent 2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</w:tblPr>
    <w:trPr>
      <w:hidden/>
    </w:trPr>
    <w:tblStylePr w:type="firstRow">
      <w:rPr>
        <w:b/>
        <w:bCs/>
      </w:rPr>
      <w:tblPr/>
      <w:trPr>
        <w:hidden/>
      </w:t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rPr>
        <w:hidden/>
      </w:t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rPr>
        <w:hidden/>
      </w:t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rPr>
        <w:hidden/>
      </w:t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rPr>
        <w:hidden/>
      </w:trPr>
      <w:tcPr>
        <w:shd w:val="clear" w:color="auto" w:fill="F8E5DA" w:themeFill="accent2" w:themeFillTint="33"/>
      </w:tcPr>
    </w:tblStylePr>
    <w:tblStylePr w:type="band1Horz">
      <w:tblPr/>
      <w:trPr>
        <w:hidden/>
      </w:trPr>
      <w:tcPr>
        <w:shd w:val="clear" w:color="auto" w:fill="F8E5DA" w:themeFill="accent2" w:themeFillTint="33"/>
      </w:tcPr>
    </w:tblStylePr>
    <w:tblStylePr w:type="neCell">
      <w:tblPr/>
      <w:trPr>
        <w:hidden/>
      </w:trPr>
      <w:tcPr>
        <w:tcBorders>
          <w:bottom w:val="single" w:sz="4" w:space="0" w:color="EAB290" w:themeColor="accent2" w:themeTint="99"/>
        </w:tcBorders>
      </w:tcPr>
    </w:tblStylePr>
    <w:tblStylePr w:type="nwCell">
      <w:tblPr/>
      <w:trPr>
        <w:hidden/>
      </w:trPr>
      <w:tcPr>
        <w:tcBorders>
          <w:bottom w:val="single" w:sz="4" w:space="0" w:color="EAB290" w:themeColor="accent2" w:themeTint="99"/>
        </w:tcBorders>
      </w:tcPr>
    </w:tblStylePr>
    <w:tblStylePr w:type="seCell">
      <w:tblPr/>
      <w:trPr>
        <w:hidden/>
      </w:trPr>
      <w:tcPr>
        <w:tcBorders>
          <w:top w:val="single" w:sz="4" w:space="0" w:color="EAB290" w:themeColor="accent2" w:themeTint="99"/>
        </w:tcBorders>
      </w:tcPr>
    </w:tblStylePr>
    <w:tblStylePr w:type="swCell">
      <w:tblPr/>
      <w:trPr>
        <w:hidden/>
      </w:trPr>
      <w:tcPr>
        <w:tcBorders>
          <w:top w:val="single" w:sz="4" w:space="0" w:color="EAB290" w:themeColor="accent2" w:themeTint="99"/>
        </w:tcBorders>
      </w:tcPr>
    </w:tblStylePr>
  </w:style>
  <w:style w:type="table" w:styleId="Tablaconcuadrcula3-nfasis3">
    <w:name w:val="Grid Table 3 Accent 3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rPr>
      <w:hidden/>
    </w:trPr>
    <w:tblStylePr w:type="firstRow">
      <w:rPr>
        <w:b/>
        <w:bCs/>
      </w:rPr>
      <w:tblPr/>
      <w:trPr>
        <w:hidden/>
      </w:t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rPr>
        <w:hidden/>
      </w:t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rPr>
        <w:hidden/>
      </w:t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rPr>
        <w:hidden/>
      </w:t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rPr>
        <w:hidden/>
      </w:trPr>
      <w:tcPr>
        <w:shd w:val="clear" w:color="auto" w:fill="EDEEE5" w:themeFill="accent3" w:themeFillTint="33"/>
      </w:tcPr>
    </w:tblStylePr>
    <w:tblStylePr w:type="band1Horz">
      <w:tblPr/>
      <w:trPr>
        <w:hidden/>
      </w:trPr>
      <w:tcPr>
        <w:shd w:val="clear" w:color="auto" w:fill="EDEEE5" w:themeFill="accent3" w:themeFillTint="33"/>
      </w:tcPr>
    </w:tblStylePr>
    <w:tblStylePr w:type="neCell">
      <w:tblPr/>
      <w:trPr>
        <w:hidden/>
      </w:trPr>
      <w:tcPr>
        <w:tcBorders>
          <w:bottom w:val="single" w:sz="4" w:space="0" w:color="C8CCB3" w:themeColor="accent3" w:themeTint="99"/>
        </w:tcBorders>
      </w:tcPr>
    </w:tblStylePr>
    <w:tblStylePr w:type="nwCell">
      <w:tblPr/>
      <w:trPr>
        <w:hidden/>
      </w:trPr>
      <w:tcPr>
        <w:tcBorders>
          <w:bottom w:val="single" w:sz="4" w:space="0" w:color="C8CCB3" w:themeColor="accent3" w:themeTint="99"/>
        </w:tcBorders>
      </w:tcPr>
    </w:tblStylePr>
    <w:tblStylePr w:type="seCell">
      <w:tblPr/>
      <w:trPr>
        <w:hidden/>
      </w:trPr>
      <w:tcPr>
        <w:tcBorders>
          <w:top w:val="single" w:sz="4" w:space="0" w:color="C8CCB3" w:themeColor="accent3" w:themeTint="99"/>
        </w:tcBorders>
      </w:tcPr>
    </w:tblStylePr>
    <w:tblStylePr w:type="swCell">
      <w:tblPr/>
      <w:trPr>
        <w:hidden/>
      </w:trPr>
      <w:tcPr>
        <w:tcBorders>
          <w:top w:val="single" w:sz="4" w:space="0" w:color="C8CCB3" w:themeColor="accent3" w:themeTint="99"/>
        </w:tcBorders>
      </w:tcPr>
    </w:tblStylePr>
  </w:style>
  <w:style w:type="table" w:styleId="Tablaconcuadrcula3-nfasis4">
    <w:name w:val="Grid Table 3 Accent 4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rPr>
      <w:hidden/>
    </w:trPr>
    <w:tblStylePr w:type="firstRow">
      <w:rPr>
        <w:b/>
        <w:bCs/>
      </w:rPr>
      <w:tblPr/>
      <w:trPr>
        <w:hidden/>
      </w:t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rPr>
        <w:hidden/>
      </w:t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rPr>
        <w:hidden/>
      </w:t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rPr>
        <w:hidden/>
      </w:t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rPr>
        <w:hidden/>
      </w:trPr>
      <w:tcPr>
        <w:shd w:val="clear" w:color="auto" w:fill="F7EFDE" w:themeFill="accent4" w:themeFillTint="33"/>
      </w:tcPr>
    </w:tblStylePr>
    <w:tblStylePr w:type="band1Horz">
      <w:tblPr/>
      <w:trPr>
        <w:hidden/>
      </w:trPr>
      <w:tcPr>
        <w:shd w:val="clear" w:color="auto" w:fill="F7EFDE" w:themeFill="accent4" w:themeFillTint="33"/>
      </w:tcPr>
    </w:tblStylePr>
    <w:tblStylePr w:type="neCell">
      <w:tblPr/>
      <w:trPr>
        <w:hidden/>
      </w:trPr>
      <w:tcPr>
        <w:tcBorders>
          <w:bottom w:val="single" w:sz="4" w:space="0" w:color="E7D09D" w:themeColor="accent4" w:themeTint="99"/>
        </w:tcBorders>
      </w:tcPr>
    </w:tblStylePr>
    <w:tblStylePr w:type="nwCell">
      <w:tblPr/>
      <w:trPr>
        <w:hidden/>
      </w:trPr>
      <w:tcPr>
        <w:tcBorders>
          <w:bottom w:val="single" w:sz="4" w:space="0" w:color="E7D09D" w:themeColor="accent4" w:themeTint="99"/>
        </w:tcBorders>
      </w:tcPr>
    </w:tblStylePr>
    <w:tblStylePr w:type="seCell">
      <w:tblPr/>
      <w:trPr>
        <w:hidden/>
      </w:trPr>
      <w:tcPr>
        <w:tcBorders>
          <w:top w:val="single" w:sz="4" w:space="0" w:color="E7D09D" w:themeColor="accent4" w:themeTint="99"/>
        </w:tcBorders>
      </w:tcPr>
    </w:tblStylePr>
    <w:tblStylePr w:type="swCell">
      <w:tblPr/>
      <w:trPr>
        <w:hidden/>
      </w:trPr>
      <w:tcPr>
        <w:tcBorders>
          <w:top w:val="single" w:sz="4" w:space="0" w:color="E7D09D" w:themeColor="accent4" w:themeTint="99"/>
        </w:tcBorders>
      </w:tcPr>
    </w:tblStylePr>
  </w:style>
  <w:style w:type="table" w:styleId="Tablaconcuadrcula3-nfasis5">
    <w:name w:val="Grid Table 3 Accent 5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</w:tblPr>
    <w:trPr>
      <w:hidden/>
    </w:trPr>
    <w:tblStylePr w:type="firstRow">
      <w:rPr>
        <w:b/>
        <w:bCs/>
      </w:rPr>
      <w:tblPr/>
      <w:trPr>
        <w:hidden/>
      </w:t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rPr>
        <w:hidden/>
      </w:t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rPr>
        <w:hidden/>
      </w:t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rPr>
        <w:hidden/>
      </w:t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rPr>
        <w:hidden/>
      </w:trPr>
      <w:tcPr>
        <w:shd w:val="clear" w:color="auto" w:fill="E4EDEB" w:themeFill="accent5" w:themeFillTint="33"/>
      </w:tcPr>
    </w:tblStylePr>
    <w:tblStylePr w:type="band1Horz">
      <w:tblPr/>
      <w:trPr>
        <w:hidden/>
      </w:trPr>
      <w:tcPr>
        <w:shd w:val="clear" w:color="auto" w:fill="E4EDEB" w:themeFill="accent5" w:themeFillTint="33"/>
      </w:tcPr>
    </w:tblStylePr>
    <w:tblStylePr w:type="neCell">
      <w:tblPr/>
      <w:trPr>
        <w:hidden/>
      </w:trPr>
      <w:tcPr>
        <w:tcBorders>
          <w:bottom w:val="single" w:sz="4" w:space="0" w:color="AFCAC4" w:themeColor="accent5" w:themeTint="99"/>
        </w:tcBorders>
      </w:tcPr>
    </w:tblStylePr>
    <w:tblStylePr w:type="nwCell">
      <w:tblPr/>
      <w:trPr>
        <w:hidden/>
      </w:trPr>
      <w:tcPr>
        <w:tcBorders>
          <w:bottom w:val="single" w:sz="4" w:space="0" w:color="AFCAC4" w:themeColor="accent5" w:themeTint="99"/>
        </w:tcBorders>
      </w:tcPr>
    </w:tblStylePr>
    <w:tblStylePr w:type="seCell">
      <w:tblPr/>
      <w:trPr>
        <w:hidden/>
      </w:trPr>
      <w:tcPr>
        <w:tcBorders>
          <w:top w:val="single" w:sz="4" w:space="0" w:color="AFCAC4" w:themeColor="accent5" w:themeTint="99"/>
        </w:tcBorders>
      </w:tcPr>
    </w:tblStylePr>
    <w:tblStylePr w:type="swCell">
      <w:tblPr/>
      <w:trPr>
        <w:hidden/>
      </w:trPr>
      <w:tcPr>
        <w:tcBorders>
          <w:top w:val="single" w:sz="4" w:space="0" w:color="AFCAC4" w:themeColor="accent5" w:themeTint="99"/>
        </w:tcBorders>
      </w:tcPr>
    </w:tblStylePr>
  </w:style>
  <w:style w:type="table" w:styleId="Tablaconcuadrcula3-nfasis6">
    <w:name w:val="Grid Table 3 Accent 6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rPr>
      <w:hidden/>
    </w:trPr>
    <w:tblStylePr w:type="firstRow">
      <w:rPr>
        <w:b/>
        <w:bCs/>
      </w:rPr>
      <w:tblPr/>
      <w:trPr>
        <w:hidden/>
      </w:t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rPr>
        <w:hidden/>
      </w:t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rPr>
        <w:hidden/>
      </w:t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rPr>
        <w:hidden/>
      </w:t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rPr>
        <w:hidden/>
      </w:trPr>
      <w:tcPr>
        <w:shd w:val="clear" w:color="auto" w:fill="EAE8E8" w:themeFill="accent6" w:themeFillTint="33"/>
      </w:tcPr>
    </w:tblStylePr>
    <w:tblStylePr w:type="band1Horz">
      <w:tblPr/>
      <w:trPr>
        <w:hidden/>
      </w:trPr>
      <w:tcPr>
        <w:shd w:val="clear" w:color="auto" w:fill="EAE8E8" w:themeFill="accent6" w:themeFillTint="33"/>
      </w:tcPr>
    </w:tblStylePr>
    <w:tblStylePr w:type="neCell">
      <w:tblPr/>
      <w:trPr>
        <w:hidden/>
      </w:trPr>
      <w:tcPr>
        <w:tcBorders>
          <w:bottom w:val="single" w:sz="4" w:space="0" w:color="C0BABA" w:themeColor="accent6" w:themeTint="99"/>
        </w:tcBorders>
      </w:tcPr>
    </w:tblStylePr>
    <w:tblStylePr w:type="nwCell">
      <w:tblPr/>
      <w:trPr>
        <w:hidden/>
      </w:trPr>
      <w:tcPr>
        <w:tcBorders>
          <w:bottom w:val="single" w:sz="4" w:space="0" w:color="C0BABA" w:themeColor="accent6" w:themeTint="99"/>
        </w:tcBorders>
      </w:tcPr>
    </w:tblStylePr>
    <w:tblStylePr w:type="seCell">
      <w:tblPr/>
      <w:trPr>
        <w:hidden/>
      </w:trPr>
      <w:tcPr>
        <w:tcBorders>
          <w:top w:val="single" w:sz="4" w:space="0" w:color="C0BABA" w:themeColor="accent6" w:themeTint="99"/>
        </w:tcBorders>
      </w:tcPr>
    </w:tblStylePr>
    <w:tblStylePr w:type="swCell">
      <w:tblPr/>
      <w:trPr>
        <w:hidden/>
      </w:trPr>
      <w:tcPr>
        <w:tcBorders>
          <w:top w:val="single" w:sz="4" w:space="0" w:color="C0BABA" w:themeColor="accent6" w:themeTint="99"/>
        </w:tcBorders>
      </w:tcPr>
    </w:tblStylePr>
  </w:style>
  <w:style w:type="table" w:styleId="Tabladecuadrcula4">
    <w:name w:val="Grid Table 4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rPr>
      <w:hidden/>
    </w:trPr>
    <w:tblStylePr w:type="firstRow">
      <w:rPr>
        <w:b/>
        <w:bCs/>
        <w:color w:val="FFFFFF" w:themeColor="background1"/>
      </w:rPr>
      <w:tblPr/>
      <w:trPr>
        <w:hidden/>
      </w:trPr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rPr>
        <w:hidden/>
      </w:trPr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shd w:val="clear" w:color="auto" w:fill="CCCCCC" w:themeFill="text1" w:themeFillTint="33"/>
      </w:tcPr>
    </w:tblStylePr>
    <w:tblStylePr w:type="band1Horz">
      <w:tblPr/>
      <w:trPr>
        <w:hidden/>
      </w:trPr>
      <w:tcPr>
        <w:shd w:val="clear" w:color="auto" w:fill="CCCCCC" w:themeFill="text1" w:themeFillTint="33"/>
      </w:tcPr>
    </w:tblStylePr>
  </w:style>
  <w:style w:type="table" w:styleId="Tablaconcuadrcula4-nfasis1">
    <w:name w:val="Grid Table 4 Accent 1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</w:tblPr>
    <w:trPr>
      <w:hidden/>
    </w:trPr>
    <w:tblStylePr w:type="firstRow">
      <w:rPr>
        <w:b/>
        <w:bCs/>
        <w:color w:val="FFFFFF" w:themeColor="background1"/>
      </w:rPr>
      <w:tblPr/>
      <w:trPr>
        <w:hidden/>
      </w:trPr>
      <w:tcPr>
        <w:tcBorders>
          <w:top w:val="single" w:sz="4" w:space="0" w:color="94B6D2" w:themeColor="accent1"/>
          <w:left w:val="single" w:sz="4" w:space="0" w:color="94B6D2" w:themeColor="accent1"/>
          <w:bottom w:val="single" w:sz="4" w:space="0" w:color="94B6D2" w:themeColor="accent1"/>
          <w:right w:val="single" w:sz="4" w:space="0" w:color="94B6D2" w:themeColor="accent1"/>
          <w:insideH w:val="nil"/>
          <w:insideV w:val="nil"/>
        </w:tcBorders>
        <w:shd w:val="clear" w:color="auto" w:fill="94B6D2" w:themeFill="accent1"/>
      </w:tcPr>
    </w:tblStylePr>
    <w:tblStylePr w:type="lastRow">
      <w:rPr>
        <w:b/>
        <w:bCs/>
      </w:rPr>
      <w:tblPr/>
      <w:trPr>
        <w:hidden/>
      </w:trPr>
      <w:tcPr>
        <w:tcBorders>
          <w:top w:val="double" w:sz="4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shd w:val="clear" w:color="auto" w:fill="E9F0F6" w:themeFill="accent1" w:themeFillTint="33"/>
      </w:tcPr>
    </w:tblStylePr>
    <w:tblStylePr w:type="band1Horz">
      <w:tblPr/>
      <w:trPr>
        <w:hidden/>
      </w:trPr>
      <w:tcPr>
        <w:shd w:val="clear" w:color="auto" w:fill="E9F0F6" w:themeFill="accent1" w:themeFillTint="33"/>
      </w:tcPr>
    </w:tblStylePr>
  </w:style>
  <w:style w:type="table" w:styleId="Tablaconcuadrcula4-nfasis2">
    <w:name w:val="Grid Table 4 Accent 2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</w:tblPr>
    <w:trPr>
      <w:hidden/>
    </w:trPr>
    <w:tblStylePr w:type="firstRow">
      <w:rPr>
        <w:b/>
        <w:bCs/>
        <w:color w:val="FFFFFF" w:themeColor="background1"/>
      </w:rPr>
      <w:tblPr/>
      <w:trPr>
        <w:hidden/>
      </w:trPr>
      <w:tcPr>
        <w:tcBorders>
          <w:top w:val="single" w:sz="4" w:space="0" w:color="DD8047" w:themeColor="accent2"/>
          <w:left w:val="single" w:sz="4" w:space="0" w:color="DD8047" w:themeColor="accent2"/>
          <w:bottom w:val="single" w:sz="4" w:space="0" w:color="DD8047" w:themeColor="accent2"/>
          <w:right w:val="single" w:sz="4" w:space="0" w:color="DD8047" w:themeColor="accent2"/>
          <w:insideH w:val="nil"/>
          <w:insideV w:val="nil"/>
        </w:tcBorders>
        <w:shd w:val="clear" w:color="auto" w:fill="DD8047" w:themeFill="accent2"/>
      </w:tcPr>
    </w:tblStylePr>
    <w:tblStylePr w:type="lastRow">
      <w:rPr>
        <w:b/>
        <w:bCs/>
      </w:rPr>
      <w:tblPr/>
      <w:trPr>
        <w:hidden/>
      </w:trPr>
      <w:tcPr>
        <w:tcBorders>
          <w:top w:val="double" w:sz="4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shd w:val="clear" w:color="auto" w:fill="F8E5DA" w:themeFill="accent2" w:themeFillTint="33"/>
      </w:tcPr>
    </w:tblStylePr>
    <w:tblStylePr w:type="band1Horz">
      <w:tblPr/>
      <w:trPr>
        <w:hidden/>
      </w:trPr>
      <w:tcPr>
        <w:shd w:val="clear" w:color="auto" w:fill="F8E5DA" w:themeFill="accent2" w:themeFillTint="33"/>
      </w:tcPr>
    </w:tblStylePr>
  </w:style>
  <w:style w:type="table" w:styleId="Tablaconcuadrcula4-nfasis3">
    <w:name w:val="Grid Table 4 Accent 3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rPr>
      <w:hidden/>
    </w:trPr>
    <w:tblStylePr w:type="firstRow">
      <w:rPr>
        <w:b/>
        <w:bCs/>
        <w:color w:val="FFFFFF" w:themeColor="background1"/>
      </w:rPr>
      <w:tblPr/>
      <w:trPr>
        <w:hidden/>
      </w:trPr>
      <w:tcPr>
        <w:tcBorders>
          <w:top w:val="single" w:sz="4" w:space="0" w:color="A5AB81" w:themeColor="accent3"/>
          <w:left w:val="single" w:sz="4" w:space="0" w:color="A5AB81" w:themeColor="accent3"/>
          <w:bottom w:val="single" w:sz="4" w:space="0" w:color="A5AB81" w:themeColor="accent3"/>
          <w:right w:val="single" w:sz="4" w:space="0" w:color="A5AB81" w:themeColor="accent3"/>
          <w:insideH w:val="nil"/>
          <w:insideV w:val="nil"/>
        </w:tcBorders>
        <w:shd w:val="clear" w:color="auto" w:fill="A5AB81" w:themeFill="accent3"/>
      </w:tcPr>
    </w:tblStylePr>
    <w:tblStylePr w:type="lastRow">
      <w:rPr>
        <w:b/>
        <w:bCs/>
      </w:rPr>
      <w:tblPr/>
      <w:trPr>
        <w:hidden/>
      </w:trPr>
      <w:tcPr>
        <w:tcBorders>
          <w:top w:val="double" w:sz="4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shd w:val="clear" w:color="auto" w:fill="EDEEE5" w:themeFill="accent3" w:themeFillTint="33"/>
      </w:tcPr>
    </w:tblStylePr>
    <w:tblStylePr w:type="band1Horz">
      <w:tblPr/>
      <w:trPr>
        <w:hidden/>
      </w:trPr>
      <w:tcPr>
        <w:shd w:val="clear" w:color="auto" w:fill="EDEEE5" w:themeFill="accent3" w:themeFillTint="33"/>
      </w:tcPr>
    </w:tblStylePr>
  </w:style>
  <w:style w:type="table" w:styleId="Tablaconcuadrcula4-nfasis4">
    <w:name w:val="Grid Table 4 Accent 4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rPr>
      <w:hidden/>
    </w:trPr>
    <w:tblStylePr w:type="firstRow">
      <w:rPr>
        <w:b/>
        <w:bCs/>
        <w:color w:val="FFFFFF" w:themeColor="background1"/>
      </w:rPr>
      <w:tblPr/>
      <w:trPr>
        <w:hidden/>
      </w:trPr>
      <w:tcPr>
        <w:tcBorders>
          <w:top w:val="single" w:sz="4" w:space="0" w:color="D8B25C" w:themeColor="accent4"/>
          <w:left w:val="single" w:sz="4" w:space="0" w:color="D8B25C" w:themeColor="accent4"/>
          <w:bottom w:val="single" w:sz="4" w:space="0" w:color="D8B25C" w:themeColor="accent4"/>
          <w:right w:val="single" w:sz="4" w:space="0" w:color="D8B25C" w:themeColor="accent4"/>
          <w:insideH w:val="nil"/>
          <w:insideV w:val="nil"/>
        </w:tcBorders>
        <w:shd w:val="clear" w:color="auto" w:fill="D8B25C" w:themeFill="accent4"/>
      </w:tcPr>
    </w:tblStylePr>
    <w:tblStylePr w:type="lastRow">
      <w:rPr>
        <w:b/>
        <w:bCs/>
      </w:rPr>
      <w:tblPr/>
      <w:trPr>
        <w:hidden/>
      </w:trPr>
      <w:tcPr>
        <w:tcBorders>
          <w:top w:val="double" w:sz="4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shd w:val="clear" w:color="auto" w:fill="F7EFDE" w:themeFill="accent4" w:themeFillTint="33"/>
      </w:tcPr>
    </w:tblStylePr>
    <w:tblStylePr w:type="band1Horz">
      <w:tblPr/>
      <w:trPr>
        <w:hidden/>
      </w:trPr>
      <w:tcPr>
        <w:shd w:val="clear" w:color="auto" w:fill="F7EFDE" w:themeFill="accent4" w:themeFillTint="33"/>
      </w:tcPr>
    </w:tblStylePr>
  </w:style>
  <w:style w:type="table" w:styleId="Tablaconcuadrcula4-nfasis5">
    <w:name w:val="Grid Table 4 Accent 5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</w:tblPr>
    <w:trPr>
      <w:hidden/>
    </w:trPr>
    <w:tblStylePr w:type="firstRow">
      <w:rPr>
        <w:b/>
        <w:bCs/>
        <w:color w:val="FFFFFF" w:themeColor="background1"/>
      </w:rPr>
      <w:tblPr/>
      <w:trPr>
        <w:hidden/>
      </w:trPr>
      <w:tcPr>
        <w:tcBorders>
          <w:top w:val="single" w:sz="4" w:space="0" w:color="7BA79D" w:themeColor="accent5"/>
          <w:left w:val="single" w:sz="4" w:space="0" w:color="7BA79D" w:themeColor="accent5"/>
          <w:bottom w:val="single" w:sz="4" w:space="0" w:color="7BA79D" w:themeColor="accent5"/>
          <w:right w:val="single" w:sz="4" w:space="0" w:color="7BA79D" w:themeColor="accent5"/>
          <w:insideH w:val="nil"/>
          <w:insideV w:val="nil"/>
        </w:tcBorders>
        <w:shd w:val="clear" w:color="auto" w:fill="7BA79D" w:themeFill="accent5"/>
      </w:tcPr>
    </w:tblStylePr>
    <w:tblStylePr w:type="lastRow">
      <w:rPr>
        <w:b/>
        <w:bCs/>
      </w:rPr>
      <w:tblPr/>
      <w:trPr>
        <w:hidden/>
      </w:trPr>
      <w:tcPr>
        <w:tcBorders>
          <w:top w:val="double" w:sz="4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shd w:val="clear" w:color="auto" w:fill="E4EDEB" w:themeFill="accent5" w:themeFillTint="33"/>
      </w:tcPr>
    </w:tblStylePr>
    <w:tblStylePr w:type="band1Horz">
      <w:tblPr/>
      <w:trPr>
        <w:hidden/>
      </w:trPr>
      <w:tcPr>
        <w:shd w:val="clear" w:color="auto" w:fill="E4EDEB" w:themeFill="accent5" w:themeFillTint="33"/>
      </w:tcPr>
    </w:tblStylePr>
  </w:style>
  <w:style w:type="table" w:styleId="Tablaconcuadrcula4-nfasis6">
    <w:name w:val="Grid Table 4 Accent 6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rPr>
      <w:hidden/>
    </w:trPr>
    <w:tblStylePr w:type="firstRow">
      <w:rPr>
        <w:b/>
        <w:bCs/>
        <w:color w:val="FFFFFF" w:themeColor="background1"/>
      </w:rPr>
      <w:tblPr/>
      <w:trPr>
        <w:hidden/>
      </w:trPr>
      <w:tcPr>
        <w:tcBorders>
          <w:top w:val="single" w:sz="4" w:space="0" w:color="968C8C" w:themeColor="accent6"/>
          <w:left w:val="single" w:sz="4" w:space="0" w:color="968C8C" w:themeColor="accent6"/>
          <w:bottom w:val="single" w:sz="4" w:space="0" w:color="968C8C" w:themeColor="accent6"/>
          <w:right w:val="single" w:sz="4" w:space="0" w:color="968C8C" w:themeColor="accent6"/>
          <w:insideH w:val="nil"/>
          <w:insideV w:val="nil"/>
        </w:tcBorders>
        <w:shd w:val="clear" w:color="auto" w:fill="968C8C" w:themeFill="accent6"/>
      </w:tcPr>
    </w:tblStylePr>
    <w:tblStylePr w:type="lastRow">
      <w:rPr>
        <w:b/>
        <w:bCs/>
      </w:rPr>
      <w:tblPr/>
      <w:trPr>
        <w:hidden/>
      </w:trPr>
      <w:tcPr>
        <w:tcBorders>
          <w:top w:val="double" w:sz="4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shd w:val="clear" w:color="auto" w:fill="EAE8E8" w:themeFill="accent6" w:themeFillTint="33"/>
      </w:tcPr>
    </w:tblStylePr>
    <w:tblStylePr w:type="band1Horz">
      <w:tblPr/>
      <w:trPr>
        <w:hidden/>
      </w:trPr>
      <w:tcPr>
        <w:shd w:val="clear" w:color="auto" w:fill="EAE8E8" w:themeFill="accent6" w:themeFillTint="33"/>
      </w:tcPr>
    </w:tblStylePr>
  </w:style>
  <w:style w:type="table" w:styleId="Tablaconcuadrcula5oscura">
    <w:name w:val="Grid Table 5 Dark"/>
    <w:basedOn w:val="Tablanormal"/>
    <w:uiPriority w:val="50"/>
    <w:rsid w:val="00EE4C8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rPr>
      <w:hidden/>
    </w:tr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rPr>
        <w:hidden/>
      </w:trPr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rPr>
        <w:hidden/>
      </w:trPr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rPr>
        <w:hidden/>
      </w:trPr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rPr>
        <w:hidden/>
      </w:trPr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rPr>
        <w:hidden/>
      </w:trPr>
      <w:tcPr>
        <w:shd w:val="clear" w:color="auto" w:fill="999999" w:themeFill="text1" w:themeFillTint="66"/>
      </w:tcPr>
    </w:tblStylePr>
    <w:tblStylePr w:type="band1Horz">
      <w:tblPr/>
      <w:trPr>
        <w:hidden/>
      </w:trPr>
      <w:tcPr>
        <w:shd w:val="clear" w:color="auto" w:fill="999999" w:themeFill="text1" w:themeFillTint="66"/>
      </w:tcPr>
    </w:tblStylePr>
  </w:style>
  <w:style w:type="table" w:styleId="Tablaconcuadrcula5oscura-nfasis1">
    <w:name w:val="Grid Table 5 Dark Accent 1"/>
    <w:basedOn w:val="Tablanormal"/>
    <w:uiPriority w:val="50"/>
    <w:rsid w:val="00EE4C8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rPr>
      <w:hidden/>
    </w:trPr>
    <w:tcPr>
      <w:shd w:val="clear" w:color="auto" w:fill="E9F0F6" w:themeFill="accent1" w:themeFillTint="33"/>
    </w:tcPr>
    <w:tblStylePr w:type="firstRow">
      <w:rPr>
        <w:b/>
        <w:bCs/>
        <w:color w:val="FFFFFF" w:themeColor="background1"/>
      </w:rPr>
      <w:tblPr/>
      <w:trPr>
        <w:hidden/>
      </w:trPr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6D2" w:themeFill="accent1"/>
      </w:tcPr>
    </w:tblStylePr>
    <w:tblStylePr w:type="lastRow">
      <w:rPr>
        <w:b/>
        <w:bCs/>
        <w:color w:val="FFFFFF" w:themeColor="background1"/>
      </w:rPr>
      <w:tblPr/>
      <w:trPr>
        <w:hidden/>
      </w:trPr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6D2" w:themeFill="accent1"/>
      </w:tcPr>
    </w:tblStylePr>
    <w:tblStylePr w:type="firstCol">
      <w:rPr>
        <w:b/>
        <w:bCs/>
        <w:color w:val="FFFFFF" w:themeColor="background1"/>
      </w:rPr>
      <w:tblPr/>
      <w:trPr>
        <w:hidden/>
      </w:trPr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4B6D2" w:themeFill="accent1"/>
      </w:tcPr>
    </w:tblStylePr>
    <w:tblStylePr w:type="lastCol">
      <w:rPr>
        <w:b/>
        <w:bCs/>
        <w:color w:val="FFFFFF" w:themeColor="background1"/>
      </w:rPr>
      <w:tblPr/>
      <w:trPr>
        <w:hidden/>
      </w:trPr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4B6D2" w:themeFill="accent1"/>
      </w:tcPr>
    </w:tblStylePr>
    <w:tblStylePr w:type="band1Vert">
      <w:tblPr/>
      <w:trPr>
        <w:hidden/>
      </w:trPr>
      <w:tcPr>
        <w:shd w:val="clear" w:color="auto" w:fill="D4E1ED" w:themeFill="accent1" w:themeFillTint="66"/>
      </w:tcPr>
    </w:tblStylePr>
    <w:tblStylePr w:type="band1Horz">
      <w:tblPr/>
      <w:trPr>
        <w:hidden/>
      </w:trPr>
      <w:tcPr>
        <w:shd w:val="clear" w:color="auto" w:fill="D4E1ED" w:themeFill="accent1" w:themeFillTint="66"/>
      </w:tcPr>
    </w:tblStylePr>
  </w:style>
  <w:style w:type="table" w:styleId="Tablaconcuadrcula5oscura-nfasis2">
    <w:name w:val="Grid Table 5 Dark Accent 2"/>
    <w:basedOn w:val="Tablanormal"/>
    <w:uiPriority w:val="50"/>
    <w:rsid w:val="00EE4C8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rPr>
      <w:hidden/>
    </w:trPr>
    <w:tcPr>
      <w:shd w:val="clear" w:color="auto" w:fill="F8E5DA" w:themeFill="accent2" w:themeFillTint="33"/>
    </w:tcPr>
    <w:tblStylePr w:type="firstRow">
      <w:rPr>
        <w:b/>
        <w:bCs/>
        <w:color w:val="FFFFFF" w:themeColor="background1"/>
      </w:rPr>
      <w:tblPr/>
      <w:trPr>
        <w:hidden/>
      </w:trPr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8047" w:themeFill="accent2"/>
      </w:tcPr>
    </w:tblStylePr>
    <w:tblStylePr w:type="lastRow">
      <w:rPr>
        <w:b/>
        <w:bCs/>
        <w:color w:val="FFFFFF" w:themeColor="background1"/>
      </w:rPr>
      <w:tblPr/>
      <w:trPr>
        <w:hidden/>
      </w:trPr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8047" w:themeFill="accent2"/>
      </w:tcPr>
    </w:tblStylePr>
    <w:tblStylePr w:type="firstCol">
      <w:rPr>
        <w:b/>
        <w:bCs/>
        <w:color w:val="FFFFFF" w:themeColor="background1"/>
      </w:rPr>
      <w:tblPr/>
      <w:trPr>
        <w:hidden/>
      </w:trPr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D8047" w:themeFill="accent2"/>
      </w:tcPr>
    </w:tblStylePr>
    <w:tblStylePr w:type="lastCol">
      <w:rPr>
        <w:b/>
        <w:bCs/>
        <w:color w:val="FFFFFF" w:themeColor="background1"/>
      </w:rPr>
      <w:tblPr/>
      <w:trPr>
        <w:hidden/>
      </w:trPr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D8047" w:themeFill="accent2"/>
      </w:tcPr>
    </w:tblStylePr>
    <w:tblStylePr w:type="band1Vert">
      <w:tblPr/>
      <w:trPr>
        <w:hidden/>
      </w:trPr>
      <w:tcPr>
        <w:shd w:val="clear" w:color="auto" w:fill="F1CBB5" w:themeFill="accent2" w:themeFillTint="66"/>
      </w:tcPr>
    </w:tblStylePr>
    <w:tblStylePr w:type="band1Horz">
      <w:tblPr/>
      <w:trPr>
        <w:hidden/>
      </w:trPr>
      <w:tcPr>
        <w:shd w:val="clear" w:color="auto" w:fill="F1CBB5" w:themeFill="accent2" w:themeFillTint="66"/>
      </w:tcPr>
    </w:tblStylePr>
  </w:style>
  <w:style w:type="table" w:styleId="Tablaconcuadrcula5oscura-nfasis3">
    <w:name w:val="Grid Table 5 Dark Accent 3"/>
    <w:basedOn w:val="Tablanormal"/>
    <w:uiPriority w:val="50"/>
    <w:rsid w:val="00EE4C8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rPr>
      <w:hidden/>
    </w:trPr>
    <w:tcPr>
      <w:shd w:val="clear" w:color="auto" w:fill="EDEEE5" w:themeFill="accent3" w:themeFillTint="33"/>
    </w:tcPr>
    <w:tblStylePr w:type="firstRow">
      <w:rPr>
        <w:b/>
        <w:bCs/>
        <w:color w:val="FFFFFF" w:themeColor="background1"/>
      </w:rPr>
      <w:tblPr/>
      <w:trPr>
        <w:hidden/>
      </w:trPr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B81" w:themeFill="accent3"/>
      </w:tcPr>
    </w:tblStylePr>
    <w:tblStylePr w:type="lastRow">
      <w:rPr>
        <w:b/>
        <w:bCs/>
        <w:color w:val="FFFFFF" w:themeColor="background1"/>
      </w:rPr>
      <w:tblPr/>
      <w:trPr>
        <w:hidden/>
      </w:trPr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B81" w:themeFill="accent3"/>
      </w:tcPr>
    </w:tblStylePr>
    <w:tblStylePr w:type="firstCol">
      <w:rPr>
        <w:b/>
        <w:bCs/>
        <w:color w:val="FFFFFF" w:themeColor="background1"/>
      </w:rPr>
      <w:tblPr/>
      <w:trPr>
        <w:hidden/>
      </w:trPr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B81" w:themeFill="accent3"/>
      </w:tcPr>
    </w:tblStylePr>
    <w:tblStylePr w:type="lastCol">
      <w:rPr>
        <w:b/>
        <w:bCs/>
        <w:color w:val="FFFFFF" w:themeColor="background1"/>
      </w:rPr>
      <w:tblPr/>
      <w:trPr>
        <w:hidden/>
      </w:trPr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B81" w:themeFill="accent3"/>
      </w:tcPr>
    </w:tblStylePr>
    <w:tblStylePr w:type="band1Vert">
      <w:tblPr/>
      <w:trPr>
        <w:hidden/>
      </w:trPr>
      <w:tcPr>
        <w:shd w:val="clear" w:color="auto" w:fill="DBDDCC" w:themeFill="accent3" w:themeFillTint="66"/>
      </w:tcPr>
    </w:tblStylePr>
    <w:tblStylePr w:type="band1Horz">
      <w:tblPr/>
      <w:trPr>
        <w:hidden/>
      </w:trPr>
      <w:tcPr>
        <w:shd w:val="clear" w:color="auto" w:fill="DBDDCC" w:themeFill="accent3" w:themeFillTint="66"/>
      </w:tcPr>
    </w:tblStylePr>
  </w:style>
  <w:style w:type="table" w:styleId="Tablaconcuadrcula5oscura-nfasis4">
    <w:name w:val="Grid Table 5 Dark Accent 4"/>
    <w:basedOn w:val="Tablanormal"/>
    <w:uiPriority w:val="50"/>
    <w:rsid w:val="00EE4C8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rPr>
      <w:hidden/>
    </w:trPr>
    <w:tcPr>
      <w:shd w:val="clear" w:color="auto" w:fill="F7EFDE" w:themeFill="accent4" w:themeFillTint="33"/>
    </w:tcPr>
    <w:tblStylePr w:type="firstRow">
      <w:rPr>
        <w:b/>
        <w:bCs/>
        <w:color w:val="FFFFFF" w:themeColor="background1"/>
      </w:rPr>
      <w:tblPr/>
      <w:trPr>
        <w:hidden/>
      </w:trPr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8B25C" w:themeFill="accent4"/>
      </w:tcPr>
    </w:tblStylePr>
    <w:tblStylePr w:type="lastRow">
      <w:rPr>
        <w:b/>
        <w:bCs/>
        <w:color w:val="FFFFFF" w:themeColor="background1"/>
      </w:rPr>
      <w:tblPr/>
      <w:trPr>
        <w:hidden/>
      </w:trPr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8B25C" w:themeFill="accent4"/>
      </w:tcPr>
    </w:tblStylePr>
    <w:tblStylePr w:type="firstCol">
      <w:rPr>
        <w:b/>
        <w:bCs/>
        <w:color w:val="FFFFFF" w:themeColor="background1"/>
      </w:rPr>
      <w:tblPr/>
      <w:trPr>
        <w:hidden/>
      </w:trPr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8B25C" w:themeFill="accent4"/>
      </w:tcPr>
    </w:tblStylePr>
    <w:tblStylePr w:type="lastCol">
      <w:rPr>
        <w:b/>
        <w:bCs/>
        <w:color w:val="FFFFFF" w:themeColor="background1"/>
      </w:rPr>
      <w:tblPr/>
      <w:trPr>
        <w:hidden/>
      </w:trPr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8B25C" w:themeFill="accent4"/>
      </w:tcPr>
    </w:tblStylePr>
    <w:tblStylePr w:type="band1Vert">
      <w:tblPr/>
      <w:trPr>
        <w:hidden/>
      </w:trPr>
      <w:tcPr>
        <w:shd w:val="clear" w:color="auto" w:fill="EFE0BD" w:themeFill="accent4" w:themeFillTint="66"/>
      </w:tcPr>
    </w:tblStylePr>
    <w:tblStylePr w:type="band1Horz">
      <w:tblPr/>
      <w:trPr>
        <w:hidden/>
      </w:trPr>
      <w:tcPr>
        <w:shd w:val="clear" w:color="auto" w:fill="EFE0BD" w:themeFill="accent4" w:themeFillTint="66"/>
      </w:tcPr>
    </w:tblStylePr>
  </w:style>
  <w:style w:type="table" w:styleId="Tablaconcuadrcula5oscura-nfasis5">
    <w:name w:val="Grid Table 5 Dark Accent 5"/>
    <w:basedOn w:val="Tablanormal"/>
    <w:uiPriority w:val="50"/>
    <w:rsid w:val="00EE4C8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rPr>
      <w:hidden/>
    </w:trPr>
    <w:tcPr>
      <w:shd w:val="clear" w:color="auto" w:fill="E4EDEB" w:themeFill="accent5" w:themeFillTint="33"/>
    </w:tcPr>
    <w:tblStylePr w:type="firstRow">
      <w:rPr>
        <w:b/>
        <w:bCs/>
        <w:color w:val="FFFFFF" w:themeColor="background1"/>
      </w:rPr>
      <w:tblPr/>
      <w:trPr>
        <w:hidden/>
      </w:trPr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BA79D" w:themeFill="accent5"/>
      </w:tcPr>
    </w:tblStylePr>
    <w:tblStylePr w:type="lastRow">
      <w:rPr>
        <w:b/>
        <w:bCs/>
        <w:color w:val="FFFFFF" w:themeColor="background1"/>
      </w:rPr>
      <w:tblPr/>
      <w:trPr>
        <w:hidden/>
      </w:trPr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BA79D" w:themeFill="accent5"/>
      </w:tcPr>
    </w:tblStylePr>
    <w:tblStylePr w:type="firstCol">
      <w:rPr>
        <w:b/>
        <w:bCs/>
        <w:color w:val="FFFFFF" w:themeColor="background1"/>
      </w:rPr>
      <w:tblPr/>
      <w:trPr>
        <w:hidden/>
      </w:trPr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BA79D" w:themeFill="accent5"/>
      </w:tcPr>
    </w:tblStylePr>
    <w:tblStylePr w:type="lastCol">
      <w:rPr>
        <w:b/>
        <w:bCs/>
        <w:color w:val="FFFFFF" w:themeColor="background1"/>
      </w:rPr>
      <w:tblPr/>
      <w:trPr>
        <w:hidden/>
      </w:trPr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BA79D" w:themeFill="accent5"/>
      </w:tcPr>
    </w:tblStylePr>
    <w:tblStylePr w:type="band1Vert">
      <w:tblPr/>
      <w:trPr>
        <w:hidden/>
      </w:trPr>
      <w:tcPr>
        <w:shd w:val="clear" w:color="auto" w:fill="CADBD7" w:themeFill="accent5" w:themeFillTint="66"/>
      </w:tcPr>
    </w:tblStylePr>
    <w:tblStylePr w:type="band1Horz">
      <w:tblPr/>
      <w:trPr>
        <w:hidden/>
      </w:trPr>
      <w:tcPr>
        <w:shd w:val="clear" w:color="auto" w:fill="CADBD7" w:themeFill="accent5" w:themeFillTint="66"/>
      </w:tcPr>
    </w:tblStylePr>
  </w:style>
  <w:style w:type="table" w:styleId="Tablaconcuadrcula5oscura-nfasis6">
    <w:name w:val="Grid Table 5 Dark Accent 6"/>
    <w:basedOn w:val="Tablanormal"/>
    <w:uiPriority w:val="50"/>
    <w:rsid w:val="00EE4C8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rPr>
      <w:hidden/>
    </w:trPr>
    <w:tcPr>
      <w:shd w:val="clear" w:color="auto" w:fill="EAE8E8" w:themeFill="accent6" w:themeFillTint="33"/>
    </w:tcPr>
    <w:tblStylePr w:type="firstRow">
      <w:rPr>
        <w:b/>
        <w:bCs/>
        <w:color w:val="FFFFFF" w:themeColor="background1"/>
      </w:rPr>
      <w:tblPr/>
      <w:trPr>
        <w:hidden/>
      </w:trPr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8C8C" w:themeFill="accent6"/>
      </w:tcPr>
    </w:tblStylePr>
    <w:tblStylePr w:type="lastRow">
      <w:rPr>
        <w:b/>
        <w:bCs/>
        <w:color w:val="FFFFFF" w:themeColor="background1"/>
      </w:rPr>
      <w:tblPr/>
      <w:trPr>
        <w:hidden/>
      </w:trPr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8C8C" w:themeFill="accent6"/>
      </w:tcPr>
    </w:tblStylePr>
    <w:tblStylePr w:type="firstCol">
      <w:rPr>
        <w:b/>
        <w:bCs/>
        <w:color w:val="FFFFFF" w:themeColor="background1"/>
      </w:rPr>
      <w:tblPr/>
      <w:trPr>
        <w:hidden/>
      </w:trPr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8C8C" w:themeFill="accent6"/>
      </w:tcPr>
    </w:tblStylePr>
    <w:tblStylePr w:type="lastCol">
      <w:rPr>
        <w:b/>
        <w:bCs/>
        <w:color w:val="FFFFFF" w:themeColor="background1"/>
      </w:rPr>
      <w:tblPr/>
      <w:trPr>
        <w:hidden/>
      </w:trPr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8C8C" w:themeFill="accent6"/>
      </w:tcPr>
    </w:tblStylePr>
    <w:tblStylePr w:type="band1Vert">
      <w:tblPr/>
      <w:trPr>
        <w:hidden/>
      </w:trPr>
      <w:tcPr>
        <w:shd w:val="clear" w:color="auto" w:fill="D5D1D1" w:themeFill="accent6" w:themeFillTint="66"/>
      </w:tcPr>
    </w:tblStylePr>
    <w:tblStylePr w:type="band1Horz">
      <w:tblPr/>
      <w:trPr>
        <w:hidden/>
      </w:trPr>
      <w:tcPr>
        <w:shd w:val="clear" w:color="auto" w:fill="D5D1D1" w:themeFill="accent6" w:themeFillTint="66"/>
      </w:tcPr>
    </w:tblStylePr>
  </w:style>
  <w:style w:type="table" w:styleId="Tablaconcuadrcula6concolores">
    <w:name w:val="Grid Table 6 Colorful"/>
    <w:basedOn w:val="Tablanormal"/>
    <w:uiPriority w:val="51"/>
    <w:rsid w:val="00EE4C8D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rPr>
      <w:hidden/>
    </w:trPr>
    <w:tblStylePr w:type="firstRow">
      <w:rPr>
        <w:b/>
        <w:bCs/>
      </w:rPr>
      <w:tblPr/>
      <w:trPr>
        <w:hidden/>
      </w:trPr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rPr>
        <w:hidden/>
      </w:trPr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shd w:val="clear" w:color="auto" w:fill="CCCCCC" w:themeFill="text1" w:themeFillTint="33"/>
      </w:tcPr>
    </w:tblStylePr>
    <w:tblStylePr w:type="band1Horz">
      <w:tblPr/>
      <w:trPr>
        <w:hidden/>
      </w:trPr>
      <w:tcPr>
        <w:shd w:val="clear" w:color="auto" w:fill="CCCCCC" w:themeFill="text1" w:themeFillTint="33"/>
      </w:tcPr>
    </w:tblStylePr>
  </w:style>
  <w:style w:type="table" w:styleId="Tablaconcuadrcula6concolores-nfasis1">
    <w:name w:val="Grid Table 6 Colorful Accent 1"/>
    <w:basedOn w:val="Tablanormal"/>
    <w:uiPriority w:val="51"/>
    <w:rsid w:val="00EE4C8D"/>
    <w:rPr>
      <w:color w:val="548AB7" w:themeColor="accent1" w:themeShade="BF"/>
    </w:rPr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</w:tblPr>
    <w:trPr>
      <w:hidden/>
    </w:trPr>
    <w:tblStylePr w:type="firstRow">
      <w:rPr>
        <w:b/>
        <w:bCs/>
      </w:rPr>
      <w:tblPr/>
      <w:trPr>
        <w:hidden/>
      </w:trPr>
      <w:tcPr>
        <w:tcBorders>
          <w:bottom w:val="single" w:sz="12" w:space="0" w:color="BED3E4" w:themeColor="accent1" w:themeTint="99"/>
        </w:tcBorders>
      </w:tcPr>
    </w:tblStylePr>
    <w:tblStylePr w:type="lastRow">
      <w:rPr>
        <w:b/>
        <w:bCs/>
      </w:rPr>
      <w:tblPr/>
      <w:trPr>
        <w:hidden/>
      </w:trPr>
      <w:tcPr>
        <w:tcBorders>
          <w:top w:val="double" w:sz="4" w:space="0" w:color="BED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shd w:val="clear" w:color="auto" w:fill="E9F0F6" w:themeFill="accent1" w:themeFillTint="33"/>
      </w:tcPr>
    </w:tblStylePr>
    <w:tblStylePr w:type="band1Horz">
      <w:tblPr/>
      <w:trPr>
        <w:hidden/>
      </w:trPr>
      <w:tcPr>
        <w:shd w:val="clear" w:color="auto" w:fill="E9F0F6" w:themeFill="accent1" w:themeFillTint="33"/>
      </w:tcPr>
    </w:tblStylePr>
  </w:style>
  <w:style w:type="table" w:styleId="Tablaconcuadrcula6concolores-nfasis2">
    <w:name w:val="Grid Table 6 Colorful Accent 2"/>
    <w:basedOn w:val="Tablanormal"/>
    <w:uiPriority w:val="51"/>
    <w:rsid w:val="00EE4C8D"/>
    <w:rPr>
      <w:color w:val="B85A22" w:themeColor="accent2" w:themeShade="BF"/>
    </w:rPr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</w:tblPr>
    <w:trPr>
      <w:hidden/>
    </w:trPr>
    <w:tblStylePr w:type="firstRow">
      <w:rPr>
        <w:b/>
        <w:bCs/>
      </w:rPr>
      <w:tblPr/>
      <w:trPr>
        <w:hidden/>
      </w:trPr>
      <w:tcPr>
        <w:tcBorders>
          <w:bottom w:val="single" w:sz="12" w:space="0" w:color="EAB290" w:themeColor="accent2" w:themeTint="99"/>
        </w:tcBorders>
      </w:tcPr>
    </w:tblStylePr>
    <w:tblStylePr w:type="lastRow">
      <w:rPr>
        <w:b/>
        <w:bCs/>
      </w:rPr>
      <w:tblPr/>
      <w:trPr>
        <w:hidden/>
      </w:trPr>
      <w:tcPr>
        <w:tcBorders>
          <w:top w:val="double" w:sz="4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shd w:val="clear" w:color="auto" w:fill="F8E5DA" w:themeFill="accent2" w:themeFillTint="33"/>
      </w:tcPr>
    </w:tblStylePr>
    <w:tblStylePr w:type="band1Horz">
      <w:tblPr/>
      <w:trPr>
        <w:hidden/>
      </w:trPr>
      <w:tcPr>
        <w:shd w:val="clear" w:color="auto" w:fill="F8E5DA" w:themeFill="accent2" w:themeFillTint="33"/>
      </w:tcPr>
    </w:tblStylePr>
  </w:style>
  <w:style w:type="table" w:styleId="Tablaconcuadrcula6concolores-nfasis3">
    <w:name w:val="Grid Table 6 Colorful Accent 3"/>
    <w:basedOn w:val="Tablanormal"/>
    <w:uiPriority w:val="51"/>
    <w:rsid w:val="00EE4C8D"/>
    <w:rPr>
      <w:color w:val="80865A" w:themeColor="accent3" w:themeShade="BF"/>
    </w:rPr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rPr>
      <w:hidden/>
    </w:trPr>
    <w:tblStylePr w:type="firstRow">
      <w:rPr>
        <w:b/>
        <w:bCs/>
      </w:rPr>
      <w:tblPr/>
      <w:trPr>
        <w:hidden/>
      </w:trPr>
      <w:tcPr>
        <w:tcBorders>
          <w:bottom w:val="single" w:sz="12" w:space="0" w:color="C8CCB3" w:themeColor="accent3" w:themeTint="99"/>
        </w:tcBorders>
      </w:tcPr>
    </w:tblStylePr>
    <w:tblStylePr w:type="lastRow">
      <w:rPr>
        <w:b/>
        <w:bCs/>
      </w:rPr>
      <w:tblPr/>
      <w:trPr>
        <w:hidden/>
      </w:trPr>
      <w:tcPr>
        <w:tcBorders>
          <w:top w:val="double" w:sz="4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shd w:val="clear" w:color="auto" w:fill="EDEEE5" w:themeFill="accent3" w:themeFillTint="33"/>
      </w:tcPr>
    </w:tblStylePr>
    <w:tblStylePr w:type="band1Horz">
      <w:tblPr/>
      <w:trPr>
        <w:hidden/>
      </w:trPr>
      <w:tcPr>
        <w:shd w:val="clear" w:color="auto" w:fill="EDEEE5" w:themeFill="accent3" w:themeFillTint="33"/>
      </w:tcPr>
    </w:tblStylePr>
  </w:style>
  <w:style w:type="table" w:styleId="Tablaconcuadrcula6concolores-nfasis4">
    <w:name w:val="Grid Table 6 Colorful Accent 4"/>
    <w:basedOn w:val="Tablanormal"/>
    <w:uiPriority w:val="51"/>
    <w:rsid w:val="00EE4C8D"/>
    <w:rPr>
      <w:color w:val="BA8E2C" w:themeColor="accent4" w:themeShade="BF"/>
    </w:rPr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rPr>
      <w:hidden/>
    </w:trPr>
    <w:tblStylePr w:type="firstRow">
      <w:rPr>
        <w:b/>
        <w:bCs/>
      </w:rPr>
      <w:tblPr/>
      <w:trPr>
        <w:hidden/>
      </w:trPr>
      <w:tcPr>
        <w:tcBorders>
          <w:bottom w:val="single" w:sz="12" w:space="0" w:color="E7D09D" w:themeColor="accent4" w:themeTint="99"/>
        </w:tcBorders>
      </w:tcPr>
    </w:tblStylePr>
    <w:tblStylePr w:type="lastRow">
      <w:rPr>
        <w:b/>
        <w:bCs/>
      </w:rPr>
      <w:tblPr/>
      <w:trPr>
        <w:hidden/>
      </w:trPr>
      <w:tcPr>
        <w:tcBorders>
          <w:top w:val="double" w:sz="4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shd w:val="clear" w:color="auto" w:fill="F7EFDE" w:themeFill="accent4" w:themeFillTint="33"/>
      </w:tcPr>
    </w:tblStylePr>
    <w:tblStylePr w:type="band1Horz">
      <w:tblPr/>
      <w:trPr>
        <w:hidden/>
      </w:trPr>
      <w:tcPr>
        <w:shd w:val="clear" w:color="auto" w:fill="F7EFDE" w:themeFill="accent4" w:themeFillTint="33"/>
      </w:tcPr>
    </w:tblStylePr>
  </w:style>
  <w:style w:type="table" w:styleId="Tablaconcuadrcula6concolores-nfasis5">
    <w:name w:val="Grid Table 6 Colorful Accent 5"/>
    <w:basedOn w:val="Tablanormal"/>
    <w:uiPriority w:val="51"/>
    <w:rsid w:val="00EE4C8D"/>
    <w:rPr>
      <w:color w:val="568278" w:themeColor="accent5" w:themeShade="BF"/>
    </w:rPr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</w:tblPr>
    <w:trPr>
      <w:hidden/>
    </w:trPr>
    <w:tblStylePr w:type="firstRow">
      <w:rPr>
        <w:b/>
        <w:bCs/>
      </w:rPr>
      <w:tblPr/>
      <w:trPr>
        <w:hidden/>
      </w:trPr>
      <w:tcPr>
        <w:tcBorders>
          <w:bottom w:val="single" w:sz="12" w:space="0" w:color="AFCAC4" w:themeColor="accent5" w:themeTint="99"/>
        </w:tcBorders>
      </w:tcPr>
    </w:tblStylePr>
    <w:tblStylePr w:type="lastRow">
      <w:rPr>
        <w:b/>
        <w:bCs/>
      </w:rPr>
      <w:tblPr/>
      <w:trPr>
        <w:hidden/>
      </w:trPr>
      <w:tcPr>
        <w:tcBorders>
          <w:top w:val="double" w:sz="4" w:space="0" w:color="AFCA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shd w:val="clear" w:color="auto" w:fill="E4EDEB" w:themeFill="accent5" w:themeFillTint="33"/>
      </w:tcPr>
    </w:tblStylePr>
    <w:tblStylePr w:type="band1Horz">
      <w:tblPr/>
      <w:trPr>
        <w:hidden/>
      </w:trPr>
      <w:tcPr>
        <w:shd w:val="clear" w:color="auto" w:fill="E4EDEB" w:themeFill="accent5" w:themeFillTint="33"/>
      </w:tcPr>
    </w:tblStylePr>
  </w:style>
  <w:style w:type="table" w:styleId="Tablaconcuadrcula6concolores-nfasis6">
    <w:name w:val="Grid Table 6 Colorful Accent 6"/>
    <w:basedOn w:val="Tablanormal"/>
    <w:uiPriority w:val="51"/>
    <w:rsid w:val="00EE4C8D"/>
    <w:rPr>
      <w:color w:val="716767" w:themeColor="accent6" w:themeShade="BF"/>
    </w:rPr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rPr>
      <w:hidden/>
    </w:trPr>
    <w:tblStylePr w:type="firstRow">
      <w:rPr>
        <w:b/>
        <w:bCs/>
      </w:rPr>
      <w:tblPr/>
      <w:trPr>
        <w:hidden/>
      </w:trPr>
      <w:tcPr>
        <w:tcBorders>
          <w:bottom w:val="single" w:sz="12" w:space="0" w:color="C0BABA" w:themeColor="accent6" w:themeTint="99"/>
        </w:tcBorders>
      </w:tcPr>
    </w:tblStylePr>
    <w:tblStylePr w:type="lastRow">
      <w:rPr>
        <w:b/>
        <w:bCs/>
      </w:rPr>
      <w:tblPr/>
      <w:trPr>
        <w:hidden/>
      </w:trPr>
      <w:tcPr>
        <w:tcBorders>
          <w:top w:val="double" w:sz="4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shd w:val="clear" w:color="auto" w:fill="EAE8E8" w:themeFill="accent6" w:themeFillTint="33"/>
      </w:tcPr>
    </w:tblStylePr>
    <w:tblStylePr w:type="band1Horz">
      <w:tblPr/>
      <w:trPr>
        <w:hidden/>
      </w:trPr>
      <w:tcPr>
        <w:shd w:val="clear" w:color="auto" w:fill="EAE8E8" w:themeFill="accent6" w:themeFillTint="33"/>
      </w:tcPr>
    </w:tblStylePr>
  </w:style>
  <w:style w:type="table" w:styleId="Tablaconcuadrcula7concolores">
    <w:name w:val="Grid Table 7 Colorful"/>
    <w:basedOn w:val="Tablanormal"/>
    <w:uiPriority w:val="52"/>
    <w:rsid w:val="00EE4C8D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rPr>
      <w:hidden/>
    </w:trPr>
    <w:tblStylePr w:type="firstRow">
      <w:rPr>
        <w:b/>
        <w:bCs/>
      </w:rPr>
      <w:tblPr/>
      <w:trPr>
        <w:hidden/>
      </w:t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rPr>
        <w:hidden/>
      </w:t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rPr>
        <w:hidden/>
      </w:t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rPr>
        <w:hidden/>
      </w:t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rPr>
        <w:hidden/>
      </w:trPr>
      <w:tcPr>
        <w:shd w:val="clear" w:color="auto" w:fill="CCCCCC" w:themeFill="text1" w:themeFillTint="33"/>
      </w:tcPr>
    </w:tblStylePr>
    <w:tblStylePr w:type="band1Horz">
      <w:tblPr/>
      <w:trPr>
        <w:hidden/>
      </w:trPr>
      <w:tcPr>
        <w:shd w:val="clear" w:color="auto" w:fill="CCCCCC" w:themeFill="text1" w:themeFillTint="33"/>
      </w:tcPr>
    </w:tblStylePr>
    <w:tblStylePr w:type="neCell">
      <w:tblPr/>
      <w:trPr>
        <w:hidden/>
      </w:trPr>
      <w:tcPr>
        <w:tcBorders>
          <w:bottom w:val="single" w:sz="4" w:space="0" w:color="666666" w:themeColor="text1" w:themeTint="99"/>
        </w:tcBorders>
      </w:tcPr>
    </w:tblStylePr>
    <w:tblStylePr w:type="nwCell">
      <w:tblPr/>
      <w:trPr>
        <w:hidden/>
      </w:trPr>
      <w:tcPr>
        <w:tcBorders>
          <w:bottom w:val="single" w:sz="4" w:space="0" w:color="666666" w:themeColor="text1" w:themeTint="99"/>
        </w:tcBorders>
      </w:tcPr>
    </w:tblStylePr>
    <w:tblStylePr w:type="seCell">
      <w:tblPr/>
      <w:trPr>
        <w:hidden/>
      </w:trPr>
      <w:tcPr>
        <w:tcBorders>
          <w:top w:val="single" w:sz="4" w:space="0" w:color="666666" w:themeColor="text1" w:themeTint="99"/>
        </w:tcBorders>
      </w:tcPr>
    </w:tblStylePr>
    <w:tblStylePr w:type="swCell">
      <w:tblPr/>
      <w:trPr>
        <w:hidden/>
      </w:trPr>
      <w:tcPr>
        <w:tcBorders>
          <w:top w:val="single" w:sz="4" w:space="0" w:color="666666" w:themeColor="text1" w:themeTint="99"/>
        </w:tcBorders>
      </w:tcPr>
    </w:tblStylePr>
  </w:style>
  <w:style w:type="table" w:styleId="Tablaconcuadrcula7concolores-nfasis1">
    <w:name w:val="Grid Table 7 Colorful Accent 1"/>
    <w:basedOn w:val="Tablanormal"/>
    <w:uiPriority w:val="52"/>
    <w:rsid w:val="00EE4C8D"/>
    <w:rPr>
      <w:color w:val="548AB7" w:themeColor="accent1" w:themeShade="BF"/>
    </w:rPr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</w:tblPr>
    <w:trPr>
      <w:hidden/>
    </w:trPr>
    <w:tblStylePr w:type="firstRow">
      <w:rPr>
        <w:b/>
        <w:bCs/>
      </w:rPr>
      <w:tblPr/>
      <w:trPr>
        <w:hidden/>
      </w:t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rPr>
        <w:hidden/>
      </w:t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rPr>
        <w:hidden/>
      </w:t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rPr>
        <w:hidden/>
      </w:t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rPr>
        <w:hidden/>
      </w:trPr>
      <w:tcPr>
        <w:shd w:val="clear" w:color="auto" w:fill="E9F0F6" w:themeFill="accent1" w:themeFillTint="33"/>
      </w:tcPr>
    </w:tblStylePr>
    <w:tblStylePr w:type="band1Horz">
      <w:tblPr/>
      <w:trPr>
        <w:hidden/>
      </w:trPr>
      <w:tcPr>
        <w:shd w:val="clear" w:color="auto" w:fill="E9F0F6" w:themeFill="accent1" w:themeFillTint="33"/>
      </w:tcPr>
    </w:tblStylePr>
    <w:tblStylePr w:type="neCell">
      <w:tblPr/>
      <w:trPr>
        <w:hidden/>
      </w:trPr>
      <w:tcPr>
        <w:tcBorders>
          <w:bottom w:val="single" w:sz="4" w:space="0" w:color="BED3E4" w:themeColor="accent1" w:themeTint="99"/>
        </w:tcBorders>
      </w:tcPr>
    </w:tblStylePr>
    <w:tblStylePr w:type="nwCell">
      <w:tblPr/>
      <w:trPr>
        <w:hidden/>
      </w:trPr>
      <w:tcPr>
        <w:tcBorders>
          <w:bottom w:val="single" w:sz="4" w:space="0" w:color="BED3E4" w:themeColor="accent1" w:themeTint="99"/>
        </w:tcBorders>
      </w:tcPr>
    </w:tblStylePr>
    <w:tblStylePr w:type="seCell">
      <w:tblPr/>
      <w:trPr>
        <w:hidden/>
      </w:trPr>
      <w:tcPr>
        <w:tcBorders>
          <w:top w:val="single" w:sz="4" w:space="0" w:color="BED3E4" w:themeColor="accent1" w:themeTint="99"/>
        </w:tcBorders>
      </w:tcPr>
    </w:tblStylePr>
    <w:tblStylePr w:type="swCell">
      <w:tblPr/>
      <w:trPr>
        <w:hidden/>
      </w:trPr>
      <w:tcPr>
        <w:tcBorders>
          <w:top w:val="single" w:sz="4" w:space="0" w:color="BED3E4" w:themeColor="accent1" w:themeTint="99"/>
        </w:tcBorders>
      </w:tcPr>
    </w:tblStylePr>
  </w:style>
  <w:style w:type="table" w:styleId="Tablaconcuadrcula7concolores-nfasis2">
    <w:name w:val="Grid Table 7 Colorful Accent 2"/>
    <w:basedOn w:val="Tablanormal"/>
    <w:uiPriority w:val="52"/>
    <w:rsid w:val="00EE4C8D"/>
    <w:rPr>
      <w:color w:val="B85A22" w:themeColor="accent2" w:themeShade="BF"/>
    </w:rPr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</w:tblPr>
    <w:trPr>
      <w:hidden/>
    </w:trPr>
    <w:tblStylePr w:type="firstRow">
      <w:rPr>
        <w:b/>
        <w:bCs/>
      </w:rPr>
      <w:tblPr/>
      <w:trPr>
        <w:hidden/>
      </w:t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rPr>
        <w:hidden/>
      </w:t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rPr>
        <w:hidden/>
      </w:t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rPr>
        <w:hidden/>
      </w:t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rPr>
        <w:hidden/>
      </w:trPr>
      <w:tcPr>
        <w:shd w:val="clear" w:color="auto" w:fill="F8E5DA" w:themeFill="accent2" w:themeFillTint="33"/>
      </w:tcPr>
    </w:tblStylePr>
    <w:tblStylePr w:type="band1Horz">
      <w:tblPr/>
      <w:trPr>
        <w:hidden/>
      </w:trPr>
      <w:tcPr>
        <w:shd w:val="clear" w:color="auto" w:fill="F8E5DA" w:themeFill="accent2" w:themeFillTint="33"/>
      </w:tcPr>
    </w:tblStylePr>
    <w:tblStylePr w:type="neCell">
      <w:tblPr/>
      <w:trPr>
        <w:hidden/>
      </w:trPr>
      <w:tcPr>
        <w:tcBorders>
          <w:bottom w:val="single" w:sz="4" w:space="0" w:color="EAB290" w:themeColor="accent2" w:themeTint="99"/>
        </w:tcBorders>
      </w:tcPr>
    </w:tblStylePr>
    <w:tblStylePr w:type="nwCell">
      <w:tblPr/>
      <w:trPr>
        <w:hidden/>
      </w:trPr>
      <w:tcPr>
        <w:tcBorders>
          <w:bottom w:val="single" w:sz="4" w:space="0" w:color="EAB290" w:themeColor="accent2" w:themeTint="99"/>
        </w:tcBorders>
      </w:tcPr>
    </w:tblStylePr>
    <w:tblStylePr w:type="seCell">
      <w:tblPr/>
      <w:trPr>
        <w:hidden/>
      </w:trPr>
      <w:tcPr>
        <w:tcBorders>
          <w:top w:val="single" w:sz="4" w:space="0" w:color="EAB290" w:themeColor="accent2" w:themeTint="99"/>
        </w:tcBorders>
      </w:tcPr>
    </w:tblStylePr>
    <w:tblStylePr w:type="swCell">
      <w:tblPr/>
      <w:trPr>
        <w:hidden/>
      </w:trPr>
      <w:tcPr>
        <w:tcBorders>
          <w:top w:val="single" w:sz="4" w:space="0" w:color="EAB290" w:themeColor="accent2" w:themeTint="99"/>
        </w:tcBorders>
      </w:tcPr>
    </w:tblStylePr>
  </w:style>
  <w:style w:type="table" w:styleId="Tablaconcuadrcula7concolores-nfasis3">
    <w:name w:val="Grid Table 7 Colorful Accent 3"/>
    <w:basedOn w:val="Tablanormal"/>
    <w:uiPriority w:val="52"/>
    <w:rsid w:val="00EE4C8D"/>
    <w:rPr>
      <w:color w:val="80865A" w:themeColor="accent3" w:themeShade="BF"/>
    </w:rPr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rPr>
      <w:hidden/>
    </w:trPr>
    <w:tblStylePr w:type="firstRow">
      <w:rPr>
        <w:b/>
        <w:bCs/>
      </w:rPr>
      <w:tblPr/>
      <w:trPr>
        <w:hidden/>
      </w:t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rPr>
        <w:hidden/>
      </w:t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rPr>
        <w:hidden/>
      </w:t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rPr>
        <w:hidden/>
      </w:t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rPr>
        <w:hidden/>
      </w:trPr>
      <w:tcPr>
        <w:shd w:val="clear" w:color="auto" w:fill="EDEEE5" w:themeFill="accent3" w:themeFillTint="33"/>
      </w:tcPr>
    </w:tblStylePr>
    <w:tblStylePr w:type="band1Horz">
      <w:tblPr/>
      <w:trPr>
        <w:hidden/>
      </w:trPr>
      <w:tcPr>
        <w:shd w:val="clear" w:color="auto" w:fill="EDEEE5" w:themeFill="accent3" w:themeFillTint="33"/>
      </w:tcPr>
    </w:tblStylePr>
    <w:tblStylePr w:type="neCell">
      <w:tblPr/>
      <w:trPr>
        <w:hidden/>
      </w:trPr>
      <w:tcPr>
        <w:tcBorders>
          <w:bottom w:val="single" w:sz="4" w:space="0" w:color="C8CCB3" w:themeColor="accent3" w:themeTint="99"/>
        </w:tcBorders>
      </w:tcPr>
    </w:tblStylePr>
    <w:tblStylePr w:type="nwCell">
      <w:tblPr/>
      <w:trPr>
        <w:hidden/>
      </w:trPr>
      <w:tcPr>
        <w:tcBorders>
          <w:bottom w:val="single" w:sz="4" w:space="0" w:color="C8CCB3" w:themeColor="accent3" w:themeTint="99"/>
        </w:tcBorders>
      </w:tcPr>
    </w:tblStylePr>
    <w:tblStylePr w:type="seCell">
      <w:tblPr/>
      <w:trPr>
        <w:hidden/>
      </w:trPr>
      <w:tcPr>
        <w:tcBorders>
          <w:top w:val="single" w:sz="4" w:space="0" w:color="C8CCB3" w:themeColor="accent3" w:themeTint="99"/>
        </w:tcBorders>
      </w:tcPr>
    </w:tblStylePr>
    <w:tblStylePr w:type="swCell">
      <w:tblPr/>
      <w:trPr>
        <w:hidden/>
      </w:trPr>
      <w:tcPr>
        <w:tcBorders>
          <w:top w:val="single" w:sz="4" w:space="0" w:color="C8CCB3" w:themeColor="accent3" w:themeTint="99"/>
        </w:tcBorders>
      </w:tcPr>
    </w:tblStylePr>
  </w:style>
  <w:style w:type="table" w:styleId="Tablaconcuadrcula7concolores-nfasis4">
    <w:name w:val="Grid Table 7 Colorful Accent 4"/>
    <w:basedOn w:val="Tablanormal"/>
    <w:uiPriority w:val="52"/>
    <w:rsid w:val="00EE4C8D"/>
    <w:rPr>
      <w:color w:val="BA8E2C" w:themeColor="accent4" w:themeShade="BF"/>
    </w:rPr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rPr>
      <w:hidden/>
    </w:trPr>
    <w:tblStylePr w:type="firstRow">
      <w:rPr>
        <w:b/>
        <w:bCs/>
      </w:rPr>
      <w:tblPr/>
      <w:trPr>
        <w:hidden/>
      </w:t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rPr>
        <w:hidden/>
      </w:t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rPr>
        <w:hidden/>
      </w:t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rPr>
        <w:hidden/>
      </w:t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rPr>
        <w:hidden/>
      </w:trPr>
      <w:tcPr>
        <w:shd w:val="clear" w:color="auto" w:fill="F7EFDE" w:themeFill="accent4" w:themeFillTint="33"/>
      </w:tcPr>
    </w:tblStylePr>
    <w:tblStylePr w:type="band1Horz">
      <w:tblPr/>
      <w:trPr>
        <w:hidden/>
      </w:trPr>
      <w:tcPr>
        <w:shd w:val="clear" w:color="auto" w:fill="F7EFDE" w:themeFill="accent4" w:themeFillTint="33"/>
      </w:tcPr>
    </w:tblStylePr>
    <w:tblStylePr w:type="neCell">
      <w:tblPr/>
      <w:trPr>
        <w:hidden/>
      </w:trPr>
      <w:tcPr>
        <w:tcBorders>
          <w:bottom w:val="single" w:sz="4" w:space="0" w:color="E7D09D" w:themeColor="accent4" w:themeTint="99"/>
        </w:tcBorders>
      </w:tcPr>
    </w:tblStylePr>
    <w:tblStylePr w:type="nwCell">
      <w:tblPr/>
      <w:trPr>
        <w:hidden/>
      </w:trPr>
      <w:tcPr>
        <w:tcBorders>
          <w:bottom w:val="single" w:sz="4" w:space="0" w:color="E7D09D" w:themeColor="accent4" w:themeTint="99"/>
        </w:tcBorders>
      </w:tcPr>
    </w:tblStylePr>
    <w:tblStylePr w:type="seCell">
      <w:tblPr/>
      <w:trPr>
        <w:hidden/>
      </w:trPr>
      <w:tcPr>
        <w:tcBorders>
          <w:top w:val="single" w:sz="4" w:space="0" w:color="E7D09D" w:themeColor="accent4" w:themeTint="99"/>
        </w:tcBorders>
      </w:tcPr>
    </w:tblStylePr>
    <w:tblStylePr w:type="swCell">
      <w:tblPr/>
      <w:trPr>
        <w:hidden/>
      </w:trPr>
      <w:tcPr>
        <w:tcBorders>
          <w:top w:val="single" w:sz="4" w:space="0" w:color="E7D09D" w:themeColor="accent4" w:themeTint="99"/>
        </w:tcBorders>
      </w:tcPr>
    </w:tblStylePr>
  </w:style>
  <w:style w:type="table" w:styleId="Tablaconcuadrcula7concolores-nfasis5">
    <w:name w:val="Grid Table 7 Colorful Accent 5"/>
    <w:basedOn w:val="Tablanormal"/>
    <w:uiPriority w:val="52"/>
    <w:rsid w:val="00EE4C8D"/>
    <w:rPr>
      <w:color w:val="568278" w:themeColor="accent5" w:themeShade="BF"/>
    </w:rPr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</w:tblPr>
    <w:trPr>
      <w:hidden/>
    </w:trPr>
    <w:tblStylePr w:type="firstRow">
      <w:rPr>
        <w:b/>
        <w:bCs/>
      </w:rPr>
      <w:tblPr/>
      <w:trPr>
        <w:hidden/>
      </w:t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rPr>
        <w:hidden/>
      </w:t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rPr>
        <w:hidden/>
      </w:t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rPr>
        <w:hidden/>
      </w:t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rPr>
        <w:hidden/>
      </w:trPr>
      <w:tcPr>
        <w:shd w:val="clear" w:color="auto" w:fill="E4EDEB" w:themeFill="accent5" w:themeFillTint="33"/>
      </w:tcPr>
    </w:tblStylePr>
    <w:tblStylePr w:type="band1Horz">
      <w:tblPr/>
      <w:trPr>
        <w:hidden/>
      </w:trPr>
      <w:tcPr>
        <w:shd w:val="clear" w:color="auto" w:fill="E4EDEB" w:themeFill="accent5" w:themeFillTint="33"/>
      </w:tcPr>
    </w:tblStylePr>
    <w:tblStylePr w:type="neCell">
      <w:tblPr/>
      <w:trPr>
        <w:hidden/>
      </w:trPr>
      <w:tcPr>
        <w:tcBorders>
          <w:bottom w:val="single" w:sz="4" w:space="0" w:color="AFCAC4" w:themeColor="accent5" w:themeTint="99"/>
        </w:tcBorders>
      </w:tcPr>
    </w:tblStylePr>
    <w:tblStylePr w:type="nwCell">
      <w:tblPr/>
      <w:trPr>
        <w:hidden/>
      </w:trPr>
      <w:tcPr>
        <w:tcBorders>
          <w:bottom w:val="single" w:sz="4" w:space="0" w:color="AFCAC4" w:themeColor="accent5" w:themeTint="99"/>
        </w:tcBorders>
      </w:tcPr>
    </w:tblStylePr>
    <w:tblStylePr w:type="seCell">
      <w:tblPr/>
      <w:trPr>
        <w:hidden/>
      </w:trPr>
      <w:tcPr>
        <w:tcBorders>
          <w:top w:val="single" w:sz="4" w:space="0" w:color="AFCAC4" w:themeColor="accent5" w:themeTint="99"/>
        </w:tcBorders>
      </w:tcPr>
    </w:tblStylePr>
    <w:tblStylePr w:type="swCell">
      <w:tblPr/>
      <w:trPr>
        <w:hidden/>
      </w:trPr>
      <w:tcPr>
        <w:tcBorders>
          <w:top w:val="single" w:sz="4" w:space="0" w:color="AFCAC4" w:themeColor="accent5" w:themeTint="99"/>
        </w:tcBorders>
      </w:tcPr>
    </w:tblStylePr>
  </w:style>
  <w:style w:type="table" w:styleId="Tablaconcuadrcula7concolores-nfasis6">
    <w:name w:val="Grid Table 7 Colorful Accent 6"/>
    <w:basedOn w:val="Tablanormal"/>
    <w:uiPriority w:val="52"/>
    <w:rsid w:val="00EE4C8D"/>
    <w:rPr>
      <w:color w:val="716767" w:themeColor="accent6" w:themeShade="BF"/>
    </w:rPr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rPr>
      <w:hidden/>
    </w:trPr>
    <w:tblStylePr w:type="firstRow">
      <w:rPr>
        <w:b/>
        <w:bCs/>
      </w:rPr>
      <w:tblPr/>
      <w:trPr>
        <w:hidden/>
      </w:t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rPr>
        <w:hidden/>
      </w:t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rPr>
        <w:hidden/>
      </w:t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rPr>
        <w:hidden/>
      </w:t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rPr>
        <w:hidden/>
      </w:trPr>
      <w:tcPr>
        <w:shd w:val="clear" w:color="auto" w:fill="EAE8E8" w:themeFill="accent6" w:themeFillTint="33"/>
      </w:tcPr>
    </w:tblStylePr>
    <w:tblStylePr w:type="band1Horz">
      <w:tblPr/>
      <w:trPr>
        <w:hidden/>
      </w:trPr>
      <w:tcPr>
        <w:shd w:val="clear" w:color="auto" w:fill="EAE8E8" w:themeFill="accent6" w:themeFillTint="33"/>
      </w:tcPr>
    </w:tblStylePr>
    <w:tblStylePr w:type="neCell">
      <w:tblPr/>
      <w:trPr>
        <w:hidden/>
      </w:trPr>
      <w:tcPr>
        <w:tcBorders>
          <w:bottom w:val="single" w:sz="4" w:space="0" w:color="C0BABA" w:themeColor="accent6" w:themeTint="99"/>
        </w:tcBorders>
      </w:tcPr>
    </w:tblStylePr>
    <w:tblStylePr w:type="nwCell">
      <w:tblPr/>
      <w:trPr>
        <w:hidden/>
      </w:trPr>
      <w:tcPr>
        <w:tcBorders>
          <w:bottom w:val="single" w:sz="4" w:space="0" w:color="C0BABA" w:themeColor="accent6" w:themeTint="99"/>
        </w:tcBorders>
      </w:tcPr>
    </w:tblStylePr>
    <w:tblStylePr w:type="seCell">
      <w:tblPr/>
      <w:trPr>
        <w:hidden/>
      </w:trPr>
      <w:tcPr>
        <w:tcBorders>
          <w:top w:val="single" w:sz="4" w:space="0" w:color="C0BABA" w:themeColor="accent6" w:themeTint="99"/>
        </w:tcBorders>
      </w:tcPr>
    </w:tblStylePr>
    <w:tblStylePr w:type="swCell">
      <w:tblPr/>
      <w:trPr>
        <w:hidden/>
      </w:trPr>
      <w:tcPr>
        <w:tcBorders>
          <w:top w:val="single" w:sz="4" w:space="0" w:color="C0BABA" w:themeColor="accent6" w:themeTint="99"/>
        </w:tcBorders>
      </w:tcPr>
    </w:tblStylePr>
  </w:style>
  <w:style w:type="table" w:styleId="Tablaweb1">
    <w:name w:val="Table Web 1"/>
    <w:basedOn w:val="Tablanormal"/>
    <w:uiPriority w:val="99"/>
    <w:semiHidden/>
    <w:unhideWhenUsed/>
    <w:rsid w:val="00EE4C8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  <w:hidden/>
    </w:trPr>
    <w:tcPr>
      <w:shd w:val="clear" w:color="auto" w:fill="auto"/>
    </w:tcPr>
    <w:tblStylePr w:type="firstRow">
      <w:rPr>
        <w:color w:val="auto"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EE4C8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  <w:hidden/>
    </w:trPr>
    <w:tcPr>
      <w:shd w:val="clear" w:color="auto" w:fill="auto"/>
    </w:tcPr>
    <w:tblStylePr w:type="firstRow">
      <w:rPr>
        <w:color w:val="auto"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semiHidden/>
    <w:unhideWhenUsed/>
    <w:rsid w:val="00EE4C8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  <w:hidden/>
    </w:trPr>
    <w:tcPr>
      <w:shd w:val="clear" w:color="auto" w:fill="auto"/>
    </w:tcPr>
    <w:tblStylePr w:type="firstRow">
      <w:rPr>
        <w:color w:val="auto"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denotaalpie">
    <w:name w:val="footnote reference"/>
    <w:basedOn w:val="Fuentedeprrafopredeter"/>
    <w:uiPriority w:val="99"/>
    <w:semiHidden/>
    <w:unhideWhenUsed/>
    <w:rsid w:val="00EE4C8D"/>
    <w:rPr>
      <w:rFonts w:ascii="Century Gothic" w:hAnsi="Century Gothic"/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E4C8D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E4C8D"/>
    <w:rPr>
      <w:rFonts w:ascii="Century Gothic" w:hAnsi="Century Gothic"/>
      <w:sz w:val="20"/>
      <w:szCs w:val="20"/>
    </w:rPr>
  </w:style>
  <w:style w:type="character" w:styleId="Nmerodelnea">
    <w:name w:val="line number"/>
    <w:basedOn w:val="Fuentedeprrafopredeter"/>
    <w:uiPriority w:val="99"/>
    <w:semiHidden/>
    <w:unhideWhenUsed/>
    <w:rsid w:val="00EE4C8D"/>
    <w:rPr>
      <w:rFonts w:ascii="Century Gothic" w:hAnsi="Century Gothic"/>
    </w:rPr>
  </w:style>
  <w:style w:type="table" w:styleId="Tablaconefectos3D1">
    <w:name w:val="Table 3D effects 1"/>
    <w:basedOn w:val="Tablanormal"/>
    <w:uiPriority w:val="99"/>
    <w:semiHidden/>
    <w:unhideWhenUsed/>
    <w:rsid w:val="00EE4C8D"/>
    <w:tblPr/>
    <w:trPr>
      <w:hidden/>
    </w:trPr>
    <w:tcPr>
      <w:shd w:val="solid" w:color="C0C0C0" w:fill="FFFFFF"/>
    </w:tcPr>
    <w:tblStylePr w:type="firstRow">
      <w:rPr>
        <w:b/>
        <w:bCs/>
        <w:color w:val="800080"/>
      </w:rPr>
      <w:tblPr/>
      <w:trPr>
        <w:hidden/>
      </w:trPr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rPr>
        <w:hidden/>
      </w:trPr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rPr>
        <w:hidden/>
      </w:trPr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rPr>
        <w:hidden/>
      </w:trPr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rPr>
        <w:hidden/>
      </w:trPr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rPr>
        <w:hidden/>
      </w:trPr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rPr>
        <w:hidden/>
      </w:trPr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rPr>
        <w:hidden/>
      </w:trPr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uiPriority w:val="99"/>
    <w:semiHidden/>
    <w:unhideWhenUsed/>
    <w:rsid w:val="00EE4C8D"/>
    <w:tblPr>
      <w:tblStyleRowBandSize w:val="1"/>
    </w:tblPr>
    <w:trPr>
      <w:hidden/>
    </w:trPr>
    <w:tcPr>
      <w:shd w:val="solid" w:color="C0C0C0" w:fill="FFFFFF"/>
    </w:tcPr>
    <w:tblStylePr w:type="firstRow">
      <w:rPr>
        <w:b/>
        <w:bCs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rPr>
        <w:hidden/>
      </w:trPr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rPr>
        <w:hidden/>
      </w:trPr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rPr>
        <w:hidden/>
      </w:trPr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uiPriority w:val="99"/>
    <w:semiHidden/>
    <w:unhideWhenUsed/>
    <w:rsid w:val="00EE4C8D"/>
    <w:tblPr>
      <w:tblStyleRowBandSize w:val="1"/>
      <w:tblStyleColBandSize w:val="1"/>
    </w:tblPr>
    <w:trPr>
      <w:hidden/>
    </w:trPr>
    <w:tblStylePr w:type="firstRow">
      <w:rPr>
        <w:b/>
        <w:bCs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rPr>
        <w:hidden/>
      </w:trPr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rPr>
        <w:hidden/>
      </w:trPr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rPr>
        <w:hidden/>
      </w:trPr>
      <w:tcPr>
        <w:shd w:val="solid" w:color="C0C0C0" w:fill="FFFFFF"/>
      </w:tcPr>
    </w:tblStylePr>
    <w:tblStylePr w:type="band2Vert">
      <w:rPr>
        <w:color w:val="auto"/>
      </w:rPr>
      <w:tblPr/>
      <w:trPr>
        <w:hidden/>
      </w:trPr>
      <w:tcPr>
        <w:shd w:val="pct50" w:color="C0C0C0" w:fill="FFFFFF"/>
      </w:tcPr>
    </w:tblStylePr>
    <w:tblStylePr w:type="band1Horz">
      <w:tblPr/>
      <w:trPr>
        <w:hidden/>
      </w:trPr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uiPriority w:val="99"/>
    <w:semiHidden/>
    <w:unhideWhenUsed/>
    <w:rsid w:val="00EE4C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character" w:styleId="Textoennegrita">
    <w:name w:val="Strong"/>
    <w:basedOn w:val="Fuentedeprrafopredeter"/>
    <w:uiPriority w:val="22"/>
    <w:semiHidden/>
    <w:qFormat/>
    <w:rsid w:val="00EE4C8D"/>
    <w:rPr>
      <w:rFonts w:ascii="Century Gothic" w:hAnsi="Century Gothic"/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EE4C8D"/>
    <w:rPr>
      <w:rFonts w:ascii="Century Gothic" w:hAnsi="Century Gothic"/>
      <w:color w:val="704404" w:themeColor="followedHyperlink"/>
      <w:u w:val="single"/>
    </w:rPr>
  </w:style>
  <w:style w:type="character" w:styleId="Nmerodepgina">
    <w:name w:val="page number"/>
    <w:basedOn w:val="Fuentedeprrafopredeter"/>
    <w:uiPriority w:val="99"/>
    <w:semiHidden/>
    <w:unhideWhenUsed/>
    <w:rsid w:val="00EE4C8D"/>
    <w:rPr>
      <w:rFonts w:ascii="Century Gothic" w:hAnsi="Century Gothic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EE4C8D"/>
    <w:pPr>
      <w:spacing w:after="200"/>
    </w:pPr>
    <w:rPr>
      <w:i/>
      <w:iCs/>
      <w:color w:val="775F55" w:themeColor="text2"/>
      <w:szCs w:val="18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6A1042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val="es-MX" w:eastAsia="es-MX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6A1042"/>
    <w:rPr>
      <w:rFonts w:ascii="Arial" w:eastAsia="Times New Roman" w:hAnsi="Arial" w:cs="Arial"/>
      <w:vanish/>
      <w:sz w:val="16"/>
      <w:szCs w:val="16"/>
      <w:lang w:val="es-MX" w:eastAsia="es-MX"/>
    </w:rPr>
  </w:style>
  <w:style w:type="paragraph" w:customStyle="1" w:styleId="contact">
    <w:name w:val="contact"/>
    <w:basedOn w:val="Normal"/>
    <w:rsid w:val="006A104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6A1042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val="es-MX" w:eastAsia="es-MX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6A1042"/>
    <w:rPr>
      <w:rFonts w:ascii="Arial" w:eastAsia="Times New Roman" w:hAnsi="Arial" w:cs="Arial"/>
      <w:vanish/>
      <w:sz w:val="16"/>
      <w:szCs w:val="16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7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09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64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367563">
                  <w:marLeft w:val="4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59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523553">
                          <w:marLeft w:val="0"/>
                          <w:marRight w:val="0"/>
                          <w:marTop w:val="150"/>
                          <w:marBottom w:val="750"/>
                          <w:divBdr>
                            <w:top w:val="single" w:sz="6" w:space="31" w:color="E4E4E4"/>
                            <w:left w:val="single" w:sz="6" w:space="31" w:color="E4E4E4"/>
                            <w:bottom w:val="single" w:sz="6" w:space="31" w:color="E4E4E4"/>
                            <w:right w:val="single" w:sz="6" w:space="31" w:color="E4E4E4"/>
                          </w:divBdr>
                          <w:divsChild>
                            <w:div w:id="411968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542173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2910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179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9161305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845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05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20031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4338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56662957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425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2542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04083955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742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1390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64537201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655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1857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65445607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8958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5294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15060359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7445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9134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47108511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698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0288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89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3297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06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12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27246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796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026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0469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278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1562475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539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511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7138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828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383849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02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440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280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546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756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140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9472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12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7058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288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8164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842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86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731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642388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112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506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677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516463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04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959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188962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39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426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6405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945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1030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30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950312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814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718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85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9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514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21423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06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02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93077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275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045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1587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831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317386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88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432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09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312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2213035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676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497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1955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668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4560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465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7601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108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805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430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1509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781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967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075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3643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042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7555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619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289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89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5755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067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9728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828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626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485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193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78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3897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105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908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991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1083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543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1479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56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882271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34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912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823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269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7759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314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7889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059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9343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68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16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4092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98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6941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920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54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77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300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038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8199004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0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962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2740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864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7536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583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6501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63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8785076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9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574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4291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536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64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738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4463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22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087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20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4516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830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0788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423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577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940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180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909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2639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491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6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63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878194">
                  <w:marLeft w:val="4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65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720864">
                          <w:marLeft w:val="0"/>
                          <w:marRight w:val="0"/>
                          <w:marTop w:val="150"/>
                          <w:marBottom w:val="750"/>
                          <w:divBdr>
                            <w:top w:val="single" w:sz="6" w:space="31" w:color="E4E4E4"/>
                            <w:left w:val="single" w:sz="6" w:space="31" w:color="E4E4E4"/>
                            <w:bottom w:val="single" w:sz="6" w:space="31" w:color="E4E4E4"/>
                            <w:right w:val="single" w:sz="6" w:space="31" w:color="E4E4E4"/>
                          </w:divBdr>
                          <w:divsChild>
                            <w:div w:id="462240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739784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7045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631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92813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395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8213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5677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8966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72313848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9438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4373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35776557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4705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6905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19665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0075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74068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1380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15908813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960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1014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43351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95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14183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4116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1223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045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8255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2320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55340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195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80121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9829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15663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5772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51720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8240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41097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1673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05963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992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91062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608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29222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5668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32469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0750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78342364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3893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9832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7751879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2635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7980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85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PERADORA\AppData\Local\Microsoft\Office\16.0\DTS\es-ES%7b710ECD53-1026-402B-88BD-283A15CE392B%7d\%7b8C1CD5DE-0395-45F8-98C2-C8FDE4842DDB%7dtf00546271.dotx" TargetMode="External"/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8143E149-BD72-41A7-8F13-AF59DE30D6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14EC26-251D-443A-AF4F-B15D0F3B0F8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{8C1CD5DE-0395-45F8-98C2-C8FDE4842DDB}tf00546271</Template>
  <TotalTime>0</TotalTime>
  <Pages>3</Pages>
  <Words>984</Words>
  <Characters>5416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2022-01-06T19:15:00Z</dcterms:created>
  <dcterms:modified xsi:type="dcterms:W3CDTF">2022-01-06T23:37:00Z</dcterms:modified>
</cp:coreProperties>
</file>