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198B" w14:textId="2B862CCC" w:rsidR="00DD5938" w:rsidRDefault="00687ED9" w:rsidP="00C34D1B">
      <w:pPr>
        <w:pStyle w:val="Ttulo1"/>
        <w:rPr>
          <w:rStyle w:val="Ttulo-visitaras"/>
          <w:rFonts w:cs="Times New Roman"/>
          <w:b/>
          <w:color w:val="FF0000"/>
          <w:sz w:val="28"/>
          <w:szCs w:val="28"/>
          <w:lang w:val="es-MX"/>
        </w:rPr>
      </w:pPr>
      <w:bookmarkStart w:id="1" w:name="_Hlk210727375"/>
      <w:bookmarkEnd w:id="1"/>
      <w:r w:rsidRPr="006210F5">
        <w:rPr>
          <w:rStyle w:val="Ttulo-visitaras"/>
          <w:rFonts w:cs="Times New Roman"/>
          <w:b/>
          <w:color w:val="FF0000"/>
          <w:sz w:val="32"/>
          <w:szCs w:val="32"/>
          <w:lang w:val="es-MX"/>
        </w:rPr>
        <w:t xml:space="preserve"> </w:t>
      </w:r>
      <w:r w:rsidR="00C34D1B">
        <w:rPr>
          <w:rStyle w:val="Ttulo-visitaras"/>
          <w:rFonts w:cs="Times New Roman"/>
          <w:b/>
          <w:color w:val="FF0000"/>
          <w:sz w:val="28"/>
          <w:szCs w:val="28"/>
          <w:lang w:val="es-MX"/>
        </w:rPr>
        <w:t>BUENOS AIRES, CALAFATE, IGUAZ</w:t>
      </w:r>
      <w:r w:rsidR="005A6861">
        <w:rPr>
          <w:rStyle w:val="Ttulo-visitaras"/>
          <w:rFonts w:cs="Times New Roman"/>
          <w:b/>
          <w:color w:val="FF0000"/>
          <w:sz w:val="28"/>
          <w:szCs w:val="28"/>
          <w:lang w:val="es-MX"/>
        </w:rPr>
        <w:t>Ú</w:t>
      </w:r>
    </w:p>
    <w:p w14:paraId="3ACBCECB" w14:textId="77777777" w:rsidR="00C34D1B" w:rsidRDefault="00C34D1B"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2EE886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FB19EC">
        <w:rPr>
          <w:rFonts w:asciiTheme="minorHAnsi" w:eastAsia="Arial" w:hAnsiTheme="minorHAnsi" w:cstheme="minorHAnsi"/>
          <w:b/>
          <w:color w:val="002060"/>
          <w:sz w:val="24"/>
          <w:szCs w:val="24"/>
        </w:rPr>
        <w:t xml:space="preserve">10 </w:t>
      </w:r>
      <w:r w:rsidR="00A109A1" w:rsidRPr="00BA37C5">
        <w:rPr>
          <w:rFonts w:asciiTheme="minorHAnsi" w:eastAsia="Arial" w:hAnsiTheme="minorHAnsi" w:cstheme="minorHAnsi"/>
          <w:b/>
          <w:color w:val="002060"/>
          <w:sz w:val="24"/>
          <w:szCs w:val="24"/>
        </w:rPr>
        <w:t>días</w:t>
      </w:r>
    </w:p>
    <w:p w14:paraId="5E11D2B8" w14:textId="5EC06F9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w:t>
      </w:r>
      <w:r w:rsidR="006027FE">
        <w:rPr>
          <w:rFonts w:asciiTheme="minorHAnsi" w:eastAsia="Arial" w:hAnsiTheme="minorHAnsi" w:cstheme="minorHAnsi"/>
          <w:b/>
          <w:color w:val="002060"/>
          <w:sz w:val="24"/>
          <w:szCs w:val="24"/>
        </w:rPr>
        <w:t xml:space="preserve">a </w:t>
      </w:r>
      <w:r w:rsidR="00EA00BC">
        <w:rPr>
          <w:rFonts w:asciiTheme="minorHAnsi" w:eastAsia="Arial" w:hAnsiTheme="minorHAnsi" w:cstheme="minorHAnsi"/>
          <w:b/>
          <w:color w:val="002060"/>
          <w:sz w:val="24"/>
          <w:szCs w:val="24"/>
        </w:rPr>
        <w:t xml:space="preserve">diciembre </w:t>
      </w:r>
      <w:r w:rsidR="006027FE">
        <w:rPr>
          <w:rFonts w:asciiTheme="minorHAnsi" w:eastAsia="Arial" w:hAnsiTheme="minorHAnsi" w:cstheme="minorHAnsi"/>
          <w:b/>
          <w:color w:val="002060"/>
          <w:sz w:val="24"/>
          <w:szCs w:val="24"/>
        </w:rPr>
        <w:t>2026</w:t>
      </w:r>
      <w:r>
        <w:rPr>
          <w:rFonts w:asciiTheme="minorHAnsi" w:eastAsia="Arial" w:hAnsiTheme="minorHAnsi" w:cstheme="minorHAnsi"/>
          <w:b/>
          <w:color w:val="002060"/>
          <w:sz w:val="24"/>
          <w:szCs w:val="24"/>
        </w:rPr>
        <w:t xml:space="preserve"> </w:t>
      </w:r>
    </w:p>
    <w:p w14:paraId="2BA9A074" w14:textId="089BD7B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w:t>
      </w:r>
      <w:r w:rsidR="006027FE">
        <w:rPr>
          <w:rFonts w:asciiTheme="minorHAnsi" w:eastAsia="Arial" w:hAnsiTheme="minorHAnsi" w:cstheme="minorHAnsi"/>
          <w:b/>
          <w:color w:val="002060"/>
          <w:sz w:val="24"/>
          <w:szCs w:val="24"/>
        </w:rPr>
        <w:t>2 pasajeros,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9F5E72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Default="00A109A1" w:rsidP="00BD0EA5">
      <w:pPr>
        <w:pStyle w:val="textos-itinerario"/>
        <w:spacing w:after="0"/>
        <w:rPr>
          <w:b/>
        </w:rPr>
      </w:pPr>
      <w:r w:rsidRPr="00BA37C5">
        <w:t xml:space="preserve">Llegada </w:t>
      </w:r>
      <w:r w:rsidR="00DD5938">
        <w:t>asistencia y traslado al hotel.</w:t>
      </w:r>
      <w:r w:rsidR="00945A42">
        <w:t xml:space="preserve"> </w:t>
      </w:r>
      <w:r w:rsidRPr="00BA37C5">
        <w:rPr>
          <w:b/>
        </w:rPr>
        <w:t>Alojamiento.</w:t>
      </w:r>
    </w:p>
    <w:p w14:paraId="17BC06C1" w14:textId="77777777" w:rsidR="006027FE" w:rsidRDefault="006027FE" w:rsidP="00BD0EA5">
      <w:pPr>
        <w:pStyle w:val="textos-itinerario"/>
        <w:spacing w:after="0"/>
        <w:rPr>
          <w:b/>
        </w:rPr>
      </w:pPr>
    </w:p>
    <w:p w14:paraId="348FACF7" w14:textId="77777777" w:rsidR="006027FE" w:rsidRPr="006027FE" w:rsidRDefault="006027FE" w:rsidP="006027FE">
      <w:pPr>
        <w:pStyle w:val="Sinespaciado"/>
        <w:jc w:val="both"/>
        <w:rPr>
          <w:rFonts w:asciiTheme="minorHAnsi" w:eastAsia="Arial" w:hAnsiTheme="minorHAnsi" w:cstheme="minorHAnsi"/>
          <w:b/>
          <w:color w:val="002060"/>
          <w:sz w:val="20"/>
        </w:rPr>
      </w:pPr>
      <w:r w:rsidRPr="006027FE">
        <w:rPr>
          <w:rStyle w:val="Textoennegrita"/>
          <w:rFonts w:ascii="Lato" w:hAnsi="Lato"/>
          <w:color w:val="002060"/>
          <w:sz w:val="21"/>
          <w:szCs w:val="21"/>
          <w:shd w:val="clear" w:color="auto" w:fill="FFFFFF"/>
        </w:rPr>
        <w:t> </w:t>
      </w:r>
      <w:r w:rsidRPr="006027FE">
        <w:rPr>
          <w:rFonts w:asciiTheme="minorHAnsi" w:eastAsia="Arial" w:hAnsiTheme="minorHAnsi" w:cstheme="minorHAnsi"/>
          <w:b/>
          <w:color w:val="002060"/>
          <w:sz w:val="20"/>
        </w:rPr>
        <w:t>***TRAVEL SHOP PACK***</w:t>
      </w:r>
    </w:p>
    <w:p w14:paraId="06EB5946" w14:textId="77777777" w:rsidR="006027FE" w:rsidRPr="006027FE" w:rsidRDefault="006027FE" w:rsidP="006027FE">
      <w:pPr>
        <w:pStyle w:val="Sinespaciado"/>
        <w:jc w:val="both"/>
        <w:rPr>
          <w:rFonts w:asciiTheme="minorHAnsi" w:eastAsia="Arial" w:hAnsiTheme="minorHAnsi" w:cstheme="minorHAnsi"/>
          <w:b/>
          <w:color w:val="002060"/>
          <w:sz w:val="20"/>
        </w:rPr>
      </w:pPr>
      <w:r w:rsidRPr="006027FE">
        <w:rPr>
          <w:rFonts w:asciiTheme="minorHAnsi" w:eastAsia="Arial" w:hAnsiTheme="minorHAnsi" w:cstheme="minorHAnsi"/>
          <w:b/>
          <w:color w:val="002060"/>
          <w:sz w:val="20"/>
        </w:rPr>
        <w:t>Opcional:</w:t>
      </w:r>
    </w:p>
    <w:p w14:paraId="0DCC883B" w14:textId="557146AE" w:rsidR="006027FE" w:rsidRPr="006027FE" w:rsidRDefault="006027FE" w:rsidP="006027FE">
      <w:pPr>
        <w:pStyle w:val="Sinespaciado"/>
        <w:jc w:val="both"/>
        <w:rPr>
          <w:rFonts w:asciiTheme="minorHAnsi" w:eastAsia="Arial" w:hAnsiTheme="minorHAnsi" w:cstheme="minorHAnsi"/>
          <w:bCs/>
          <w:color w:val="002060"/>
          <w:sz w:val="20"/>
        </w:rPr>
      </w:pPr>
      <w:r w:rsidRPr="006027FE">
        <w:rPr>
          <w:rFonts w:asciiTheme="minorHAnsi" w:eastAsia="Arial" w:hAnsiTheme="minorHAnsi" w:cstheme="minorHAnsi"/>
          <w:bCs/>
          <w:color w:val="002060"/>
          <w:sz w:val="20"/>
        </w:rPr>
        <w:t>–Cena Show de Tango con traslados incluidos</w:t>
      </w:r>
      <w:r w:rsidR="005A6861">
        <w:rPr>
          <w:rFonts w:asciiTheme="minorHAnsi" w:eastAsia="Arial" w:hAnsiTheme="minorHAnsi" w:cstheme="minorHAnsi"/>
          <w:bCs/>
          <w:color w:val="002060"/>
          <w:sz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9B0B2C8"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P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4AC77BAC"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p>
    <w:p w14:paraId="38CB0502"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Día libre para actividades opcionales.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6F41E729" w14:textId="77777777" w:rsidR="004E198C" w:rsidRDefault="004E198C" w:rsidP="00E81848">
      <w:pPr>
        <w:pStyle w:val="Sinespaciado"/>
        <w:rPr>
          <w:rFonts w:asciiTheme="minorHAnsi" w:eastAsia="Arial" w:hAnsiTheme="minorHAnsi" w:cstheme="minorHAnsi"/>
          <w:b/>
          <w:bCs/>
          <w:color w:val="002060"/>
          <w:sz w:val="20"/>
        </w:rPr>
      </w:pPr>
    </w:p>
    <w:p w14:paraId="5F8BEBE0" w14:textId="2F6C77EF" w:rsid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***TRAVEL SHOP PACK***</w:t>
      </w:r>
    </w:p>
    <w:p w14:paraId="5A3CBD3E" w14:textId="77777777" w:rsidR="006027FE" w:rsidRPr="006027FE" w:rsidRDefault="006027FE" w:rsidP="006027FE">
      <w:pPr>
        <w:pStyle w:val="Sinespaciado"/>
        <w:jc w:val="both"/>
        <w:rPr>
          <w:rFonts w:asciiTheme="minorHAnsi" w:eastAsia="Arial" w:hAnsiTheme="minorHAnsi" w:cstheme="minorHAnsi"/>
          <w:b/>
          <w:color w:val="002060"/>
          <w:sz w:val="20"/>
        </w:rPr>
      </w:pPr>
      <w:r w:rsidRPr="006027FE">
        <w:rPr>
          <w:rFonts w:asciiTheme="minorHAnsi" w:eastAsia="Arial" w:hAnsiTheme="minorHAnsi" w:cstheme="minorHAnsi"/>
          <w:b/>
          <w:color w:val="002060"/>
          <w:sz w:val="20"/>
        </w:rPr>
        <w:t>Opcional:</w:t>
      </w:r>
    </w:p>
    <w:p w14:paraId="07C673C8" w14:textId="6E22D144"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Hacienda Gamboa</w:t>
      </w:r>
      <w:r w:rsidR="00E76FF4">
        <w:rPr>
          <w:rFonts w:asciiTheme="minorHAnsi" w:eastAsia="Arial" w:hAnsiTheme="minorHAnsi" w:cstheme="minorHAnsi"/>
          <w:color w:val="002060"/>
          <w:sz w:val="20"/>
        </w:rPr>
        <w:t>.</w:t>
      </w:r>
      <w:r w:rsidRPr="00E81848">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1FF0E332" w14:textId="70F1368B"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 xml:space="preserve">Buenos Aires – </w:t>
      </w:r>
      <w:r w:rsidR="00C34D1B">
        <w:rPr>
          <w:rFonts w:asciiTheme="minorHAnsi" w:eastAsia="Arial" w:hAnsiTheme="minorHAnsi"/>
          <w:b/>
          <w:color w:val="FF0000"/>
          <w:sz w:val="24"/>
          <w:szCs w:val="24"/>
        </w:rPr>
        <w:t>Calafate</w:t>
      </w:r>
      <w:r w:rsidR="00872841" w:rsidRPr="00E81848">
        <w:rPr>
          <w:rFonts w:asciiTheme="minorHAnsi" w:eastAsia="Arial" w:hAnsiTheme="minorHAnsi"/>
          <w:b/>
          <w:color w:val="FF0000"/>
          <w:sz w:val="24"/>
          <w:szCs w:val="24"/>
        </w:rPr>
        <w:tab/>
      </w:r>
    </w:p>
    <w:p w14:paraId="7748A929" w14:textId="631B7D28"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sidR="00C34D1B">
        <w:rPr>
          <w:rFonts w:asciiTheme="minorHAnsi" w:eastAsia="Arial" w:hAnsiTheme="minorHAnsi" w:cstheme="minorHAnsi"/>
          <w:color w:val="002060"/>
          <w:sz w:val="20"/>
        </w:rPr>
        <w:t>Calafate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631958B6" w14:textId="77777777" w:rsidR="00C34D1B" w:rsidRPr="00024BBA" w:rsidRDefault="00C34D1B" w:rsidP="00C34D1B">
      <w:pPr>
        <w:pStyle w:val="Sinespaciado"/>
        <w:jc w:val="both"/>
        <w:rPr>
          <w:rFonts w:ascii="Arial" w:hAnsi="Arial" w:cs="Arial"/>
          <w:b/>
          <w:szCs w:val="20"/>
          <w:lang w:val="es-ES_tradnl"/>
        </w:rPr>
      </w:pPr>
      <w:r w:rsidRPr="00BD0EA5">
        <w:rPr>
          <w:rStyle w:val="DanmeroCar"/>
          <w:rFonts w:cs="Times New Roman"/>
          <w:sz w:val="24"/>
          <w:szCs w:val="24"/>
        </w:rPr>
        <w:t>DÍA 5|</w:t>
      </w:r>
      <w:r>
        <w:rPr>
          <w:rStyle w:val="DanmeroCar"/>
          <w:rFonts w:cs="Times New Roman"/>
          <w:sz w:val="24"/>
          <w:szCs w:val="24"/>
        </w:rPr>
        <w:t xml:space="preserve"> </w:t>
      </w:r>
      <w:r>
        <w:rPr>
          <w:rFonts w:asciiTheme="minorHAnsi" w:eastAsia="Arial" w:hAnsiTheme="minorHAnsi"/>
          <w:b/>
          <w:color w:val="FF0000"/>
          <w:sz w:val="24"/>
          <w:szCs w:val="24"/>
        </w:rPr>
        <w:t xml:space="preserve">Calafate - </w:t>
      </w:r>
      <w:r w:rsidRPr="00C34D1B">
        <w:rPr>
          <w:rFonts w:asciiTheme="minorHAnsi" w:eastAsia="Arial" w:hAnsiTheme="minorHAnsi"/>
          <w:b/>
          <w:color w:val="FF0000"/>
          <w:sz w:val="24"/>
          <w:szCs w:val="24"/>
        </w:rPr>
        <w:t>Excursión Glaciar Perito Moreno</w:t>
      </w:r>
    </w:p>
    <w:p w14:paraId="07736CAC" w14:textId="77777777" w:rsidR="00C34D1B" w:rsidRPr="000969C2" w:rsidRDefault="00C34D1B" w:rsidP="00C34D1B">
      <w:pPr>
        <w:spacing w:after="0"/>
        <w:jc w:val="both"/>
        <w:rPr>
          <w:rFonts w:ascii="Arial" w:hAnsi="Arial" w:cs="Arial"/>
          <w:b/>
          <w:sz w:val="20"/>
          <w:szCs w:val="20"/>
        </w:rPr>
      </w:pPr>
      <w:r w:rsidRPr="00C34D1B">
        <w:rPr>
          <w:rFonts w:asciiTheme="minorHAnsi" w:eastAsia="Arial" w:hAnsiTheme="minorHAnsi" w:cstheme="minorHAnsi"/>
          <w:b/>
          <w:bCs/>
          <w:color w:val="002060"/>
          <w:sz w:val="20"/>
        </w:rPr>
        <w:t>Desayuno</w:t>
      </w:r>
      <w:r w:rsidRPr="00C34D1B">
        <w:rPr>
          <w:rFonts w:asciiTheme="minorHAnsi" w:eastAsia="Arial" w:hAnsiTheme="minorHAnsi" w:cstheme="minorHAnsi"/>
          <w:color w:val="002060"/>
          <w:sz w:val="20"/>
        </w:rPr>
        <w:t xml:space="preserve">. Salida desde la mañana para recorrer los 80 </w:t>
      </w:r>
      <w:proofErr w:type="spellStart"/>
      <w:r w:rsidRPr="00C34D1B">
        <w:rPr>
          <w:rFonts w:asciiTheme="minorHAnsi" w:eastAsia="Arial" w:hAnsiTheme="minorHAnsi" w:cstheme="minorHAnsi"/>
          <w:color w:val="002060"/>
          <w:sz w:val="20"/>
        </w:rPr>
        <w:t>kms</w:t>
      </w:r>
      <w:proofErr w:type="spellEnd"/>
      <w:r w:rsidRPr="00C34D1B">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C34D1B">
        <w:rPr>
          <w:rFonts w:asciiTheme="minorHAnsi" w:eastAsia="Arial" w:hAnsiTheme="minorHAnsi" w:cstheme="minorHAnsi"/>
          <w:b/>
          <w:bCs/>
          <w:color w:val="002060"/>
          <w:sz w:val="20"/>
        </w:rPr>
        <w:t>Alojamiento</w:t>
      </w:r>
      <w:r w:rsidRPr="000969C2">
        <w:rPr>
          <w:rFonts w:ascii="Arial" w:hAnsi="Arial" w:cs="Arial"/>
          <w:b/>
          <w:sz w:val="20"/>
          <w:szCs w:val="20"/>
        </w:rPr>
        <w:t xml:space="preserve">. </w:t>
      </w:r>
    </w:p>
    <w:p w14:paraId="1652B0C5" w14:textId="5E6D170E" w:rsidR="00C34D1B" w:rsidRDefault="00C34D1B" w:rsidP="00DE25BD">
      <w:pPr>
        <w:spacing w:after="0" w:line="240" w:lineRule="auto"/>
        <w:jc w:val="both"/>
        <w:rPr>
          <w:rFonts w:asciiTheme="minorHAnsi" w:eastAsia="Arial" w:hAnsiTheme="minorHAnsi"/>
          <w:b/>
          <w:color w:val="FF0000"/>
          <w:sz w:val="24"/>
          <w:szCs w:val="24"/>
        </w:rPr>
      </w:pPr>
    </w:p>
    <w:p w14:paraId="5E47CDB3" w14:textId="77777777" w:rsidR="006027FE" w:rsidRDefault="006027FE" w:rsidP="00C34D1B">
      <w:pPr>
        <w:spacing w:after="0"/>
        <w:rPr>
          <w:rStyle w:val="DanmeroCar"/>
          <w:rFonts w:cs="Times New Roman"/>
          <w:sz w:val="24"/>
          <w:szCs w:val="24"/>
        </w:rPr>
      </w:pPr>
    </w:p>
    <w:p w14:paraId="5B0EA255" w14:textId="77777777" w:rsidR="006027FE" w:rsidRDefault="006027FE" w:rsidP="00C34D1B">
      <w:pPr>
        <w:spacing w:after="0"/>
        <w:rPr>
          <w:rStyle w:val="DanmeroCar"/>
          <w:rFonts w:cs="Times New Roman"/>
          <w:sz w:val="24"/>
          <w:szCs w:val="24"/>
        </w:rPr>
      </w:pPr>
    </w:p>
    <w:p w14:paraId="6B5602ED" w14:textId="77777777" w:rsidR="006027FE" w:rsidRDefault="006027FE" w:rsidP="00C34D1B">
      <w:pPr>
        <w:spacing w:after="0"/>
        <w:rPr>
          <w:rStyle w:val="DanmeroCar"/>
          <w:rFonts w:cs="Times New Roman"/>
          <w:sz w:val="24"/>
          <w:szCs w:val="24"/>
        </w:rPr>
      </w:pPr>
    </w:p>
    <w:p w14:paraId="3BF0BDDA" w14:textId="77777777" w:rsidR="00367E08" w:rsidRDefault="00367E08" w:rsidP="00C34D1B">
      <w:pPr>
        <w:spacing w:after="0"/>
        <w:rPr>
          <w:rStyle w:val="DanmeroCar"/>
          <w:rFonts w:cs="Times New Roman"/>
          <w:sz w:val="24"/>
          <w:szCs w:val="24"/>
        </w:rPr>
      </w:pPr>
    </w:p>
    <w:p w14:paraId="0CEC5FB2" w14:textId="486092E9" w:rsidR="006027FE" w:rsidRDefault="00C34D1B" w:rsidP="00C34D1B">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Calafate </w:t>
      </w:r>
      <w:r w:rsidR="006027FE">
        <w:rPr>
          <w:rFonts w:asciiTheme="minorHAnsi" w:eastAsia="Arial" w:hAnsiTheme="minorHAnsi"/>
          <w:b/>
          <w:color w:val="FF0000"/>
          <w:sz w:val="24"/>
          <w:szCs w:val="24"/>
        </w:rPr>
        <w:t>– Día libre</w:t>
      </w:r>
    </w:p>
    <w:p w14:paraId="7F9E5DBC" w14:textId="77777777" w:rsidR="006027FE" w:rsidRPr="006027FE" w:rsidRDefault="006027FE" w:rsidP="006027FE">
      <w:pPr>
        <w:spacing w:after="0" w:line="240" w:lineRule="auto"/>
        <w:jc w:val="both"/>
        <w:rPr>
          <w:rFonts w:asciiTheme="minorHAnsi" w:eastAsia="Arial" w:hAnsiTheme="minorHAnsi" w:cstheme="minorHAnsi"/>
          <w:color w:val="002060"/>
          <w:sz w:val="20"/>
        </w:rPr>
      </w:pPr>
      <w:r w:rsidRPr="006027FE">
        <w:rPr>
          <w:rFonts w:asciiTheme="minorHAnsi" w:eastAsia="Arial" w:hAnsiTheme="minorHAnsi" w:cstheme="minorHAnsi"/>
          <w:b/>
          <w:bCs/>
          <w:color w:val="002060"/>
          <w:sz w:val="20"/>
        </w:rPr>
        <w:t>Desayuno.</w:t>
      </w:r>
      <w:r w:rsidRPr="006027FE">
        <w:rPr>
          <w:rFonts w:asciiTheme="minorHAnsi" w:eastAsia="Arial" w:hAnsiTheme="minorHAnsi" w:cstheme="minorHAnsi"/>
          <w:color w:val="002060"/>
          <w:sz w:val="20"/>
        </w:rPr>
        <w:t xml:space="preserve"> Día libre para actividades personales. </w:t>
      </w:r>
      <w:r w:rsidRPr="006027FE">
        <w:rPr>
          <w:rFonts w:asciiTheme="minorHAnsi" w:eastAsia="Arial" w:hAnsiTheme="minorHAnsi" w:cstheme="minorHAnsi"/>
          <w:b/>
          <w:bCs/>
          <w:color w:val="002060"/>
          <w:sz w:val="20"/>
        </w:rPr>
        <w:t>Alojamiento.</w:t>
      </w:r>
    </w:p>
    <w:p w14:paraId="797EF5F2" w14:textId="77777777" w:rsidR="006027FE" w:rsidRPr="006027FE" w:rsidRDefault="006027FE" w:rsidP="006027FE">
      <w:pPr>
        <w:spacing w:after="0" w:line="240" w:lineRule="auto"/>
        <w:jc w:val="both"/>
        <w:rPr>
          <w:rFonts w:asciiTheme="minorHAnsi" w:eastAsia="Arial" w:hAnsiTheme="minorHAnsi" w:cstheme="minorHAnsi"/>
          <w:color w:val="002060"/>
          <w:sz w:val="20"/>
        </w:rPr>
      </w:pPr>
    </w:p>
    <w:p w14:paraId="16AE4079" w14:textId="14640537" w:rsidR="006027FE" w:rsidRPr="003160C6" w:rsidRDefault="006027FE" w:rsidP="006027FE">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r w:rsidRPr="003160C6">
        <w:rPr>
          <w:rFonts w:asciiTheme="minorHAnsi" w:eastAsia="Arial" w:hAnsiTheme="minorHAnsi" w:cstheme="minorHAnsi"/>
          <w:b/>
          <w:bCs/>
          <w:color w:val="002060"/>
          <w:sz w:val="20"/>
          <w:szCs w:val="22"/>
          <w:lang w:val="es-MX" w:eastAsia="es-MX" w:bidi="en-US"/>
        </w:rPr>
        <w:t>***TRAVEL SHOP PACK***</w:t>
      </w:r>
    </w:p>
    <w:p w14:paraId="35EC29AA" w14:textId="77777777" w:rsidR="006027FE" w:rsidRPr="003160C6" w:rsidRDefault="006027FE" w:rsidP="006027FE">
      <w:pPr>
        <w:pStyle w:val="Sinespaciado"/>
        <w:jc w:val="both"/>
        <w:rPr>
          <w:rFonts w:asciiTheme="minorHAnsi" w:eastAsia="Arial" w:hAnsiTheme="minorHAnsi" w:cstheme="minorHAnsi"/>
          <w:b/>
          <w:bCs/>
          <w:color w:val="002060"/>
          <w:sz w:val="20"/>
        </w:rPr>
      </w:pPr>
      <w:r w:rsidRPr="003160C6">
        <w:rPr>
          <w:rFonts w:asciiTheme="minorHAnsi" w:eastAsia="Arial" w:hAnsiTheme="minorHAnsi" w:cstheme="minorHAnsi"/>
          <w:b/>
          <w:bCs/>
          <w:color w:val="002060"/>
          <w:sz w:val="20"/>
        </w:rPr>
        <w:t>Opcional:</w:t>
      </w:r>
    </w:p>
    <w:p w14:paraId="40073214" w14:textId="75B1605E" w:rsidR="006027FE" w:rsidRPr="006027FE" w:rsidRDefault="006027FE" w:rsidP="006027FE">
      <w:pPr>
        <w:spacing w:after="0" w:line="240" w:lineRule="auto"/>
        <w:rPr>
          <w:rFonts w:asciiTheme="minorHAnsi" w:eastAsia="Arial" w:hAnsiTheme="minorHAnsi" w:cstheme="minorHAnsi"/>
          <w:color w:val="002060"/>
          <w:sz w:val="20"/>
        </w:rPr>
      </w:pPr>
      <w:r w:rsidRPr="006027FE">
        <w:rPr>
          <w:rFonts w:asciiTheme="minorHAnsi" w:eastAsia="Arial" w:hAnsiTheme="minorHAnsi" w:cstheme="minorHAnsi"/>
          <w:color w:val="002060"/>
          <w:sz w:val="20"/>
        </w:rPr>
        <w:t>–Excursión Todo Glaciares con ingresos</w:t>
      </w:r>
      <w:r w:rsidR="005A6861">
        <w:rPr>
          <w:rFonts w:asciiTheme="minorHAnsi" w:eastAsia="Arial" w:hAnsiTheme="minorHAnsi" w:cstheme="minorHAnsi"/>
          <w:color w:val="002060"/>
          <w:sz w:val="20"/>
        </w:rPr>
        <w:t>.</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0A38E4B0"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3160C6">
        <w:rPr>
          <w:rStyle w:val="DanmeroCar"/>
          <w:rFonts w:cs="Times New Roman"/>
          <w:sz w:val="24"/>
          <w:szCs w:val="24"/>
        </w:rPr>
        <w:t>7</w:t>
      </w:r>
      <w:r w:rsidR="00493763" w:rsidRPr="00BD0EA5">
        <w:rPr>
          <w:rStyle w:val="DanmeroCar"/>
          <w:rFonts w:cs="Times New Roman"/>
          <w:sz w:val="24"/>
          <w:szCs w:val="24"/>
        </w:rPr>
        <w:t>|</w:t>
      </w:r>
      <w:r w:rsidRPr="00BD0EA5">
        <w:rPr>
          <w:rFonts w:eastAsia="Arial"/>
          <w:sz w:val="24"/>
          <w:szCs w:val="24"/>
        </w:rPr>
        <w:t xml:space="preserve"> </w:t>
      </w:r>
      <w:r w:rsidR="003160C6">
        <w:rPr>
          <w:rFonts w:asciiTheme="minorHAnsi" w:eastAsia="Arial" w:hAnsiTheme="minorHAnsi"/>
          <w:b/>
          <w:color w:val="FF0000"/>
          <w:sz w:val="24"/>
          <w:szCs w:val="24"/>
        </w:rPr>
        <w:t xml:space="preserve">Calafate </w:t>
      </w:r>
      <w:r w:rsidR="00E81848" w:rsidRPr="00E81848">
        <w:rPr>
          <w:rFonts w:asciiTheme="minorHAnsi" w:eastAsia="Arial" w:hAnsiTheme="minorHAnsi"/>
          <w:b/>
          <w:color w:val="FF0000"/>
          <w:sz w:val="24"/>
          <w:szCs w:val="24"/>
        </w:rPr>
        <w:t xml:space="preserve">– </w:t>
      </w:r>
      <w:r w:rsidR="003160C6">
        <w:rPr>
          <w:rFonts w:asciiTheme="minorHAnsi" w:eastAsia="Arial" w:hAnsiTheme="minorHAnsi"/>
          <w:b/>
          <w:color w:val="FF0000"/>
          <w:sz w:val="24"/>
          <w:szCs w:val="24"/>
        </w:rPr>
        <w:t>Iguazú</w:t>
      </w:r>
    </w:p>
    <w:p w14:paraId="710FC248" w14:textId="01849CC7" w:rsidR="003160C6" w:rsidRPr="003160C6" w:rsidRDefault="003160C6" w:rsidP="003160C6">
      <w:pPr>
        <w:spacing w:after="0" w:line="240" w:lineRule="auto"/>
        <w:rPr>
          <w:rFonts w:asciiTheme="minorHAnsi" w:eastAsia="Arial" w:hAnsiTheme="minorHAnsi" w:cstheme="minorHAnsi"/>
          <w:color w:val="002060"/>
          <w:sz w:val="20"/>
        </w:rPr>
      </w:pPr>
      <w:r w:rsidRPr="003160C6">
        <w:rPr>
          <w:rFonts w:asciiTheme="minorHAnsi" w:eastAsia="Arial" w:hAnsiTheme="minorHAnsi" w:cstheme="minorHAnsi"/>
          <w:b/>
          <w:bCs/>
          <w:color w:val="002060"/>
          <w:sz w:val="20"/>
        </w:rPr>
        <w:t>Desayuno</w:t>
      </w:r>
      <w:r w:rsidRPr="003160C6">
        <w:rPr>
          <w:rFonts w:asciiTheme="minorHAnsi" w:eastAsia="Arial" w:hAnsiTheme="minorHAnsi" w:cstheme="minorHAnsi"/>
          <w:color w:val="002060"/>
          <w:sz w:val="20"/>
        </w:rPr>
        <w:t xml:space="preserve">. Salida al aeropuerto para tomar el vuelo a </w:t>
      </w:r>
      <w:r>
        <w:rPr>
          <w:rFonts w:asciiTheme="minorHAnsi" w:eastAsia="Arial" w:hAnsiTheme="minorHAnsi" w:cstheme="minorHAnsi"/>
          <w:color w:val="002060"/>
          <w:sz w:val="20"/>
        </w:rPr>
        <w:t>Iguazú</w:t>
      </w:r>
      <w:r w:rsidRPr="003160C6">
        <w:rPr>
          <w:rFonts w:asciiTheme="minorHAnsi" w:eastAsia="Arial" w:hAnsiTheme="minorHAnsi" w:cstheme="minorHAnsi"/>
          <w:color w:val="002060"/>
          <w:sz w:val="20"/>
        </w:rPr>
        <w:t xml:space="preserve">. </w:t>
      </w:r>
      <w:r w:rsidRPr="003160C6">
        <w:rPr>
          <w:rFonts w:asciiTheme="minorHAnsi" w:eastAsia="Arial" w:hAnsiTheme="minorHAnsi" w:cstheme="minorHAnsi"/>
          <w:b/>
          <w:bCs/>
          <w:color w:val="FF0000"/>
          <w:sz w:val="20"/>
        </w:rPr>
        <w:t>(Vuelo no Incluido).</w:t>
      </w:r>
      <w:r w:rsidRPr="003160C6">
        <w:rPr>
          <w:rFonts w:asciiTheme="minorHAnsi" w:eastAsia="Arial" w:hAnsiTheme="minorHAnsi" w:cstheme="minorHAnsi"/>
          <w:color w:val="FF0000"/>
          <w:sz w:val="20"/>
        </w:rPr>
        <w:t xml:space="preserve"> </w:t>
      </w:r>
      <w:r w:rsidRPr="003160C6">
        <w:rPr>
          <w:rFonts w:asciiTheme="minorHAnsi" w:eastAsia="Arial" w:hAnsiTheme="minorHAnsi" w:cstheme="minorHAnsi"/>
          <w:color w:val="002060"/>
          <w:sz w:val="20"/>
        </w:rPr>
        <w:t xml:space="preserve">Recepción en el aeropuerto y traslado al hotel seleccionado. </w:t>
      </w:r>
      <w:r w:rsidRPr="003160C6">
        <w:rPr>
          <w:rFonts w:asciiTheme="minorHAnsi" w:eastAsia="Arial" w:hAnsiTheme="minorHAnsi" w:cstheme="minorHAnsi"/>
          <w:b/>
          <w:bCs/>
          <w:color w:val="002060"/>
          <w:sz w:val="20"/>
        </w:rPr>
        <w:t>Alojamiento</w:t>
      </w:r>
      <w:r w:rsidRPr="003160C6">
        <w:rPr>
          <w:rFonts w:asciiTheme="minorHAnsi" w:eastAsia="Arial" w:hAnsiTheme="minorHAnsi" w:cstheme="minorHAnsi"/>
          <w:color w:val="002060"/>
          <w:sz w:val="20"/>
        </w:rPr>
        <w:t>.​​</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59FBDE5B" w14:textId="43559F29" w:rsidR="003160C6" w:rsidRDefault="00E81848" w:rsidP="003160C6">
      <w:pPr>
        <w:spacing w:after="0" w:line="240" w:lineRule="auto"/>
        <w:jc w:val="both"/>
        <w:rPr>
          <w:rFonts w:ascii="Arial" w:hAnsi="Arial" w:cs="Arial"/>
          <w:b/>
          <w:bCs/>
          <w:sz w:val="20"/>
          <w:szCs w:val="20"/>
        </w:rPr>
      </w:pPr>
      <w:r w:rsidRPr="00BD0EA5">
        <w:rPr>
          <w:rStyle w:val="DanmeroCar"/>
          <w:rFonts w:cs="Times New Roman"/>
          <w:sz w:val="24"/>
          <w:szCs w:val="24"/>
        </w:rPr>
        <w:t xml:space="preserve">DÍA </w:t>
      </w:r>
      <w:r w:rsidR="003160C6">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E81848">
        <w:rPr>
          <w:rFonts w:asciiTheme="minorHAnsi" w:eastAsia="Arial" w:hAnsiTheme="minorHAnsi"/>
          <w:b/>
          <w:color w:val="FF0000"/>
          <w:sz w:val="24"/>
          <w:szCs w:val="24"/>
        </w:rPr>
        <w:t>Iguazú – Excursión Cataratas Argentinas</w:t>
      </w:r>
      <w:r w:rsidR="003160C6" w:rsidRPr="003160C6">
        <w:rPr>
          <w:rFonts w:ascii="Arial" w:hAnsi="Arial" w:cs="Arial"/>
          <w:b/>
          <w:bCs/>
          <w:sz w:val="20"/>
          <w:szCs w:val="20"/>
        </w:rPr>
        <w:t xml:space="preserve"> </w:t>
      </w:r>
    </w:p>
    <w:p w14:paraId="4DDD5853" w14:textId="4CC09370" w:rsidR="003160C6" w:rsidRPr="003160C6" w:rsidRDefault="003160C6" w:rsidP="003160C6">
      <w:pPr>
        <w:spacing w:after="0" w:line="240" w:lineRule="auto"/>
        <w:jc w:val="both"/>
        <w:rPr>
          <w:rFonts w:asciiTheme="minorHAnsi" w:eastAsia="Arial" w:hAnsiTheme="minorHAnsi" w:cstheme="minorHAnsi"/>
          <w:color w:val="002060"/>
          <w:sz w:val="20"/>
        </w:rPr>
      </w:pPr>
      <w:r w:rsidRPr="003160C6">
        <w:rPr>
          <w:rFonts w:asciiTheme="minorHAnsi" w:eastAsia="Arial" w:hAnsiTheme="minorHAnsi" w:cstheme="minorHAnsi"/>
          <w:b/>
          <w:bCs/>
          <w:color w:val="002060"/>
          <w:sz w:val="20"/>
        </w:rPr>
        <w:t>Desayuno</w:t>
      </w:r>
      <w:r w:rsidRPr="003160C6">
        <w:rPr>
          <w:rFonts w:asciiTheme="minorHAnsi" w:eastAsia="Arial" w:hAnsiTheme="minorHAnsi" w:cstheme="minorHAnsi"/>
          <w:color w:val="002060"/>
          <w:sz w:val="20"/>
        </w:rPr>
        <w:t>. A la hora convenida, saldremos para tomar la excursión a Cataratas Argentinas. Parte de la excursión por el Parque Nacional de Iguazú se realiza con el tren Ecológico de la Selva. Con éste, se viaja entre los distintos circuitos tradicionales que se recorren a pie: Paseo Superior, Paseo Inferior y La Garganta del Diablo.</w:t>
      </w:r>
      <w:r w:rsidRPr="003160C6">
        <w:rPr>
          <w:rFonts w:asciiTheme="minorHAnsi" w:eastAsia="Arial" w:hAnsiTheme="minorHAnsi" w:cstheme="minorHAnsi"/>
          <w:color w:val="002060"/>
          <w:sz w:val="20"/>
        </w:rPr>
        <w:br/>
        <w:t>Paseo Inferior: está compuesto por un conjunto de pasarelas estratégicamente diseñadas que permiten las más diversas vistas de las Cataratas y un encuentro íntimo con las cascadas y encantadores rincones de la selva.</w:t>
      </w:r>
      <w:r w:rsidRPr="003160C6">
        <w:rPr>
          <w:rFonts w:asciiTheme="minorHAnsi" w:eastAsia="Arial" w:hAnsiTheme="minorHAnsi" w:cstheme="minorHAnsi"/>
          <w:color w:val="002060"/>
          <w:sz w:val="20"/>
        </w:rPr>
        <w:br/>
        <w:t xml:space="preserve">Paseo Superior: este circuito permite el acceso a las vistas panorámicas de las Cataratas desde el Río Iguazú Superior. Para complementar esta excursión, sugerimos tomar opcionalmente la Gran Aventura, excursión que permite la aproximación a las Cataratas. </w:t>
      </w:r>
    </w:p>
    <w:p w14:paraId="68D520A0" w14:textId="77777777" w:rsidR="003160C6" w:rsidRPr="003160C6" w:rsidRDefault="003160C6" w:rsidP="003160C6">
      <w:pPr>
        <w:spacing w:after="0" w:line="240" w:lineRule="auto"/>
        <w:jc w:val="both"/>
        <w:rPr>
          <w:rFonts w:asciiTheme="minorHAnsi" w:eastAsia="Arial" w:hAnsiTheme="minorHAnsi" w:cstheme="minorHAnsi"/>
          <w:color w:val="002060"/>
          <w:sz w:val="20"/>
        </w:rPr>
      </w:pPr>
      <w:r w:rsidRPr="003160C6">
        <w:rPr>
          <w:rFonts w:asciiTheme="minorHAnsi" w:eastAsia="Arial" w:hAnsiTheme="minorHAnsi" w:cstheme="minorHAnsi"/>
          <w:color w:val="002060"/>
          <w:sz w:val="20"/>
        </w:rPr>
        <w:t xml:space="preserve">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w:t>
      </w:r>
      <w:r w:rsidRPr="003160C6">
        <w:rPr>
          <w:rFonts w:asciiTheme="minorHAnsi" w:eastAsia="Arial" w:hAnsiTheme="minorHAnsi" w:cstheme="minorHAnsi"/>
          <w:b/>
          <w:bCs/>
          <w:color w:val="002060"/>
          <w:sz w:val="20"/>
        </w:rPr>
        <w:t>Alojamiento</w:t>
      </w:r>
      <w:r w:rsidRPr="003160C6">
        <w:rPr>
          <w:rFonts w:asciiTheme="minorHAnsi" w:eastAsia="Arial" w:hAnsiTheme="minorHAnsi" w:cstheme="minorHAnsi"/>
          <w:color w:val="002060"/>
          <w:sz w:val="20"/>
        </w:rPr>
        <w:t>.​​</w:t>
      </w:r>
    </w:p>
    <w:p w14:paraId="4869AB02" w14:textId="535182B9" w:rsidR="00C34D1B" w:rsidRDefault="00C34D1B" w:rsidP="003160C6">
      <w:pPr>
        <w:spacing w:after="0" w:line="240" w:lineRule="auto"/>
        <w:jc w:val="both"/>
        <w:rPr>
          <w:rFonts w:eastAsia="Arial"/>
          <w:sz w:val="24"/>
          <w:szCs w:val="24"/>
        </w:rPr>
      </w:pPr>
    </w:p>
    <w:p w14:paraId="54754CCD" w14:textId="1E18D410" w:rsidR="00FB19EC" w:rsidRPr="00FB19EC" w:rsidRDefault="00FB19EC" w:rsidP="003160C6">
      <w:pPr>
        <w:spacing w:after="0" w:line="240" w:lineRule="auto"/>
        <w:jc w:val="both"/>
        <w:rPr>
          <w:rFonts w:asciiTheme="minorHAnsi" w:eastAsia="Arial" w:hAnsiTheme="minorHAnsi"/>
          <w:b/>
          <w:color w:val="002060"/>
          <w:sz w:val="24"/>
          <w:szCs w:val="24"/>
        </w:rPr>
      </w:pPr>
      <w:r w:rsidRPr="00FB19EC">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9</w:t>
      </w:r>
      <w:r w:rsidRPr="00FB19EC">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E81848">
        <w:rPr>
          <w:rFonts w:eastAsia="Arial"/>
          <w:color w:val="FF0000"/>
          <w:sz w:val="24"/>
          <w:szCs w:val="24"/>
        </w:rPr>
        <w:t>I</w:t>
      </w:r>
      <w:r w:rsidRPr="00FB19EC">
        <w:rPr>
          <w:rFonts w:asciiTheme="minorHAnsi" w:eastAsia="Arial" w:hAnsiTheme="minorHAnsi"/>
          <w:b/>
          <w:color w:val="FF0000"/>
          <w:sz w:val="24"/>
          <w:szCs w:val="24"/>
        </w:rPr>
        <w:t xml:space="preserve">guazú – Excursión cataratas lado brasileño </w:t>
      </w:r>
    </w:p>
    <w:p w14:paraId="0DED4ED3" w14:textId="0033BE69" w:rsidR="00FB19EC" w:rsidRDefault="00FB19EC" w:rsidP="003160C6">
      <w:pPr>
        <w:spacing w:after="0" w:line="240" w:lineRule="auto"/>
        <w:jc w:val="both"/>
        <w:rPr>
          <w:rFonts w:asciiTheme="minorHAnsi" w:eastAsia="Arial" w:hAnsiTheme="minorHAnsi" w:cstheme="minorHAnsi"/>
          <w:color w:val="002060"/>
          <w:sz w:val="20"/>
        </w:rPr>
      </w:pPr>
      <w:r w:rsidRPr="00FB19EC">
        <w:rPr>
          <w:rFonts w:asciiTheme="minorHAnsi" w:eastAsia="Arial" w:hAnsiTheme="minorHAnsi" w:cstheme="minorHAnsi"/>
          <w:b/>
          <w:bCs/>
          <w:color w:val="002060"/>
          <w:sz w:val="20"/>
        </w:rPr>
        <w:t>Desayuno</w:t>
      </w:r>
      <w:r w:rsidRPr="00FB19EC">
        <w:rPr>
          <w:rFonts w:asciiTheme="minorHAnsi" w:eastAsia="Arial" w:hAnsiTheme="minorHAnsi" w:cstheme="minorHAnsi"/>
          <w:color w:val="002060"/>
          <w:sz w:val="20"/>
        </w:rPr>
        <w:t xml:space="preserve">. A la hora convenida salida en la mañana para tomar la excursión de Cataratas Brasileñas (con ingreso parque nacional incluido) (ver nota). Al comienzo visitaremos la tradicional pasarela con las maravillosas vistas. La extensión de las pasarelas es de 1200mts desde donde se obtiene una espectacular panorámica de los 275 saltos que componen las Cataratas del Iguazú de los cuales del lado brasileño son cuatro: Floriano, Deodoro, Benjamín </w:t>
      </w:r>
      <w:proofErr w:type="spellStart"/>
      <w:r w:rsidRPr="00FB19EC">
        <w:rPr>
          <w:rFonts w:asciiTheme="minorHAnsi" w:eastAsia="Arial" w:hAnsiTheme="minorHAnsi" w:cstheme="minorHAnsi"/>
          <w:color w:val="002060"/>
          <w:sz w:val="20"/>
        </w:rPr>
        <w:t>Constant</w:t>
      </w:r>
      <w:proofErr w:type="spellEnd"/>
      <w:r w:rsidRPr="00FB19EC">
        <w:rPr>
          <w:rFonts w:asciiTheme="minorHAnsi" w:eastAsia="Arial" w:hAnsiTheme="minorHAnsi" w:cstheme="minorHAnsi"/>
          <w:color w:val="002060"/>
          <w:sz w:val="20"/>
        </w:rPr>
        <w:t xml:space="preserve"> y Salto Unión o Garganta del Diablo. Finalizado el recorrido se tiene acceso al elevador panorámico que permite llegar al bus que los dejará de nuevo en el portal de acceso.</w:t>
      </w:r>
      <w:r>
        <w:rPr>
          <w:rFonts w:asciiTheme="minorHAnsi" w:eastAsia="Arial" w:hAnsiTheme="minorHAnsi" w:cstheme="minorHAnsi"/>
          <w:color w:val="002060"/>
          <w:sz w:val="20"/>
        </w:rPr>
        <w:t xml:space="preserve"> </w:t>
      </w:r>
      <w:r w:rsidRPr="003160C6">
        <w:rPr>
          <w:rFonts w:asciiTheme="minorHAnsi" w:eastAsia="Arial" w:hAnsiTheme="minorHAnsi" w:cstheme="minorHAnsi"/>
          <w:b/>
          <w:bCs/>
          <w:color w:val="002060"/>
          <w:sz w:val="20"/>
        </w:rPr>
        <w:t>Alojamiento</w:t>
      </w:r>
      <w:r w:rsidRPr="003160C6">
        <w:rPr>
          <w:rFonts w:asciiTheme="minorHAnsi" w:eastAsia="Arial" w:hAnsiTheme="minorHAnsi" w:cstheme="minorHAnsi"/>
          <w:color w:val="002060"/>
          <w:sz w:val="20"/>
        </w:rPr>
        <w:t>.​​</w:t>
      </w:r>
    </w:p>
    <w:p w14:paraId="3C61946E" w14:textId="77777777" w:rsidR="00FB19EC" w:rsidRPr="00FB19EC" w:rsidRDefault="00FB19EC" w:rsidP="003160C6">
      <w:pPr>
        <w:spacing w:after="0" w:line="240" w:lineRule="auto"/>
        <w:jc w:val="both"/>
        <w:rPr>
          <w:rFonts w:asciiTheme="minorHAnsi" w:eastAsia="Arial" w:hAnsiTheme="minorHAnsi" w:cstheme="minorHAnsi"/>
          <w:color w:val="002060"/>
          <w:sz w:val="20"/>
        </w:rPr>
      </w:pPr>
    </w:p>
    <w:p w14:paraId="080E1055" w14:textId="18FD7AD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FB19EC">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E81848" w:rsidRPr="00E81848">
        <w:rPr>
          <w:rFonts w:eastAsia="Arial"/>
          <w:color w:val="FF0000"/>
          <w:sz w:val="24"/>
          <w:szCs w:val="24"/>
        </w:rPr>
        <w:t xml:space="preserve">Iguazú </w:t>
      </w:r>
      <w:r w:rsidR="00991CDE" w:rsidRPr="00991CDE">
        <w:rPr>
          <w:rFonts w:eastAsia="Arial"/>
          <w:color w:val="FF0000"/>
          <w:sz w:val="24"/>
          <w:szCs w:val="24"/>
        </w:rPr>
        <w:t>– México</w:t>
      </w:r>
    </w:p>
    <w:p w14:paraId="2CE28FFC" w14:textId="77777777"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Desayuno</w:t>
      </w:r>
      <w:r w:rsidRPr="004E198C">
        <w:rPr>
          <w:rFonts w:asciiTheme="minorHAnsi" w:eastAsia="Arial" w:hAnsiTheme="minorHAnsi" w:cstheme="minorHAnsi"/>
          <w:color w:val="002060"/>
          <w:sz w:val="20"/>
          <w:szCs w:val="22"/>
          <w:lang w:val="es-MX" w:eastAsia="es-MX" w:bidi="en-US"/>
        </w:rPr>
        <w:t>. Traslado al aeropuerto de Foz de Iguazú para tomar vuelo con conexión con destino a México. </w:t>
      </w:r>
      <w:r w:rsidRPr="004E198C">
        <w:rPr>
          <w:rFonts w:asciiTheme="minorHAnsi" w:eastAsia="Arial" w:hAnsiTheme="minorHAnsi" w:cstheme="minorHAnsi"/>
          <w:b/>
          <w:bCs/>
          <w:color w:val="002060"/>
          <w:sz w:val="20"/>
          <w:szCs w:val="22"/>
          <w:lang w:val="es-MX" w:eastAsia="es-MX" w:bidi="en-US"/>
        </w:rPr>
        <w:t>Fin de los servicios</w:t>
      </w:r>
    </w:p>
    <w:p w14:paraId="5CEFA82A" w14:textId="77777777" w:rsidR="00FB19EC" w:rsidRDefault="00FB19EC" w:rsidP="00A455A6">
      <w:pPr>
        <w:spacing w:after="0" w:line="240" w:lineRule="auto"/>
        <w:jc w:val="both"/>
        <w:rPr>
          <w:rFonts w:asciiTheme="minorHAnsi" w:eastAsia="Arial" w:hAnsiTheme="minorHAnsi" w:cstheme="minorHAnsi"/>
          <w:b/>
          <w:color w:val="002060"/>
          <w:sz w:val="28"/>
          <w:szCs w:val="28"/>
        </w:rPr>
      </w:pPr>
    </w:p>
    <w:p w14:paraId="55085F26" w14:textId="19DA0B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21B1521" w14:textId="77777777"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Traslados aeropuerto / hotel / aeropuerto en todas las ciudades en servicio regular.</w:t>
      </w:r>
    </w:p>
    <w:p w14:paraId="12D05C9B" w14:textId="73880164"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 xml:space="preserve">3 noches de alojamiento con desayuno en Buenos Aires, 3 en El Calafate y </w:t>
      </w:r>
      <w:r w:rsidR="005A6861">
        <w:rPr>
          <w:rFonts w:asciiTheme="minorHAnsi" w:eastAsia="Arial" w:hAnsiTheme="minorHAnsi" w:cstheme="minorHAnsi"/>
          <w:color w:val="002060"/>
          <w:sz w:val="20"/>
          <w:szCs w:val="22"/>
          <w:lang w:val="es-MX" w:eastAsia="es-MX" w:bidi="en-US"/>
        </w:rPr>
        <w:t>3</w:t>
      </w:r>
      <w:r w:rsidRPr="00FB19EC">
        <w:rPr>
          <w:rFonts w:asciiTheme="minorHAnsi" w:eastAsia="Arial" w:hAnsiTheme="minorHAnsi" w:cstheme="minorHAnsi"/>
          <w:color w:val="002060"/>
          <w:sz w:val="20"/>
          <w:szCs w:val="22"/>
          <w:lang w:val="es-MX" w:eastAsia="es-MX" w:bidi="en-US"/>
        </w:rPr>
        <w:t xml:space="preserve"> en Iguazú. </w:t>
      </w:r>
    </w:p>
    <w:p w14:paraId="4CFB1673" w14:textId="77777777"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 xml:space="preserve">Visita de Ciudad en Buenos Aires en compartido. </w:t>
      </w:r>
    </w:p>
    <w:p w14:paraId="70033AC4" w14:textId="77777777"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Excursión del Glaciar Perito Moreno en Calafate en compartido.</w:t>
      </w:r>
    </w:p>
    <w:p w14:paraId="63219E5F" w14:textId="77777777"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Excursión de Cataratas Argentinas en compartido</w:t>
      </w:r>
    </w:p>
    <w:p w14:paraId="2145013F" w14:textId="77777777" w:rsid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 xml:space="preserve">Excursión de Cataratas Brasileñas en compartido. </w:t>
      </w:r>
    </w:p>
    <w:p w14:paraId="6533B66A" w14:textId="7163EB41" w:rsidR="00FB19EC" w:rsidRPr="00FB19EC" w:rsidRDefault="00FB19EC" w:rsidP="00FB19EC">
      <w:pPr>
        <w:pStyle w:val="EstiloListaIncluye"/>
        <w:numPr>
          <w:ilvl w:val="0"/>
          <w:numId w:val="32"/>
        </w:numPr>
        <w:rPr>
          <w:rFonts w:asciiTheme="minorHAnsi" w:eastAsia="Arial" w:hAnsiTheme="minorHAnsi" w:cstheme="minorHAnsi"/>
          <w:color w:val="002060"/>
          <w:sz w:val="20"/>
          <w:szCs w:val="22"/>
          <w:lang w:val="es-MX" w:eastAsia="es-MX" w:bidi="en-US"/>
        </w:rPr>
      </w:pPr>
      <w:r w:rsidRPr="00FB19EC">
        <w:rPr>
          <w:rFonts w:asciiTheme="minorHAnsi" w:eastAsia="Arial" w:hAnsiTheme="minorHAnsi" w:cstheme="minorHAnsi"/>
          <w:color w:val="002060"/>
          <w:sz w:val="20"/>
          <w:szCs w:val="22"/>
          <w:lang w:val="es-MX" w:eastAsia="es-MX" w:bidi="en-US"/>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692072A8"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Gastos personales.</w:t>
      </w:r>
    </w:p>
    <w:p w14:paraId="1CDB7AFD"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Vuelos internacionales e internos.</w:t>
      </w:r>
    </w:p>
    <w:p w14:paraId="38F7A634" w14:textId="77777777" w:rsid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 xml:space="preserve">Propinas a mucamas, botones, guías, choferes. </w:t>
      </w:r>
    </w:p>
    <w:p w14:paraId="295B791F" w14:textId="77777777" w:rsidR="00C34D1B" w:rsidRDefault="00C34D1B" w:rsidP="00E81848">
      <w:pPr>
        <w:pStyle w:val="Sinespaciado"/>
        <w:rPr>
          <w:rFonts w:asciiTheme="minorHAnsi" w:eastAsia="Arial" w:hAnsiTheme="minorHAnsi" w:cstheme="minorHAnsi"/>
          <w:color w:val="002060"/>
          <w:sz w:val="20"/>
        </w:rPr>
      </w:pPr>
    </w:p>
    <w:p w14:paraId="0687E3F6" w14:textId="77777777" w:rsidR="007F724F" w:rsidRDefault="007F724F" w:rsidP="00E81848">
      <w:pPr>
        <w:pStyle w:val="Sinespaciado"/>
        <w:rPr>
          <w:rFonts w:asciiTheme="minorHAnsi" w:eastAsia="Arial" w:hAnsiTheme="minorHAnsi" w:cstheme="minorHAnsi"/>
          <w:color w:val="002060"/>
          <w:sz w:val="20"/>
        </w:rPr>
      </w:pPr>
    </w:p>
    <w:tbl>
      <w:tblPr>
        <w:tblW w:w="6887" w:type="dxa"/>
        <w:jc w:val="center"/>
        <w:tblCellSpacing w:w="0" w:type="dxa"/>
        <w:tblCellMar>
          <w:left w:w="0" w:type="dxa"/>
          <w:right w:w="0" w:type="dxa"/>
        </w:tblCellMar>
        <w:tblLook w:val="04A0" w:firstRow="1" w:lastRow="0" w:firstColumn="1" w:lastColumn="0" w:noHBand="0" w:noVBand="1"/>
      </w:tblPr>
      <w:tblGrid>
        <w:gridCol w:w="1564"/>
        <w:gridCol w:w="4816"/>
        <w:gridCol w:w="507"/>
      </w:tblGrid>
      <w:tr w:rsidR="00FB19EC" w:rsidRPr="00FB19EC" w14:paraId="17817C7D" w14:textId="77777777" w:rsidTr="009300B8">
        <w:trPr>
          <w:trHeight w:val="263"/>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0DA086A" w14:textId="77777777" w:rsidR="00FB19EC" w:rsidRPr="00FB19EC" w:rsidRDefault="00FB19EC" w:rsidP="00FB19EC">
            <w:pPr>
              <w:spacing w:after="0" w:line="240" w:lineRule="auto"/>
              <w:jc w:val="center"/>
              <w:rPr>
                <w:rFonts w:ascii="Calibri" w:hAnsi="Calibri" w:cs="Calibri"/>
                <w:b/>
                <w:bCs/>
                <w:color w:val="FFFFFF"/>
                <w:sz w:val="20"/>
                <w:szCs w:val="20"/>
                <w:lang w:bidi="ar-SA"/>
              </w:rPr>
            </w:pPr>
            <w:r w:rsidRPr="00FB19EC">
              <w:rPr>
                <w:rFonts w:ascii="Calibri" w:hAnsi="Calibri" w:cs="Calibri"/>
                <w:b/>
                <w:bCs/>
                <w:color w:val="FFFFFF"/>
                <w:sz w:val="20"/>
                <w:szCs w:val="20"/>
                <w:lang w:bidi="ar-SA"/>
              </w:rPr>
              <w:t>LISTA DE HOTELES (Previstos o similares)</w:t>
            </w:r>
          </w:p>
        </w:tc>
      </w:tr>
      <w:tr w:rsidR="00FB19EC" w:rsidRPr="00FB19EC" w14:paraId="43ABBA0D" w14:textId="77777777" w:rsidTr="009300B8">
        <w:trPr>
          <w:trHeight w:val="263"/>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5D9180CE" w14:textId="77777777" w:rsidR="00FB19EC" w:rsidRPr="00FB19EC" w:rsidRDefault="00FB19EC" w:rsidP="00FB19EC">
            <w:pPr>
              <w:spacing w:after="0" w:line="240" w:lineRule="auto"/>
              <w:jc w:val="center"/>
              <w:rPr>
                <w:rFonts w:ascii="Calibri" w:hAnsi="Calibri" w:cs="Calibri"/>
                <w:b/>
                <w:bCs/>
                <w:color w:val="FFFFFF"/>
                <w:sz w:val="20"/>
                <w:szCs w:val="20"/>
                <w:lang w:bidi="ar-SA"/>
              </w:rPr>
            </w:pPr>
            <w:r w:rsidRPr="00FB19EC">
              <w:rPr>
                <w:rFonts w:ascii="Calibri" w:hAnsi="Calibri" w:cs="Calibri"/>
                <w:b/>
                <w:bCs/>
                <w:color w:val="FFFFFF"/>
                <w:sz w:val="20"/>
                <w:szCs w:val="20"/>
                <w:lang w:bidi="ar-SA"/>
              </w:rPr>
              <w:t>CIUDAD</w:t>
            </w:r>
          </w:p>
        </w:tc>
        <w:tc>
          <w:tcPr>
            <w:tcW w:w="0" w:type="auto"/>
            <w:shd w:val="clear" w:color="auto" w:fill="005CB8"/>
            <w:tcMar>
              <w:top w:w="0" w:type="dxa"/>
              <w:left w:w="45" w:type="dxa"/>
              <w:bottom w:w="0" w:type="dxa"/>
              <w:right w:w="45" w:type="dxa"/>
            </w:tcMar>
            <w:vAlign w:val="center"/>
            <w:hideMark/>
          </w:tcPr>
          <w:p w14:paraId="32073DEC" w14:textId="77777777" w:rsidR="00FB19EC" w:rsidRPr="00FB19EC" w:rsidRDefault="00FB19EC" w:rsidP="00FB19EC">
            <w:pPr>
              <w:spacing w:after="0" w:line="240" w:lineRule="auto"/>
              <w:jc w:val="center"/>
              <w:rPr>
                <w:rFonts w:ascii="Calibri" w:hAnsi="Calibri" w:cs="Calibri"/>
                <w:b/>
                <w:bCs/>
                <w:color w:val="FFFFFF"/>
                <w:sz w:val="20"/>
                <w:szCs w:val="20"/>
                <w:lang w:bidi="ar-SA"/>
              </w:rPr>
            </w:pPr>
            <w:r w:rsidRPr="00FB19EC">
              <w:rPr>
                <w:rFonts w:ascii="Calibri" w:hAnsi="Calibri" w:cs="Calibri"/>
                <w:b/>
                <w:bCs/>
                <w:color w:val="FFFFFF"/>
                <w:sz w:val="20"/>
                <w:szCs w:val="20"/>
                <w:lang w:bidi="ar-SA"/>
              </w:rPr>
              <w:t>HOTEL</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5ADF4D77" w14:textId="77777777" w:rsidR="00FB19EC" w:rsidRPr="00FB19EC" w:rsidRDefault="00FB19EC" w:rsidP="00FB19EC">
            <w:pPr>
              <w:spacing w:after="0" w:line="240" w:lineRule="auto"/>
              <w:jc w:val="center"/>
              <w:rPr>
                <w:rFonts w:ascii="Calibri" w:hAnsi="Calibri" w:cs="Calibri"/>
                <w:b/>
                <w:bCs/>
                <w:color w:val="FFFFFF"/>
                <w:sz w:val="20"/>
                <w:szCs w:val="20"/>
                <w:lang w:bidi="ar-SA"/>
              </w:rPr>
            </w:pPr>
            <w:r w:rsidRPr="00FB19EC">
              <w:rPr>
                <w:rFonts w:ascii="Calibri" w:hAnsi="Calibri" w:cs="Calibri"/>
                <w:b/>
                <w:bCs/>
                <w:color w:val="FFFFFF"/>
                <w:sz w:val="20"/>
                <w:szCs w:val="20"/>
                <w:lang w:bidi="ar-SA"/>
              </w:rPr>
              <w:t>CAT</w:t>
            </w:r>
          </w:p>
        </w:tc>
      </w:tr>
      <w:tr w:rsidR="00FB19EC" w:rsidRPr="00FB19EC" w14:paraId="6221ABF3" w14:textId="77777777" w:rsidTr="009300B8">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0D6D2D" w14:textId="77777777" w:rsidR="00FB19EC" w:rsidRPr="00FB19EC" w:rsidRDefault="00FB19EC" w:rsidP="00FB19EC">
            <w:pPr>
              <w:spacing w:after="0" w:line="240" w:lineRule="auto"/>
              <w:rPr>
                <w:rFonts w:ascii="Calibri" w:hAnsi="Calibri" w:cs="Calibri"/>
                <w:b/>
                <w:bCs/>
                <w:sz w:val="20"/>
                <w:szCs w:val="20"/>
                <w:lang w:bidi="ar-SA"/>
              </w:rPr>
            </w:pPr>
            <w:r w:rsidRPr="00FB19EC">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542212C4"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3A36C49E"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P</w:t>
            </w:r>
          </w:p>
        </w:tc>
      </w:tr>
      <w:tr w:rsidR="00FB19EC" w:rsidRPr="00FB19EC" w14:paraId="46281739" w14:textId="77777777" w:rsidTr="009300B8">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0CE7F37" w14:textId="77777777" w:rsidR="00FB19EC" w:rsidRPr="00FB19EC" w:rsidRDefault="00FB19EC" w:rsidP="00FB19E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CF33713"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MELIA BUENOS AIRES / SHERATON BS AS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994A26E"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S</w:t>
            </w:r>
          </w:p>
        </w:tc>
      </w:tr>
      <w:tr w:rsidR="00FB19EC" w:rsidRPr="00FB19EC" w14:paraId="2C6ADF08" w14:textId="77777777" w:rsidTr="009300B8">
        <w:trPr>
          <w:trHeight w:val="263"/>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0B0FC791" w14:textId="77777777" w:rsidR="00FB19EC" w:rsidRPr="00FB19EC" w:rsidRDefault="00FB19EC" w:rsidP="00FB19EC">
            <w:pPr>
              <w:spacing w:after="0" w:line="240" w:lineRule="auto"/>
              <w:rPr>
                <w:rFonts w:ascii="Calibri" w:hAnsi="Calibri" w:cs="Calibri"/>
                <w:b/>
                <w:bCs/>
                <w:sz w:val="20"/>
                <w:szCs w:val="20"/>
                <w:lang w:bidi="ar-SA"/>
              </w:rPr>
            </w:pPr>
            <w:r w:rsidRPr="00FB19EC">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7767C1B1"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627E9018"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P</w:t>
            </w:r>
          </w:p>
        </w:tc>
      </w:tr>
      <w:tr w:rsidR="00FB19EC" w:rsidRPr="00FB19EC" w14:paraId="2FE45EAA" w14:textId="77777777" w:rsidTr="009300B8">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AFB087B" w14:textId="77777777" w:rsidR="00FB19EC" w:rsidRPr="00FB19EC" w:rsidRDefault="00FB19EC" w:rsidP="00FB19E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B81109B"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166CD73"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S</w:t>
            </w:r>
          </w:p>
        </w:tc>
      </w:tr>
      <w:tr w:rsidR="00FB19EC" w:rsidRPr="00FB19EC" w14:paraId="0FF3E389" w14:textId="77777777" w:rsidTr="009300B8">
        <w:trPr>
          <w:trHeight w:val="263"/>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671067D6" w14:textId="77777777" w:rsidR="00FB19EC" w:rsidRPr="00FB19EC" w:rsidRDefault="00FB19EC" w:rsidP="00FB19EC">
            <w:pPr>
              <w:spacing w:after="0" w:line="240" w:lineRule="auto"/>
              <w:rPr>
                <w:rFonts w:ascii="Calibri" w:hAnsi="Calibri" w:cs="Calibri"/>
                <w:b/>
                <w:bCs/>
                <w:sz w:val="20"/>
                <w:szCs w:val="20"/>
                <w:lang w:bidi="ar-SA"/>
              </w:rPr>
            </w:pPr>
            <w:r w:rsidRPr="00FB19EC">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7B6C72E7"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MERCURE / SAINT GEORGE / PIRAYU</w:t>
            </w:r>
          </w:p>
        </w:tc>
        <w:tc>
          <w:tcPr>
            <w:tcW w:w="0" w:type="auto"/>
            <w:tcBorders>
              <w:right w:val="single" w:sz="6" w:space="0" w:color="0563C1"/>
            </w:tcBorders>
            <w:tcMar>
              <w:top w:w="0" w:type="dxa"/>
              <w:left w:w="45" w:type="dxa"/>
              <w:bottom w:w="0" w:type="dxa"/>
              <w:right w:w="45" w:type="dxa"/>
            </w:tcMar>
            <w:vAlign w:val="center"/>
            <w:hideMark/>
          </w:tcPr>
          <w:p w14:paraId="0A80F2EB"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P</w:t>
            </w:r>
          </w:p>
        </w:tc>
      </w:tr>
      <w:tr w:rsidR="00FB19EC" w:rsidRPr="00FB19EC" w14:paraId="33CD472F" w14:textId="77777777" w:rsidTr="009300B8">
        <w:trPr>
          <w:trHeight w:val="26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A6CC129" w14:textId="77777777" w:rsidR="00FB19EC" w:rsidRPr="00FB19EC" w:rsidRDefault="00FB19EC" w:rsidP="00FB19E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93AF2D2" w14:textId="77777777" w:rsidR="00FB19EC" w:rsidRPr="00FB19EC" w:rsidRDefault="00FB19EC" w:rsidP="00FB19EC">
            <w:pPr>
              <w:spacing w:after="0" w:line="240" w:lineRule="auto"/>
              <w:rPr>
                <w:rFonts w:ascii="Calibri" w:hAnsi="Calibri" w:cs="Calibri"/>
                <w:sz w:val="20"/>
                <w:szCs w:val="20"/>
                <w:lang w:bidi="ar-SA"/>
              </w:rPr>
            </w:pPr>
            <w:r w:rsidRPr="00FB19EC">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5825395" w14:textId="77777777" w:rsidR="00FB19EC" w:rsidRPr="00FB19EC" w:rsidRDefault="00FB19EC" w:rsidP="00FB19EC">
            <w:pPr>
              <w:spacing w:after="0" w:line="240" w:lineRule="auto"/>
              <w:jc w:val="center"/>
              <w:rPr>
                <w:rFonts w:ascii="Calibri" w:hAnsi="Calibri" w:cs="Calibri"/>
                <w:sz w:val="20"/>
                <w:szCs w:val="20"/>
                <w:lang w:bidi="ar-SA"/>
              </w:rPr>
            </w:pPr>
            <w:r w:rsidRPr="00FB19EC">
              <w:rPr>
                <w:rFonts w:ascii="Calibri" w:hAnsi="Calibri" w:cs="Calibri"/>
                <w:sz w:val="20"/>
                <w:szCs w:val="20"/>
                <w:lang w:bidi="ar-SA"/>
              </w:rPr>
              <w:t>S</w:t>
            </w:r>
          </w:p>
        </w:tc>
      </w:tr>
    </w:tbl>
    <w:p w14:paraId="09AD0B5B" w14:textId="77777777" w:rsidR="007F724F" w:rsidRDefault="007F724F" w:rsidP="00E81848">
      <w:pPr>
        <w:pStyle w:val="Sinespaciado"/>
        <w:rPr>
          <w:rFonts w:asciiTheme="minorHAnsi" w:eastAsia="Arial" w:hAnsiTheme="minorHAnsi" w:cstheme="minorHAnsi"/>
          <w:color w:val="002060"/>
          <w:sz w:val="20"/>
        </w:rPr>
      </w:pPr>
    </w:p>
    <w:tbl>
      <w:tblPr>
        <w:tblW w:w="5742" w:type="dxa"/>
        <w:jc w:val="center"/>
        <w:tblCellSpacing w:w="0" w:type="dxa"/>
        <w:tblCellMar>
          <w:left w:w="0" w:type="dxa"/>
          <w:right w:w="0" w:type="dxa"/>
        </w:tblCellMar>
        <w:tblLook w:val="04A0" w:firstRow="1" w:lastRow="0" w:firstColumn="1" w:lastColumn="0" w:noHBand="0" w:noVBand="1"/>
      </w:tblPr>
      <w:tblGrid>
        <w:gridCol w:w="3530"/>
        <w:gridCol w:w="730"/>
        <w:gridCol w:w="730"/>
        <w:gridCol w:w="752"/>
      </w:tblGrid>
      <w:tr w:rsidR="00EA00BC" w:rsidRPr="00EA00BC" w14:paraId="58043EB5" w14:textId="77777777" w:rsidTr="00EA00BC">
        <w:trPr>
          <w:trHeight w:val="272"/>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FEF3D02"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PRECIO POR PERSONA EN USD</w:t>
            </w:r>
          </w:p>
        </w:tc>
      </w:tr>
      <w:tr w:rsidR="00EA00BC" w:rsidRPr="00EA00BC" w14:paraId="47754C4B" w14:textId="77777777" w:rsidTr="00EA00BC">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5E67C72"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6410152"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6DC93CF"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71F510E"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 xml:space="preserve">SGL </w:t>
            </w:r>
          </w:p>
        </w:tc>
      </w:tr>
      <w:tr w:rsidR="00EA00BC" w:rsidRPr="00EA00BC" w14:paraId="6D2E9FB0" w14:textId="77777777" w:rsidTr="00EA00BC">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9FCBAA6" w14:textId="77777777" w:rsidR="00EA00BC" w:rsidRPr="00EA00BC" w:rsidRDefault="00EA00BC" w:rsidP="00EA00BC">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F917799"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1390</w:t>
            </w:r>
          </w:p>
        </w:tc>
        <w:tc>
          <w:tcPr>
            <w:tcW w:w="0" w:type="auto"/>
            <w:shd w:val="clear" w:color="auto" w:fill="FFFFFF"/>
            <w:tcMar>
              <w:top w:w="0" w:type="dxa"/>
              <w:left w:w="45" w:type="dxa"/>
              <w:bottom w:w="0" w:type="dxa"/>
              <w:right w:w="45" w:type="dxa"/>
            </w:tcMar>
            <w:vAlign w:val="center"/>
            <w:hideMark/>
          </w:tcPr>
          <w:p w14:paraId="3AA62E2E"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1220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4466F75"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2160</w:t>
            </w:r>
          </w:p>
        </w:tc>
      </w:tr>
      <w:tr w:rsidR="00EA00BC" w:rsidRPr="00EA00BC" w14:paraId="20713FB8" w14:textId="77777777" w:rsidTr="00EA00BC">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0B10804" w14:textId="77777777" w:rsidR="00EA00BC" w:rsidRPr="00EA00BC" w:rsidRDefault="00EA00BC" w:rsidP="00EA00BC">
            <w:pPr>
              <w:spacing w:after="0" w:line="240" w:lineRule="auto"/>
              <w:jc w:val="right"/>
              <w:rPr>
                <w:rFonts w:ascii="Calibri" w:hAnsi="Calibri" w:cs="Calibri"/>
                <w:b/>
                <w:bCs/>
                <w:sz w:val="20"/>
                <w:szCs w:val="20"/>
                <w:lang w:bidi="ar-SA"/>
              </w:rPr>
            </w:pPr>
            <w:r w:rsidRPr="00EA00BC">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128D5CA5"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2210</w:t>
            </w:r>
          </w:p>
        </w:tc>
        <w:tc>
          <w:tcPr>
            <w:tcW w:w="0" w:type="auto"/>
            <w:shd w:val="clear" w:color="auto" w:fill="FFFFFF"/>
            <w:tcMar>
              <w:top w:w="0" w:type="dxa"/>
              <w:left w:w="45" w:type="dxa"/>
              <w:bottom w:w="0" w:type="dxa"/>
              <w:right w:w="45" w:type="dxa"/>
            </w:tcMar>
            <w:vAlign w:val="center"/>
            <w:hideMark/>
          </w:tcPr>
          <w:p w14:paraId="5427DB97"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2040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8200BCC"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2980</w:t>
            </w:r>
          </w:p>
        </w:tc>
      </w:tr>
      <w:tr w:rsidR="00EA00BC" w:rsidRPr="00EA00BC" w14:paraId="66939EF3" w14:textId="77777777" w:rsidTr="00EA00BC">
        <w:trPr>
          <w:trHeight w:val="272"/>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33A62892" w14:textId="77777777" w:rsidR="00EA00BC" w:rsidRPr="00EA00BC" w:rsidRDefault="00EA00BC" w:rsidP="00EA00BC">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SUPL. 01 FEB - 31 MAR 2026</w:t>
            </w:r>
          </w:p>
        </w:tc>
        <w:tc>
          <w:tcPr>
            <w:tcW w:w="0" w:type="auto"/>
            <w:tcMar>
              <w:top w:w="0" w:type="dxa"/>
              <w:left w:w="45" w:type="dxa"/>
              <w:bottom w:w="0" w:type="dxa"/>
              <w:right w:w="45" w:type="dxa"/>
            </w:tcMar>
            <w:vAlign w:val="center"/>
            <w:hideMark/>
          </w:tcPr>
          <w:p w14:paraId="086F41C2"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85</w:t>
            </w:r>
          </w:p>
        </w:tc>
        <w:tc>
          <w:tcPr>
            <w:tcW w:w="0" w:type="auto"/>
            <w:tcMar>
              <w:top w:w="0" w:type="dxa"/>
              <w:left w:w="45" w:type="dxa"/>
              <w:bottom w:w="0" w:type="dxa"/>
              <w:right w:w="45" w:type="dxa"/>
            </w:tcMar>
            <w:vAlign w:val="center"/>
            <w:hideMark/>
          </w:tcPr>
          <w:p w14:paraId="2F3A655A"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85</w:t>
            </w:r>
          </w:p>
        </w:tc>
        <w:tc>
          <w:tcPr>
            <w:tcW w:w="0" w:type="auto"/>
            <w:tcBorders>
              <w:right w:val="single" w:sz="6" w:space="0" w:color="0563C1"/>
            </w:tcBorders>
            <w:tcMar>
              <w:top w:w="0" w:type="dxa"/>
              <w:left w:w="45" w:type="dxa"/>
              <w:bottom w:w="0" w:type="dxa"/>
              <w:right w:w="45" w:type="dxa"/>
            </w:tcMar>
            <w:vAlign w:val="center"/>
            <w:hideMark/>
          </w:tcPr>
          <w:p w14:paraId="6E4EF82C"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135</w:t>
            </w:r>
          </w:p>
        </w:tc>
      </w:tr>
      <w:tr w:rsidR="00EA00BC" w:rsidRPr="00EA00BC" w14:paraId="34DA0C55" w14:textId="77777777" w:rsidTr="00EA00BC">
        <w:trPr>
          <w:trHeight w:val="27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4845D0EE" w14:textId="77777777" w:rsidR="00EA00BC" w:rsidRPr="00EA00BC" w:rsidRDefault="00EA00BC" w:rsidP="00EA00BC">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SUPL. 01 OCT - 15 DIC 2026</w:t>
            </w:r>
          </w:p>
        </w:tc>
        <w:tc>
          <w:tcPr>
            <w:tcW w:w="0" w:type="auto"/>
            <w:tcBorders>
              <w:bottom w:val="single" w:sz="6" w:space="0" w:color="0563C1"/>
            </w:tcBorders>
            <w:tcMar>
              <w:top w:w="0" w:type="dxa"/>
              <w:left w:w="45" w:type="dxa"/>
              <w:bottom w:w="0" w:type="dxa"/>
              <w:right w:w="45" w:type="dxa"/>
            </w:tcMar>
            <w:vAlign w:val="center"/>
            <w:hideMark/>
          </w:tcPr>
          <w:p w14:paraId="396D0F95"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175</w:t>
            </w:r>
          </w:p>
        </w:tc>
        <w:tc>
          <w:tcPr>
            <w:tcW w:w="0" w:type="auto"/>
            <w:tcBorders>
              <w:bottom w:val="single" w:sz="6" w:space="0" w:color="0563C1"/>
            </w:tcBorders>
            <w:tcMar>
              <w:top w:w="0" w:type="dxa"/>
              <w:left w:w="45" w:type="dxa"/>
              <w:bottom w:w="0" w:type="dxa"/>
              <w:right w:w="45" w:type="dxa"/>
            </w:tcMar>
            <w:vAlign w:val="center"/>
            <w:hideMark/>
          </w:tcPr>
          <w:p w14:paraId="27FB87CB"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160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77954737"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300</w:t>
            </w:r>
          </w:p>
        </w:tc>
      </w:tr>
      <w:tr w:rsidR="00EA00BC" w:rsidRPr="00EA00BC" w14:paraId="7E4ECB1A" w14:textId="77777777" w:rsidTr="00EA00BC">
        <w:trPr>
          <w:trHeight w:val="27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2C17DC64" w14:textId="77777777" w:rsidR="00EA00BC" w:rsidRPr="00EA00BC" w:rsidRDefault="00EA00BC" w:rsidP="00EA00B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A6EB50E" w14:textId="77777777" w:rsidR="00EA00BC" w:rsidRPr="00EA00BC" w:rsidRDefault="00EA00BC" w:rsidP="00EA00B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24B3EC" w14:textId="77777777" w:rsidR="00EA00BC" w:rsidRPr="00EA00BC" w:rsidRDefault="00EA00BC" w:rsidP="00EA00B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F175CC5" w14:textId="77777777" w:rsidR="00EA00BC" w:rsidRPr="00EA00BC" w:rsidRDefault="00EA00BC" w:rsidP="00EA00BC">
            <w:pPr>
              <w:spacing w:after="0" w:line="240" w:lineRule="auto"/>
              <w:rPr>
                <w:rFonts w:ascii="Times New Roman" w:hAnsi="Times New Roman"/>
                <w:sz w:val="20"/>
                <w:szCs w:val="20"/>
                <w:lang w:bidi="ar-SA"/>
              </w:rPr>
            </w:pPr>
          </w:p>
        </w:tc>
      </w:tr>
      <w:tr w:rsidR="00EA00BC" w:rsidRPr="00EA00BC" w14:paraId="375E3911" w14:textId="77777777" w:rsidTr="00EA00BC">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FD2A6F9"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F5C621E"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62CF390"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588ACEA" w14:textId="77777777" w:rsidR="00EA00BC" w:rsidRPr="00EA00BC" w:rsidRDefault="00EA00BC" w:rsidP="00EA00BC">
            <w:pPr>
              <w:spacing w:after="0" w:line="240" w:lineRule="auto"/>
              <w:jc w:val="center"/>
              <w:rPr>
                <w:rFonts w:ascii="Calibri" w:hAnsi="Calibri" w:cs="Calibri"/>
                <w:b/>
                <w:bCs/>
                <w:color w:val="FFFFFF"/>
                <w:sz w:val="20"/>
                <w:szCs w:val="20"/>
                <w:lang w:bidi="ar-SA"/>
              </w:rPr>
            </w:pPr>
            <w:r w:rsidRPr="00EA00BC">
              <w:rPr>
                <w:rFonts w:ascii="Calibri" w:hAnsi="Calibri" w:cs="Calibri"/>
                <w:b/>
                <w:bCs/>
                <w:color w:val="FFFFFF"/>
                <w:sz w:val="20"/>
                <w:szCs w:val="20"/>
                <w:lang w:bidi="ar-SA"/>
              </w:rPr>
              <w:t xml:space="preserve">SGL </w:t>
            </w:r>
          </w:p>
        </w:tc>
      </w:tr>
      <w:tr w:rsidR="00EA00BC" w:rsidRPr="00EA00BC" w14:paraId="27B4D811" w14:textId="77777777" w:rsidTr="00EA00BC">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4C01386" w14:textId="77777777" w:rsidR="00EA00BC" w:rsidRPr="00EA00BC" w:rsidRDefault="00EA00BC" w:rsidP="00EA00BC">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7B9C70F"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1800</w:t>
            </w:r>
          </w:p>
        </w:tc>
        <w:tc>
          <w:tcPr>
            <w:tcW w:w="0" w:type="auto"/>
            <w:shd w:val="clear" w:color="auto" w:fill="FFFFFF"/>
            <w:tcMar>
              <w:top w:w="0" w:type="dxa"/>
              <w:left w:w="45" w:type="dxa"/>
              <w:bottom w:w="0" w:type="dxa"/>
              <w:right w:w="45" w:type="dxa"/>
            </w:tcMar>
            <w:vAlign w:val="center"/>
            <w:hideMark/>
          </w:tcPr>
          <w:p w14:paraId="3D1659F3"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1620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D858E67"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2990</w:t>
            </w:r>
          </w:p>
        </w:tc>
      </w:tr>
      <w:tr w:rsidR="00EA00BC" w:rsidRPr="00EA00BC" w14:paraId="4E460616" w14:textId="77777777" w:rsidTr="00EA00BC">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D1C510" w14:textId="77777777" w:rsidR="00EA00BC" w:rsidRPr="00EA00BC" w:rsidRDefault="00EA00BC" w:rsidP="00EA00BC">
            <w:pPr>
              <w:spacing w:after="0" w:line="240" w:lineRule="auto"/>
              <w:jc w:val="right"/>
              <w:rPr>
                <w:rFonts w:ascii="Calibri" w:hAnsi="Calibri" w:cs="Calibri"/>
                <w:b/>
                <w:bCs/>
                <w:sz w:val="20"/>
                <w:szCs w:val="20"/>
                <w:lang w:bidi="ar-SA"/>
              </w:rPr>
            </w:pPr>
            <w:r w:rsidRPr="00EA00BC">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0D81DC32"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2620</w:t>
            </w:r>
          </w:p>
        </w:tc>
        <w:tc>
          <w:tcPr>
            <w:tcW w:w="0" w:type="auto"/>
            <w:shd w:val="clear" w:color="auto" w:fill="FFFFFF"/>
            <w:tcMar>
              <w:top w:w="0" w:type="dxa"/>
              <w:left w:w="45" w:type="dxa"/>
              <w:bottom w:w="0" w:type="dxa"/>
              <w:right w:w="45" w:type="dxa"/>
            </w:tcMar>
            <w:vAlign w:val="center"/>
            <w:hideMark/>
          </w:tcPr>
          <w:p w14:paraId="49E9146C"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2440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DC15E29" w14:textId="77777777" w:rsidR="00EA00BC" w:rsidRPr="00EA00BC" w:rsidRDefault="00EA00BC" w:rsidP="00EA00BC">
            <w:pPr>
              <w:spacing w:after="0" w:line="240" w:lineRule="auto"/>
              <w:jc w:val="center"/>
              <w:rPr>
                <w:rFonts w:ascii="Calibri" w:hAnsi="Calibri" w:cs="Calibri"/>
                <w:b/>
                <w:bCs/>
                <w:sz w:val="20"/>
                <w:szCs w:val="20"/>
                <w:lang w:bidi="ar-SA"/>
              </w:rPr>
            </w:pPr>
            <w:r w:rsidRPr="00EA00BC">
              <w:rPr>
                <w:rFonts w:ascii="Calibri" w:hAnsi="Calibri" w:cs="Calibri"/>
                <w:b/>
                <w:bCs/>
                <w:sz w:val="20"/>
                <w:szCs w:val="20"/>
                <w:lang w:bidi="ar-SA"/>
              </w:rPr>
              <w:t>3810</w:t>
            </w:r>
          </w:p>
        </w:tc>
      </w:tr>
      <w:tr w:rsidR="00EA00BC" w:rsidRPr="00EA00BC" w14:paraId="5FB00243" w14:textId="77777777" w:rsidTr="00EA00BC">
        <w:trPr>
          <w:trHeight w:val="272"/>
          <w:tblCellSpacing w:w="0" w:type="dxa"/>
          <w:jc w:val="center"/>
        </w:trPr>
        <w:tc>
          <w:tcPr>
            <w:tcW w:w="0" w:type="auto"/>
            <w:tcBorders>
              <w:left w:val="single" w:sz="6" w:space="0" w:color="0563C1"/>
            </w:tcBorders>
            <w:tcMar>
              <w:top w:w="0" w:type="dxa"/>
              <w:left w:w="45" w:type="dxa"/>
              <w:bottom w:w="0" w:type="dxa"/>
              <w:right w:w="45" w:type="dxa"/>
            </w:tcMar>
            <w:vAlign w:val="center"/>
            <w:hideMark/>
          </w:tcPr>
          <w:p w14:paraId="6F6466DC" w14:textId="77777777" w:rsidR="00EA00BC" w:rsidRPr="00EA00BC" w:rsidRDefault="00EA00BC" w:rsidP="00EA00BC">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SUPL. 01 FEB - 31 MAR 2026</w:t>
            </w:r>
          </w:p>
        </w:tc>
        <w:tc>
          <w:tcPr>
            <w:tcW w:w="0" w:type="auto"/>
            <w:tcMar>
              <w:top w:w="0" w:type="dxa"/>
              <w:left w:w="45" w:type="dxa"/>
              <w:bottom w:w="0" w:type="dxa"/>
              <w:right w:w="45" w:type="dxa"/>
            </w:tcMar>
            <w:vAlign w:val="center"/>
            <w:hideMark/>
          </w:tcPr>
          <w:p w14:paraId="79CB0333"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350</w:t>
            </w:r>
          </w:p>
        </w:tc>
        <w:tc>
          <w:tcPr>
            <w:tcW w:w="0" w:type="auto"/>
            <w:tcMar>
              <w:top w:w="0" w:type="dxa"/>
              <w:left w:w="45" w:type="dxa"/>
              <w:bottom w:w="0" w:type="dxa"/>
              <w:right w:w="45" w:type="dxa"/>
            </w:tcMar>
            <w:vAlign w:val="center"/>
            <w:hideMark/>
          </w:tcPr>
          <w:p w14:paraId="7C46B056"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245</w:t>
            </w:r>
          </w:p>
        </w:tc>
        <w:tc>
          <w:tcPr>
            <w:tcW w:w="0" w:type="auto"/>
            <w:tcBorders>
              <w:right w:val="single" w:sz="6" w:space="0" w:color="0563C1"/>
            </w:tcBorders>
            <w:tcMar>
              <w:top w:w="0" w:type="dxa"/>
              <w:left w:w="45" w:type="dxa"/>
              <w:bottom w:w="0" w:type="dxa"/>
              <w:right w:w="45" w:type="dxa"/>
            </w:tcMar>
            <w:vAlign w:val="center"/>
            <w:hideMark/>
          </w:tcPr>
          <w:p w14:paraId="3EE7DA57" w14:textId="77777777" w:rsidR="00EA00BC" w:rsidRPr="00EA00BC" w:rsidRDefault="00EA00BC" w:rsidP="00EA00BC">
            <w:pPr>
              <w:spacing w:after="0" w:line="240" w:lineRule="auto"/>
              <w:jc w:val="center"/>
              <w:rPr>
                <w:rFonts w:ascii="Calibri" w:hAnsi="Calibri" w:cs="Calibri"/>
                <w:sz w:val="20"/>
                <w:szCs w:val="20"/>
                <w:lang w:bidi="ar-SA"/>
              </w:rPr>
            </w:pPr>
            <w:r w:rsidRPr="00EA00BC">
              <w:rPr>
                <w:rFonts w:ascii="Calibri" w:hAnsi="Calibri" w:cs="Calibri"/>
                <w:sz w:val="20"/>
                <w:szCs w:val="20"/>
                <w:lang w:bidi="ar-SA"/>
              </w:rPr>
              <w:t>670</w:t>
            </w:r>
          </w:p>
        </w:tc>
      </w:tr>
      <w:tr w:rsidR="003D648B" w:rsidRPr="00EA00BC" w14:paraId="509F0963" w14:textId="77777777" w:rsidTr="00EA00BC">
        <w:trPr>
          <w:trHeight w:val="34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E53A931" w14:textId="77777777" w:rsidR="003D648B" w:rsidRPr="00EA00BC" w:rsidRDefault="003D648B" w:rsidP="003D648B">
            <w:pPr>
              <w:spacing w:after="0" w:line="240" w:lineRule="auto"/>
              <w:jc w:val="right"/>
              <w:rPr>
                <w:rFonts w:ascii="Calibri" w:hAnsi="Calibri" w:cs="Calibri"/>
                <w:sz w:val="20"/>
                <w:szCs w:val="20"/>
                <w:lang w:bidi="ar-SA"/>
              </w:rPr>
            </w:pPr>
            <w:r w:rsidRPr="00EA00BC">
              <w:rPr>
                <w:rFonts w:ascii="Calibri" w:hAnsi="Calibri" w:cs="Calibri"/>
                <w:sz w:val="20"/>
                <w:szCs w:val="20"/>
                <w:lang w:bidi="ar-SA"/>
              </w:rPr>
              <w:t>SUPL. 01 OCT - 15 DIC 2026</w:t>
            </w:r>
          </w:p>
        </w:tc>
        <w:tc>
          <w:tcPr>
            <w:tcW w:w="0" w:type="auto"/>
            <w:tcBorders>
              <w:bottom w:val="single" w:sz="6" w:space="0" w:color="0563C1"/>
            </w:tcBorders>
            <w:tcMar>
              <w:top w:w="0" w:type="dxa"/>
              <w:left w:w="45" w:type="dxa"/>
              <w:bottom w:w="0" w:type="dxa"/>
              <w:right w:w="45" w:type="dxa"/>
            </w:tcMar>
            <w:vAlign w:val="center"/>
            <w:hideMark/>
          </w:tcPr>
          <w:p w14:paraId="6A8EA95F" w14:textId="305E80FA" w:rsidR="003D648B" w:rsidRPr="00EA00BC" w:rsidRDefault="003D648B" w:rsidP="003D648B">
            <w:pPr>
              <w:spacing w:after="0" w:line="240" w:lineRule="auto"/>
              <w:jc w:val="center"/>
              <w:rPr>
                <w:rFonts w:ascii="Calibri" w:hAnsi="Calibri" w:cs="Calibri"/>
                <w:sz w:val="20"/>
                <w:szCs w:val="20"/>
                <w:lang w:bidi="ar-SA"/>
              </w:rPr>
            </w:pPr>
            <w:r>
              <w:rPr>
                <w:rFonts w:ascii="Calibri" w:hAnsi="Calibri" w:cs="Calibri"/>
                <w:sz w:val="20"/>
                <w:szCs w:val="20"/>
              </w:rPr>
              <w:t>430</w:t>
            </w:r>
          </w:p>
        </w:tc>
        <w:tc>
          <w:tcPr>
            <w:tcW w:w="0" w:type="auto"/>
            <w:tcBorders>
              <w:bottom w:val="single" w:sz="6" w:space="0" w:color="0563C1"/>
            </w:tcBorders>
            <w:tcMar>
              <w:top w:w="0" w:type="dxa"/>
              <w:left w:w="45" w:type="dxa"/>
              <w:bottom w:w="0" w:type="dxa"/>
              <w:right w:w="45" w:type="dxa"/>
            </w:tcMar>
            <w:vAlign w:val="center"/>
            <w:hideMark/>
          </w:tcPr>
          <w:p w14:paraId="7E0482FD" w14:textId="2F735DEF" w:rsidR="003D648B" w:rsidRPr="00EA00BC" w:rsidRDefault="003D648B" w:rsidP="003D648B">
            <w:pPr>
              <w:spacing w:after="0" w:line="240" w:lineRule="auto"/>
              <w:jc w:val="center"/>
              <w:rPr>
                <w:rFonts w:ascii="Calibri" w:hAnsi="Calibri" w:cs="Calibri"/>
                <w:sz w:val="20"/>
                <w:szCs w:val="20"/>
                <w:lang w:bidi="ar-SA"/>
              </w:rPr>
            </w:pPr>
            <w:r>
              <w:rPr>
                <w:rFonts w:ascii="Calibri" w:hAnsi="Calibri" w:cs="Calibri"/>
                <w:sz w:val="20"/>
                <w:szCs w:val="20"/>
              </w:rPr>
              <w:t>305</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0E22302E" w14:textId="04EB56D5" w:rsidR="003D648B" w:rsidRPr="00EA00BC" w:rsidRDefault="003D648B" w:rsidP="003D648B">
            <w:pPr>
              <w:spacing w:after="0" w:line="240" w:lineRule="auto"/>
              <w:jc w:val="center"/>
              <w:rPr>
                <w:rFonts w:ascii="Calibri" w:hAnsi="Calibri" w:cs="Calibri"/>
                <w:sz w:val="20"/>
                <w:szCs w:val="20"/>
                <w:lang w:bidi="ar-SA"/>
              </w:rPr>
            </w:pPr>
            <w:r>
              <w:rPr>
                <w:rFonts w:ascii="Calibri" w:hAnsi="Calibri" w:cs="Calibri"/>
                <w:sz w:val="20"/>
                <w:szCs w:val="20"/>
              </w:rPr>
              <w:t>810</w:t>
            </w:r>
          </w:p>
        </w:tc>
      </w:tr>
    </w:tbl>
    <w:p w14:paraId="3EAFE7BF" w14:textId="77777777" w:rsidR="00352855" w:rsidRDefault="00352855" w:rsidP="00E81848">
      <w:pPr>
        <w:pStyle w:val="Sinespaciado"/>
        <w:rPr>
          <w:rFonts w:asciiTheme="minorHAnsi" w:eastAsia="Arial" w:hAnsiTheme="minorHAnsi" w:cstheme="minorHAnsi"/>
          <w:color w:val="002060"/>
          <w:sz w:val="20"/>
        </w:rPr>
      </w:pPr>
    </w:p>
    <w:p w14:paraId="772A1923" w14:textId="77777777" w:rsidR="00EA00BC" w:rsidRDefault="00EA00BC" w:rsidP="00FF4818">
      <w:pPr>
        <w:pStyle w:val="Sinespaciado"/>
        <w:jc w:val="center"/>
        <w:rPr>
          <w:rFonts w:asciiTheme="minorHAnsi" w:eastAsia="Arial" w:hAnsiTheme="minorHAnsi" w:cstheme="minorHAnsi"/>
          <w:color w:val="002060"/>
          <w:sz w:val="20"/>
        </w:rPr>
      </w:pPr>
    </w:p>
    <w:p w14:paraId="70733C88" w14:textId="77777777" w:rsidR="00EA00BC" w:rsidRDefault="00EA00BC" w:rsidP="00FF4818">
      <w:pPr>
        <w:pStyle w:val="Sinespaciado"/>
        <w:jc w:val="center"/>
        <w:rPr>
          <w:rFonts w:asciiTheme="minorHAnsi" w:eastAsia="Arial" w:hAnsiTheme="minorHAnsi" w:cstheme="minorHAnsi"/>
          <w:color w:val="002060"/>
          <w:sz w:val="20"/>
        </w:rPr>
      </w:pPr>
    </w:p>
    <w:p w14:paraId="120288D8" w14:textId="25134CBA" w:rsidR="009300B8" w:rsidRDefault="009300B8" w:rsidP="00FF4818">
      <w:pPr>
        <w:pStyle w:val="Sinespaciado"/>
        <w:jc w:val="center"/>
        <w:rPr>
          <w:rFonts w:asciiTheme="minorHAnsi" w:eastAsia="Arial" w:hAnsiTheme="minorHAnsi" w:cstheme="minorHAnsi"/>
          <w:color w:val="002060"/>
          <w:sz w:val="20"/>
        </w:rPr>
      </w:pPr>
      <w:r>
        <w:rPr>
          <w:rFonts w:asciiTheme="minorHAnsi" w:eastAsia="Arial" w:hAnsiTheme="minorHAnsi" w:cstheme="minorHAnsi"/>
          <w:noProof/>
          <w:color w:val="002060"/>
          <w:sz w:val="20"/>
        </w:rPr>
        <w:drawing>
          <wp:inline distT="0" distB="0" distL="0" distR="0" wp14:anchorId="72C195AA" wp14:editId="7FF2D3E7">
            <wp:extent cx="1767744" cy="447675"/>
            <wp:effectExtent l="0" t="0" r="4445" b="0"/>
            <wp:docPr id="1848649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85" cy="452294"/>
                    </a:xfrm>
                    <a:prstGeom prst="rect">
                      <a:avLst/>
                    </a:prstGeom>
                    <a:noFill/>
                    <a:ln>
                      <a:noFill/>
                    </a:ln>
                  </pic:spPr>
                </pic:pic>
              </a:graphicData>
            </a:graphic>
          </wp:inline>
        </w:drawing>
      </w:r>
    </w:p>
    <w:p w14:paraId="375A0FE6" w14:textId="77777777" w:rsidR="00EA00BC" w:rsidRDefault="00EA00BC" w:rsidP="00FF4818">
      <w:pPr>
        <w:pStyle w:val="Sinespaciado"/>
        <w:jc w:val="center"/>
        <w:rPr>
          <w:rFonts w:asciiTheme="minorHAnsi" w:eastAsia="Arial" w:hAnsiTheme="minorHAnsi" w:cstheme="minorHAnsi"/>
          <w:color w:val="002060"/>
          <w:sz w:val="20"/>
        </w:rPr>
      </w:pPr>
    </w:p>
    <w:tbl>
      <w:tblPr>
        <w:tblW w:w="6779" w:type="dxa"/>
        <w:jc w:val="center"/>
        <w:tblCellSpacing w:w="0" w:type="dxa"/>
        <w:tblCellMar>
          <w:left w:w="0" w:type="dxa"/>
          <w:right w:w="0" w:type="dxa"/>
        </w:tblCellMar>
        <w:tblLook w:val="04A0" w:firstRow="1" w:lastRow="0" w:firstColumn="1" w:lastColumn="0" w:noHBand="0" w:noVBand="1"/>
      </w:tblPr>
      <w:tblGrid>
        <w:gridCol w:w="5544"/>
        <w:gridCol w:w="1235"/>
      </w:tblGrid>
      <w:tr w:rsidR="00352855" w:rsidRPr="00352855" w14:paraId="61C2429D" w14:textId="77777777" w:rsidTr="00EA00BC">
        <w:trPr>
          <w:trHeight w:val="289"/>
          <w:tblCellSpacing w:w="0" w:type="dxa"/>
          <w:jc w:val="center"/>
        </w:trPr>
        <w:tc>
          <w:tcPr>
            <w:tcW w:w="6779"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2CA9BA7" w14:textId="77777777" w:rsidR="00352855" w:rsidRPr="00352855" w:rsidRDefault="00352855" w:rsidP="00352855">
            <w:pPr>
              <w:spacing w:after="0" w:line="240" w:lineRule="auto"/>
              <w:jc w:val="center"/>
              <w:rPr>
                <w:rFonts w:ascii="Calibri" w:hAnsi="Calibri" w:cs="Calibri"/>
                <w:b/>
                <w:bCs/>
                <w:color w:val="FFFFFF"/>
                <w:sz w:val="20"/>
                <w:szCs w:val="20"/>
                <w:lang w:bidi="ar-SA"/>
              </w:rPr>
            </w:pPr>
            <w:r w:rsidRPr="00352855">
              <w:rPr>
                <w:rFonts w:ascii="Calibri" w:hAnsi="Calibri" w:cs="Calibri"/>
                <w:b/>
                <w:bCs/>
                <w:color w:val="FFFFFF"/>
                <w:sz w:val="20"/>
                <w:szCs w:val="20"/>
                <w:lang w:bidi="ar-SA"/>
              </w:rPr>
              <w:t xml:space="preserve">PRECIO POR PERSONA EN USD </w:t>
            </w:r>
          </w:p>
        </w:tc>
      </w:tr>
      <w:tr w:rsidR="00352855" w:rsidRPr="00352855" w14:paraId="59CC70C6" w14:textId="77777777" w:rsidTr="00EA00BC">
        <w:trPr>
          <w:trHeight w:val="289"/>
          <w:tblCellSpacing w:w="0" w:type="dxa"/>
          <w:jc w:val="center"/>
        </w:trPr>
        <w:tc>
          <w:tcPr>
            <w:tcW w:w="5544"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4825F11"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Cena Show de Tango con traslados incluidos en Buenos Aires</w:t>
            </w:r>
          </w:p>
        </w:tc>
        <w:tc>
          <w:tcPr>
            <w:tcW w:w="123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8860DCE" w14:textId="69B36B14" w:rsidR="00352855" w:rsidRPr="00352855" w:rsidRDefault="00FB19EC" w:rsidP="00352855">
            <w:pPr>
              <w:spacing w:after="0" w:line="240" w:lineRule="auto"/>
              <w:jc w:val="center"/>
              <w:rPr>
                <w:rFonts w:ascii="Calibri" w:hAnsi="Calibri" w:cs="Calibri"/>
                <w:sz w:val="20"/>
                <w:szCs w:val="20"/>
                <w:lang w:bidi="ar-SA"/>
              </w:rPr>
            </w:pPr>
            <w:r>
              <w:rPr>
                <w:rFonts w:ascii="Calibri" w:hAnsi="Calibri" w:cs="Calibri"/>
                <w:sz w:val="20"/>
                <w:szCs w:val="20"/>
                <w:lang w:bidi="ar-SA"/>
              </w:rPr>
              <w:t>150</w:t>
            </w:r>
          </w:p>
        </w:tc>
      </w:tr>
      <w:tr w:rsidR="00352855" w:rsidRPr="00352855" w14:paraId="33119029" w14:textId="77777777" w:rsidTr="00EA00BC">
        <w:trPr>
          <w:trHeight w:val="289"/>
          <w:tblCellSpacing w:w="0" w:type="dxa"/>
          <w:jc w:val="center"/>
        </w:trPr>
        <w:tc>
          <w:tcPr>
            <w:tcW w:w="5544"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68F9F83" w14:textId="45F50088" w:rsidR="00352855" w:rsidRPr="00352855" w:rsidRDefault="00FB19EC" w:rsidP="00352855">
            <w:pPr>
              <w:spacing w:after="0" w:line="240" w:lineRule="auto"/>
              <w:rPr>
                <w:rFonts w:ascii="Calibri" w:hAnsi="Calibri" w:cs="Calibri"/>
                <w:sz w:val="20"/>
                <w:szCs w:val="20"/>
                <w:lang w:bidi="ar-SA"/>
              </w:rPr>
            </w:pPr>
            <w:r>
              <w:rPr>
                <w:rFonts w:ascii="Calibri" w:hAnsi="Calibri" w:cs="Calibri"/>
                <w:sz w:val="20"/>
                <w:szCs w:val="20"/>
                <w:lang w:bidi="ar-SA"/>
              </w:rPr>
              <w:t>Hacienda Gamboa desde Buenos Aires</w:t>
            </w:r>
          </w:p>
        </w:tc>
        <w:tc>
          <w:tcPr>
            <w:tcW w:w="123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E71B5C" w14:textId="3E6EE8C2" w:rsidR="00352855" w:rsidRPr="00352855" w:rsidRDefault="00FB19EC" w:rsidP="00352855">
            <w:pPr>
              <w:spacing w:after="0" w:line="240" w:lineRule="auto"/>
              <w:jc w:val="center"/>
              <w:rPr>
                <w:rFonts w:ascii="Calibri" w:hAnsi="Calibri" w:cs="Calibri"/>
                <w:sz w:val="20"/>
                <w:szCs w:val="20"/>
                <w:lang w:bidi="ar-SA"/>
              </w:rPr>
            </w:pPr>
            <w:r>
              <w:rPr>
                <w:rFonts w:ascii="Calibri" w:hAnsi="Calibri" w:cs="Calibri"/>
                <w:sz w:val="20"/>
                <w:szCs w:val="20"/>
                <w:lang w:bidi="ar-SA"/>
              </w:rPr>
              <w:t>260</w:t>
            </w:r>
          </w:p>
        </w:tc>
      </w:tr>
      <w:tr w:rsidR="00352855" w:rsidRPr="00352855" w14:paraId="487FA398" w14:textId="77777777" w:rsidTr="00EA00BC">
        <w:trPr>
          <w:trHeight w:val="289"/>
          <w:tblCellSpacing w:w="0" w:type="dxa"/>
          <w:jc w:val="center"/>
        </w:trPr>
        <w:tc>
          <w:tcPr>
            <w:tcW w:w="5544"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3D43290" w14:textId="22B10DE6"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Excursión</w:t>
            </w:r>
            <w:r w:rsidR="00FB19EC">
              <w:rPr>
                <w:rFonts w:ascii="Calibri" w:hAnsi="Calibri" w:cs="Calibri"/>
                <w:sz w:val="20"/>
                <w:szCs w:val="20"/>
                <w:lang w:bidi="ar-SA"/>
              </w:rPr>
              <w:t xml:space="preserve"> </w:t>
            </w:r>
            <w:proofErr w:type="gramStart"/>
            <w:r w:rsidR="00FB19EC">
              <w:rPr>
                <w:rFonts w:ascii="Calibri" w:hAnsi="Calibri" w:cs="Calibri"/>
                <w:sz w:val="20"/>
                <w:szCs w:val="20"/>
                <w:lang w:bidi="ar-SA"/>
              </w:rPr>
              <w:t>todo glaciares</w:t>
            </w:r>
            <w:proofErr w:type="gramEnd"/>
            <w:r w:rsidR="00FB19EC">
              <w:rPr>
                <w:rFonts w:ascii="Calibri" w:hAnsi="Calibri" w:cs="Calibri"/>
                <w:sz w:val="20"/>
                <w:szCs w:val="20"/>
                <w:lang w:bidi="ar-SA"/>
              </w:rPr>
              <w:t xml:space="preserve"> en Calafate</w:t>
            </w:r>
          </w:p>
        </w:tc>
        <w:tc>
          <w:tcPr>
            <w:tcW w:w="123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A48498" w14:textId="60E71746" w:rsidR="00352855" w:rsidRPr="00352855" w:rsidRDefault="00FB19EC" w:rsidP="00352855">
            <w:pPr>
              <w:spacing w:after="0" w:line="240" w:lineRule="auto"/>
              <w:jc w:val="center"/>
              <w:rPr>
                <w:rFonts w:ascii="Calibri" w:hAnsi="Calibri" w:cs="Calibri"/>
                <w:sz w:val="20"/>
                <w:szCs w:val="20"/>
                <w:lang w:bidi="ar-SA"/>
              </w:rPr>
            </w:pPr>
            <w:r>
              <w:rPr>
                <w:rFonts w:ascii="Calibri" w:hAnsi="Calibri" w:cs="Calibri"/>
                <w:sz w:val="20"/>
                <w:szCs w:val="20"/>
                <w:lang w:bidi="ar-SA"/>
              </w:rPr>
              <w:t>370</w:t>
            </w:r>
          </w:p>
        </w:tc>
      </w:tr>
    </w:tbl>
    <w:p w14:paraId="0F0EBEE5" w14:textId="77777777" w:rsidR="00352855" w:rsidRDefault="00352855" w:rsidP="00E81848">
      <w:pPr>
        <w:pStyle w:val="Sinespaciado"/>
        <w:rPr>
          <w:rFonts w:asciiTheme="minorHAnsi" w:eastAsia="Arial" w:hAnsiTheme="minorHAnsi" w:cstheme="minorHAnsi"/>
          <w:color w:val="002060"/>
          <w:sz w:val="20"/>
        </w:rPr>
      </w:pPr>
    </w:p>
    <w:p w14:paraId="269F36E8" w14:textId="77777777" w:rsidR="00EA00BC" w:rsidRDefault="00EA00BC" w:rsidP="00E81848">
      <w:pPr>
        <w:pStyle w:val="Sinespaciado"/>
        <w:rPr>
          <w:rFonts w:asciiTheme="minorHAnsi" w:eastAsia="Arial" w:hAnsiTheme="minorHAnsi" w:cstheme="minorHAnsi"/>
          <w:color w:val="002060"/>
          <w:sz w:val="20"/>
        </w:rPr>
      </w:pPr>
    </w:p>
    <w:p w14:paraId="31BD44F3" w14:textId="77777777" w:rsidR="00EA00BC" w:rsidRDefault="00EA00BC" w:rsidP="00E81848">
      <w:pPr>
        <w:pStyle w:val="Sinespaciado"/>
        <w:rPr>
          <w:rFonts w:asciiTheme="minorHAnsi" w:eastAsia="Arial" w:hAnsiTheme="minorHAnsi" w:cstheme="minorHAnsi"/>
          <w:color w:val="002060"/>
          <w:sz w:val="20"/>
        </w:rPr>
      </w:pPr>
    </w:p>
    <w:p w14:paraId="4C7F3AE1" w14:textId="77777777" w:rsidR="00EA00BC" w:rsidRDefault="00EA00BC" w:rsidP="00E81848">
      <w:pPr>
        <w:pStyle w:val="Sinespaciado"/>
        <w:rPr>
          <w:rFonts w:asciiTheme="minorHAnsi" w:eastAsia="Arial" w:hAnsiTheme="minorHAnsi" w:cstheme="minorHAnsi"/>
          <w:color w:val="002060"/>
          <w:sz w:val="20"/>
        </w:rPr>
      </w:pPr>
    </w:p>
    <w:p w14:paraId="26FFA550" w14:textId="77777777" w:rsidR="00EA00BC" w:rsidRDefault="00EA00BC" w:rsidP="00E81848">
      <w:pPr>
        <w:pStyle w:val="Sinespaciado"/>
        <w:rPr>
          <w:rFonts w:asciiTheme="minorHAnsi" w:eastAsia="Arial" w:hAnsiTheme="minorHAnsi" w:cstheme="minorHAnsi"/>
          <w:color w:val="002060"/>
          <w:sz w:val="20"/>
        </w:rPr>
      </w:pPr>
    </w:p>
    <w:p w14:paraId="58979663" w14:textId="77777777" w:rsidR="00EA00BC" w:rsidRDefault="00EA00BC" w:rsidP="00E81848">
      <w:pPr>
        <w:pStyle w:val="Sinespaciado"/>
        <w:rPr>
          <w:rFonts w:asciiTheme="minorHAnsi" w:eastAsia="Arial" w:hAnsiTheme="minorHAnsi" w:cstheme="minorHAnsi"/>
          <w:color w:val="002060"/>
          <w:sz w:val="20"/>
        </w:rPr>
      </w:pPr>
    </w:p>
    <w:tbl>
      <w:tblPr>
        <w:tblW w:w="8285" w:type="dxa"/>
        <w:jc w:val="center"/>
        <w:tblCellSpacing w:w="0" w:type="dxa"/>
        <w:tblCellMar>
          <w:left w:w="0" w:type="dxa"/>
          <w:right w:w="0" w:type="dxa"/>
        </w:tblCellMar>
        <w:tblLook w:val="04A0" w:firstRow="1" w:lastRow="0" w:firstColumn="1" w:lastColumn="0" w:noHBand="0" w:noVBand="1"/>
      </w:tblPr>
      <w:tblGrid>
        <w:gridCol w:w="8285"/>
      </w:tblGrid>
      <w:tr w:rsidR="009300B8" w:rsidRPr="009300B8" w14:paraId="0ECFB429" w14:textId="77777777" w:rsidTr="00367E08">
        <w:trPr>
          <w:trHeight w:val="29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C46AFB7" w14:textId="77777777" w:rsidR="009300B8" w:rsidRPr="009300B8" w:rsidRDefault="009300B8" w:rsidP="009300B8">
            <w:pPr>
              <w:spacing w:after="0" w:line="240" w:lineRule="auto"/>
              <w:rPr>
                <w:rFonts w:ascii="Calibri" w:hAnsi="Calibri" w:cs="Calibri"/>
                <w:sz w:val="20"/>
                <w:szCs w:val="20"/>
                <w:lang w:bidi="ar-SA"/>
              </w:rPr>
            </w:pPr>
            <w:r w:rsidRPr="009300B8">
              <w:rPr>
                <w:rFonts w:ascii="Calibri" w:hAnsi="Calibri" w:cs="Calibri"/>
                <w:sz w:val="20"/>
                <w:szCs w:val="20"/>
                <w:lang w:bidi="ar-SA"/>
              </w:rPr>
              <w:t xml:space="preserve">RUTA AEREA PROPUESTA MEX/LIM/BUE/FTE/EZE/IGR/IGU/GRU/MEX </w:t>
            </w:r>
          </w:p>
        </w:tc>
      </w:tr>
      <w:tr w:rsidR="009300B8" w:rsidRPr="009300B8" w14:paraId="00388E7E" w14:textId="77777777" w:rsidTr="00367E08">
        <w:trPr>
          <w:trHeight w:val="2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13F309B" w14:textId="77777777" w:rsidR="009300B8" w:rsidRPr="009300B8" w:rsidRDefault="009300B8" w:rsidP="009300B8">
            <w:pPr>
              <w:spacing w:after="0" w:line="240" w:lineRule="auto"/>
              <w:rPr>
                <w:rFonts w:ascii="Calibri" w:hAnsi="Calibri" w:cs="Calibri"/>
                <w:b/>
                <w:bCs/>
                <w:color w:val="FFFFFF"/>
                <w:sz w:val="20"/>
                <w:szCs w:val="20"/>
                <w:lang w:bidi="ar-SA"/>
              </w:rPr>
            </w:pPr>
            <w:r w:rsidRPr="009300B8">
              <w:rPr>
                <w:rFonts w:ascii="Calibri" w:hAnsi="Calibri" w:cs="Calibri"/>
                <w:b/>
                <w:bCs/>
                <w:color w:val="FFFFFF"/>
                <w:sz w:val="20"/>
                <w:szCs w:val="20"/>
                <w:lang w:bidi="ar-SA"/>
              </w:rPr>
              <w:t>IMPUESTOS AEREOS (SUJETOS A CONFIRMACIÓN): 860 USD</w:t>
            </w:r>
          </w:p>
        </w:tc>
      </w:tr>
      <w:tr w:rsidR="009300B8" w:rsidRPr="009300B8" w14:paraId="041371A0" w14:textId="77777777" w:rsidTr="00367E08">
        <w:trPr>
          <w:trHeight w:val="2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4BF25A2" w14:textId="77777777" w:rsidR="009300B8" w:rsidRPr="009300B8" w:rsidRDefault="009300B8" w:rsidP="009300B8">
            <w:pPr>
              <w:spacing w:after="0" w:line="240" w:lineRule="auto"/>
              <w:rPr>
                <w:rFonts w:ascii="Calibri" w:hAnsi="Calibri" w:cs="Calibri"/>
                <w:b/>
                <w:bCs/>
                <w:color w:val="FFFFFF"/>
                <w:sz w:val="20"/>
                <w:szCs w:val="20"/>
                <w:lang w:bidi="ar-SA"/>
              </w:rPr>
            </w:pPr>
            <w:r w:rsidRPr="009300B8">
              <w:rPr>
                <w:rFonts w:ascii="Calibri" w:hAnsi="Calibri" w:cs="Calibri"/>
                <w:b/>
                <w:bCs/>
                <w:color w:val="FFFFFF"/>
                <w:sz w:val="20"/>
                <w:szCs w:val="20"/>
                <w:lang w:bidi="ar-SA"/>
              </w:rPr>
              <w:t>SUPLEMENTO PASAJERO VIAJANDO SOLO: 200 USD</w:t>
            </w:r>
          </w:p>
        </w:tc>
      </w:tr>
      <w:tr w:rsidR="009300B8" w:rsidRPr="009300B8" w14:paraId="483EC3D8" w14:textId="77777777" w:rsidTr="00367E08">
        <w:trPr>
          <w:trHeight w:val="2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8FACAB0" w14:textId="77777777" w:rsidR="009300B8" w:rsidRPr="009300B8" w:rsidRDefault="009300B8" w:rsidP="009300B8">
            <w:pPr>
              <w:spacing w:after="0" w:line="240" w:lineRule="auto"/>
              <w:rPr>
                <w:rFonts w:ascii="Calibri" w:hAnsi="Calibri" w:cs="Calibri"/>
                <w:sz w:val="20"/>
                <w:szCs w:val="20"/>
                <w:lang w:bidi="ar-SA"/>
              </w:rPr>
            </w:pPr>
            <w:r w:rsidRPr="009300B8">
              <w:rPr>
                <w:rFonts w:ascii="Calibri" w:hAnsi="Calibri" w:cs="Calibri"/>
                <w:sz w:val="20"/>
                <w:szCs w:val="20"/>
                <w:lang w:bidi="ar-SA"/>
              </w:rPr>
              <w:t>SUPLEMENTO DESDE EL INTERIOR DEL PAÍS: CONSULTAR</w:t>
            </w:r>
          </w:p>
        </w:tc>
      </w:tr>
      <w:tr w:rsidR="009300B8" w:rsidRPr="009300B8" w14:paraId="3E110FFE" w14:textId="77777777" w:rsidTr="00367E08">
        <w:trPr>
          <w:trHeight w:val="2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AEC15E7" w14:textId="77777777" w:rsidR="009300B8" w:rsidRPr="009300B8" w:rsidRDefault="009300B8" w:rsidP="009300B8">
            <w:pPr>
              <w:spacing w:after="0" w:line="240" w:lineRule="auto"/>
              <w:rPr>
                <w:rFonts w:ascii="Calibri" w:hAnsi="Calibri" w:cs="Calibri"/>
                <w:sz w:val="20"/>
                <w:szCs w:val="20"/>
                <w:lang w:bidi="ar-SA"/>
              </w:rPr>
            </w:pPr>
            <w:r w:rsidRPr="009300B8">
              <w:rPr>
                <w:rFonts w:ascii="Calibri" w:hAnsi="Calibri" w:cs="Calibri"/>
                <w:sz w:val="20"/>
                <w:szCs w:val="20"/>
                <w:lang w:bidi="ar-SA"/>
              </w:rPr>
              <w:t xml:space="preserve">TARIFAS SUJETAS A DISPONIBILIDAD Y CAMBIO SIN PREVIO AVISO </w:t>
            </w:r>
          </w:p>
        </w:tc>
      </w:tr>
      <w:tr w:rsidR="009300B8" w:rsidRPr="009300B8" w14:paraId="0D17D1FD" w14:textId="77777777" w:rsidTr="00367E08">
        <w:trPr>
          <w:trHeight w:val="2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F9F4B48" w14:textId="77777777" w:rsidR="009300B8" w:rsidRPr="009300B8" w:rsidRDefault="009300B8" w:rsidP="009300B8">
            <w:pPr>
              <w:spacing w:after="0" w:line="240" w:lineRule="auto"/>
              <w:rPr>
                <w:rFonts w:ascii="Calibri" w:hAnsi="Calibri" w:cs="Calibri"/>
                <w:sz w:val="20"/>
                <w:szCs w:val="20"/>
                <w:lang w:bidi="ar-SA"/>
              </w:rPr>
            </w:pPr>
            <w:r w:rsidRPr="009300B8">
              <w:rPr>
                <w:rFonts w:ascii="Calibri" w:hAnsi="Calibri" w:cs="Calibri"/>
                <w:sz w:val="20"/>
                <w:szCs w:val="20"/>
                <w:lang w:bidi="ar-SA"/>
              </w:rPr>
              <w:t>CONSULTAR PRECIO DE MENOR (2-10 AÑOS)</w:t>
            </w:r>
          </w:p>
        </w:tc>
      </w:tr>
      <w:tr w:rsidR="009300B8" w:rsidRPr="009300B8" w14:paraId="4EFD24E8" w14:textId="77777777" w:rsidTr="00367E08">
        <w:trPr>
          <w:trHeight w:val="2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5DF9FAA" w14:textId="77777777" w:rsidR="009300B8" w:rsidRPr="009300B8" w:rsidRDefault="009300B8" w:rsidP="009300B8">
            <w:pPr>
              <w:spacing w:after="0" w:line="240" w:lineRule="auto"/>
              <w:rPr>
                <w:rFonts w:ascii="Calibri" w:hAnsi="Calibri" w:cs="Calibri"/>
                <w:b/>
                <w:bCs/>
                <w:sz w:val="20"/>
                <w:szCs w:val="20"/>
                <w:lang w:bidi="ar-SA"/>
              </w:rPr>
            </w:pPr>
            <w:r w:rsidRPr="009300B8">
              <w:rPr>
                <w:rFonts w:ascii="Calibri" w:hAnsi="Calibri" w:cs="Calibri"/>
                <w:b/>
                <w:bCs/>
                <w:sz w:val="20"/>
                <w:szCs w:val="20"/>
                <w:lang w:bidi="ar-SA"/>
              </w:rPr>
              <w:t>EL PRECIO TERRESTRE CON AÉREO ES ORIENTATIVO, PUEDE SURGIR CAMBIOS DEPENDIENDO LA TEMPORADA</w:t>
            </w:r>
          </w:p>
        </w:tc>
      </w:tr>
      <w:tr w:rsidR="009300B8" w:rsidRPr="009300B8" w14:paraId="53EA411E" w14:textId="77777777" w:rsidTr="00367E08">
        <w:trPr>
          <w:trHeight w:val="2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07DC48D" w14:textId="127FCB6E" w:rsidR="009300B8" w:rsidRPr="009300B8" w:rsidRDefault="009300B8" w:rsidP="009300B8">
            <w:pPr>
              <w:spacing w:after="0" w:line="240" w:lineRule="auto"/>
              <w:rPr>
                <w:rFonts w:ascii="Calibri" w:hAnsi="Calibri" w:cs="Calibri"/>
                <w:b/>
                <w:bCs/>
                <w:sz w:val="20"/>
                <w:szCs w:val="20"/>
                <w:lang w:bidi="ar-SA"/>
              </w:rPr>
            </w:pPr>
            <w:r w:rsidRPr="009300B8">
              <w:rPr>
                <w:rFonts w:ascii="Calibri" w:hAnsi="Calibri" w:cs="Calibri"/>
                <w:b/>
                <w:bCs/>
                <w:sz w:val="20"/>
                <w:szCs w:val="20"/>
                <w:lang w:bidi="ar-SA"/>
              </w:rPr>
              <w:t xml:space="preserve">VIGENCIA A </w:t>
            </w:r>
            <w:r w:rsidR="00EA00BC">
              <w:rPr>
                <w:rFonts w:ascii="Calibri" w:hAnsi="Calibri" w:cs="Calibri"/>
                <w:b/>
                <w:bCs/>
                <w:sz w:val="20"/>
                <w:szCs w:val="20"/>
                <w:lang w:bidi="ar-SA"/>
              </w:rPr>
              <w:t xml:space="preserve">DICIEMBRE </w:t>
            </w:r>
            <w:r w:rsidRPr="009300B8">
              <w:rPr>
                <w:rFonts w:ascii="Calibri" w:hAnsi="Calibri" w:cs="Calibri"/>
                <w:b/>
                <w:bCs/>
                <w:sz w:val="20"/>
                <w:szCs w:val="20"/>
                <w:lang w:bidi="ar-SA"/>
              </w:rPr>
              <w:t>2026. (EXCEPTO SEMANA SANTA, NAVIDAD, FIN DE AÑO, PUENTES Y DÍAS FESTIVOS. CONSULTE SUPLEMENTOS)</w:t>
            </w:r>
          </w:p>
        </w:tc>
      </w:tr>
    </w:tbl>
    <w:p w14:paraId="31CB8BC2" w14:textId="77777777" w:rsidR="00352855" w:rsidRDefault="00352855" w:rsidP="00E81848">
      <w:pPr>
        <w:pStyle w:val="Sinespaciado"/>
        <w:rPr>
          <w:rFonts w:asciiTheme="minorHAnsi" w:eastAsia="Arial" w:hAnsiTheme="minorHAnsi" w:cstheme="minorHAnsi"/>
          <w:color w:val="002060"/>
          <w:sz w:val="20"/>
        </w:rPr>
      </w:pPr>
    </w:p>
    <w:sectPr w:rsidR="0035285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7C6C" w14:textId="77777777" w:rsidR="00D46C30" w:rsidRDefault="00D46C30">
      <w:pPr>
        <w:spacing w:after="0" w:line="240" w:lineRule="auto"/>
      </w:pPr>
      <w:r>
        <w:separator/>
      </w:r>
    </w:p>
  </w:endnote>
  <w:endnote w:type="continuationSeparator" w:id="0">
    <w:p w14:paraId="5FA8213B" w14:textId="77777777" w:rsidR="00D46C30" w:rsidRDefault="00D4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ill Sans Light">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1C43" w14:textId="77777777" w:rsidR="00D46C30" w:rsidRDefault="00D46C30">
      <w:pPr>
        <w:spacing w:after="0" w:line="240" w:lineRule="auto"/>
      </w:pPr>
      <w:bookmarkStart w:id="0" w:name="_Hlk199846639"/>
      <w:bookmarkEnd w:id="0"/>
      <w:r>
        <w:separator/>
      </w:r>
    </w:p>
  </w:footnote>
  <w:footnote w:type="continuationSeparator" w:id="0">
    <w:p w14:paraId="129F2F41" w14:textId="77777777" w:rsidR="00D46C30" w:rsidRDefault="00D4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404D5D0" w:rsidR="008F70F5" w:rsidRDefault="00C34D1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676BFA40">
          <wp:simplePos x="0" y="0"/>
          <wp:positionH relativeFrom="column">
            <wp:posOffset>3401060</wp:posOffset>
          </wp:positionH>
          <wp:positionV relativeFrom="paragraph">
            <wp:posOffset>332740</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08314080">
          <wp:simplePos x="0" y="0"/>
          <wp:positionH relativeFrom="column">
            <wp:posOffset>5040630</wp:posOffset>
          </wp:positionH>
          <wp:positionV relativeFrom="paragraph">
            <wp:posOffset>226060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E81848">
      <w:rPr>
        <w:noProof/>
      </w:rPr>
      <mc:AlternateContent>
        <mc:Choice Requires="wps">
          <w:drawing>
            <wp:anchor distT="0" distB="0" distL="114300" distR="114300" simplePos="0" relativeHeight="251661312" behindDoc="0" locked="0" layoutInCell="1" hidden="0" allowOverlap="1" wp14:anchorId="16961053" wp14:editId="7D28C73F">
              <wp:simplePos x="0" y="0"/>
              <wp:positionH relativeFrom="column">
                <wp:posOffset>-339091</wp:posOffset>
              </wp:positionH>
              <wp:positionV relativeFrom="paragraph">
                <wp:posOffset>-344805</wp:posOffset>
              </wp:positionV>
              <wp:extent cx="5781675"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81675" cy="885825"/>
                      </a:xfrm>
                      <a:prstGeom prst="rect">
                        <a:avLst/>
                      </a:prstGeom>
                      <a:noFill/>
                      <a:ln w="9525" cap="flat" cmpd="sng">
                        <a:noFill/>
                        <a:prstDash val="solid"/>
                        <a:round/>
                        <a:headEnd type="none" w="sm" len="sm"/>
                        <a:tailEnd type="none" w="sm" len="sm"/>
                      </a:ln>
                    </wps:spPr>
                    <wps:txbx>
                      <w:txbxContent>
                        <w:p w14:paraId="563DB996" w14:textId="3BCD96A6"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w:t>
                          </w:r>
                        </w:p>
                        <w:p w14:paraId="2258FF71" w14:textId="21F4FBFF" w:rsidR="007F7B70" w:rsidRPr="00072EA9" w:rsidRDefault="006027F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1627</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6.7pt;margin-top:-27.15pt;width:455.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3BCD96A6"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w:t>
                    </w:r>
                  </w:p>
                  <w:p w14:paraId="2258FF71" w14:textId="21F4FBFF" w:rsidR="007F7B70" w:rsidRPr="00072EA9" w:rsidRDefault="006027FE">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1627</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09CC772E"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000CA"/>
    <w:multiLevelType w:val="hybridMultilevel"/>
    <w:tmpl w:val="DF2C3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ECB3024"/>
    <w:multiLevelType w:val="hybridMultilevel"/>
    <w:tmpl w:val="CFB28F54"/>
    <w:lvl w:ilvl="0" w:tplc="1E2A8408">
      <w:start w:val="1"/>
      <w:numFmt w:val="bullet"/>
      <w:pStyle w:val="EstiloListaIncluye"/>
      <w:lvlText w:val="•"/>
      <w:lvlJc w:val="left"/>
      <w:pPr>
        <w:ind w:left="1211" w:hanging="360"/>
      </w:pPr>
      <w:rPr>
        <w:rFonts w:ascii="Gill Sans Light" w:eastAsia="Gill Sans Light" w:hAnsi="Gill Sans Light" w:hint="default"/>
        <w:spacing w:val="-5"/>
        <w:w w:val="100"/>
      </w:rPr>
    </w:lvl>
    <w:lvl w:ilvl="1" w:tplc="D7D21B38">
      <w:start w:val="1"/>
      <w:numFmt w:val="bullet"/>
      <w:lvlText w:val="•"/>
      <w:lvlJc w:val="left"/>
      <w:pPr>
        <w:ind w:left="4260" w:hanging="360"/>
      </w:pPr>
    </w:lvl>
    <w:lvl w:ilvl="2" w:tplc="8C3C79D4">
      <w:start w:val="1"/>
      <w:numFmt w:val="bullet"/>
      <w:lvlText w:val="•"/>
      <w:lvlJc w:val="left"/>
      <w:pPr>
        <w:ind w:left="5109" w:hanging="360"/>
      </w:pPr>
    </w:lvl>
    <w:lvl w:ilvl="3" w:tplc="33129304">
      <w:start w:val="1"/>
      <w:numFmt w:val="bullet"/>
      <w:lvlText w:val="•"/>
      <w:lvlJc w:val="left"/>
      <w:pPr>
        <w:ind w:left="5959" w:hanging="360"/>
      </w:pPr>
    </w:lvl>
    <w:lvl w:ilvl="4" w:tplc="994C7856">
      <w:start w:val="1"/>
      <w:numFmt w:val="bullet"/>
      <w:lvlText w:val="•"/>
      <w:lvlJc w:val="left"/>
      <w:pPr>
        <w:ind w:left="6808" w:hanging="360"/>
      </w:pPr>
    </w:lvl>
    <w:lvl w:ilvl="5" w:tplc="05DE7672">
      <w:start w:val="1"/>
      <w:numFmt w:val="bullet"/>
      <w:lvlText w:val="•"/>
      <w:lvlJc w:val="left"/>
      <w:pPr>
        <w:ind w:left="7658" w:hanging="360"/>
      </w:pPr>
    </w:lvl>
    <w:lvl w:ilvl="6" w:tplc="6B6A3FCC">
      <w:start w:val="1"/>
      <w:numFmt w:val="bullet"/>
      <w:lvlText w:val="•"/>
      <w:lvlJc w:val="left"/>
      <w:pPr>
        <w:ind w:left="8507" w:hanging="360"/>
      </w:pPr>
    </w:lvl>
    <w:lvl w:ilvl="7" w:tplc="E9367A9A">
      <w:start w:val="1"/>
      <w:numFmt w:val="bullet"/>
      <w:lvlText w:val="•"/>
      <w:lvlJc w:val="left"/>
      <w:pPr>
        <w:ind w:left="9357" w:hanging="360"/>
      </w:pPr>
    </w:lvl>
    <w:lvl w:ilvl="8" w:tplc="09ECF7E4">
      <w:start w:val="1"/>
      <w:numFmt w:val="bullet"/>
      <w:lvlText w:val="•"/>
      <w:lvlJc w:val="left"/>
      <w:pPr>
        <w:ind w:left="10206" w:hanging="360"/>
      </w:p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8"/>
  </w:num>
  <w:num w:numId="7" w16cid:durableId="844133380">
    <w:abstractNumId w:val="10"/>
  </w:num>
  <w:num w:numId="8" w16cid:durableId="1397362128">
    <w:abstractNumId w:val="5"/>
  </w:num>
  <w:num w:numId="9" w16cid:durableId="655494188">
    <w:abstractNumId w:val="9"/>
  </w:num>
  <w:num w:numId="10" w16cid:durableId="1272128669">
    <w:abstractNumId w:val="14"/>
  </w:num>
  <w:num w:numId="11" w16cid:durableId="1973628246">
    <w:abstractNumId w:val="11"/>
  </w:num>
  <w:num w:numId="12" w16cid:durableId="11761755">
    <w:abstractNumId w:val="0"/>
  </w:num>
  <w:num w:numId="13" w16cid:durableId="1819877016">
    <w:abstractNumId w:val="18"/>
  </w:num>
  <w:num w:numId="14" w16cid:durableId="1296522864">
    <w:abstractNumId w:val="25"/>
  </w:num>
  <w:num w:numId="15" w16cid:durableId="1904682630">
    <w:abstractNumId w:val="19"/>
  </w:num>
  <w:num w:numId="16" w16cid:durableId="460078524">
    <w:abstractNumId w:val="17"/>
  </w:num>
  <w:num w:numId="17" w16cid:durableId="1968504851">
    <w:abstractNumId w:val="21"/>
  </w:num>
  <w:num w:numId="18" w16cid:durableId="1167555093">
    <w:abstractNumId w:val="23"/>
  </w:num>
  <w:num w:numId="19" w16cid:durableId="598945982">
    <w:abstractNumId w:val="20"/>
  </w:num>
  <w:num w:numId="20" w16cid:durableId="1140269920">
    <w:abstractNumId w:val="8"/>
  </w:num>
  <w:num w:numId="21" w16cid:durableId="633562103">
    <w:abstractNumId w:val="2"/>
  </w:num>
  <w:num w:numId="22" w16cid:durableId="1784615150">
    <w:abstractNumId w:val="29"/>
  </w:num>
  <w:num w:numId="23" w16cid:durableId="992415346">
    <w:abstractNumId w:val="31"/>
  </w:num>
  <w:num w:numId="24" w16cid:durableId="1240748330">
    <w:abstractNumId w:val="12"/>
  </w:num>
  <w:num w:numId="25" w16cid:durableId="333189272">
    <w:abstractNumId w:val="3"/>
  </w:num>
  <w:num w:numId="26" w16cid:durableId="589168941">
    <w:abstractNumId w:val="6"/>
  </w:num>
  <w:num w:numId="27" w16cid:durableId="1609462293">
    <w:abstractNumId w:val="26"/>
  </w:num>
  <w:num w:numId="28" w16cid:durableId="1170411527">
    <w:abstractNumId w:val="22"/>
  </w:num>
  <w:num w:numId="29" w16cid:durableId="1464692949">
    <w:abstractNumId w:val="30"/>
  </w:num>
  <w:num w:numId="30" w16cid:durableId="362095908">
    <w:abstractNumId w:val="7"/>
  </w:num>
  <w:num w:numId="31" w16cid:durableId="1123843443">
    <w:abstractNumId w:val="13"/>
  </w:num>
  <w:num w:numId="32" w16cid:durableId="120490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410A"/>
    <w:rsid w:val="00072EA9"/>
    <w:rsid w:val="000B0A80"/>
    <w:rsid w:val="000D785B"/>
    <w:rsid w:val="000E1E1C"/>
    <w:rsid w:val="000F6E72"/>
    <w:rsid w:val="00104162"/>
    <w:rsid w:val="00121872"/>
    <w:rsid w:val="00121D3F"/>
    <w:rsid w:val="001308DE"/>
    <w:rsid w:val="00134C0B"/>
    <w:rsid w:val="001760D9"/>
    <w:rsid w:val="001934F5"/>
    <w:rsid w:val="00197448"/>
    <w:rsid w:val="00197F8C"/>
    <w:rsid w:val="001E559D"/>
    <w:rsid w:val="00206A52"/>
    <w:rsid w:val="00210DC1"/>
    <w:rsid w:val="00253EC6"/>
    <w:rsid w:val="00260703"/>
    <w:rsid w:val="002A3E36"/>
    <w:rsid w:val="002B20BB"/>
    <w:rsid w:val="002B7F36"/>
    <w:rsid w:val="002E2148"/>
    <w:rsid w:val="002E6327"/>
    <w:rsid w:val="002F75FC"/>
    <w:rsid w:val="003160C6"/>
    <w:rsid w:val="003472AF"/>
    <w:rsid w:val="00352855"/>
    <w:rsid w:val="003549A2"/>
    <w:rsid w:val="00363E62"/>
    <w:rsid w:val="003660AA"/>
    <w:rsid w:val="00367E08"/>
    <w:rsid w:val="003A2BAC"/>
    <w:rsid w:val="003D648B"/>
    <w:rsid w:val="003D65C4"/>
    <w:rsid w:val="004002E5"/>
    <w:rsid w:val="00406B6E"/>
    <w:rsid w:val="00430DCE"/>
    <w:rsid w:val="004354F5"/>
    <w:rsid w:val="00445E5F"/>
    <w:rsid w:val="00446AF3"/>
    <w:rsid w:val="00493763"/>
    <w:rsid w:val="004A4DC7"/>
    <w:rsid w:val="004A5406"/>
    <w:rsid w:val="004B291E"/>
    <w:rsid w:val="004B58B8"/>
    <w:rsid w:val="004C4F6B"/>
    <w:rsid w:val="004E198C"/>
    <w:rsid w:val="004F3ADB"/>
    <w:rsid w:val="0053030D"/>
    <w:rsid w:val="005507FE"/>
    <w:rsid w:val="005679E5"/>
    <w:rsid w:val="005A6861"/>
    <w:rsid w:val="005D0ABF"/>
    <w:rsid w:val="00600CC3"/>
    <w:rsid w:val="006027FE"/>
    <w:rsid w:val="006210F5"/>
    <w:rsid w:val="00655CC5"/>
    <w:rsid w:val="006835E6"/>
    <w:rsid w:val="0068514F"/>
    <w:rsid w:val="00687ED9"/>
    <w:rsid w:val="00692BA8"/>
    <w:rsid w:val="006C1CB0"/>
    <w:rsid w:val="006C2396"/>
    <w:rsid w:val="006D29F5"/>
    <w:rsid w:val="006D72E8"/>
    <w:rsid w:val="006E0AB3"/>
    <w:rsid w:val="007203D6"/>
    <w:rsid w:val="00724E17"/>
    <w:rsid w:val="00743C11"/>
    <w:rsid w:val="00785765"/>
    <w:rsid w:val="00792693"/>
    <w:rsid w:val="00794B66"/>
    <w:rsid w:val="007A3CDE"/>
    <w:rsid w:val="007D0308"/>
    <w:rsid w:val="007D1D78"/>
    <w:rsid w:val="007F724F"/>
    <w:rsid w:val="007F7B70"/>
    <w:rsid w:val="00805238"/>
    <w:rsid w:val="00825C6E"/>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300B8"/>
    <w:rsid w:val="00945A42"/>
    <w:rsid w:val="00945F42"/>
    <w:rsid w:val="009767C9"/>
    <w:rsid w:val="00984FBA"/>
    <w:rsid w:val="00985F89"/>
    <w:rsid w:val="00986E85"/>
    <w:rsid w:val="00991CDE"/>
    <w:rsid w:val="00A0012D"/>
    <w:rsid w:val="00A109A1"/>
    <w:rsid w:val="00A1676A"/>
    <w:rsid w:val="00A322C8"/>
    <w:rsid w:val="00A32A11"/>
    <w:rsid w:val="00A455A6"/>
    <w:rsid w:val="00A6385B"/>
    <w:rsid w:val="00A979AE"/>
    <w:rsid w:val="00AA302B"/>
    <w:rsid w:val="00AB0E37"/>
    <w:rsid w:val="00AD6F6E"/>
    <w:rsid w:val="00B025E7"/>
    <w:rsid w:val="00B11AFA"/>
    <w:rsid w:val="00B13C98"/>
    <w:rsid w:val="00B159FC"/>
    <w:rsid w:val="00B2227C"/>
    <w:rsid w:val="00B579A2"/>
    <w:rsid w:val="00B77D8C"/>
    <w:rsid w:val="00B840FB"/>
    <w:rsid w:val="00B8522A"/>
    <w:rsid w:val="00BA230F"/>
    <w:rsid w:val="00BA37C5"/>
    <w:rsid w:val="00BB3D24"/>
    <w:rsid w:val="00BB793D"/>
    <w:rsid w:val="00BC30AB"/>
    <w:rsid w:val="00BD0EA5"/>
    <w:rsid w:val="00BF498E"/>
    <w:rsid w:val="00C1510A"/>
    <w:rsid w:val="00C34D1B"/>
    <w:rsid w:val="00C56C95"/>
    <w:rsid w:val="00C82CCD"/>
    <w:rsid w:val="00C90CC1"/>
    <w:rsid w:val="00C952F3"/>
    <w:rsid w:val="00C95695"/>
    <w:rsid w:val="00C97FB6"/>
    <w:rsid w:val="00CE0C8F"/>
    <w:rsid w:val="00CF0485"/>
    <w:rsid w:val="00D2140A"/>
    <w:rsid w:val="00D31127"/>
    <w:rsid w:val="00D46C30"/>
    <w:rsid w:val="00D47B70"/>
    <w:rsid w:val="00D71BE3"/>
    <w:rsid w:val="00D96000"/>
    <w:rsid w:val="00DC6E55"/>
    <w:rsid w:val="00DD2475"/>
    <w:rsid w:val="00DD5938"/>
    <w:rsid w:val="00DE25BD"/>
    <w:rsid w:val="00E02B55"/>
    <w:rsid w:val="00E701F2"/>
    <w:rsid w:val="00E76FF4"/>
    <w:rsid w:val="00E81848"/>
    <w:rsid w:val="00E856F2"/>
    <w:rsid w:val="00EA00BC"/>
    <w:rsid w:val="00EA1C19"/>
    <w:rsid w:val="00EE2794"/>
    <w:rsid w:val="00EE5A2D"/>
    <w:rsid w:val="00F01C44"/>
    <w:rsid w:val="00F14FD9"/>
    <w:rsid w:val="00F257E1"/>
    <w:rsid w:val="00F341D4"/>
    <w:rsid w:val="00F4592B"/>
    <w:rsid w:val="00FA6C98"/>
    <w:rsid w:val="00FB19EC"/>
    <w:rsid w:val="00FD723C"/>
    <w:rsid w:val="00FD7424"/>
    <w:rsid w:val="00FE3038"/>
    <w:rsid w:val="00FF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 w:type="paragraph" w:customStyle="1" w:styleId="EstiloListaIncluye">
    <w:name w:val="EstiloListaIncluye"/>
    <w:basedOn w:val="Normal"/>
    <w:link w:val="EstiloListaIncluyeCar"/>
    <w:uiPriority w:val="1"/>
    <w:qFormat/>
    <w:rsid w:val="00FB19EC"/>
    <w:pPr>
      <w:numPr>
        <w:numId w:val="31"/>
      </w:numPr>
      <w:spacing w:after="0" w:line="240" w:lineRule="auto"/>
    </w:pPr>
    <w:rPr>
      <w:rFonts w:ascii="Calibri" w:eastAsiaTheme="minorHAnsi" w:hAnsi="Calibri" w:cstheme="minorBidi"/>
      <w:color w:val="000000"/>
      <w:sz w:val="24"/>
      <w:szCs w:val="24"/>
      <w:lang w:val="es-ES_tradnl" w:eastAsia="en-US" w:bidi="ar-SA"/>
    </w:rPr>
  </w:style>
  <w:style w:type="character" w:customStyle="1" w:styleId="EstiloListaIncluyeCar">
    <w:name w:val="EstiloListaIncluye Car"/>
    <w:basedOn w:val="Fuentedeprrafopredeter"/>
    <w:link w:val="EstiloListaIncluye"/>
    <w:uiPriority w:val="1"/>
    <w:locked/>
    <w:rsid w:val="00FB19EC"/>
    <w:rPr>
      <w:rFonts w:ascii="Calibri" w:eastAsiaTheme="minorHAnsi" w:hAnsi="Calibri" w:cstheme="minorBidi"/>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68966575">
      <w:bodyDiv w:val="1"/>
      <w:marLeft w:val="0"/>
      <w:marRight w:val="0"/>
      <w:marTop w:val="0"/>
      <w:marBottom w:val="0"/>
      <w:divBdr>
        <w:top w:val="none" w:sz="0" w:space="0" w:color="auto"/>
        <w:left w:val="none" w:sz="0" w:space="0" w:color="auto"/>
        <w:bottom w:val="none" w:sz="0" w:space="0" w:color="auto"/>
        <w:right w:val="none" w:sz="0" w:space="0" w:color="auto"/>
      </w:divBdr>
    </w:div>
    <w:div w:id="15862225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633329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675613741">
      <w:bodyDiv w:val="1"/>
      <w:marLeft w:val="0"/>
      <w:marRight w:val="0"/>
      <w:marTop w:val="0"/>
      <w:marBottom w:val="0"/>
      <w:divBdr>
        <w:top w:val="none" w:sz="0" w:space="0" w:color="auto"/>
        <w:left w:val="none" w:sz="0" w:space="0" w:color="auto"/>
        <w:bottom w:val="none" w:sz="0" w:space="0" w:color="auto"/>
        <w:right w:val="none" w:sz="0" w:space="0" w:color="auto"/>
      </w:divBdr>
    </w:div>
    <w:div w:id="773789373">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33607030">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85185778">
      <w:bodyDiv w:val="1"/>
      <w:marLeft w:val="0"/>
      <w:marRight w:val="0"/>
      <w:marTop w:val="0"/>
      <w:marBottom w:val="0"/>
      <w:divBdr>
        <w:top w:val="none" w:sz="0" w:space="0" w:color="auto"/>
        <w:left w:val="none" w:sz="0" w:space="0" w:color="auto"/>
        <w:bottom w:val="none" w:sz="0" w:space="0" w:color="auto"/>
        <w:right w:val="none" w:sz="0" w:space="0" w:color="auto"/>
      </w:divBdr>
    </w:div>
    <w:div w:id="1604191814">
      <w:bodyDiv w:val="1"/>
      <w:marLeft w:val="0"/>
      <w:marRight w:val="0"/>
      <w:marTop w:val="0"/>
      <w:marBottom w:val="0"/>
      <w:divBdr>
        <w:top w:val="none" w:sz="0" w:space="0" w:color="auto"/>
        <w:left w:val="none" w:sz="0" w:space="0" w:color="auto"/>
        <w:bottom w:val="none" w:sz="0" w:space="0" w:color="auto"/>
        <w:right w:val="none" w:sz="0" w:space="0" w:color="auto"/>
      </w:divBdr>
    </w:div>
    <w:div w:id="163402220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3724593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04039760">
      <w:bodyDiv w:val="1"/>
      <w:marLeft w:val="0"/>
      <w:marRight w:val="0"/>
      <w:marTop w:val="0"/>
      <w:marBottom w:val="0"/>
      <w:divBdr>
        <w:top w:val="none" w:sz="0" w:space="0" w:color="auto"/>
        <w:left w:val="none" w:sz="0" w:space="0" w:color="auto"/>
        <w:bottom w:val="none" w:sz="0" w:space="0" w:color="auto"/>
        <w:right w:val="none" w:sz="0" w:space="0" w:color="auto"/>
      </w:divBdr>
    </w:div>
    <w:div w:id="1804156906">
      <w:bodyDiv w:val="1"/>
      <w:marLeft w:val="0"/>
      <w:marRight w:val="0"/>
      <w:marTop w:val="0"/>
      <w:marBottom w:val="0"/>
      <w:divBdr>
        <w:top w:val="none" w:sz="0" w:space="0" w:color="auto"/>
        <w:left w:val="none" w:sz="0" w:space="0" w:color="auto"/>
        <w:bottom w:val="none" w:sz="0" w:space="0" w:color="auto"/>
        <w:right w:val="none" w:sz="0" w:space="0" w:color="auto"/>
      </w:divBdr>
    </w:div>
    <w:div w:id="185179364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892516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1008</Words>
  <Characters>5549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11</cp:revision>
  <dcterms:created xsi:type="dcterms:W3CDTF">2025-10-28T17:12:00Z</dcterms:created>
  <dcterms:modified xsi:type="dcterms:W3CDTF">2026-02-07T23:32:00Z</dcterms:modified>
</cp:coreProperties>
</file>