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A32F" w14:textId="77777777" w:rsidR="00F22C3D" w:rsidRPr="00C7498C" w:rsidRDefault="00001628" w:rsidP="00C7498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7498C">
        <w:rPr>
          <w:rFonts w:ascii="Arial" w:hAnsi="Arial" w:cs="Arial"/>
          <w:b/>
          <w:bCs/>
          <w:sz w:val="20"/>
          <w:szCs w:val="20"/>
        </w:rPr>
        <w:t>“</w:t>
      </w:r>
      <w:r w:rsidR="00F22C3D" w:rsidRPr="00C7498C">
        <w:rPr>
          <w:rFonts w:ascii="Arial" w:hAnsi="Arial" w:cs="Arial"/>
          <w:b/>
          <w:bCs/>
          <w:sz w:val="20"/>
          <w:szCs w:val="20"/>
        </w:rPr>
        <w:t xml:space="preserve">Descubra los cuatro países cerveceros </w:t>
      </w:r>
      <w:r w:rsidR="00B2449F" w:rsidRPr="00C7498C">
        <w:rPr>
          <w:rFonts w:ascii="Arial" w:hAnsi="Arial" w:cs="Arial"/>
          <w:b/>
          <w:bCs/>
          <w:sz w:val="20"/>
          <w:szCs w:val="20"/>
        </w:rPr>
        <w:t>más</w:t>
      </w:r>
      <w:r w:rsidR="00F22C3D" w:rsidRPr="00C7498C">
        <w:rPr>
          <w:rFonts w:ascii="Arial" w:hAnsi="Arial" w:cs="Arial"/>
          <w:b/>
          <w:bCs/>
          <w:sz w:val="20"/>
          <w:szCs w:val="20"/>
        </w:rPr>
        <w:t xml:space="preserve"> importantes con degustación en cervecerías típicas”</w:t>
      </w:r>
    </w:p>
    <w:p w14:paraId="0B95012B" w14:textId="77777777" w:rsidR="00001628" w:rsidRPr="00C7498C" w:rsidRDefault="00001628" w:rsidP="00C7498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7498C">
        <w:rPr>
          <w:rFonts w:ascii="Arial" w:hAnsi="Arial" w:cs="Arial"/>
          <w:b/>
          <w:bCs/>
          <w:sz w:val="20"/>
          <w:szCs w:val="20"/>
        </w:rPr>
        <w:t>Ámsterdam, Tilburgo, Amberes, Brujas, Bruselas, Lov</w:t>
      </w:r>
      <w:r w:rsidR="00F22C3D" w:rsidRPr="00C7498C">
        <w:rPr>
          <w:rFonts w:ascii="Arial" w:hAnsi="Arial" w:cs="Arial"/>
          <w:b/>
          <w:bCs/>
          <w:sz w:val="20"/>
          <w:szCs w:val="20"/>
        </w:rPr>
        <w:t>a</w:t>
      </w:r>
      <w:r w:rsidRPr="00C7498C">
        <w:rPr>
          <w:rFonts w:ascii="Arial" w:hAnsi="Arial" w:cs="Arial"/>
          <w:b/>
          <w:bCs/>
          <w:sz w:val="20"/>
          <w:szCs w:val="20"/>
        </w:rPr>
        <w:t xml:space="preserve">ina, Colonia, Heidelberg, Selva Negra, Granja de Lúpulo, Múnich, Nuremberg, Pilsen, </w:t>
      </w:r>
      <w:proofErr w:type="spellStart"/>
      <w:r w:rsidRPr="00C7498C">
        <w:rPr>
          <w:rFonts w:ascii="Arial" w:hAnsi="Arial" w:cs="Arial"/>
          <w:b/>
          <w:bCs/>
          <w:sz w:val="20"/>
          <w:szCs w:val="20"/>
        </w:rPr>
        <w:t>Ceske</w:t>
      </w:r>
      <w:proofErr w:type="spellEnd"/>
      <w:r w:rsidRPr="00C7498C">
        <w:rPr>
          <w:rFonts w:ascii="Arial" w:hAnsi="Arial" w:cs="Arial"/>
          <w:b/>
          <w:bCs/>
          <w:sz w:val="20"/>
          <w:szCs w:val="20"/>
        </w:rPr>
        <w:t xml:space="preserve"> Budejovice, Praga.</w:t>
      </w:r>
    </w:p>
    <w:p w14:paraId="6E5A7FD9" w14:textId="77777777" w:rsidR="00C7498C" w:rsidRDefault="00C7498C" w:rsidP="00C7498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E78EA3" w14:textId="77777777" w:rsidR="00F22C3D" w:rsidRPr="004E2D35" w:rsidRDefault="00B2449F" w:rsidP="00F22C3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E4F188D" wp14:editId="6B6DC21F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890395" cy="3886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C3D" w:rsidRPr="004E2D35">
        <w:rPr>
          <w:rFonts w:ascii="Arial" w:hAnsi="Arial" w:cs="Arial"/>
          <w:b/>
          <w:bCs/>
          <w:sz w:val="20"/>
          <w:szCs w:val="20"/>
        </w:rPr>
        <w:t>Duración: 15 Días</w:t>
      </w:r>
    </w:p>
    <w:p w14:paraId="6E57BEC8" w14:textId="77777777" w:rsidR="00F22C3D" w:rsidRPr="004E2D35" w:rsidRDefault="00F22C3D" w:rsidP="00F22C3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E2D35">
        <w:rPr>
          <w:rFonts w:ascii="Arial" w:hAnsi="Arial" w:cs="Arial"/>
          <w:b/>
          <w:bCs/>
          <w:sz w:val="20"/>
          <w:szCs w:val="20"/>
        </w:rPr>
        <w:t xml:space="preserve">Llegadas: Diarias </w:t>
      </w:r>
      <w:r w:rsidRPr="00614EE5">
        <w:rPr>
          <w:rFonts w:ascii="Arial" w:hAnsi="Arial" w:cs="Arial"/>
          <w:b/>
          <w:bCs/>
          <w:color w:val="FF0000"/>
          <w:sz w:val="20"/>
          <w:szCs w:val="20"/>
        </w:rPr>
        <w:t>(Sujetas a confirmación)</w:t>
      </w:r>
    </w:p>
    <w:p w14:paraId="373EE802" w14:textId="77777777" w:rsidR="00F22C3D" w:rsidRPr="004E2D35" w:rsidRDefault="00F22C3D" w:rsidP="00F22C3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E2D35">
        <w:rPr>
          <w:rFonts w:ascii="Arial" w:hAnsi="Arial" w:cs="Arial"/>
          <w:b/>
          <w:bCs/>
          <w:sz w:val="20"/>
          <w:szCs w:val="20"/>
        </w:rPr>
        <w:t xml:space="preserve">01 </w:t>
      </w:r>
      <w:r w:rsidR="00F57A08" w:rsidRPr="004E2D35">
        <w:rPr>
          <w:rFonts w:ascii="Arial" w:hAnsi="Arial" w:cs="Arial"/>
          <w:b/>
          <w:bCs/>
          <w:sz w:val="20"/>
          <w:szCs w:val="20"/>
        </w:rPr>
        <w:t>enero</w:t>
      </w:r>
      <w:r w:rsidRPr="004E2D35">
        <w:rPr>
          <w:rFonts w:ascii="Arial" w:hAnsi="Arial" w:cs="Arial"/>
          <w:b/>
          <w:bCs/>
          <w:sz w:val="20"/>
          <w:szCs w:val="20"/>
        </w:rPr>
        <w:t xml:space="preserve"> 202</w:t>
      </w:r>
      <w:r w:rsidR="00E246D0">
        <w:rPr>
          <w:rFonts w:ascii="Arial" w:hAnsi="Arial" w:cs="Arial"/>
          <w:b/>
          <w:bCs/>
          <w:sz w:val="20"/>
          <w:szCs w:val="20"/>
        </w:rPr>
        <w:t>3</w:t>
      </w:r>
      <w:r w:rsidRPr="004E2D35">
        <w:rPr>
          <w:rFonts w:ascii="Arial" w:hAnsi="Arial" w:cs="Arial"/>
          <w:b/>
          <w:bCs/>
          <w:sz w:val="20"/>
          <w:szCs w:val="20"/>
        </w:rPr>
        <w:t xml:space="preserve"> – 31 </w:t>
      </w:r>
      <w:r w:rsidR="00F57A08" w:rsidRPr="004E2D35">
        <w:rPr>
          <w:rFonts w:ascii="Arial" w:hAnsi="Arial" w:cs="Arial"/>
          <w:b/>
          <w:bCs/>
          <w:sz w:val="20"/>
          <w:szCs w:val="20"/>
        </w:rPr>
        <w:t>marzo</w:t>
      </w:r>
      <w:r w:rsidRPr="004E2D35">
        <w:rPr>
          <w:rFonts w:ascii="Arial" w:hAnsi="Arial" w:cs="Arial"/>
          <w:b/>
          <w:bCs/>
          <w:sz w:val="20"/>
          <w:szCs w:val="20"/>
        </w:rPr>
        <w:t xml:space="preserve"> 202</w:t>
      </w:r>
      <w:r w:rsidR="00E246D0">
        <w:rPr>
          <w:rFonts w:ascii="Arial" w:hAnsi="Arial" w:cs="Arial"/>
          <w:b/>
          <w:bCs/>
          <w:sz w:val="20"/>
          <w:szCs w:val="20"/>
        </w:rPr>
        <w:t>4</w:t>
      </w:r>
    </w:p>
    <w:p w14:paraId="03575731" w14:textId="77777777" w:rsidR="00F22C3D" w:rsidRPr="004E2D35" w:rsidRDefault="00F22C3D" w:rsidP="00F22C3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8B8AAB2" w14:textId="77777777" w:rsidR="00F22C3D" w:rsidRPr="00C7498C" w:rsidRDefault="00F22C3D" w:rsidP="00F22C3D">
      <w:pPr>
        <w:spacing w:after="0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7498C">
        <w:rPr>
          <w:rFonts w:ascii="Arial" w:hAnsi="Arial" w:cs="Arial"/>
          <w:b/>
          <w:bCs/>
          <w:caps/>
          <w:sz w:val="20"/>
          <w:szCs w:val="20"/>
        </w:rPr>
        <w:t>Día 1.</w:t>
      </w:r>
      <w:r w:rsidRPr="00C7498C">
        <w:rPr>
          <w:rFonts w:ascii="Arial" w:hAnsi="Arial" w:cs="Arial"/>
          <w:b/>
          <w:bCs/>
          <w:caps/>
          <w:sz w:val="20"/>
          <w:szCs w:val="20"/>
        </w:rPr>
        <w:tab/>
        <w:t>Ámsterdam</w:t>
      </w:r>
    </w:p>
    <w:p w14:paraId="6F795BD5" w14:textId="77777777" w:rsidR="00F22C3D" w:rsidRPr="00F57A08" w:rsidRDefault="00F22C3D" w:rsidP="00F22C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7A08">
        <w:rPr>
          <w:rFonts w:ascii="Arial" w:hAnsi="Arial" w:cs="Arial"/>
          <w:sz w:val="20"/>
          <w:szCs w:val="20"/>
        </w:rPr>
        <w:t xml:space="preserve">Llegada al aeropuerto de Ámsterdam, y traslado </w:t>
      </w:r>
      <w:r w:rsidR="000E67AA" w:rsidRPr="00F57A08">
        <w:rPr>
          <w:rFonts w:ascii="Arial" w:hAnsi="Arial" w:cs="Arial"/>
          <w:sz w:val="20"/>
          <w:szCs w:val="20"/>
        </w:rPr>
        <w:t xml:space="preserve">privado </w:t>
      </w:r>
      <w:r w:rsidRPr="00F57A08">
        <w:rPr>
          <w:rFonts w:ascii="Arial" w:hAnsi="Arial" w:cs="Arial"/>
          <w:sz w:val="20"/>
          <w:szCs w:val="20"/>
        </w:rPr>
        <w:t xml:space="preserve">a su hotel. Tiempo libre a disposición. A las 18:30pm encuentro con su guía en el lobby de su hotel para dirigirse a la micro cervecería </w:t>
      </w:r>
      <w:proofErr w:type="spellStart"/>
      <w:r w:rsidRPr="00F57A08">
        <w:rPr>
          <w:rFonts w:ascii="Arial" w:hAnsi="Arial" w:cs="Arial"/>
          <w:sz w:val="20"/>
          <w:szCs w:val="20"/>
        </w:rPr>
        <w:t>Brouwerij</w:t>
      </w:r>
      <w:proofErr w:type="spellEnd"/>
      <w:r w:rsidRPr="00F57A0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57A08">
        <w:rPr>
          <w:rFonts w:ascii="Arial" w:hAnsi="Arial" w:cs="Arial"/>
          <w:sz w:val="20"/>
          <w:szCs w:val="20"/>
        </w:rPr>
        <w:t>Prael</w:t>
      </w:r>
      <w:proofErr w:type="spellEnd"/>
      <w:r w:rsidRPr="00F57A08">
        <w:rPr>
          <w:rFonts w:ascii="Arial" w:hAnsi="Arial" w:cs="Arial"/>
          <w:sz w:val="20"/>
          <w:szCs w:val="20"/>
        </w:rPr>
        <w:t xml:space="preserve">. Disfrute en el Pb de la Cervecería de una degustación de 4 cervezas caseras de Barril de alta graduación alcohólica, alcanzando hasta 11.5% grados. </w:t>
      </w:r>
      <w:r w:rsidRPr="00F57A08">
        <w:rPr>
          <w:rFonts w:ascii="Arial" w:hAnsi="Arial" w:cs="Arial"/>
          <w:b/>
          <w:bCs/>
          <w:sz w:val="20"/>
          <w:szCs w:val="20"/>
        </w:rPr>
        <w:t>Alojamiento.</w:t>
      </w:r>
    </w:p>
    <w:p w14:paraId="1DC4ED2C" w14:textId="77777777" w:rsidR="00F22C3D" w:rsidRPr="00F57A08" w:rsidRDefault="00F22C3D" w:rsidP="00F22C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CB6EF4" w14:textId="77777777" w:rsidR="00F22C3D" w:rsidRPr="00C7498C" w:rsidRDefault="00F22C3D" w:rsidP="00F22C3D">
      <w:pPr>
        <w:spacing w:after="0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7498C">
        <w:rPr>
          <w:rFonts w:ascii="Arial" w:hAnsi="Arial" w:cs="Arial"/>
          <w:b/>
          <w:bCs/>
          <w:caps/>
          <w:sz w:val="20"/>
          <w:szCs w:val="20"/>
        </w:rPr>
        <w:t>Día 2</w:t>
      </w:r>
      <w:r w:rsidR="00C7498C" w:rsidRPr="00C7498C">
        <w:rPr>
          <w:rFonts w:ascii="Arial" w:hAnsi="Arial" w:cs="Arial"/>
          <w:b/>
          <w:bCs/>
          <w:caps/>
          <w:sz w:val="20"/>
          <w:szCs w:val="20"/>
        </w:rPr>
        <w:t>.</w:t>
      </w:r>
      <w:r w:rsidRPr="00C7498C">
        <w:rPr>
          <w:rFonts w:ascii="Arial" w:hAnsi="Arial" w:cs="Arial"/>
          <w:b/>
          <w:bCs/>
          <w:caps/>
          <w:sz w:val="20"/>
          <w:szCs w:val="20"/>
        </w:rPr>
        <w:tab/>
        <w:t>Ámsterdam (Heineken)- Tilburgo (Trappist) – Amberes</w:t>
      </w:r>
    </w:p>
    <w:p w14:paraId="656C426E" w14:textId="77777777" w:rsidR="00F22C3D" w:rsidRPr="00F57A08" w:rsidRDefault="00F22C3D" w:rsidP="00F22C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7A08">
        <w:rPr>
          <w:rFonts w:ascii="Arial" w:hAnsi="Arial" w:cs="Arial"/>
          <w:b/>
          <w:bCs/>
          <w:sz w:val="20"/>
          <w:szCs w:val="20"/>
        </w:rPr>
        <w:t>Desayuno</w:t>
      </w:r>
      <w:r w:rsidRPr="00F57A08">
        <w:rPr>
          <w:rFonts w:ascii="Arial" w:hAnsi="Arial" w:cs="Arial"/>
          <w:sz w:val="20"/>
          <w:szCs w:val="20"/>
        </w:rPr>
        <w:t xml:space="preserve"> y visita de ciudad en Ámsterdam, después tendremos oportunidad de conocer la experiencia Heineken y la producción de la cerveza, sin duda las mas famosa de Holanda. En 1886, descubrió la levadura tipo “A”, que da ese sabor tan característico a la cerveza Heineken. Disfrutara de un par de vasos, directamente elaborada de la fábrica. Continuamos con destino a Tilburgo, en medio del monasterio Trapense, disfrute de la única cerveza </w:t>
      </w:r>
      <w:proofErr w:type="spellStart"/>
      <w:r w:rsidRPr="00F57A08">
        <w:rPr>
          <w:rFonts w:ascii="Arial" w:hAnsi="Arial" w:cs="Arial"/>
          <w:sz w:val="20"/>
          <w:szCs w:val="20"/>
        </w:rPr>
        <w:t>Trappist</w:t>
      </w:r>
      <w:proofErr w:type="spellEnd"/>
      <w:r w:rsidRPr="00F57A08">
        <w:rPr>
          <w:rFonts w:ascii="Arial" w:hAnsi="Arial" w:cs="Arial"/>
          <w:sz w:val="20"/>
          <w:szCs w:val="20"/>
        </w:rPr>
        <w:t xml:space="preserve"> Ale blanca del mundo. Continuamos a Amberes. </w:t>
      </w:r>
      <w:r w:rsidRPr="007C2B88">
        <w:rPr>
          <w:rFonts w:ascii="Arial" w:hAnsi="Arial" w:cs="Arial"/>
          <w:b/>
          <w:bCs/>
          <w:sz w:val="20"/>
          <w:szCs w:val="20"/>
        </w:rPr>
        <w:t>Alojamiento.</w:t>
      </w:r>
    </w:p>
    <w:p w14:paraId="053D7438" w14:textId="77777777" w:rsidR="00F22C3D" w:rsidRPr="00F57A08" w:rsidRDefault="00F22C3D" w:rsidP="00F22C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A03E4B" w14:textId="77777777" w:rsidR="00F22C3D" w:rsidRPr="00C7498C" w:rsidRDefault="00F22C3D" w:rsidP="00F22C3D">
      <w:pPr>
        <w:spacing w:after="0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7498C">
        <w:rPr>
          <w:rFonts w:ascii="Arial" w:hAnsi="Arial" w:cs="Arial"/>
          <w:b/>
          <w:bCs/>
          <w:caps/>
          <w:sz w:val="20"/>
          <w:szCs w:val="20"/>
        </w:rPr>
        <w:t>Día 3.</w:t>
      </w:r>
      <w:r w:rsidRPr="00C7498C">
        <w:rPr>
          <w:rFonts w:ascii="Arial" w:hAnsi="Arial" w:cs="Arial"/>
          <w:b/>
          <w:bCs/>
          <w:caps/>
          <w:sz w:val="20"/>
          <w:szCs w:val="20"/>
        </w:rPr>
        <w:tab/>
        <w:t>Amberes – Eltvelde (Triple, Blond, IPA &amp; Lambic) – Brujas</w:t>
      </w:r>
    </w:p>
    <w:p w14:paraId="1B8294B2" w14:textId="77777777" w:rsidR="00F22C3D" w:rsidRPr="00F57A08" w:rsidRDefault="00F22C3D" w:rsidP="00F22C3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57A08">
        <w:rPr>
          <w:rFonts w:ascii="Arial" w:hAnsi="Arial" w:cs="Arial"/>
          <w:b/>
          <w:bCs/>
          <w:sz w:val="20"/>
          <w:szCs w:val="20"/>
        </w:rPr>
        <w:t>Desayuno.</w:t>
      </w:r>
      <w:r w:rsidRPr="00F57A08">
        <w:rPr>
          <w:rFonts w:ascii="Arial" w:hAnsi="Arial" w:cs="Arial"/>
          <w:sz w:val="20"/>
          <w:szCs w:val="20"/>
        </w:rPr>
        <w:t xml:space="preserve"> Bélgica, este pequeño país ofrece la variedad mas grande de cervezas del mundo. Empiece por la típica cerveza de Amberes, De </w:t>
      </w:r>
      <w:proofErr w:type="spellStart"/>
      <w:r w:rsidRPr="00F57A08">
        <w:rPr>
          <w:rFonts w:ascii="Arial" w:hAnsi="Arial" w:cs="Arial"/>
          <w:sz w:val="20"/>
          <w:szCs w:val="20"/>
        </w:rPr>
        <w:t>Koninck</w:t>
      </w:r>
      <w:proofErr w:type="spellEnd"/>
      <w:r w:rsidRPr="00F57A08">
        <w:rPr>
          <w:rFonts w:ascii="Arial" w:hAnsi="Arial" w:cs="Arial"/>
          <w:sz w:val="20"/>
          <w:szCs w:val="20"/>
        </w:rPr>
        <w:t xml:space="preserve"> y visita de su Cervecería. Viaje a la </w:t>
      </w:r>
      <w:r w:rsidR="006771FD" w:rsidRPr="00F57A08">
        <w:rPr>
          <w:rFonts w:ascii="Arial" w:hAnsi="Arial" w:cs="Arial"/>
          <w:sz w:val="20"/>
          <w:szCs w:val="20"/>
        </w:rPr>
        <w:t>fábrica</w:t>
      </w:r>
      <w:r w:rsidRPr="00F57A08">
        <w:rPr>
          <w:rFonts w:ascii="Arial" w:hAnsi="Arial" w:cs="Arial"/>
          <w:sz w:val="20"/>
          <w:szCs w:val="20"/>
        </w:rPr>
        <w:t xml:space="preserve"> </w:t>
      </w:r>
      <w:r w:rsidR="006771FD" w:rsidRPr="00F57A08">
        <w:rPr>
          <w:rFonts w:ascii="Arial" w:hAnsi="Arial" w:cs="Arial"/>
          <w:sz w:val="20"/>
          <w:szCs w:val="20"/>
        </w:rPr>
        <w:t>de las</w:t>
      </w:r>
      <w:r w:rsidRPr="00F57A08">
        <w:rPr>
          <w:rFonts w:ascii="Arial" w:hAnsi="Arial" w:cs="Arial"/>
          <w:sz w:val="20"/>
          <w:szCs w:val="20"/>
        </w:rPr>
        <w:t xml:space="preserve"> cervezas superiores en </w:t>
      </w:r>
      <w:proofErr w:type="spellStart"/>
      <w:r w:rsidRPr="00F57A08">
        <w:rPr>
          <w:rFonts w:ascii="Arial" w:hAnsi="Arial" w:cs="Arial"/>
          <w:sz w:val="20"/>
          <w:szCs w:val="20"/>
        </w:rPr>
        <w:t>Eltvelde</w:t>
      </w:r>
      <w:proofErr w:type="spellEnd"/>
      <w:r w:rsidRPr="00F57A08">
        <w:rPr>
          <w:rFonts w:ascii="Arial" w:hAnsi="Arial" w:cs="Arial"/>
          <w:sz w:val="20"/>
          <w:szCs w:val="20"/>
        </w:rPr>
        <w:t xml:space="preserve">. Conozca el arte de la elaboración de la cerveza tradicional adaptada a los avances tecnológicos. </w:t>
      </w:r>
      <w:r w:rsidRPr="00F57A08">
        <w:rPr>
          <w:rFonts w:ascii="Arial" w:hAnsi="Arial" w:cs="Arial"/>
          <w:b/>
          <w:bCs/>
          <w:sz w:val="20"/>
          <w:szCs w:val="20"/>
        </w:rPr>
        <w:t>Alojamiento.</w:t>
      </w:r>
    </w:p>
    <w:p w14:paraId="7B8F3525" w14:textId="77777777" w:rsidR="00F22C3D" w:rsidRPr="00F57A08" w:rsidRDefault="00F22C3D" w:rsidP="00F22C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F6CD65" w14:textId="1E926005" w:rsidR="00F22C3D" w:rsidRPr="007C2B88" w:rsidRDefault="00F22C3D" w:rsidP="00F22C3D">
      <w:pPr>
        <w:spacing w:after="0"/>
        <w:jc w:val="both"/>
        <w:rPr>
          <w:rFonts w:ascii="Arial" w:hAnsi="Arial" w:cs="Arial"/>
          <w:b/>
          <w:bCs/>
          <w:caps/>
          <w:sz w:val="20"/>
          <w:szCs w:val="20"/>
          <w:lang w:val="en-US"/>
        </w:rPr>
      </w:pPr>
      <w:r w:rsidRPr="00C7498C">
        <w:rPr>
          <w:rFonts w:ascii="Arial" w:hAnsi="Arial" w:cs="Arial"/>
          <w:b/>
          <w:bCs/>
          <w:caps/>
          <w:sz w:val="20"/>
          <w:szCs w:val="20"/>
        </w:rPr>
        <w:t>Día 4.</w:t>
      </w:r>
      <w:r w:rsidRPr="00C7498C">
        <w:rPr>
          <w:rFonts w:ascii="Arial" w:hAnsi="Arial" w:cs="Arial"/>
          <w:b/>
          <w:bCs/>
          <w:caps/>
          <w:sz w:val="20"/>
          <w:szCs w:val="20"/>
        </w:rPr>
        <w:tab/>
      </w:r>
      <w:r w:rsidRPr="007C2B88">
        <w:rPr>
          <w:rFonts w:ascii="Arial" w:hAnsi="Arial" w:cs="Arial"/>
          <w:b/>
          <w:bCs/>
          <w:caps/>
          <w:sz w:val="20"/>
          <w:szCs w:val="20"/>
          <w:lang w:val="en-US"/>
        </w:rPr>
        <w:t xml:space="preserve">Brujas – Gent (Delirium -Strong Blond Ale) </w:t>
      </w:r>
      <w:r w:rsidR="007C2B88" w:rsidRPr="007C2B88">
        <w:rPr>
          <w:rFonts w:ascii="Arial" w:hAnsi="Arial" w:cs="Arial"/>
          <w:b/>
          <w:bCs/>
          <w:caps/>
          <w:sz w:val="20"/>
          <w:szCs w:val="20"/>
          <w:lang w:val="en-US"/>
        </w:rPr>
        <w:t>–</w:t>
      </w:r>
      <w:r w:rsidRPr="007C2B88">
        <w:rPr>
          <w:rFonts w:ascii="Arial" w:hAnsi="Arial" w:cs="Arial"/>
          <w:b/>
          <w:bCs/>
          <w:caps/>
          <w:sz w:val="20"/>
          <w:szCs w:val="20"/>
          <w:lang w:val="en-US"/>
        </w:rPr>
        <w:t xml:space="preserve"> Bruselas</w:t>
      </w:r>
      <w:r w:rsidRPr="007C2B88">
        <w:rPr>
          <w:rFonts w:ascii="Arial" w:hAnsi="Arial" w:cs="Arial"/>
          <w:b/>
          <w:bCs/>
          <w:caps/>
          <w:sz w:val="20"/>
          <w:szCs w:val="20"/>
          <w:lang w:val="en-US"/>
        </w:rPr>
        <w:tab/>
      </w:r>
    </w:p>
    <w:p w14:paraId="7A326664" w14:textId="77777777" w:rsidR="00F22C3D" w:rsidRPr="00F57A08" w:rsidRDefault="00F22C3D" w:rsidP="006771F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57A08">
        <w:rPr>
          <w:rFonts w:ascii="Arial" w:hAnsi="Arial" w:cs="Arial"/>
          <w:b/>
          <w:bCs/>
          <w:sz w:val="20"/>
          <w:szCs w:val="20"/>
        </w:rPr>
        <w:t xml:space="preserve">Desayuno. </w:t>
      </w:r>
      <w:r w:rsidRPr="00F57A08">
        <w:rPr>
          <w:rFonts w:ascii="Arial" w:hAnsi="Arial" w:cs="Arial"/>
          <w:sz w:val="20"/>
          <w:szCs w:val="20"/>
        </w:rPr>
        <w:t xml:space="preserve">Visita de la parte moderna y la parte antigua de la fabrica de cervezas De </w:t>
      </w:r>
      <w:proofErr w:type="spellStart"/>
      <w:r w:rsidRPr="00F57A08">
        <w:rPr>
          <w:rFonts w:ascii="Arial" w:hAnsi="Arial" w:cs="Arial"/>
          <w:sz w:val="20"/>
          <w:szCs w:val="20"/>
        </w:rPr>
        <w:t>Halve</w:t>
      </w:r>
      <w:proofErr w:type="spellEnd"/>
      <w:r w:rsidRPr="00F57A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7A08">
        <w:rPr>
          <w:rFonts w:ascii="Arial" w:hAnsi="Arial" w:cs="Arial"/>
          <w:sz w:val="20"/>
          <w:szCs w:val="20"/>
        </w:rPr>
        <w:t>Maan</w:t>
      </w:r>
      <w:proofErr w:type="spellEnd"/>
      <w:r w:rsidRPr="00F57A08">
        <w:rPr>
          <w:rFonts w:ascii="Arial" w:hAnsi="Arial" w:cs="Arial"/>
          <w:sz w:val="20"/>
          <w:szCs w:val="20"/>
        </w:rPr>
        <w:t xml:space="preserve">, la única del mundo que transporta cerveza por medio de un oleoducto. Degustación de La </w:t>
      </w:r>
      <w:proofErr w:type="spellStart"/>
      <w:r w:rsidRPr="00F57A08">
        <w:rPr>
          <w:rFonts w:ascii="Arial" w:hAnsi="Arial" w:cs="Arial"/>
          <w:sz w:val="20"/>
          <w:szCs w:val="20"/>
        </w:rPr>
        <w:t>Brugse</w:t>
      </w:r>
      <w:proofErr w:type="spellEnd"/>
      <w:r w:rsidRPr="00F57A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7A08">
        <w:rPr>
          <w:rFonts w:ascii="Arial" w:hAnsi="Arial" w:cs="Arial"/>
          <w:sz w:val="20"/>
          <w:szCs w:val="20"/>
        </w:rPr>
        <w:t>Zot</w:t>
      </w:r>
      <w:proofErr w:type="spellEnd"/>
      <w:r w:rsidRPr="00F57A08">
        <w:rPr>
          <w:rFonts w:ascii="Arial" w:hAnsi="Arial" w:cs="Arial"/>
          <w:sz w:val="20"/>
          <w:szCs w:val="20"/>
        </w:rPr>
        <w:t>, una cerveza rubia muy</w:t>
      </w:r>
      <w:r w:rsidR="006771FD" w:rsidRPr="00F57A08">
        <w:rPr>
          <w:rFonts w:ascii="Arial" w:hAnsi="Arial" w:cs="Arial"/>
          <w:sz w:val="20"/>
          <w:szCs w:val="20"/>
        </w:rPr>
        <w:t xml:space="preserve"> ex</w:t>
      </w:r>
      <w:r w:rsidRPr="00F57A08">
        <w:rPr>
          <w:rFonts w:ascii="Arial" w:hAnsi="Arial" w:cs="Arial"/>
          <w:sz w:val="20"/>
          <w:szCs w:val="20"/>
        </w:rPr>
        <w:t xml:space="preserve">quisita de alta fermentación. Continuamos hacia </w:t>
      </w:r>
      <w:proofErr w:type="spellStart"/>
      <w:r w:rsidRPr="00F57A08">
        <w:rPr>
          <w:rFonts w:ascii="Arial" w:hAnsi="Arial" w:cs="Arial"/>
          <w:sz w:val="20"/>
          <w:szCs w:val="20"/>
        </w:rPr>
        <w:t>Gent</w:t>
      </w:r>
      <w:proofErr w:type="spellEnd"/>
      <w:r w:rsidRPr="00F57A08">
        <w:rPr>
          <w:rFonts w:ascii="Arial" w:hAnsi="Arial" w:cs="Arial"/>
          <w:sz w:val="20"/>
          <w:szCs w:val="20"/>
        </w:rPr>
        <w:t xml:space="preserve"> y después a la famosa Cervecería Delirium con prueba de su exquisita cerveza </w:t>
      </w:r>
      <w:proofErr w:type="spellStart"/>
      <w:r w:rsidRPr="00F57A08">
        <w:rPr>
          <w:rFonts w:ascii="Arial" w:hAnsi="Arial" w:cs="Arial"/>
          <w:sz w:val="20"/>
          <w:szCs w:val="20"/>
        </w:rPr>
        <w:t>Strong</w:t>
      </w:r>
      <w:proofErr w:type="spellEnd"/>
      <w:r w:rsidRPr="00F57A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7A08">
        <w:rPr>
          <w:rFonts w:ascii="Arial" w:hAnsi="Arial" w:cs="Arial"/>
          <w:sz w:val="20"/>
          <w:szCs w:val="20"/>
        </w:rPr>
        <w:t>Blond</w:t>
      </w:r>
      <w:proofErr w:type="spellEnd"/>
      <w:r w:rsidRPr="00F57A08">
        <w:rPr>
          <w:rFonts w:ascii="Arial" w:hAnsi="Arial" w:cs="Arial"/>
          <w:sz w:val="20"/>
          <w:szCs w:val="20"/>
        </w:rPr>
        <w:t xml:space="preserve"> Ale con 8.5% vol. </w:t>
      </w:r>
      <w:r w:rsidRPr="00F57A08">
        <w:rPr>
          <w:rFonts w:ascii="Arial" w:hAnsi="Arial" w:cs="Arial"/>
          <w:b/>
          <w:bCs/>
          <w:sz w:val="20"/>
          <w:szCs w:val="20"/>
        </w:rPr>
        <w:t>Alojamiento.</w:t>
      </w:r>
    </w:p>
    <w:p w14:paraId="7A8F0E33" w14:textId="77777777" w:rsidR="00F22C3D" w:rsidRPr="00F57A08" w:rsidRDefault="00F22C3D" w:rsidP="00F22C3D">
      <w:pPr>
        <w:pStyle w:val="Sinespaciado"/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</w:pPr>
    </w:p>
    <w:p w14:paraId="5D20AEBD" w14:textId="77777777" w:rsidR="00F22C3D" w:rsidRPr="00C7498C" w:rsidRDefault="00F22C3D" w:rsidP="00F22C3D">
      <w:pPr>
        <w:pStyle w:val="Sinespaciado"/>
        <w:rPr>
          <w:rFonts w:ascii="Arial" w:eastAsiaTheme="minorHAnsi" w:hAnsi="Arial" w:cs="Arial"/>
          <w:b/>
          <w:bCs/>
          <w:caps/>
          <w:sz w:val="20"/>
          <w:szCs w:val="20"/>
          <w:lang w:val="es-MX" w:bidi="ar-SA"/>
        </w:rPr>
      </w:pPr>
      <w:r w:rsidRPr="00C7498C">
        <w:rPr>
          <w:rFonts w:ascii="Arial" w:eastAsiaTheme="minorHAnsi" w:hAnsi="Arial" w:cs="Arial"/>
          <w:b/>
          <w:bCs/>
          <w:caps/>
          <w:sz w:val="20"/>
          <w:szCs w:val="20"/>
          <w:lang w:val="es-MX" w:bidi="ar-SA"/>
        </w:rPr>
        <w:t>Dia 5.   Bruselas – Lovaina (Stella Artois) – Colonia (Ale)</w:t>
      </w:r>
    </w:p>
    <w:p w14:paraId="2AE8EA10" w14:textId="716F516E" w:rsidR="00F22C3D" w:rsidRPr="00F57A08" w:rsidRDefault="00F22C3D" w:rsidP="007C2B88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57A08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F57A08">
        <w:rPr>
          <w:rFonts w:ascii="Arial" w:eastAsiaTheme="minorHAnsi" w:hAnsi="Arial" w:cs="Arial"/>
          <w:sz w:val="20"/>
          <w:szCs w:val="20"/>
          <w:lang w:val="es-MX" w:bidi="ar-SA"/>
        </w:rPr>
        <w:t xml:space="preserve">Visita de Bruselas, incluyendo la tienda Beer Planet, con la colección mas grande de cervezas </w:t>
      </w:r>
      <w:r w:rsidR="00E246D0" w:rsidRPr="00F57A08">
        <w:rPr>
          <w:rFonts w:ascii="Arial" w:eastAsiaTheme="minorHAnsi" w:hAnsi="Arial" w:cs="Arial"/>
          <w:sz w:val="20"/>
          <w:szCs w:val="20"/>
          <w:lang w:val="es-MX" w:bidi="ar-SA"/>
        </w:rPr>
        <w:t>belgas</w:t>
      </w:r>
      <w:r w:rsidRPr="00F57A08">
        <w:rPr>
          <w:rFonts w:ascii="Arial" w:eastAsiaTheme="minorHAnsi" w:hAnsi="Arial" w:cs="Arial"/>
          <w:sz w:val="20"/>
          <w:szCs w:val="20"/>
          <w:lang w:val="es-MX" w:bidi="ar-SA"/>
        </w:rPr>
        <w:t>. Continuamos a Lovaina con una breve visita y continuando a la fabrica de cerveza Stella Artois (1366), Degustación de esta rica cerveza Lager con 5.0% vol. Seguimos con destino a la ciudad de Colonia en donde</w:t>
      </w:r>
      <w:r w:rsidR="007C2B88">
        <w:rPr>
          <w:rFonts w:ascii="Arial" w:eastAsiaTheme="minorHAnsi" w:hAnsi="Arial" w:cs="Arial"/>
          <w:sz w:val="20"/>
          <w:szCs w:val="20"/>
          <w:lang w:val="es-MX" w:bidi="ar-SA"/>
        </w:rPr>
        <w:t xml:space="preserve"> r</w:t>
      </w:r>
      <w:proofErr w:type="spellStart"/>
      <w:r w:rsidRPr="007C2B88">
        <w:rPr>
          <w:rFonts w:ascii="Arial" w:hAnsi="Arial" w:cs="Arial"/>
          <w:sz w:val="20"/>
          <w:szCs w:val="20"/>
          <w:lang w:val="es-ES"/>
        </w:rPr>
        <w:t>ecomendamos</w:t>
      </w:r>
      <w:proofErr w:type="spellEnd"/>
      <w:r w:rsidRPr="007C2B88">
        <w:rPr>
          <w:rFonts w:ascii="Arial" w:hAnsi="Arial" w:cs="Arial"/>
          <w:sz w:val="20"/>
          <w:szCs w:val="20"/>
          <w:lang w:val="es-ES"/>
        </w:rPr>
        <w:t xml:space="preserve"> cenar en la típica Cervecería </w:t>
      </w:r>
      <w:proofErr w:type="spellStart"/>
      <w:r w:rsidRPr="007C2B88">
        <w:rPr>
          <w:rFonts w:ascii="Arial" w:hAnsi="Arial" w:cs="Arial"/>
          <w:sz w:val="20"/>
          <w:szCs w:val="20"/>
          <w:lang w:val="es-ES"/>
        </w:rPr>
        <w:t>Früh</w:t>
      </w:r>
      <w:proofErr w:type="spellEnd"/>
      <w:r w:rsidRPr="007C2B88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C2B88">
        <w:rPr>
          <w:rFonts w:ascii="Arial" w:hAnsi="Arial" w:cs="Arial"/>
          <w:sz w:val="20"/>
          <w:szCs w:val="20"/>
          <w:lang w:val="es-ES"/>
        </w:rPr>
        <w:t>Kölsch</w:t>
      </w:r>
      <w:proofErr w:type="spellEnd"/>
      <w:r w:rsidRPr="007C2B88">
        <w:rPr>
          <w:rFonts w:ascii="Arial" w:hAnsi="Arial" w:cs="Arial"/>
          <w:sz w:val="20"/>
          <w:szCs w:val="20"/>
          <w:lang w:val="es-ES"/>
        </w:rPr>
        <w:t xml:space="preserve">, cerveza tipo Ale. </w:t>
      </w:r>
      <w:proofErr w:type="spellStart"/>
      <w:r w:rsidRPr="00F57A08">
        <w:rPr>
          <w:rFonts w:ascii="Arial" w:hAnsi="Arial" w:cs="Arial"/>
          <w:b/>
          <w:bCs/>
          <w:sz w:val="20"/>
          <w:szCs w:val="20"/>
        </w:rPr>
        <w:t>Alojamiento</w:t>
      </w:r>
      <w:proofErr w:type="spellEnd"/>
      <w:r w:rsidRPr="00F57A08">
        <w:rPr>
          <w:rFonts w:ascii="Arial" w:hAnsi="Arial" w:cs="Arial"/>
          <w:b/>
          <w:bCs/>
          <w:sz w:val="20"/>
          <w:szCs w:val="20"/>
        </w:rPr>
        <w:t>.</w:t>
      </w:r>
      <w:r w:rsidRPr="00F57A08">
        <w:rPr>
          <w:rFonts w:ascii="Arial" w:hAnsi="Arial" w:cs="Arial"/>
          <w:sz w:val="20"/>
          <w:szCs w:val="20"/>
        </w:rPr>
        <w:tab/>
      </w:r>
    </w:p>
    <w:p w14:paraId="774B7CB3" w14:textId="77777777" w:rsidR="007C2B88" w:rsidRDefault="007C2B88" w:rsidP="00712D96">
      <w:pPr>
        <w:pStyle w:val="Sinespaciado"/>
        <w:rPr>
          <w:rFonts w:ascii="Arial" w:eastAsiaTheme="minorHAnsi" w:hAnsi="Arial" w:cs="Arial"/>
          <w:b/>
          <w:bCs/>
          <w:caps/>
          <w:sz w:val="20"/>
          <w:szCs w:val="20"/>
          <w:lang w:val="es-MX" w:bidi="ar-SA"/>
        </w:rPr>
      </w:pPr>
    </w:p>
    <w:p w14:paraId="446842B3" w14:textId="3838D4E1" w:rsidR="00712D96" w:rsidRPr="00C7498C" w:rsidRDefault="00712D96" w:rsidP="00712D96">
      <w:pPr>
        <w:pStyle w:val="Sinespaciado"/>
        <w:rPr>
          <w:rFonts w:ascii="Arial" w:eastAsiaTheme="minorHAnsi" w:hAnsi="Arial" w:cs="Arial"/>
          <w:b/>
          <w:bCs/>
          <w:caps/>
          <w:sz w:val="20"/>
          <w:szCs w:val="20"/>
          <w:lang w:val="es-MX" w:bidi="ar-SA"/>
        </w:rPr>
      </w:pPr>
      <w:r w:rsidRPr="00C7498C">
        <w:rPr>
          <w:rFonts w:ascii="Arial" w:eastAsiaTheme="minorHAnsi" w:hAnsi="Arial" w:cs="Arial"/>
          <w:b/>
          <w:bCs/>
          <w:caps/>
          <w:sz w:val="20"/>
          <w:szCs w:val="20"/>
          <w:lang w:val="es-MX" w:bidi="ar-SA"/>
        </w:rPr>
        <w:t xml:space="preserve">Dia 6.  </w:t>
      </w:r>
      <w:r w:rsidRPr="00C7498C">
        <w:rPr>
          <w:rFonts w:ascii="Arial" w:eastAsiaTheme="minorHAnsi" w:hAnsi="Arial" w:cs="Arial"/>
          <w:b/>
          <w:bCs/>
          <w:caps/>
          <w:sz w:val="20"/>
          <w:szCs w:val="20"/>
          <w:lang w:val="es-MX" w:bidi="ar-SA"/>
        </w:rPr>
        <w:tab/>
        <w:t xml:space="preserve">Colonia – Heidelberg – Selva Negra (Cerveza Lager)          </w:t>
      </w:r>
    </w:p>
    <w:p w14:paraId="6ED3B387" w14:textId="77777777" w:rsidR="00712D96" w:rsidRPr="00F57A08" w:rsidRDefault="00712D96" w:rsidP="006771FD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F57A08">
        <w:rPr>
          <w:rFonts w:ascii="Arial" w:hAnsi="Arial" w:cs="Arial"/>
          <w:b/>
          <w:bCs/>
          <w:sz w:val="20"/>
          <w:szCs w:val="20"/>
          <w:lang w:val="es-MX"/>
        </w:rPr>
        <w:t>Desayuno.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 Breve visita del centro de Colonia, luego salida hacia Heidelberg, para visitar la abadía y </w:t>
      </w:r>
      <w:r w:rsidR="006771FD" w:rsidRPr="00F57A08">
        <w:rPr>
          <w:rFonts w:ascii="Arial" w:hAnsi="Arial" w:cs="Arial"/>
          <w:sz w:val="20"/>
          <w:szCs w:val="20"/>
          <w:lang w:val="es-MX"/>
        </w:rPr>
        <w:t xml:space="preserve">cervecería </w:t>
      </w:r>
      <w:proofErr w:type="spellStart"/>
      <w:r w:rsidR="006771FD" w:rsidRPr="00F57A08">
        <w:rPr>
          <w:rFonts w:ascii="Arial" w:hAnsi="Arial" w:cs="Arial"/>
          <w:sz w:val="20"/>
          <w:szCs w:val="20"/>
          <w:lang w:val="es-MX"/>
        </w:rPr>
        <w:t>Klosterhof</w:t>
      </w:r>
      <w:proofErr w:type="spellEnd"/>
      <w:r w:rsidRPr="00F57A08">
        <w:rPr>
          <w:rFonts w:ascii="Arial" w:hAnsi="Arial" w:cs="Arial"/>
          <w:sz w:val="20"/>
          <w:szCs w:val="20"/>
          <w:lang w:val="es-MX"/>
        </w:rPr>
        <w:t>. Después de un tour por la cervecería podrá disfrutar de una muestra de diferentes tipos de cerveza.</w:t>
      </w:r>
    </w:p>
    <w:p w14:paraId="3E525EC7" w14:textId="3524E7DC" w:rsidR="00712D96" w:rsidRPr="00F57A08" w:rsidRDefault="00712D96" w:rsidP="007C2B88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F57A08">
        <w:rPr>
          <w:rFonts w:ascii="Arial" w:hAnsi="Arial" w:cs="Arial"/>
          <w:sz w:val="20"/>
          <w:szCs w:val="20"/>
          <w:lang w:val="es-MX"/>
        </w:rPr>
        <w:t xml:space="preserve">Tiempo libre para almuerzo en el restaurante </w:t>
      </w:r>
      <w:proofErr w:type="spellStart"/>
      <w:r w:rsidRPr="00F57A08">
        <w:rPr>
          <w:rFonts w:ascii="Arial" w:hAnsi="Arial" w:cs="Arial"/>
          <w:sz w:val="20"/>
          <w:szCs w:val="20"/>
          <w:lang w:val="es-MX"/>
        </w:rPr>
        <w:t>Klosterhof</w:t>
      </w:r>
      <w:proofErr w:type="spellEnd"/>
      <w:r w:rsidRPr="00F57A08">
        <w:rPr>
          <w:rFonts w:ascii="Arial" w:hAnsi="Arial" w:cs="Arial"/>
          <w:sz w:val="20"/>
          <w:szCs w:val="20"/>
          <w:lang w:val="es-MX"/>
        </w:rPr>
        <w:t xml:space="preserve"> </w:t>
      </w:r>
      <w:r w:rsidRPr="007C2B88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(No Incluido).</w:t>
      </w:r>
      <w:r w:rsidRPr="007C2B88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A </w:t>
      </w:r>
      <w:r w:rsidR="006771FD" w:rsidRPr="00F57A08">
        <w:rPr>
          <w:rFonts w:ascii="Arial" w:hAnsi="Arial" w:cs="Arial"/>
          <w:sz w:val="20"/>
          <w:szCs w:val="20"/>
          <w:lang w:val="es-MX"/>
        </w:rPr>
        <w:t>continuación,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 viajaremos a la famosa </w:t>
      </w:r>
      <w:r w:rsidR="006771FD" w:rsidRPr="00F57A08">
        <w:rPr>
          <w:rFonts w:ascii="Arial" w:hAnsi="Arial" w:cs="Arial"/>
          <w:sz w:val="20"/>
          <w:szCs w:val="20"/>
          <w:lang w:val="es-MX"/>
        </w:rPr>
        <w:t>región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 de la Selva Negra, donde esta noche tendrá una experiencia auténtica: </w:t>
      </w:r>
      <w:r w:rsidR="006771FD" w:rsidRPr="00F57A08">
        <w:rPr>
          <w:rFonts w:ascii="Arial" w:hAnsi="Arial" w:cs="Arial"/>
          <w:sz w:val="20"/>
          <w:szCs w:val="20"/>
          <w:lang w:val="es-MX"/>
        </w:rPr>
        <w:t>Dormirá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 en una auténtica posada</w:t>
      </w:r>
      <w:r w:rsidR="007C2B88">
        <w:rPr>
          <w:rFonts w:ascii="Arial" w:hAnsi="Arial" w:cs="Arial"/>
          <w:sz w:val="20"/>
          <w:szCs w:val="20"/>
          <w:lang w:val="es-MX"/>
        </w:rPr>
        <w:t xml:space="preserve"> 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Alemana de la </w:t>
      </w:r>
      <w:r w:rsidR="006771FD" w:rsidRPr="00F57A08">
        <w:rPr>
          <w:rFonts w:ascii="Arial" w:hAnsi="Arial" w:cs="Arial"/>
          <w:sz w:val="20"/>
          <w:szCs w:val="20"/>
          <w:lang w:val="es-MX"/>
        </w:rPr>
        <w:t>fábrica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 artesanal de las cervezas </w:t>
      </w:r>
      <w:proofErr w:type="spellStart"/>
      <w:r w:rsidRPr="00F57A08">
        <w:rPr>
          <w:rFonts w:ascii="Arial" w:hAnsi="Arial" w:cs="Arial"/>
          <w:sz w:val="20"/>
          <w:szCs w:val="20"/>
          <w:lang w:val="es-MX"/>
        </w:rPr>
        <w:t>Rothaus</w:t>
      </w:r>
      <w:proofErr w:type="spellEnd"/>
      <w:r w:rsidRPr="00F57A08">
        <w:rPr>
          <w:rFonts w:ascii="Arial" w:hAnsi="Arial" w:cs="Arial"/>
          <w:sz w:val="20"/>
          <w:szCs w:val="20"/>
          <w:lang w:val="es-MX"/>
        </w:rPr>
        <w:t xml:space="preserve">. </w:t>
      </w:r>
      <w:r w:rsidRPr="00F57A08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6771FD" w:rsidRPr="00F57A08">
        <w:rPr>
          <w:rFonts w:ascii="Arial" w:hAnsi="Arial" w:cs="Arial"/>
          <w:sz w:val="20"/>
          <w:szCs w:val="20"/>
          <w:lang w:val="es-MX"/>
        </w:rPr>
        <w:t>.</w:t>
      </w:r>
    </w:p>
    <w:p w14:paraId="790AC012" w14:textId="77777777" w:rsidR="00712D96" w:rsidRDefault="00712D96" w:rsidP="00712D96">
      <w:pPr>
        <w:pStyle w:val="Sinespaciado"/>
        <w:tabs>
          <w:tab w:val="left" w:pos="3120"/>
        </w:tabs>
        <w:rPr>
          <w:rFonts w:ascii="Arial" w:hAnsi="Arial" w:cs="Arial"/>
          <w:sz w:val="20"/>
          <w:szCs w:val="20"/>
          <w:lang w:val="es-MX"/>
        </w:rPr>
      </w:pPr>
    </w:p>
    <w:p w14:paraId="2C777331" w14:textId="77777777" w:rsidR="00712D96" w:rsidRPr="00C7498C" w:rsidRDefault="00712D96" w:rsidP="00712D96">
      <w:pPr>
        <w:pStyle w:val="Sinespaciado"/>
        <w:rPr>
          <w:rFonts w:ascii="Arial" w:eastAsiaTheme="minorHAnsi" w:hAnsi="Arial" w:cs="Arial"/>
          <w:b/>
          <w:bCs/>
          <w:caps/>
          <w:sz w:val="20"/>
          <w:szCs w:val="20"/>
          <w:lang w:val="es-MX" w:bidi="ar-SA"/>
        </w:rPr>
      </w:pPr>
      <w:r w:rsidRPr="00C7498C">
        <w:rPr>
          <w:rFonts w:ascii="Arial" w:eastAsiaTheme="minorHAnsi" w:hAnsi="Arial" w:cs="Arial"/>
          <w:b/>
          <w:bCs/>
          <w:caps/>
          <w:sz w:val="20"/>
          <w:szCs w:val="20"/>
          <w:lang w:val="es-MX" w:bidi="ar-SA"/>
        </w:rPr>
        <w:t xml:space="preserve">Dia 7.   Selva Negra – Granja del Lúpulo – </w:t>
      </w:r>
      <w:r w:rsidR="006771FD" w:rsidRPr="00C7498C">
        <w:rPr>
          <w:rFonts w:ascii="Arial" w:eastAsiaTheme="minorHAnsi" w:hAnsi="Arial" w:cs="Arial"/>
          <w:b/>
          <w:bCs/>
          <w:caps/>
          <w:sz w:val="20"/>
          <w:szCs w:val="20"/>
          <w:lang w:val="es-MX" w:bidi="ar-SA"/>
        </w:rPr>
        <w:t>Múnich</w:t>
      </w:r>
      <w:r w:rsidRPr="00C7498C">
        <w:rPr>
          <w:rFonts w:ascii="Arial" w:eastAsiaTheme="minorHAnsi" w:hAnsi="Arial" w:cs="Arial"/>
          <w:b/>
          <w:bCs/>
          <w:caps/>
          <w:sz w:val="20"/>
          <w:szCs w:val="20"/>
          <w:lang w:val="es-MX" w:bidi="ar-SA"/>
        </w:rPr>
        <w:t xml:space="preserve"> (Cerveza Blanca)</w:t>
      </w:r>
    </w:p>
    <w:p w14:paraId="7D8AF3FE" w14:textId="77777777" w:rsidR="00712D96" w:rsidRPr="00F57A08" w:rsidRDefault="00712D96" w:rsidP="006771FD">
      <w:pPr>
        <w:pStyle w:val="Sinespaciado"/>
        <w:tabs>
          <w:tab w:val="left" w:pos="3120"/>
        </w:tabs>
        <w:jc w:val="both"/>
        <w:rPr>
          <w:rFonts w:ascii="Arial" w:eastAsiaTheme="minorHAnsi" w:hAnsi="Arial" w:cs="Arial"/>
          <w:sz w:val="20"/>
          <w:szCs w:val="20"/>
          <w:lang w:val="es-MX" w:bidi="ar-SA"/>
        </w:rPr>
      </w:pPr>
      <w:r w:rsidRPr="00F57A08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F57A08">
        <w:rPr>
          <w:rFonts w:ascii="Arial" w:eastAsiaTheme="minorHAnsi" w:hAnsi="Arial" w:cs="Arial"/>
          <w:sz w:val="20"/>
          <w:szCs w:val="20"/>
          <w:lang w:val="es-MX" w:bidi="ar-SA"/>
        </w:rPr>
        <w:t xml:space="preserve">A hora indicada salida hacia la granja </w:t>
      </w:r>
      <w:proofErr w:type="spellStart"/>
      <w:r w:rsidRPr="00F57A08">
        <w:rPr>
          <w:rFonts w:ascii="Arial" w:eastAsiaTheme="minorHAnsi" w:hAnsi="Arial" w:cs="Arial"/>
          <w:sz w:val="20"/>
          <w:szCs w:val="20"/>
          <w:lang w:val="es-MX" w:bidi="ar-SA"/>
        </w:rPr>
        <w:t>Hopfengut</w:t>
      </w:r>
      <w:proofErr w:type="spellEnd"/>
      <w:r w:rsidRPr="00F57A08">
        <w:rPr>
          <w:rFonts w:ascii="Arial" w:eastAsiaTheme="minorHAnsi" w:hAnsi="Arial" w:cs="Arial"/>
          <w:sz w:val="20"/>
          <w:szCs w:val="20"/>
          <w:lang w:val="es-MX" w:bidi="ar-SA"/>
        </w:rPr>
        <w:t xml:space="preserve"> No 20, donde se producen los mejores lúpulos, equipada con moderna tecnología agrícola y estrictamente de acuerdo con la ley de pureza </w:t>
      </w:r>
      <w:proofErr w:type="gramStart"/>
      <w:r w:rsidRPr="00F57A08">
        <w:rPr>
          <w:rFonts w:ascii="Arial" w:eastAsiaTheme="minorHAnsi" w:hAnsi="Arial" w:cs="Arial"/>
          <w:sz w:val="20"/>
          <w:szCs w:val="20"/>
          <w:lang w:val="es-MX" w:bidi="ar-SA"/>
        </w:rPr>
        <w:t>Alemana</w:t>
      </w:r>
      <w:proofErr w:type="gramEnd"/>
      <w:r w:rsidRPr="00F57A08">
        <w:rPr>
          <w:rFonts w:ascii="Arial" w:eastAsiaTheme="minorHAnsi" w:hAnsi="Arial" w:cs="Arial"/>
          <w:sz w:val="20"/>
          <w:szCs w:val="20"/>
          <w:lang w:val="es-MX" w:bidi="ar-SA"/>
        </w:rPr>
        <w:t xml:space="preserve"> (</w:t>
      </w:r>
      <w:proofErr w:type="spellStart"/>
      <w:r w:rsidRPr="00F57A08">
        <w:rPr>
          <w:rFonts w:ascii="Arial" w:eastAsiaTheme="minorHAnsi" w:hAnsi="Arial" w:cs="Arial"/>
          <w:sz w:val="20"/>
          <w:szCs w:val="20"/>
          <w:lang w:val="es-MX" w:bidi="ar-SA"/>
        </w:rPr>
        <w:t>Reinheiitsgebot</w:t>
      </w:r>
      <w:proofErr w:type="spellEnd"/>
      <w:r w:rsidRPr="00F57A08">
        <w:rPr>
          <w:rFonts w:ascii="Arial" w:eastAsiaTheme="minorHAnsi" w:hAnsi="Arial" w:cs="Arial"/>
          <w:sz w:val="20"/>
          <w:szCs w:val="20"/>
          <w:lang w:val="es-MX" w:bidi="ar-SA"/>
        </w:rPr>
        <w:t xml:space="preserve"> en Alemán). Conozca el ingrediente que da carácter y alma a la cerveza. Degustación de tres</w:t>
      </w:r>
      <w:r w:rsidR="006771FD" w:rsidRPr="00F57A08">
        <w:rPr>
          <w:rFonts w:ascii="Arial" w:eastAsiaTheme="minorHAnsi" w:hAnsi="Arial" w:cs="Arial"/>
          <w:sz w:val="20"/>
          <w:szCs w:val="20"/>
          <w:lang w:val="es-MX" w:bidi="ar-SA"/>
        </w:rPr>
        <w:t xml:space="preserve"> c</w:t>
      </w:r>
      <w:r w:rsidRPr="00F57A08">
        <w:rPr>
          <w:rFonts w:ascii="Arial" w:eastAsiaTheme="minorHAnsi" w:hAnsi="Arial" w:cs="Arial"/>
          <w:sz w:val="20"/>
          <w:szCs w:val="20"/>
          <w:lang w:val="es-MX" w:bidi="ar-SA"/>
        </w:rPr>
        <w:t xml:space="preserve">ervezas especiales. Continuamos hacia </w:t>
      </w:r>
      <w:r w:rsidR="006771FD" w:rsidRPr="00F57A08">
        <w:rPr>
          <w:rFonts w:ascii="Arial" w:eastAsiaTheme="minorHAnsi" w:hAnsi="Arial" w:cs="Arial"/>
          <w:sz w:val="20"/>
          <w:szCs w:val="20"/>
          <w:lang w:val="es-MX" w:bidi="ar-SA"/>
        </w:rPr>
        <w:t>Múnich</w:t>
      </w:r>
      <w:r w:rsidRPr="00F57A08">
        <w:rPr>
          <w:rFonts w:ascii="Arial" w:eastAsiaTheme="minorHAnsi" w:hAnsi="Arial" w:cs="Arial"/>
          <w:sz w:val="20"/>
          <w:szCs w:val="20"/>
          <w:lang w:val="es-MX" w:bidi="ar-SA"/>
        </w:rPr>
        <w:t xml:space="preserve">. Recomendamos: Disfrute de una cerveza blanca (en </w:t>
      </w:r>
      <w:proofErr w:type="gramStart"/>
      <w:r w:rsidRPr="00F57A08">
        <w:rPr>
          <w:rFonts w:ascii="Arial" w:eastAsiaTheme="minorHAnsi" w:hAnsi="Arial" w:cs="Arial"/>
          <w:sz w:val="20"/>
          <w:szCs w:val="20"/>
          <w:lang w:val="es-MX" w:bidi="ar-SA"/>
        </w:rPr>
        <w:t>Alemán</w:t>
      </w:r>
      <w:proofErr w:type="gramEnd"/>
      <w:r w:rsidRPr="00F57A08">
        <w:rPr>
          <w:rFonts w:ascii="Arial" w:eastAsiaTheme="minorHAnsi" w:hAnsi="Arial" w:cs="Arial"/>
          <w:sz w:val="20"/>
          <w:szCs w:val="20"/>
          <w:lang w:val="es-MX" w:bidi="ar-SA"/>
        </w:rPr>
        <w:t xml:space="preserve"> </w:t>
      </w:r>
      <w:proofErr w:type="spellStart"/>
      <w:r w:rsidRPr="00F57A08">
        <w:rPr>
          <w:rFonts w:ascii="Arial" w:eastAsiaTheme="minorHAnsi" w:hAnsi="Arial" w:cs="Arial"/>
          <w:sz w:val="20"/>
          <w:szCs w:val="20"/>
          <w:lang w:val="es-MX" w:bidi="ar-SA"/>
        </w:rPr>
        <w:t>Weissbier</w:t>
      </w:r>
      <w:proofErr w:type="spellEnd"/>
      <w:r w:rsidRPr="00F57A08">
        <w:rPr>
          <w:rFonts w:ascii="Arial" w:eastAsiaTheme="minorHAnsi" w:hAnsi="Arial" w:cs="Arial"/>
          <w:sz w:val="20"/>
          <w:szCs w:val="20"/>
          <w:lang w:val="es-MX" w:bidi="ar-SA"/>
        </w:rPr>
        <w:t xml:space="preserve">) hecha con una elevada proporción de malta de trigo, tonalidad blanquecina y un ligero sabor a vainilla. </w:t>
      </w:r>
      <w:r w:rsidRPr="00F57A08"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Alojamiento.</w:t>
      </w:r>
    </w:p>
    <w:p w14:paraId="56BF4544" w14:textId="77777777" w:rsidR="00712D96" w:rsidRPr="00F57A08" w:rsidRDefault="00712D96" w:rsidP="00712D96">
      <w:pPr>
        <w:pStyle w:val="Sinespaciado"/>
        <w:tabs>
          <w:tab w:val="left" w:pos="3120"/>
        </w:tabs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</w:pPr>
    </w:p>
    <w:p w14:paraId="02D1346C" w14:textId="77777777" w:rsidR="00712D96" w:rsidRPr="00C7498C" w:rsidRDefault="00712D96" w:rsidP="00712D96">
      <w:pPr>
        <w:pStyle w:val="Sinespaciado"/>
        <w:rPr>
          <w:rFonts w:ascii="Arial" w:eastAsiaTheme="minorHAnsi" w:hAnsi="Arial" w:cs="Arial"/>
          <w:b/>
          <w:bCs/>
          <w:caps/>
          <w:sz w:val="20"/>
          <w:szCs w:val="20"/>
          <w:lang w:val="es-MX" w:bidi="ar-SA"/>
        </w:rPr>
      </w:pPr>
      <w:r w:rsidRPr="00C7498C">
        <w:rPr>
          <w:rFonts w:ascii="Arial" w:eastAsiaTheme="minorHAnsi" w:hAnsi="Arial" w:cs="Arial"/>
          <w:b/>
          <w:bCs/>
          <w:caps/>
          <w:sz w:val="20"/>
          <w:szCs w:val="20"/>
          <w:lang w:val="es-MX" w:bidi="ar-SA"/>
        </w:rPr>
        <w:t xml:space="preserve">Dia 8.   </w:t>
      </w:r>
      <w:r w:rsidR="006771FD" w:rsidRPr="00C7498C">
        <w:rPr>
          <w:rFonts w:ascii="Arial" w:eastAsiaTheme="minorHAnsi" w:hAnsi="Arial" w:cs="Arial"/>
          <w:b/>
          <w:bCs/>
          <w:caps/>
          <w:sz w:val="20"/>
          <w:szCs w:val="20"/>
          <w:lang w:val="es-MX" w:bidi="ar-SA"/>
        </w:rPr>
        <w:t>Múnich</w:t>
      </w:r>
      <w:r w:rsidRPr="00C7498C">
        <w:rPr>
          <w:rFonts w:ascii="Arial" w:eastAsiaTheme="minorHAnsi" w:hAnsi="Arial" w:cs="Arial"/>
          <w:b/>
          <w:bCs/>
          <w:caps/>
          <w:sz w:val="20"/>
          <w:szCs w:val="20"/>
          <w:lang w:val="es-MX" w:bidi="ar-SA"/>
        </w:rPr>
        <w:t xml:space="preserve"> (Cerveza tipo Oktoberfest)</w:t>
      </w:r>
    </w:p>
    <w:p w14:paraId="2ED4CA3C" w14:textId="77777777" w:rsidR="00B76B62" w:rsidRPr="00F57A08" w:rsidRDefault="00712D96" w:rsidP="006771FD">
      <w:pPr>
        <w:pStyle w:val="Sinespaciado"/>
        <w:tabs>
          <w:tab w:val="left" w:pos="3120"/>
        </w:tabs>
        <w:jc w:val="both"/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</w:pPr>
      <w:r w:rsidRPr="00F57A08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F57A08">
        <w:rPr>
          <w:rFonts w:ascii="Arial" w:eastAsiaTheme="minorHAnsi" w:hAnsi="Arial" w:cs="Arial"/>
          <w:sz w:val="20"/>
          <w:szCs w:val="20"/>
          <w:lang w:val="es-MX" w:bidi="ar-SA"/>
        </w:rPr>
        <w:t>Visita</w:t>
      </w:r>
      <w:r w:rsidR="00B76B62" w:rsidRPr="00F57A08">
        <w:rPr>
          <w:rFonts w:ascii="Arial" w:eastAsiaTheme="minorHAnsi" w:hAnsi="Arial" w:cs="Arial"/>
          <w:sz w:val="20"/>
          <w:szCs w:val="20"/>
          <w:lang w:val="es-MX" w:bidi="ar-SA"/>
        </w:rPr>
        <w:t xml:space="preserve"> de los mayores atractivos de Múnich finalizando en la plaza principal </w:t>
      </w:r>
      <w:r w:rsidR="006771FD" w:rsidRPr="00F57A08">
        <w:rPr>
          <w:rFonts w:ascii="Arial" w:eastAsiaTheme="minorHAnsi" w:hAnsi="Arial" w:cs="Arial"/>
          <w:sz w:val="20"/>
          <w:szCs w:val="20"/>
          <w:lang w:val="es-MX" w:bidi="ar-SA"/>
        </w:rPr>
        <w:t>“</w:t>
      </w:r>
      <w:proofErr w:type="spellStart"/>
      <w:r w:rsidR="006771FD" w:rsidRPr="00F57A08">
        <w:rPr>
          <w:rFonts w:ascii="Arial" w:eastAsiaTheme="minorHAnsi" w:hAnsi="Arial" w:cs="Arial"/>
          <w:sz w:val="20"/>
          <w:szCs w:val="20"/>
          <w:lang w:val="es-MX" w:bidi="ar-SA"/>
        </w:rPr>
        <w:t>Marienplatz</w:t>
      </w:r>
      <w:proofErr w:type="spellEnd"/>
      <w:r w:rsidR="00B76B62" w:rsidRPr="00F57A08">
        <w:rPr>
          <w:rFonts w:ascii="Arial" w:eastAsiaTheme="minorHAnsi" w:hAnsi="Arial" w:cs="Arial"/>
          <w:sz w:val="20"/>
          <w:szCs w:val="20"/>
          <w:lang w:val="es-MX" w:bidi="ar-SA"/>
        </w:rPr>
        <w:t xml:space="preserve">”. Durante el Tour podrá </w:t>
      </w:r>
      <w:r w:rsidR="006771FD" w:rsidRPr="00F57A08">
        <w:rPr>
          <w:rFonts w:ascii="Arial" w:eastAsiaTheme="minorHAnsi" w:hAnsi="Arial" w:cs="Arial"/>
          <w:sz w:val="20"/>
          <w:szCs w:val="20"/>
          <w:lang w:val="es-MX" w:bidi="ar-SA"/>
        </w:rPr>
        <w:t>degustar</w:t>
      </w:r>
      <w:r w:rsidR="00B76B62" w:rsidRPr="00F57A08">
        <w:rPr>
          <w:rFonts w:ascii="Arial" w:eastAsiaTheme="minorHAnsi" w:hAnsi="Arial" w:cs="Arial"/>
          <w:sz w:val="20"/>
          <w:szCs w:val="20"/>
          <w:lang w:val="es-MX" w:bidi="ar-SA"/>
        </w:rPr>
        <w:t xml:space="preserve"> de algunas especialidades bávaras en el “</w:t>
      </w:r>
      <w:proofErr w:type="spellStart"/>
      <w:r w:rsidR="00B76B62" w:rsidRPr="00F57A08">
        <w:rPr>
          <w:rFonts w:ascii="Arial" w:eastAsiaTheme="minorHAnsi" w:hAnsi="Arial" w:cs="Arial"/>
          <w:sz w:val="20"/>
          <w:szCs w:val="20"/>
          <w:lang w:val="es-MX" w:bidi="ar-SA"/>
        </w:rPr>
        <w:t>Viktualienmarkt</w:t>
      </w:r>
      <w:proofErr w:type="spellEnd"/>
      <w:r w:rsidR="00B76B62" w:rsidRPr="00F57A08">
        <w:rPr>
          <w:rFonts w:ascii="Arial" w:eastAsiaTheme="minorHAnsi" w:hAnsi="Arial" w:cs="Arial"/>
          <w:sz w:val="20"/>
          <w:szCs w:val="20"/>
          <w:lang w:val="es-MX" w:bidi="ar-SA"/>
        </w:rPr>
        <w:t xml:space="preserve">”. Almuerzo típico bávaro y una cerveza </w:t>
      </w:r>
      <w:proofErr w:type="spellStart"/>
      <w:r w:rsidR="00B76B62" w:rsidRPr="00F57A08">
        <w:rPr>
          <w:rFonts w:ascii="Arial" w:eastAsiaTheme="minorHAnsi" w:hAnsi="Arial" w:cs="Arial"/>
          <w:sz w:val="20"/>
          <w:szCs w:val="20"/>
          <w:lang w:val="es-MX" w:bidi="ar-SA"/>
        </w:rPr>
        <w:t>Mab</w:t>
      </w:r>
      <w:proofErr w:type="spellEnd"/>
      <w:r w:rsidR="00B76B62" w:rsidRPr="00F57A08">
        <w:rPr>
          <w:rFonts w:ascii="Arial" w:eastAsiaTheme="minorHAnsi" w:hAnsi="Arial" w:cs="Arial"/>
          <w:sz w:val="20"/>
          <w:szCs w:val="20"/>
          <w:lang w:val="es-MX" w:bidi="ar-SA"/>
        </w:rPr>
        <w:t xml:space="preserve"> (1 litro) en la mundialmente famosa </w:t>
      </w:r>
      <w:proofErr w:type="spellStart"/>
      <w:r w:rsidR="00B76B62" w:rsidRPr="00F57A08">
        <w:rPr>
          <w:rFonts w:ascii="Arial" w:eastAsiaTheme="minorHAnsi" w:hAnsi="Arial" w:cs="Arial"/>
          <w:sz w:val="20"/>
          <w:szCs w:val="20"/>
          <w:lang w:val="es-MX" w:bidi="ar-SA"/>
        </w:rPr>
        <w:t>Hofbräuhaus</w:t>
      </w:r>
      <w:proofErr w:type="spellEnd"/>
      <w:r w:rsidR="00B76B62" w:rsidRPr="00F57A08">
        <w:rPr>
          <w:rFonts w:ascii="Arial" w:eastAsiaTheme="minorHAnsi" w:hAnsi="Arial" w:cs="Arial"/>
          <w:sz w:val="20"/>
          <w:szCs w:val="20"/>
          <w:lang w:val="es-MX" w:bidi="ar-SA"/>
        </w:rPr>
        <w:t>, cerveza oficial del Oktoberfest. Tiempo libre para disfrutar del ambiente relajante en un jardín de cerveza “</w:t>
      </w:r>
      <w:proofErr w:type="spellStart"/>
      <w:r w:rsidR="00B76B62" w:rsidRPr="00F57A08">
        <w:rPr>
          <w:rFonts w:ascii="Arial" w:eastAsiaTheme="minorHAnsi" w:hAnsi="Arial" w:cs="Arial"/>
          <w:sz w:val="20"/>
          <w:szCs w:val="20"/>
          <w:lang w:val="es-MX" w:bidi="ar-SA"/>
        </w:rPr>
        <w:t>Biergarten</w:t>
      </w:r>
      <w:proofErr w:type="spellEnd"/>
      <w:r w:rsidR="00B76B62" w:rsidRPr="00F57A08">
        <w:rPr>
          <w:rFonts w:ascii="Arial" w:eastAsiaTheme="minorHAnsi" w:hAnsi="Arial" w:cs="Arial"/>
          <w:sz w:val="20"/>
          <w:szCs w:val="20"/>
          <w:lang w:val="es-MX" w:bidi="ar-SA"/>
        </w:rPr>
        <w:t xml:space="preserve">” </w:t>
      </w:r>
      <w:r w:rsidR="00B76B62" w:rsidRPr="007C2B88">
        <w:rPr>
          <w:rFonts w:ascii="Arial" w:eastAsiaTheme="minorHAnsi" w:hAnsi="Arial" w:cs="Arial"/>
          <w:b/>
          <w:bCs/>
          <w:color w:val="7030A0"/>
          <w:sz w:val="20"/>
          <w:szCs w:val="20"/>
          <w:lang w:val="es-MX" w:bidi="ar-SA"/>
        </w:rPr>
        <w:t>(a petición).</w:t>
      </w:r>
      <w:r w:rsidR="00B76B62" w:rsidRPr="007C2B88">
        <w:rPr>
          <w:rFonts w:ascii="Arial" w:eastAsiaTheme="minorHAnsi" w:hAnsi="Arial" w:cs="Arial"/>
          <w:color w:val="7030A0"/>
          <w:sz w:val="20"/>
          <w:szCs w:val="20"/>
          <w:lang w:val="es-MX" w:bidi="ar-SA"/>
        </w:rPr>
        <w:t xml:space="preserve"> </w:t>
      </w:r>
      <w:r w:rsidR="00B76B62" w:rsidRPr="00F57A08"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Alojamiento.</w:t>
      </w:r>
    </w:p>
    <w:p w14:paraId="345F1FB7" w14:textId="77777777" w:rsidR="00B76B62" w:rsidRPr="00F57A08" w:rsidRDefault="00B76B62" w:rsidP="00712D96">
      <w:pPr>
        <w:pStyle w:val="Sinespaciado"/>
        <w:tabs>
          <w:tab w:val="left" w:pos="3120"/>
        </w:tabs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</w:pPr>
    </w:p>
    <w:p w14:paraId="405077A3" w14:textId="77777777" w:rsidR="00B76B62" w:rsidRPr="00C7498C" w:rsidRDefault="00B76B62" w:rsidP="00B76B62">
      <w:pPr>
        <w:pStyle w:val="Sinespaciado"/>
        <w:rPr>
          <w:rFonts w:ascii="Arial" w:eastAsiaTheme="minorHAnsi" w:hAnsi="Arial" w:cs="Arial"/>
          <w:b/>
          <w:bCs/>
          <w:caps/>
          <w:sz w:val="20"/>
          <w:szCs w:val="20"/>
          <w:lang w:val="es-MX" w:bidi="ar-SA"/>
        </w:rPr>
      </w:pPr>
      <w:r w:rsidRPr="00C7498C">
        <w:rPr>
          <w:rFonts w:ascii="Arial" w:eastAsiaTheme="minorHAnsi" w:hAnsi="Arial" w:cs="Arial"/>
          <w:b/>
          <w:bCs/>
          <w:caps/>
          <w:sz w:val="20"/>
          <w:szCs w:val="20"/>
          <w:lang w:val="es-MX" w:bidi="ar-SA"/>
        </w:rPr>
        <w:t xml:space="preserve">Dia 9. </w:t>
      </w:r>
      <w:r w:rsidR="006771FD" w:rsidRPr="00C7498C">
        <w:rPr>
          <w:rFonts w:ascii="Arial" w:eastAsiaTheme="minorHAnsi" w:hAnsi="Arial" w:cs="Arial"/>
          <w:b/>
          <w:bCs/>
          <w:caps/>
          <w:sz w:val="20"/>
          <w:szCs w:val="20"/>
          <w:lang w:val="es-MX" w:bidi="ar-SA"/>
        </w:rPr>
        <w:t>Múnich</w:t>
      </w:r>
      <w:r w:rsidRPr="00C7498C">
        <w:rPr>
          <w:rFonts w:ascii="Arial" w:eastAsiaTheme="minorHAnsi" w:hAnsi="Arial" w:cs="Arial"/>
          <w:b/>
          <w:bCs/>
          <w:caps/>
          <w:sz w:val="20"/>
          <w:szCs w:val="20"/>
          <w:lang w:val="es-MX" w:bidi="ar-SA"/>
        </w:rPr>
        <w:t xml:space="preserve"> – Klosterweltenburg (Bock) </w:t>
      </w:r>
      <w:r w:rsidR="006771FD" w:rsidRPr="00C7498C">
        <w:rPr>
          <w:rFonts w:ascii="Arial" w:eastAsiaTheme="minorHAnsi" w:hAnsi="Arial" w:cs="Arial"/>
          <w:b/>
          <w:bCs/>
          <w:caps/>
          <w:sz w:val="20"/>
          <w:szCs w:val="20"/>
          <w:lang w:val="es-MX" w:bidi="ar-SA"/>
        </w:rPr>
        <w:t>–</w:t>
      </w:r>
      <w:r w:rsidRPr="00C7498C">
        <w:rPr>
          <w:rFonts w:ascii="Arial" w:eastAsiaTheme="minorHAnsi" w:hAnsi="Arial" w:cs="Arial"/>
          <w:b/>
          <w:bCs/>
          <w:caps/>
          <w:sz w:val="20"/>
          <w:szCs w:val="20"/>
          <w:lang w:val="es-MX" w:bidi="ar-SA"/>
        </w:rPr>
        <w:t xml:space="preserve"> Nuremberg</w:t>
      </w:r>
    </w:p>
    <w:p w14:paraId="6A0A7EFB" w14:textId="77777777" w:rsidR="00B76B62" w:rsidRPr="00F57A08" w:rsidRDefault="00B76B62" w:rsidP="006771FD">
      <w:pPr>
        <w:pStyle w:val="Sinespaciado"/>
        <w:tabs>
          <w:tab w:val="left" w:pos="3120"/>
        </w:tabs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57A08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Viaje al monasterio benedictino de </w:t>
      </w:r>
      <w:proofErr w:type="spellStart"/>
      <w:r w:rsidRPr="00F57A08">
        <w:rPr>
          <w:rFonts w:ascii="Arial" w:hAnsi="Arial" w:cs="Arial"/>
          <w:sz w:val="20"/>
          <w:szCs w:val="20"/>
          <w:lang w:val="es-MX"/>
        </w:rPr>
        <w:t>Weltenburg</w:t>
      </w:r>
      <w:proofErr w:type="spellEnd"/>
      <w:r w:rsidRPr="00F57A08">
        <w:rPr>
          <w:rFonts w:ascii="Arial" w:hAnsi="Arial" w:cs="Arial"/>
          <w:sz w:val="20"/>
          <w:szCs w:val="20"/>
          <w:lang w:val="es-MX"/>
        </w:rPr>
        <w:t xml:space="preserve"> que es el productor de la cerveza </w:t>
      </w:r>
      <w:r w:rsidR="006771FD" w:rsidRPr="00F57A08">
        <w:rPr>
          <w:rFonts w:ascii="Arial" w:hAnsi="Arial" w:cs="Arial"/>
          <w:sz w:val="20"/>
          <w:szCs w:val="20"/>
          <w:lang w:val="es-MX"/>
        </w:rPr>
        <w:t>más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 Antigua del mundo (Año 1050)</w:t>
      </w:r>
      <w:r w:rsidRPr="00F57A08"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No deje de probar la cerveza Asam Bock que obtuvo el Segundo lugar como la mejor cerveza negra estacional de Alemania </w:t>
      </w:r>
      <w:r w:rsidRPr="007C2B88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(No Incluida).</w:t>
      </w:r>
      <w:r w:rsidRPr="007C2B88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Por la tarde continuaremos a Nuremberg. Disfrute de un paseo con historia urbana y degustación de la cocina Bávara y Franca. </w:t>
      </w:r>
      <w:r w:rsidRPr="00F57A08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2FB64A10" w14:textId="77777777" w:rsidR="00B76B62" w:rsidRPr="00F57A08" w:rsidRDefault="00B76B62" w:rsidP="00B76B62">
      <w:pPr>
        <w:pStyle w:val="Sinespaciado"/>
        <w:tabs>
          <w:tab w:val="left" w:pos="3120"/>
        </w:tabs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F440A58" w14:textId="77777777" w:rsidR="00B76B62" w:rsidRPr="00C7498C" w:rsidRDefault="00B76B62" w:rsidP="00B76B62">
      <w:pPr>
        <w:spacing w:after="0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7498C">
        <w:rPr>
          <w:rFonts w:ascii="Arial" w:hAnsi="Arial" w:cs="Arial"/>
          <w:b/>
          <w:bCs/>
          <w:caps/>
          <w:sz w:val="20"/>
          <w:szCs w:val="20"/>
        </w:rPr>
        <w:t>Día 10.</w:t>
      </w:r>
      <w:r w:rsidRPr="00C7498C">
        <w:rPr>
          <w:rFonts w:ascii="Arial" w:hAnsi="Arial" w:cs="Arial"/>
          <w:b/>
          <w:bCs/>
          <w:caps/>
          <w:sz w:val="20"/>
          <w:szCs w:val="20"/>
        </w:rPr>
        <w:tab/>
        <w:t xml:space="preserve">Núremberg – Bamberg (Cerveza </w:t>
      </w:r>
      <w:r w:rsidR="006771FD" w:rsidRPr="00C7498C">
        <w:rPr>
          <w:rFonts w:ascii="Arial" w:hAnsi="Arial" w:cs="Arial"/>
          <w:b/>
          <w:bCs/>
          <w:caps/>
          <w:sz w:val="20"/>
          <w:szCs w:val="20"/>
        </w:rPr>
        <w:t>Negra) Kulmbach</w:t>
      </w:r>
      <w:r w:rsidRPr="00C7498C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6771FD" w:rsidRPr="00C7498C">
        <w:rPr>
          <w:rFonts w:ascii="Arial" w:hAnsi="Arial" w:cs="Arial"/>
          <w:b/>
          <w:bCs/>
          <w:caps/>
          <w:sz w:val="20"/>
          <w:szCs w:val="20"/>
        </w:rPr>
        <w:t>–</w:t>
      </w:r>
      <w:r w:rsidRPr="00C7498C">
        <w:rPr>
          <w:rFonts w:ascii="Arial" w:hAnsi="Arial" w:cs="Arial"/>
          <w:b/>
          <w:bCs/>
          <w:caps/>
          <w:sz w:val="20"/>
          <w:szCs w:val="20"/>
        </w:rPr>
        <w:t xml:space="preserve"> Pilsen</w:t>
      </w:r>
    </w:p>
    <w:p w14:paraId="704DDD8F" w14:textId="77777777" w:rsidR="00B76B62" w:rsidRPr="00F57A08" w:rsidRDefault="00B76B62" w:rsidP="006771FD">
      <w:pPr>
        <w:pStyle w:val="Sinespaciado"/>
        <w:tabs>
          <w:tab w:val="left" w:pos="312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57A08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Por la mañana viajaremos hacia Bamberg que es Famoso por sus cervezas y su centro antiguo patrimonio de la Unesco. Degustación de la </w:t>
      </w:r>
      <w:proofErr w:type="spellStart"/>
      <w:r w:rsidRPr="00F57A08">
        <w:rPr>
          <w:rFonts w:ascii="Arial" w:hAnsi="Arial" w:cs="Arial"/>
          <w:sz w:val="20"/>
          <w:szCs w:val="20"/>
          <w:lang w:val="es-MX"/>
        </w:rPr>
        <w:t>Aecht</w:t>
      </w:r>
      <w:proofErr w:type="spellEnd"/>
      <w:r w:rsidRPr="00F57A08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F57A08">
        <w:rPr>
          <w:rFonts w:ascii="Arial" w:hAnsi="Arial" w:cs="Arial"/>
          <w:sz w:val="20"/>
          <w:szCs w:val="20"/>
          <w:lang w:val="es-MX"/>
        </w:rPr>
        <w:t>Schlenkerla</w:t>
      </w:r>
      <w:proofErr w:type="spellEnd"/>
      <w:r w:rsidRPr="00F57A08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F57A08">
        <w:rPr>
          <w:rFonts w:ascii="Arial" w:hAnsi="Arial" w:cs="Arial"/>
          <w:sz w:val="20"/>
          <w:szCs w:val="20"/>
          <w:lang w:val="es-MX"/>
        </w:rPr>
        <w:t>Rauchbier</w:t>
      </w:r>
      <w:proofErr w:type="spellEnd"/>
      <w:r w:rsidRPr="00F57A08">
        <w:rPr>
          <w:rFonts w:ascii="Arial" w:hAnsi="Arial" w:cs="Arial"/>
          <w:sz w:val="20"/>
          <w:szCs w:val="20"/>
          <w:lang w:val="es-MX"/>
        </w:rPr>
        <w:t xml:space="preserve"> (Cerveza Ahumada”, estilo de cerveza </w:t>
      </w:r>
      <w:r w:rsidR="006771FD" w:rsidRPr="00F57A08">
        <w:rPr>
          <w:rFonts w:ascii="Arial" w:hAnsi="Arial" w:cs="Arial"/>
          <w:sz w:val="20"/>
          <w:szCs w:val="20"/>
          <w:lang w:val="es-MX"/>
        </w:rPr>
        <w:t>t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ípicamente de color oscuro y ahumada en el gusto. El ahumado se debe al humo de malta sobre el fuego durante el proceso de la elaboración de la cerveza. A </w:t>
      </w:r>
      <w:r w:rsidR="006771FD" w:rsidRPr="00F57A08">
        <w:rPr>
          <w:rFonts w:ascii="Arial" w:hAnsi="Arial" w:cs="Arial"/>
          <w:sz w:val="20"/>
          <w:szCs w:val="20"/>
          <w:lang w:val="es-MX"/>
        </w:rPr>
        <w:t>continuación,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 visitará </w:t>
      </w:r>
      <w:proofErr w:type="spellStart"/>
      <w:r w:rsidRPr="00F57A08">
        <w:rPr>
          <w:rFonts w:ascii="Arial" w:hAnsi="Arial" w:cs="Arial"/>
          <w:sz w:val="20"/>
          <w:szCs w:val="20"/>
          <w:lang w:val="es-MX"/>
        </w:rPr>
        <w:t>Kulmbach</w:t>
      </w:r>
      <w:proofErr w:type="spellEnd"/>
      <w:r w:rsidRPr="00F57A08">
        <w:rPr>
          <w:rFonts w:ascii="Arial" w:hAnsi="Arial" w:cs="Arial"/>
          <w:sz w:val="20"/>
          <w:szCs w:val="20"/>
          <w:lang w:val="es-MX"/>
        </w:rPr>
        <w:t xml:space="preserve"> y el museo de la cerveza. </w:t>
      </w:r>
      <w:r w:rsidRPr="00F57A08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7639A012" w14:textId="77777777" w:rsidR="000E67AA" w:rsidRPr="00F57A08" w:rsidRDefault="000E67AA" w:rsidP="00B76B62">
      <w:pPr>
        <w:pStyle w:val="Sinespaciado"/>
        <w:tabs>
          <w:tab w:val="left" w:pos="3120"/>
        </w:tabs>
        <w:rPr>
          <w:rFonts w:ascii="Arial" w:hAnsi="Arial" w:cs="Arial"/>
          <w:b/>
          <w:sz w:val="20"/>
          <w:szCs w:val="20"/>
          <w:lang w:val="es-MX"/>
        </w:rPr>
      </w:pPr>
    </w:p>
    <w:p w14:paraId="1BBECCC0" w14:textId="77777777" w:rsidR="000E67AA" w:rsidRPr="00C7498C" w:rsidRDefault="000E67AA" w:rsidP="000E67AA">
      <w:pPr>
        <w:spacing w:after="0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7498C">
        <w:rPr>
          <w:rFonts w:ascii="Arial" w:hAnsi="Arial" w:cs="Arial"/>
          <w:b/>
          <w:bCs/>
          <w:caps/>
          <w:sz w:val="20"/>
          <w:szCs w:val="20"/>
        </w:rPr>
        <w:t>Día 11.</w:t>
      </w:r>
      <w:r w:rsidRPr="00C7498C">
        <w:rPr>
          <w:rFonts w:ascii="Arial" w:hAnsi="Arial" w:cs="Arial"/>
          <w:b/>
          <w:bCs/>
          <w:caps/>
          <w:sz w:val="20"/>
          <w:szCs w:val="20"/>
        </w:rPr>
        <w:tab/>
        <w:t>Pilsen (Cerveza Pilsen)</w:t>
      </w:r>
      <w:r w:rsidRPr="00C7498C">
        <w:rPr>
          <w:rFonts w:ascii="Arial" w:hAnsi="Arial" w:cs="Arial"/>
          <w:b/>
          <w:bCs/>
          <w:caps/>
          <w:sz w:val="20"/>
          <w:szCs w:val="20"/>
        </w:rPr>
        <w:tab/>
      </w:r>
    </w:p>
    <w:p w14:paraId="01C19F1F" w14:textId="77777777" w:rsidR="000E67AA" w:rsidRPr="00F57A08" w:rsidRDefault="000E67AA" w:rsidP="00716CCC">
      <w:pPr>
        <w:pStyle w:val="Sinespaciado"/>
        <w:tabs>
          <w:tab w:val="left" w:pos="3120"/>
        </w:tabs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57A08">
        <w:rPr>
          <w:rFonts w:ascii="Arial" w:hAnsi="Arial" w:cs="Arial"/>
          <w:b/>
          <w:bCs/>
          <w:sz w:val="20"/>
          <w:szCs w:val="20"/>
          <w:lang w:val="es-MX"/>
        </w:rPr>
        <w:t>Desayuno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. Pilsen, el nombre que todo el mundo relaciona con la cerveza. Visita de la legendaria fábrica de cerveza </w:t>
      </w:r>
      <w:proofErr w:type="spellStart"/>
      <w:r w:rsidRPr="00F57A08">
        <w:rPr>
          <w:rFonts w:ascii="Arial" w:hAnsi="Arial" w:cs="Arial"/>
          <w:sz w:val="20"/>
          <w:szCs w:val="20"/>
          <w:lang w:val="es-MX"/>
        </w:rPr>
        <w:t>Pilsner</w:t>
      </w:r>
      <w:proofErr w:type="spellEnd"/>
      <w:r w:rsidRPr="00F57A08">
        <w:rPr>
          <w:rFonts w:ascii="Arial" w:hAnsi="Arial" w:cs="Arial"/>
          <w:sz w:val="20"/>
          <w:szCs w:val="20"/>
          <w:lang w:val="es-MX"/>
        </w:rPr>
        <w:t xml:space="preserve">. La culminación del recorrido es una degustación de cerveza natural, sin filtraje, en la bodega histórica. Recomendamos realizar la visita al Cetro Medieval en Pilsen. </w:t>
      </w:r>
      <w:r w:rsidRPr="00F57A08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7C0212AB" w14:textId="77777777" w:rsidR="000E67AA" w:rsidRPr="00F57A08" w:rsidRDefault="000E67AA" w:rsidP="000E67AA">
      <w:pPr>
        <w:pStyle w:val="Sinespaciado"/>
        <w:tabs>
          <w:tab w:val="left" w:pos="3120"/>
        </w:tabs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69322FB" w14:textId="77777777" w:rsidR="000E67AA" w:rsidRPr="00C7498C" w:rsidRDefault="000E67AA" w:rsidP="000E67AA">
      <w:pPr>
        <w:spacing w:after="0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7498C">
        <w:rPr>
          <w:rFonts w:ascii="Arial" w:hAnsi="Arial" w:cs="Arial"/>
          <w:b/>
          <w:bCs/>
          <w:caps/>
          <w:sz w:val="20"/>
          <w:szCs w:val="20"/>
        </w:rPr>
        <w:t>Día 12</w:t>
      </w:r>
      <w:r w:rsidR="00C7498C" w:rsidRPr="00C7498C">
        <w:rPr>
          <w:rFonts w:ascii="Arial" w:hAnsi="Arial" w:cs="Arial"/>
          <w:b/>
          <w:bCs/>
          <w:caps/>
          <w:sz w:val="20"/>
          <w:szCs w:val="20"/>
        </w:rPr>
        <w:t xml:space="preserve">. </w:t>
      </w:r>
      <w:r w:rsidRPr="00C7498C">
        <w:rPr>
          <w:rFonts w:ascii="Arial" w:hAnsi="Arial" w:cs="Arial"/>
          <w:b/>
          <w:bCs/>
          <w:caps/>
          <w:sz w:val="20"/>
          <w:szCs w:val="20"/>
        </w:rPr>
        <w:t>Pilsen – Ceske Budejovice / Budweis</w:t>
      </w:r>
    </w:p>
    <w:p w14:paraId="05B1E781" w14:textId="77777777" w:rsidR="000E67AA" w:rsidRPr="00F57A08" w:rsidRDefault="000E67AA" w:rsidP="00716CCC">
      <w:pPr>
        <w:pStyle w:val="Sinespaciado"/>
        <w:tabs>
          <w:tab w:val="left" w:pos="3120"/>
        </w:tabs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57A08">
        <w:rPr>
          <w:rFonts w:ascii="Arial" w:hAnsi="Arial" w:cs="Arial"/>
          <w:b/>
          <w:bCs/>
          <w:sz w:val="20"/>
          <w:szCs w:val="20"/>
          <w:lang w:val="es-MX"/>
        </w:rPr>
        <w:t>Desayuno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. </w:t>
      </w:r>
      <w:r w:rsidR="00716CCC" w:rsidRPr="00F57A08">
        <w:rPr>
          <w:rFonts w:ascii="Arial" w:hAnsi="Arial" w:cs="Arial"/>
          <w:sz w:val="20"/>
          <w:szCs w:val="20"/>
          <w:lang w:val="es-MX"/>
        </w:rPr>
        <w:t>Después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 del desayuno saldremos con destino a </w:t>
      </w:r>
      <w:proofErr w:type="spellStart"/>
      <w:r w:rsidRPr="00F57A08">
        <w:rPr>
          <w:rFonts w:ascii="Arial" w:hAnsi="Arial" w:cs="Arial"/>
          <w:sz w:val="20"/>
          <w:szCs w:val="20"/>
          <w:lang w:val="es-MX"/>
        </w:rPr>
        <w:t>Ceske</w:t>
      </w:r>
      <w:proofErr w:type="spellEnd"/>
      <w:r w:rsidRPr="00F57A08">
        <w:rPr>
          <w:rFonts w:ascii="Arial" w:hAnsi="Arial" w:cs="Arial"/>
          <w:sz w:val="20"/>
          <w:szCs w:val="20"/>
          <w:lang w:val="es-MX"/>
        </w:rPr>
        <w:t xml:space="preserve"> Budejovice (o </w:t>
      </w:r>
      <w:proofErr w:type="spellStart"/>
      <w:r w:rsidRPr="00F57A08">
        <w:rPr>
          <w:rFonts w:ascii="Arial" w:hAnsi="Arial" w:cs="Arial"/>
          <w:sz w:val="20"/>
          <w:szCs w:val="20"/>
          <w:lang w:val="es-MX"/>
        </w:rPr>
        <w:t>Budweis</w:t>
      </w:r>
      <w:proofErr w:type="spellEnd"/>
      <w:r w:rsidRPr="00F57A08">
        <w:rPr>
          <w:rFonts w:ascii="Arial" w:hAnsi="Arial" w:cs="Arial"/>
          <w:sz w:val="20"/>
          <w:szCs w:val="20"/>
          <w:lang w:val="es-MX"/>
        </w:rPr>
        <w:t xml:space="preserve"> en </w:t>
      </w:r>
      <w:r w:rsidR="00716CCC" w:rsidRPr="00F57A08">
        <w:rPr>
          <w:rFonts w:ascii="Arial" w:hAnsi="Arial" w:cs="Arial"/>
          <w:sz w:val="20"/>
          <w:szCs w:val="20"/>
          <w:lang w:val="es-MX"/>
        </w:rPr>
        <w:t>alemán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). Ahí </w:t>
      </w:r>
      <w:r w:rsidR="00716CCC" w:rsidRPr="00F57A08">
        <w:rPr>
          <w:rFonts w:ascii="Arial" w:hAnsi="Arial" w:cs="Arial"/>
          <w:sz w:val="20"/>
          <w:szCs w:val="20"/>
          <w:lang w:val="es-MX"/>
        </w:rPr>
        <w:t>conocerá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 a otro gran productor de cerveza </w:t>
      </w:r>
      <w:r w:rsidR="00716CCC" w:rsidRPr="00F57A08">
        <w:rPr>
          <w:rFonts w:ascii="Arial" w:hAnsi="Arial" w:cs="Arial"/>
          <w:sz w:val="20"/>
          <w:szCs w:val="20"/>
          <w:lang w:val="es-MX"/>
        </w:rPr>
        <w:t>checo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: Budweiser </w:t>
      </w:r>
      <w:proofErr w:type="spellStart"/>
      <w:r w:rsidRPr="00F57A08">
        <w:rPr>
          <w:rFonts w:ascii="Arial" w:hAnsi="Arial" w:cs="Arial"/>
          <w:sz w:val="20"/>
          <w:szCs w:val="20"/>
          <w:lang w:val="es-MX"/>
        </w:rPr>
        <w:t>Budvar</w:t>
      </w:r>
      <w:proofErr w:type="spellEnd"/>
      <w:r w:rsidRPr="00F57A08">
        <w:rPr>
          <w:rFonts w:ascii="Arial" w:hAnsi="Arial" w:cs="Arial"/>
          <w:sz w:val="20"/>
          <w:szCs w:val="20"/>
          <w:lang w:val="es-MX"/>
        </w:rPr>
        <w:t xml:space="preserve">. Esta cerveza posee un fuerte sabor </w:t>
      </w:r>
      <w:proofErr w:type="spellStart"/>
      <w:r w:rsidRPr="00F57A08">
        <w:rPr>
          <w:rFonts w:ascii="Arial" w:hAnsi="Arial" w:cs="Arial"/>
          <w:sz w:val="20"/>
          <w:szCs w:val="20"/>
          <w:lang w:val="es-MX"/>
        </w:rPr>
        <w:t>maltos</w:t>
      </w:r>
      <w:r w:rsidR="00716CCC" w:rsidRPr="00F57A08">
        <w:rPr>
          <w:rFonts w:ascii="Arial" w:hAnsi="Arial" w:cs="Arial"/>
          <w:sz w:val="20"/>
          <w:szCs w:val="20"/>
          <w:lang w:val="es-MX"/>
        </w:rPr>
        <w:t>o</w:t>
      </w:r>
      <w:proofErr w:type="spellEnd"/>
      <w:r w:rsidR="00716CCC" w:rsidRPr="00F57A08">
        <w:rPr>
          <w:rFonts w:ascii="Arial" w:hAnsi="Arial" w:cs="Arial"/>
          <w:sz w:val="20"/>
          <w:szCs w:val="20"/>
          <w:lang w:val="es-MX"/>
        </w:rPr>
        <w:t xml:space="preserve"> 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y una amargura media. De color Amarillo dorado, se produce a base de </w:t>
      </w:r>
      <w:proofErr w:type="spellStart"/>
      <w:r w:rsidRPr="00F57A08">
        <w:rPr>
          <w:rFonts w:ascii="Arial" w:hAnsi="Arial" w:cs="Arial"/>
          <w:sz w:val="20"/>
          <w:szCs w:val="20"/>
          <w:lang w:val="es-MX"/>
        </w:rPr>
        <w:t>saaz</w:t>
      </w:r>
      <w:proofErr w:type="spellEnd"/>
      <w:r w:rsidRPr="00F57A08">
        <w:rPr>
          <w:rFonts w:ascii="Arial" w:hAnsi="Arial" w:cs="Arial"/>
          <w:sz w:val="20"/>
          <w:szCs w:val="20"/>
          <w:lang w:val="es-MX"/>
        </w:rPr>
        <w:t xml:space="preserve">, una de las variedades de lúpulo </w:t>
      </w:r>
      <w:r w:rsidR="00716CCC" w:rsidRPr="00F57A08">
        <w:rPr>
          <w:rFonts w:ascii="Arial" w:hAnsi="Arial" w:cs="Arial"/>
          <w:sz w:val="20"/>
          <w:szCs w:val="20"/>
          <w:lang w:val="es-MX"/>
        </w:rPr>
        <w:t>más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 famosas del mundo. Sabía que el nombre Budweiser esta desde 1907 en disputa entre dos </w:t>
      </w:r>
      <w:r w:rsidR="00716CCC" w:rsidRPr="00F57A08">
        <w:rPr>
          <w:rFonts w:ascii="Arial" w:hAnsi="Arial" w:cs="Arial"/>
          <w:sz w:val="20"/>
          <w:szCs w:val="20"/>
          <w:lang w:val="es-MX"/>
        </w:rPr>
        <w:t>compañías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, una Checa y otra de EE.UU. </w:t>
      </w:r>
      <w:r w:rsidRPr="00F57A08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150AFE22" w14:textId="77777777" w:rsidR="000E67AA" w:rsidRPr="00F57A08" w:rsidRDefault="000E67AA" w:rsidP="000E67AA">
      <w:pPr>
        <w:pStyle w:val="Sinespaciado"/>
        <w:tabs>
          <w:tab w:val="left" w:pos="3120"/>
        </w:tabs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1C40FA7" w14:textId="77777777" w:rsidR="000E67AA" w:rsidRPr="00C7498C" w:rsidRDefault="000E67AA" w:rsidP="000E67AA">
      <w:pPr>
        <w:pStyle w:val="Sinespaciado"/>
        <w:tabs>
          <w:tab w:val="left" w:pos="3120"/>
        </w:tabs>
        <w:rPr>
          <w:rFonts w:ascii="Arial" w:hAnsi="Arial" w:cs="Arial"/>
          <w:b/>
          <w:bCs/>
          <w:caps/>
          <w:sz w:val="20"/>
          <w:szCs w:val="20"/>
          <w:lang w:val="es-MX"/>
        </w:rPr>
      </w:pPr>
      <w:r w:rsidRPr="00C7498C">
        <w:rPr>
          <w:rFonts w:ascii="Arial" w:hAnsi="Arial" w:cs="Arial"/>
          <w:b/>
          <w:bCs/>
          <w:caps/>
          <w:sz w:val="20"/>
          <w:szCs w:val="20"/>
          <w:lang w:val="es-MX"/>
        </w:rPr>
        <w:t>Día 13.   Ceske Budejovice (Budweis) – Praga</w:t>
      </w:r>
    </w:p>
    <w:p w14:paraId="39996770" w14:textId="77777777" w:rsidR="000E67AA" w:rsidRPr="00F57A08" w:rsidRDefault="000E67AA" w:rsidP="00716CCC">
      <w:pPr>
        <w:pStyle w:val="Sinespaciado"/>
        <w:tabs>
          <w:tab w:val="left" w:pos="3120"/>
        </w:tabs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57A08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A hora indicada salida a la capital de la República Checa, Praga. </w:t>
      </w:r>
      <w:r w:rsidR="00716CCC" w:rsidRPr="00F57A08">
        <w:rPr>
          <w:rFonts w:ascii="Arial" w:hAnsi="Arial" w:cs="Arial"/>
          <w:sz w:val="20"/>
          <w:szCs w:val="20"/>
          <w:lang w:val="es-MX"/>
        </w:rPr>
        <w:t>También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 conocida como la ciudad dorada. Visita del centro histórico y sus principales puntos turísticos. </w:t>
      </w:r>
      <w:r w:rsidR="00716CCC" w:rsidRPr="00F57A08">
        <w:rPr>
          <w:rFonts w:ascii="Arial" w:hAnsi="Arial" w:cs="Arial"/>
          <w:sz w:val="20"/>
          <w:szCs w:val="20"/>
          <w:lang w:val="es-MX"/>
        </w:rPr>
        <w:t>Después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 del paseo tendremos un tiempo libre. Sugerimos cenar en </w:t>
      </w:r>
      <w:proofErr w:type="spellStart"/>
      <w:r w:rsidRPr="00F57A08">
        <w:rPr>
          <w:rFonts w:ascii="Arial" w:hAnsi="Arial" w:cs="Arial"/>
          <w:sz w:val="20"/>
          <w:szCs w:val="20"/>
          <w:lang w:val="es-MX"/>
        </w:rPr>
        <w:t>Prague</w:t>
      </w:r>
      <w:proofErr w:type="spellEnd"/>
      <w:r w:rsidRPr="00F57A08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F57A08">
        <w:rPr>
          <w:rFonts w:ascii="Arial" w:hAnsi="Arial" w:cs="Arial"/>
          <w:sz w:val="20"/>
          <w:szCs w:val="20"/>
          <w:lang w:val="es-MX"/>
        </w:rPr>
        <w:t>Beer</w:t>
      </w:r>
      <w:proofErr w:type="spellEnd"/>
      <w:r w:rsidRPr="00F57A08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F57A08">
        <w:rPr>
          <w:rFonts w:ascii="Arial" w:hAnsi="Arial" w:cs="Arial"/>
          <w:sz w:val="20"/>
          <w:szCs w:val="20"/>
          <w:lang w:val="es-MX"/>
        </w:rPr>
        <w:t>Museum</w:t>
      </w:r>
      <w:proofErr w:type="spellEnd"/>
      <w:r w:rsidRPr="00F57A08">
        <w:rPr>
          <w:rFonts w:ascii="Arial" w:hAnsi="Arial" w:cs="Arial"/>
          <w:sz w:val="20"/>
          <w:szCs w:val="20"/>
          <w:lang w:val="es-MX"/>
        </w:rPr>
        <w:t xml:space="preserve"> &amp; Pub, que ofrece una </w:t>
      </w:r>
      <w:r w:rsidR="00716CCC" w:rsidRPr="00F57A08">
        <w:rPr>
          <w:rFonts w:ascii="Arial" w:hAnsi="Arial" w:cs="Arial"/>
          <w:sz w:val="20"/>
          <w:szCs w:val="20"/>
          <w:lang w:val="es-MX"/>
        </w:rPr>
        <w:t>selección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 gigante de </w:t>
      </w:r>
      <w:r w:rsidR="00716CCC" w:rsidRPr="00F57A08">
        <w:rPr>
          <w:rFonts w:ascii="Arial" w:hAnsi="Arial" w:cs="Arial"/>
          <w:sz w:val="20"/>
          <w:szCs w:val="20"/>
          <w:lang w:val="es-MX"/>
        </w:rPr>
        <w:t>más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 de 30 de las mejores cervezas artesanales de barril de la </w:t>
      </w:r>
      <w:r w:rsidR="00716CCC" w:rsidRPr="00F57A08">
        <w:rPr>
          <w:rFonts w:ascii="Arial" w:hAnsi="Arial" w:cs="Arial"/>
          <w:sz w:val="20"/>
          <w:szCs w:val="20"/>
          <w:lang w:val="es-MX"/>
        </w:rPr>
        <w:t>región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, </w:t>
      </w:r>
      <w:r w:rsidR="00716CCC" w:rsidRPr="00F57A08">
        <w:rPr>
          <w:rFonts w:ascii="Arial" w:hAnsi="Arial" w:cs="Arial"/>
          <w:sz w:val="20"/>
          <w:szCs w:val="20"/>
          <w:lang w:val="es-MX"/>
        </w:rPr>
        <w:t>música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 en vivo y comida tradicional. </w:t>
      </w:r>
      <w:r w:rsidRPr="00F57A08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4D22117F" w14:textId="77777777" w:rsidR="000E67AA" w:rsidRPr="00F57A08" w:rsidRDefault="000E67AA" w:rsidP="000E67AA">
      <w:pPr>
        <w:pStyle w:val="Sinespaciado"/>
        <w:tabs>
          <w:tab w:val="left" w:pos="3120"/>
        </w:tabs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F061EDD" w14:textId="77777777" w:rsidR="000E67AA" w:rsidRPr="00C7498C" w:rsidRDefault="000E67AA" w:rsidP="000E67AA">
      <w:pPr>
        <w:pStyle w:val="Sinespaciado"/>
        <w:tabs>
          <w:tab w:val="left" w:pos="3120"/>
        </w:tabs>
        <w:rPr>
          <w:rFonts w:ascii="Arial" w:hAnsi="Arial" w:cs="Arial"/>
          <w:b/>
          <w:bCs/>
          <w:caps/>
          <w:sz w:val="20"/>
          <w:szCs w:val="20"/>
          <w:lang w:val="es-MX"/>
        </w:rPr>
      </w:pPr>
      <w:r w:rsidRPr="00C7498C">
        <w:rPr>
          <w:rFonts w:ascii="Arial" w:hAnsi="Arial" w:cs="Arial"/>
          <w:b/>
          <w:bCs/>
          <w:caps/>
          <w:sz w:val="20"/>
          <w:szCs w:val="20"/>
          <w:lang w:val="es-MX"/>
        </w:rPr>
        <w:t>Día 14.  Praga (Cerveza Lager)</w:t>
      </w:r>
    </w:p>
    <w:p w14:paraId="18DAC314" w14:textId="77777777" w:rsidR="000E67AA" w:rsidRPr="00F57A08" w:rsidRDefault="000E67AA" w:rsidP="00716CCC">
      <w:pPr>
        <w:pStyle w:val="Sinespaciado"/>
        <w:tabs>
          <w:tab w:val="left" w:pos="3120"/>
        </w:tabs>
        <w:jc w:val="both"/>
        <w:rPr>
          <w:rFonts w:ascii="Arial" w:hAnsi="Arial" w:cs="Arial"/>
          <w:sz w:val="20"/>
          <w:szCs w:val="20"/>
          <w:lang w:val="es-MX"/>
        </w:rPr>
      </w:pPr>
      <w:r w:rsidRPr="00F57A08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="00716CCC" w:rsidRPr="00F57A08">
        <w:rPr>
          <w:rFonts w:ascii="Arial" w:hAnsi="Arial" w:cs="Arial"/>
          <w:sz w:val="20"/>
          <w:szCs w:val="20"/>
          <w:lang w:val="es-MX"/>
        </w:rPr>
        <w:t>Después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 del desayuno, visita de la </w:t>
      </w:r>
      <w:proofErr w:type="spellStart"/>
      <w:r w:rsidRPr="00F57A08">
        <w:rPr>
          <w:rFonts w:ascii="Arial" w:hAnsi="Arial" w:cs="Arial"/>
          <w:sz w:val="20"/>
          <w:szCs w:val="20"/>
          <w:lang w:val="es-MX"/>
        </w:rPr>
        <w:t>Staropramen</w:t>
      </w:r>
      <w:proofErr w:type="spellEnd"/>
      <w:r w:rsidRPr="00F57A08">
        <w:rPr>
          <w:rFonts w:ascii="Arial" w:hAnsi="Arial" w:cs="Arial"/>
          <w:sz w:val="20"/>
          <w:szCs w:val="20"/>
          <w:lang w:val="es-MX"/>
        </w:rPr>
        <w:t xml:space="preserve"> Center forma parte del complejo histórico de edificios de la </w:t>
      </w:r>
      <w:r w:rsidR="00716CCC" w:rsidRPr="00F57A08">
        <w:rPr>
          <w:rFonts w:ascii="Arial" w:hAnsi="Arial" w:cs="Arial"/>
          <w:sz w:val="20"/>
          <w:szCs w:val="20"/>
          <w:lang w:val="es-MX"/>
        </w:rPr>
        <w:t>fábrica</w:t>
      </w:r>
      <w:r w:rsidRPr="00F57A08">
        <w:rPr>
          <w:rFonts w:ascii="Arial" w:hAnsi="Arial" w:cs="Arial"/>
          <w:sz w:val="20"/>
          <w:szCs w:val="20"/>
          <w:lang w:val="es-MX"/>
        </w:rPr>
        <w:t xml:space="preserve"> de cerveza en el antiguo barrio industrial de Praga. El recorrido interactivo lo llevará en un viaje desde su fundación hasta los días modernos. Degustación</w:t>
      </w:r>
    </w:p>
    <w:p w14:paraId="1B7A91FC" w14:textId="77777777" w:rsidR="000E67AA" w:rsidRPr="00F57A08" w:rsidRDefault="000E67AA" w:rsidP="000E67AA">
      <w:pPr>
        <w:pStyle w:val="Sinespaciado"/>
        <w:tabs>
          <w:tab w:val="left" w:pos="3120"/>
        </w:tabs>
        <w:rPr>
          <w:rFonts w:ascii="Arial" w:eastAsiaTheme="minorHAnsi" w:hAnsi="Arial" w:cs="Arial"/>
          <w:sz w:val="20"/>
          <w:szCs w:val="20"/>
          <w:lang w:val="es-MX" w:bidi="ar-SA"/>
        </w:rPr>
      </w:pPr>
    </w:p>
    <w:p w14:paraId="483F4178" w14:textId="77777777" w:rsidR="000E67AA" w:rsidRPr="00C7498C" w:rsidRDefault="000E67AA" w:rsidP="000E67AA">
      <w:pPr>
        <w:pStyle w:val="Sinespaciado"/>
        <w:tabs>
          <w:tab w:val="left" w:pos="3120"/>
        </w:tabs>
        <w:rPr>
          <w:rFonts w:ascii="Arial" w:hAnsi="Arial" w:cs="Arial"/>
          <w:b/>
          <w:bCs/>
          <w:caps/>
          <w:sz w:val="20"/>
          <w:szCs w:val="20"/>
          <w:lang w:val="es-MX"/>
        </w:rPr>
      </w:pPr>
      <w:r w:rsidRPr="00C7498C">
        <w:rPr>
          <w:rFonts w:ascii="Arial" w:hAnsi="Arial" w:cs="Arial"/>
          <w:b/>
          <w:bCs/>
          <w:caps/>
          <w:sz w:val="20"/>
          <w:szCs w:val="20"/>
          <w:lang w:val="es-MX"/>
        </w:rPr>
        <w:t xml:space="preserve">Día 15.  Praga </w:t>
      </w:r>
    </w:p>
    <w:p w14:paraId="3DBF7907" w14:textId="77777777" w:rsidR="000E67AA" w:rsidRPr="00F57A08" w:rsidRDefault="000E67AA" w:rsidP="00716CCC">
      <w:pPr>
        <w:pStyle w:val="Sinespaciado"/>
        <w:tabs>
          <w:tab w:val="left" w:pos="3120"/>
        </w:tabs>
        <w:jc w:val="both"/>
        <w:rPr>
          <w:rFonts w:ascii="Arial" w:hAnsi="Arial" w:cs="Arial"/>
          <w:sz w:val="20"/>
          <w:szCs w:val="20"/>
          <w:lang w:val="es-MX"/>
        </w:rPr>
      </w:pPr>
      <w:r w:rsidRPr="00F57A08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F57A08">
        <w:rPr>
          <w:rFonts w:ascii="Arial" w:hAnsi="Arial" w:cs="Arial"/>
          <w:sz w:val="20"/>
          <w:szCs w:val="20"/>
          <w:lang w:val="es-MX"/>
        </w:rPr>
        <w:t>A hora indicada traslado Privado al aeropuerto internacional de Praga para abordar el vuelo a nuestra ciudad de origen.</w:t>
      </w:r>
    </w:p>
    <w:p w14:paraId="7592D29D" w14:textId="77777777" w:rsidR="000E67AA" w:rsidRPr="00F57A08" w:rsidRDefault="000E67AA" w:rsidP="000E67AA">
      <w:pPr>
        <w:pStyle w:val="Sinespaciado"/>
        <w:tabs>
          <w:tab w:val="left" w:pos="3120"/>
        </w:tabs>
        <w:rPr>
          <w:rFonts w:ascii="Arial" w:hAnsi="Arial" w:cs="Arial"/>
          <w:b/>
          <w:bCs/>
          <w:sz w:val="20"/>
          <w:szCs w:val="20"/>
          <w:lang w:val="es-MX"/>
        </w:rPr>
      </w:pPr>
      <w:r w:rsidRPr="00F57A08">
        <w:rPr>
          <w:rFonts w:ascii="Arial" w:hAnsi="Arial" w:cs="Arial"/>
          <w:b/>
          <w:bCs/>
          <w:sz w:val="20"/>
          <w:szCs w:val="20"/>
          <w:lang w:val="es-MX"/>
        </w:rPr>
        <w:t>Fin de nuestros servicios.</w:t>
      </w:r>
    </w:p>
    <w:p w14:paraId="1CA6BF68" w14:textId="77777777" w:rsidR="000E67AA" w:rsidRDefault="000E67AA" w:rsidP="000E67AA">
      <w:pPr>
        <w:pStyle w:val="Sinespaciado"/>
        <w:tabs>
          <w:tab w:val="left" w:pos="3120"/>
        </w:tabs>
        <w:rPr>
          <w:rFonts w:ascii="Arial" w:eastAsiaTheme="minorHAnsi" w:hAnsi="Arial" w:cs="Arial"/>
          <w:sz w:val="24"/>
          <w:szCs w:val="24"/>
          <w:lang w:val="es-MX" w:bidi="ar-SA"/>
        </w:rPr>
      </w:pPr>
    </w:p>
    <w:p w14:paraId="4409C1B0" w14:textId="77777777" w:rsidR="00797672" w:rsidRDefault="00797672" w:rsidP="00D438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5584CA9" w14:textId="77777777" w:rsidR="00797672" w:rsidRDefault="00797672" w:rsidP="00D438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781D36C" w14:textId="77777777" w:rsidR="00797672" w:rsidRDefault="00797672" w:rsidP="00D438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A98C2E1" w14:textId="77777777" w:rsidR="00797672" w:rsidRDefault="00797672" w:rsidP="00D438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1791A1D" w14:textId="77777777" w:rsidR="00797672" w:rsidRDefault="00797672" w:rsidP="00D438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DEBA56D" w14:textId="77777777" w:rsidR="00797672" w:rsidRDefault="00797672" w:rsidP="00D438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43606BD" w14:textId="77777777" w:rsidR="00797672" w:rsidRDefault="00797672" w:rsidP="00D438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7AD46B7" w14:textId="77777777" w:rsidR="00797672" w:rsidRDefault="00797672" w:rsidP="00D438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D7ED44F" w14:textId="77777777" w:rsidR="00D4384B" w:rsidRPr="00631FFF" w:rsidRDefault="00D4384B" w:rsidP="00D438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31FFF">
        <w:rPr>
          <w:rFonts w:ascii="Arial" w:hAnsi="Arial" w:cs="Arial"/>
          <w:b/>
          <w:bCs/>
          <w:sz w:val="20"/>
          <w:szCs w:val="20"/>
        </w:rPr>
        <w:t xml:space="preserve">INCLUYE: </w:t>
      </w:r>
    </w:p>
    <w:p w14:paraId="05A3E83E" w14:textId="77777777" w:rsidR="00D4384B" w:rsidRPr="00631FFF" w:rsidRDefault="00D4384B" w:rsidP="00D4384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31FFF">
        <w:rPr>
          <w:rFonts w:ascii="Arial" w:hAnsi="Arial" w:cs="Arial"/>
          <w:sz w:val="20"/>
          <w:szCs w:val="20"/>
        </w:rPr>
        <w:t xml:space="preserve">Traslado aeropuerto – hotel – aeropuerto en servicio </w:t>
      </w:r>
      <w:r>
        <w:rPr>
          <w:rFonts w:ascii="Arial" w:hAnsi="Arial" w:cs="Arial"/>
          <w:sz w:val="20"/>
          <w:szCs w:val="20"/>
        </w:rPr>
        <w:t>privado</w:t>
      </w:r>
      <w:r w:rsidRPr="00631FFF">
        <w:rPr>
          <w:rFonts w:ascii="Arial" w:hAnsi="Arial" w:cs="Arial"/>
          <w:sz w:val="20"/>
          <w:szCs w:val="20"/>
        </w:rPr>
        <w:t xml:space="preserve"> </w:t>
      </w:r>
    </w:p>
    <w:p w14:paraId="7C114AA4" w14:textId="77777777" w:rsidR="00D4384B" w:rsidRPr="00631FFF" w:rsidRDefault="00D4384B" w:rsidP="00D4384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31FFF">
        <w:rPr>
          <w:rFonts w:ascii="Arial" w:hAnsi="Arial" w:cs="Arial"/>
          <w:sz w:val="20"/>
          <w:szCs w:val="20"/>
        </w:rPr>
        <w:t>Transporte en bus durante todo el recorrido.</w:t>
      </w:r>
    </w:p>
    <w:p w14:paraId="3E6977A7" w14:textId="77777777" w:rsidR="00D4384B" w:rsidRPr="00631FFF" w:rsidRDefault="00D4384B" w:rsidP="00D4384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Chofer – </w:t>
      </w:r>
      <w:proofErr w:type="spellStart"/>
      <w:r>
        <w:rPr>
          <w:rFonts w:ascii="Arial" w:hAnsi="Arial" w:cs="Arial"/>
          <w:sz w:val="20"/>
          <w:szCs w:val="20"/>
        </w:rPr>
        <w:t>Guia</w:t>
      </w:r>
      <w:proofErr w:type="spellEnd"/>
      <w:r>
        <w:rPr>
          <w:rFonts w:ascii="Arial" w:hAnsi="Arial" w:cs="Arial"/>
          <w:sz w:val="20"/>
          <w:szCs w:val="20"/>
        </w:rPr>
        <w:t xml:space="preserve"> de habla hispana durante todo el recorrido.</w:t>
      </w:r>
    </w:p>
    <w:p w14:paraId="6F202818" w14:textId="77777777" w:rsidR="00D4384B" w:rsidRPr="00631FFF" w:rsidRDefault="00D4384B" w:rsidP="00D4384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Pr="00631FFF">
        <w:rPr>
          <w:rFonts w:ascii="Arial" w:hAnsi="Arial" w:cs="Arial"/>
          <w:sz w:val="20"/>
          <w:szCs w:val="20"/>
        </w:rPr>
        <w:t xml:space="preserve"> noches de alojamiento con desayuno bu</w:t>
      </w:r>
      <w:r>
        <w:rPr>
          <w:rFonts w:ascii="Arial" w:hAnsi="Arial" w:cs="Arial"/>
          <w:sz w:val="20"/>
          <w:szCs w:val="20"/>
        </w:rPr>
        <w:t>f</w:t>
      </w:r>
      <w:r w:rsidRPr="00631FFF">
        <w:rPr>
          <w:rFonts w:ascii="Arial" w:hAnsi="Arial" w:cs="Arial"/>
          <w:sz w:val="20"/>
          <w:szCs w:val="20"/>
        </w:rPr>
        <w:t xml:space="preserve">fet en todos los hoteles. </w:t>
      </w:r>
    </w:p>
    <w:p w14:paraId="3FAF062C" w14:textId="77777777" w:rsidR="00D4384B" w:rsidRPr="00C7498C" w:rsidRDefault="00D4384B" w:rsidP="00D4384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31FFF">
        <w:rPr>
          <w:rFonts w:ascii="Arial" w:hAnsi="Arial" w:cs="Arial"/>
          <w:sz w:val="20"/>
          <w:szCs w:val="20"/>
        </w:rPr>
        <w:t>Visitas y excursiones según programa.</w:t>
      </w:r>
    </w:p>
    <w:p w14:paraId="388C9DBA" w14:textId="77777777" w:rsidR="00D4384B" w:rsidRPr="00631FFF" w:rsidRDefault="00D4384B" w:rsidP="00D4384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Degustaciones: 4 pruebas de cerveza de </w:t>
      </w:r>
      <w:proofErr w:type="spellStart"/>
      <w:r>
        <w:rPr>
          <w:rFonts w:ascii="Arial" w:hAnsi="Arial" w:cs="Arial"/>
          <w:sz w:val="20"/>
          <w:szCs w:val="20"/>
        </w:rPr>
        <w:t>Prael</w:t>
      </w:r>
      <w:proofErr w:type="spellEnd"/>
      <w:r>
        <w:rPr>
          <w:rFonts w:ascii="Arial" w:hAnsi="Arial" w:cs="Arial"/>
          <w:sz w:val="20"/>
          <w:szCs w:val="20"/>
        </w:rPr>
        <w:t xml:space="preserve">, 1 </w:t>
      </w:r>
      <w:proofErr w:type="spellStart"/>
      <w:r>
        <w:rPr>
          <w:rFonts w:ascii="Arial" w:hAnsi="Arial" w:cs="Arial"/>
          <w:sz w:val="20"/>
          <w:szCs w:val="20"/>
        </w:rPr>
        <w:t>Trappist</w:t>
      </w:r>
      <w:proofErr w:type="spellEnd"/>
      <w:r>
        <w:rPr>
          <w:rFonts w:ascii="Arial" w:hAnsi="Arial" w:cs="Arial"/>
          <w:sz w:val="20"/>
          <w:szCs w:val="20"/>
        </w:rPr>
        <w:t xml:space="preserve">, 1 </w:t>
      </w:r>
      <w:proofErr w:type="spellStart"/>
      <w:r>
        <w:rPr>
          <w:rFonts w:ascii="Arial" w:hAnsi="Arial" w:cs="Arial"/>
          <w:sz w:val="20"/>
          <w:szCs w:val="20"/>
        </w:rPr>
        <w:t>Rauchbier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58BB6F3" w14:textId="77777777" w:rsidR="00D4384B" w:rsidRPr="00631FFF" w:rsidRDefault="00D4384B" w:rsidP="00D4384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típica Bávara en Múnich, incluyendo 1 cerveza Oktoberfest (1 litro)</w:t>
      </w:r>
      <w:r w:rsidRPr="00631FFF">
        <w:rPr>
          <w:rFonts w:ascii="Arial" w:hAnsi="Arial" w:cs="Arial"/>
          <w:sz w:val="20"/>
          <w:szCs w:val="20"/>
        </w:rPr>
        <w:t xml:space="preserve">. </w:t>
      </w:r>
    </w:p>
    <w:p w14:paraId="5BF63B9A" w14:textId="77777777" w:rsidR="00D4384B" w:rsidRPr="00D4384B" w:rsidRDefault="00D4384B" w:rsidP="00D4384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Tours de </w:t>
      </w:r>
      <w:proofErr w:type="spellStart"/>
      <w:r>
        <w:rPr>
          <w:rFonts w:ascii="Arial" w:hAnsi="Arial" w:cs="Arial"/>
          <w:sz w:val="20"/>
          <w:szCs w:val="20"/>
        </w:rPr>
        <w:t>cerveceria</w:t>
      </w:r>
      <w:proofErr w:type="spellEnd"/>
      <w:r>
        <w:rPr>
          <w:rFonts w:ascii="Arial" w:hAnsi="Arial" w:cs="Arial"/>
          <w:sz w:val="20"/>
          <w:szCs w:val="20"/>
        </w:rPr>
        <w:t xml:space="preserve"> descritos en itinerario con degustación: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Heineken,De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Konick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51B920A0" w14:textId="66D3C44A" w:rsidR="00D4384B" w:rsidRPr="00631FFF" w:rsidRDefault="00D4384B" w:rsidP="00D4384B">
      <w:pPr>
        <w:pStyle w:val="Prrafodelista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C2B88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7C2B88">
        <w:rPr>
          <w:rFonts w:ascii="Arial" w:hAnsi="Arial" w:cs="Arial"/>
          <w:sz w:val="20"/>
          <w:szCs w:val="20"/>
        </w:rPr>
        <w:t>Halve</w:t>
      </w:r>
      <w:proofErr w:type="spellEnd"/>
      <w:r w:rsidRPr="007C2B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B88">
        <w:rPr>
          <w:rFonts w:ascii="Arial" w:hAnsi="Arial" w:cs="Arial"/>
          <w:sz w:val="20"/>
          <w:szCs w:val="20"/>
        </w:rPr>
        <w:t>Maan</w:t>
      </w:r>
      <w:proofErr w:type="spellEnd"/>
      <w:r w:rsidRPr="007C2B88">
        <w:rPr>
          <w:rFonts w:ascii="Arial" w:hAnsi="Arial" w:cs="Arial"/>
          <w:sz w:val="20"/>
          <w:szCs w:val="20"/>
        </w:rPr>
        <w:t xml:space="preserve">, Delirium, Stella Artois, </w:t>
      </w:r>
      <w:proofErr w:type="spellStart"/>
      <w:r w:rsidRPr="007C2B88">
        <w:rPr>
          <w:rFonts w:ascii="Arial" w:hAnsi="Arial" w:cs="Arial"/>
          <w:sz w:val="20"/>
          <w:szCs w:val="20"/>
        </w:rPr>
        <w:t>Klosterhof</w:t>
      </w:r>
      <w:proofErr w:type="spellEnd"/>
      <w:r w:rsidRPr="007C2B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2B88">
        <w:rPr>
          <w:rFonts w:ascii="Arial" w:hAnsi="Arial" w:cs="Arial"/>
          <w:sz w:val="20"/>
          <w:szCs w:val="20"/>
        </w:rPr>
        <w:t>Rothaus</w:t>
      </w:r>
      <w:proofErr w:type="spellEnd"/>
      <w:r w:rsidRPr="007C2B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2B88">
        <w:rPr>
          <w:rFonts w:ascii="Arial" w:hAnsi="Arial" w:cs="Arial"/>
          <w:sz w:val="20"/>
          <w:szCs w:val="20"/>
        </w:rPr>
        <w:t>Hopfengut</w:t>
      </w:r>
      <w:proofErr w:type="spellEnd"/>
      <w:r w:rsidRPr="007C2B88">
        <w:rPr>
          <w:rFonts w:ascii="Arial" w:hAnsi="Arial" w:cs="Arial"/>
          <w:sz w:val="20"/>
          <w:szCs w:val="20"/>
        </w:rPr>
        <w:t xml:space="preserve"> No </w:t>
      </w:r>
      <w:r w:rsidR="00716CCC" w:rsidRPr="007C2B88">
        <w:rPr>
          <w:rFonts w:ascii="Arial" w:hAnsi="Arial" w:cs="Arial"/>
          <w:sz w:val="20"/>
          <w:szCs w:val="20"/>
        </w:rPr>
        <w:t xml:space="preserve">20, </w:t>
      </w:r>
      <w:proofErr w:type="spellStart"/>
      <w:r w:rsidR="00716CCC" w:rsidRPr="007C2B88">
        <w:rPr>
          <w:rFonts w:ascii="Arial" w:hAnsi="Arial" w:cs="Arial"/>
          <w:sz w:val="20"/>
          <w:szCs w:val="20"/>
        </w:rPr>
        <w:t>Pilsner</w:t>
      </w:r>
      <w:proofErr w:type="spellEnd"/>
      <w:r w:rsidR="007C2B88" w:rsidRPr="007C2B8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Urquell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Budweis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Budvar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Staropramen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9C40F87" w14:textId="7F9C854F" w:rsidR="00D4384B" w:rsidRPr="007C2B88" w:rsidRDefault="00D4384B" w:rsidP="006F3D5B">
      <w:pPr>
        <w:pStyle w:val="Prrafodelista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7C2B88">
        <w:rPr>
          <w:rFonts w:ascii="Arial" w:hAnsi="Arial" w:cs="Arial"/>
          <w:sz w:val="20"/>
          <w:szCs w:val="20"/>
        </w:rPr>
        <w:t xml:space="preserve">Visitas con Admisiones incluidas: Fabricas de Cerveza superiores (Van </w:t>
      </w:r>
      <w:proofErr w:type="spellStart"/>
      <w:r w:rsidRPr="007C2B88">
        <w:rPr>
          <w:rFonts w:ascii="Arial" w:hAnsi="Arial" w:cs="Arial"/>
          <w:sz w:val="20"/>
          <w:szCs w:val="20"/>
        </w:rPr>
        <w:t>Steenberge</w:t>
      </w:r>
      <w:proofErr w:type="spellEnd"/>
      <w:r w:rsidRPr="007C2B88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C2B88">
        <w:rPr>
          <w:rFonts w:ascii="Arial" w:hAnsi="Arial" w:cs="Arial"/>
          <w:sz w:val="20"/>
          <w:szCs w:val="20"/>
        </w:rPr>
        <w:t>Weltenburg</w:t>
      </w:r>
      <w:proofErr w:type="spellEnd"/>
      <w:r w:rsidRPr="007C2B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2B88">
        <w:rPr>
          <w:rFonts w:ascii="Arial" w:hAnsi="Arial" w:cs="Arial"/>
          <w:sz w:val="20"/>
          <w:szCs w:val="20"/>
        </w:rPr>
        <w:t>Mönchshof</w:t>
      </w:r>
      <w:proofErr w:type="spellEnd"/>
      <w:r w:rsidRPr="007C2B88">
        <w:rPr>
          <w:rFonts w:ascii="Arial" w:hAnsi="Arial" w:cs="Arial"/>
          <w:sz w:val="20"/>
          <w:szCs w:val="20"/>
        </w:rPr>
        <w:t>.</w:t>
      </w:r>
    </w:p>
    <w:p w14:paraId="61947CDE" w14:textId="77777777" w:rsidR="00D4384B" w:rsidRPr="00D4384B" w:rsidRDefault="00D4384B" w:rsidP="00D4384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Visita culinaria en Nuremberg</w:t>
      </w:r>
    </w:p>
    <w:p w14:paraId="18872DC9" w14:textId="77777777" w:rsidR="00D4384B" w:rsidRPr="00D4384B" w:rsidRDefault="00D4384B" w:rsidP="00D438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4F44965" w14:textId="77777777" w:rsidR="00D4384B" w:rsidRPr="00631FFF" w:rsidRDefault="00D4384B" w:rsidP="00D4384B">
      <w:p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31FFF">
        <w:rPr>
          <w:rFonts w:ascii="Arial" w:hAnsi="Arial" w:cs="Arial"/>
          <w:b/>
          <w:bCs/>
          <w:sz w:val="20"/>
          <w:szCs w:val="20"/>
        </w:rPr>
        <w:t>NO INCLUYE:</w:t>
      </w:r>
    </w:p>
    <w:p w14:paraId="7AB06534" w14:textId="77777777" w:rsidR="00D4384B" w:rsidRPr="00631FFF" w:rsidRDefault="00D4384B" w:rsidP="00D4384B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31FFF">
        <w:rPr>
          <w:rFonts w:ascii="Arial" w:hAnsi="Arial" w:cs="Arial"/>
          <w:sz w:val="20"/>
          <w:szCs w:val="20"/>
        </w:rPr>
        <w:t>Actividades y alimentos no indicados en el itinerario.</w:t>
      </w:r>
    </w:p>
    <w:p w14:paraId="5C2780F6" w14:textId="77777777" w:rsidR="00D4384B" w:rsidRPr="00631FFF" w:rsidRDefault="00D4384B" w:rsidP="00D4384B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31FFF">
        <w:rPr>
          <w:rFonts w:ascii="Arial" w:hAnsi="Arial" w:cs="Arial"/>
          <w:sz w:val="20"/>
          <w:szCs w:val="20"/>
        </w:rPr>
        <w:t xml:space="preserve">Vuelos internacionales </w:t>
      </w:r>
    </w:p>
    <w:p w14:paraId="728B4DFB" w14:textId="77777777" w:rsidR="00D4384B" w:rsidRPr="00631FFF" w:rsidRDefault="00D4384B" w:rsidP="00D4384B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31FFF">
        <w:rPr>
          <w:rFonts w:ascii="Arial" w:hAnsi="Arial" w:cs="Arial"/>
          <w:b/>
          <w:bCs/>
          <w:sz w:val="20"/>
          <w:szCs w:val="20"/>
        </w:rPr>
        <w:t>Propinas.</w:t>
      </w:r>
    </w:p>
    <w:p w14:paraId="653B969C" w14:textId="77777777" w:rsidR="00D4384B" w:rsidRPr="00631FFF" w:rsidRDefault="00D4384B" w:rsidP="00D4384B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31FFF">
        <w:rPr>
          <w:rFonts w:ascii="Arial" w:hAnsi="Arial" w:cs="Arial"/>
          <w:sz w:val="20"/>
          <w:szCs w:val="20"/>
        </w:rPr>
        <w:t>Gastos personales</w:t>
      </w:r>
    </w:p>
    <w:p w14:paraId="3A0DC566" w14:textId="77777777" w:rsidR="00D4384B" w:rsidRPr="00631FFF" w:rsidRDefault="00D4384B" w:rsidP="00D4384B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31FFF">
        <w:rPr>
          <w:rFonts w:ascii="Arial" w:hAnsi="Arial" w:cs="Arial"/>
          <w:b/>
          <w:bCs/>
          <w:sz w:val="20"/>
          <w:szCs w:val="20"/>
        </w:rPr>
        <w:t>Seguro de viajero</w:t>
      </w:r>
    </w:p>
    <w:p w14:paraId="3D5AB505" w14:textId="77777777" w:rsidR="00D4384B" w:rsidRPr="00631FFF" w:rsidRDefault="00D4384B" w:rsidP="00D4384B">
      <w:p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5BDF47EC" w14:textId="77777777" w:rsidR="00D4384B" w:rsidRPr="00631FFF" w:rsidRDefault="00D4384B" w:rsidP="00D4384B">
      <w:pPr>
        <w:spacing w:before="4"/>
        <w:ind w:right="-698"/>
        <w:jc w:val="both"/>
        <w:rPr>
          <w:rFonts w:ascii="Arial" w:hAnsi="Arial" w:cs="Arial"/>
          <w:b/>
          <w:bCs/>
          <w:sz w:val="20"/>
          <w:szCs w:val="20"/>
        </w:rPr>
      </w:pPr>
      <w:r w:rsidRPr="00631FFF">
        <w:rPr>
          <w:rFonts w:ascii="Arial" w:hAnsi="Arial" w:cs="Arial"/>
          <w:b/>
          <w:bCs/>
          <w:sz w:val="20"/>
          <w:szCs w:val="20"/>
        </w:rPr>
        <w:t>NOTAS:</w:t>
      </w:r>
    </w:p>
    <w:p w14:paraId="1FD71109" w14:textId="77777777" w:rsidR="00D4384B" w:rsidRPr="00631FFF" w:rsidRDefault="00D4384B" w:rsidP="00D4384B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31FFF">
        <w:rPr>
          <w:rFonts w:ascii="Arial" w:hAnsi="Arial" w:cs="Arial"/>
          <w:sz w:val="20"/>
          <w:szCs w:val="20"/>
        </w:rPr>
        <w:t xml:space="preserve">Tarifas por persona en USD, sujetas a disponibilidad al momento de reservar </w:t>
      </w:r>
    </w:p>
    <w:p w14:paraId="18B55A1E" w14:textId="77777777" w:rsidR="00D4384B" w:rsidRPr="00631FFF" w:rsidRDefault="00D4384B" w:rsidP="00D4384B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31FFF">
        <w:rPr>
          <w:rFonts w:ascii="Arial" w:hAnsi="Arial" w:cs="Arial"/>
          <w:sz w:val="20"/>
          <w:szCs w:val="20"/>
        </w:rPr>
        <w:t>Es responsabilidad del pasajero contar con la documentación necesaria para su viaje (el pasaporte debe tener una vigencia de + de 6 meses).</w:t>
      </w:r>
    </w:p>
    <w:p w14:paraId="004EEE32" w14:textId="77777777" w:rsidR="00D4384B" w:rsidRPr="00631FFF" w:rsidRDefault="00D4384B" w:rsidP="00D4384B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31FFF">
        <w:rPr>
          <w:rFonts w:ascii="Arial" w:hAnsi="Arial" w:cs="Arial"/>
          <w:sz w:val="20"/>
          <w:szCs w:val="20"/>
        </w:rPr>
        <w:t xml:space="preserve">En caso de que hubiera alguna alteración en la llegada o salida de los vuelos internaciones y los clientes perdieran alguna (S) visitas; Travel Shop no devolverá el importe de las mismas. En caso de querer realizarlas tendrán un costo adicional y están sujetas a confirmación. </w:t>
      </w:r>
    </w:p>
    <w:p w14:paraId="6F14979A" w14:textId="77777777" w:rsidR="00D4384B" w:rsidRPr="00631FFF" w:rsidRDefault="00D4384B" w:rsidP="00D4384B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631FFF">
        <w:rPr>
          <w:rFonts w:ascii="Arial" w:hAnsi="Arial" w:cs="Arial"/>
          <w:b/>
          <w:bCs/>
          <w:sz w:val="20"/>
          <w:szCs w:val="20"/>
          <w:highlight w:val="yellow"/>
        </w:rPr>
        <w:t>Recomendamos que el cliente contrate un seguro de viajero ya que Travel Shop no cubrirá los gastos médicos en caso de accidente.</w:t>
      </w:r>
    </w:p>
    <w:p w14:paraId="0408EBEE" w14:textId="77777777" w:rsidR="00D4384B" w:rsidRPr="00631FFF" w:rsidRDefault="00D4384B" w:rsidP="00D4384B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31FFF">
        <w:rPr>
          <w:rFonts w:ascii="Arial" w:hAnsi="Arial" w:cs="Arial"/>
          <w:sz w:val="20"/>
          <w:szCs w:val="20"/>
        </w:rPr>
        <w:t>Consultar condiciones de cancelación y más con un asesor de Operadora Travel Shop.</w:t>
      </w:r>
    </w:p>
    <w:p w14:paraId="654FCA6C" w14:textId="77777777" w:rsidR="00D4384B" w:rsidRPr="00631FFF" w:rsidRDefault="00D4384B" w:rsidP="00D4384B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sz w:val="20"/>
          <w:szCs w:val="20"/>
        </w:rPr>
      </w:pPr>
      <w:r w:rsidRPr="00631FFF">
        <w:rPr>
          <w:rFonts w:ascii="Arial" w:hAnsi="Arial" w:cs="Arial"/>
          <w:sz w:val="20"/>
          <w:szCs w:val="20"/>
        </w:rPr>
        <w:t xml:space="preserve">Algunas de las actividades incluidas están sujetas a cabio o cancelaciones sin previo aviso, confirmando al momento de reservar. </w:t>
      </w:r>
    </w:p>
    <w:p w14:paraId="41157D95" w14:textId="77777777" w:rsidR="00D4384B" w:rsidRPr="00631FFF" w:rsidRDefault="00D4384B" w:rsidP="00D4384B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sz w:val="20"/>
          <w:szCs w:val="20"/>
        </w:rPr>
      </w:pPr>
      <w:r w:rsidRPr="00631FFF">
        <w:rPr>
          <w:rFonts w:ascii="Arial" w:hAnsi="Arial" w:cs="Arial"/>
          <w:b/>
          <w:bCs/>
          <w:sz w:val="20"/>
          <w:szCs w:val="20"/>
        </w:rPr>
        <w:t xml:space="preserve">La mayoría de los hoteles en Alemania no ofrecen aire acondicionado y el </w:t>
      </w:r>
      <w:r w:rsidRPr="00631FFF">
        <w:rPr>
          <w:rFonts w:ascii="Arial" w:hAnsi="Arial" w:cs="Arial"/>
          <w:sz w:val="20"/>
          <w:szCs w:val="20"/>
        </w:rPr>
        <w:t>servicio</w:t>
      </w:r>
      <w:r w:rsidRPr="00631FFF">
        <w:rPr>
          <w:rFonts w:ascii="Arial" w:hAnsi="Arial" w:cs="Arial"/>
          <w:b/>
          <w:bCs/>
          <w:sz w:val="20"/>
          <w:szCs w:val="20"/>
        </w:rPr>
        <w:t xml:space="preserve"> de internet se paga aparte. </w:t>
      </w:r>
    </w:p>
    <w:p w14:paraId="707F89A1" w14:textId="77777777" w:rsidR="00D4384B" w:rsidRPr="00D4384B" w:rsidRDefault="00D4384B" w:rsidP="00D4384B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sz w:val="20"/>
          <w:szCs w:val="20"/>
        </w:rPr>
      </w:pPr>
      <w:r w:rsidRPr="00631FFF">
        <w:rPr>
          <w:rFonts w:ascii="Arial" w:hAnsi="Arial" w:cs="Arial"/>
          <w:b/>
          <w:bCs/>
          <w:sz w:val="20"/>
          <w:szCs w:val="20"/>
        </w:rPr>
        <w:t>Las habitaciones en ocupación doble y triple son con dos camas. No son estándar.</w:t>
      </w:r>
    </w:p>
    <w:p w14:paraId="67CFD0C9" w14:textId="77777777" w:rsidR="00D4384B" w:rsidRPr="00631FFF" w:rsidRDefault="00D4384B" w:rsidP="00460690">
      <w:pPr>
        <w:pStyle w:val="Prrafodelista"/>
        <w:widowControl w:val="0"/>
        <w:numPr>
          <w:ilvl w:val="0"/>
          <w:numId w:val="4"/>
        </w:numPr>
        <w:shd w:val="clear" w:color="auto" w:fill="FFFF00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Hotel en Selva Negra 3 estrellas, en ambas categorías.</w:t>
      </w:r>
    </w:p>
    <w:p w14:paraId="2A898D0E" w14:textId="77777777" w:rsidR="00C7498C" w:rsidRDefault="00C7498C" w:rsidP="00031BF5">
      <w:pPr>
        <w:pStyle w:val="Sinespaciado"/>
        <w:tabs>
          <w:tab w:val="left" w:pos="3120"/>
        </w:tabs>
        <w:jc w:val="center"/>
        <w:rPr>
          <w:rFonts w:ascii="Arial" w:eastAsiaTheme="minorHAnsi" w:hAnsi="Arial" w:cs="Arial"/>
          <w:sz w:val="24"/>
          <w:szCs w:val="24"/>
          <w:lang w:val="es-MX" w:bidi="ar-SA"/>
        </w:rPr>
      </w:pPr>
    </w:p>
    <w:p w14:paraId="79F52A59" w14:textId="77777777" w:rsidR="00797672" w:rsidRDefault="00797672" w:rsidP="00031BF5">
      <w:pPr>
        <w:pStyle w:val="Sinespaciado"/>
        <w:tabs>
          <w:tab w:val="left" w:pos="3120"/>
        </w:tabs>
        <w:jc w:val="center"/>
        <w:rPr>
          <w:rFonts w:ascii="Arial" w:eastAsiaTheme="minorHAnsi" w:hAnsi="Arial" w:cs="Arial"/>
          <w:sz w:val="24"/>
          <w:szCs w:val="24"/>
          <w:lang w:val="es-MX" w:bidi="ar-SA"/>
        </w:rPr>
      </w:pPr>
    </w:p>
    <w:p w14:paraId="4D66977C" w14:textId="77777777" w:rsidR="00797672" w:rsidRDefault="00797672" w:rsidP="00031BF5">
      <w:pPr>
        <w:pStyle w:val="Sinespaciado"/>
        <w:tabs>
          <w:tab w:val="left" w:pos="3120"/>
        </w:tabs>
        <w:jc w:val="center"/>
        <w:rPr>
          <w:rFonts w:ascii="Arial" w:eastAsiaTheme="minorHAnsi" w:hAnsi="Arial" w:cs="Arial"/>
          <w:sz w:val="24"/>
          <w:szCs w:val="24"/>
          <w:lang w:val="es-MX" w:bidi="ar-SA"/>
        </w:rPr>
      </w:pPr>
    </w:p>
    <w:p w14:paraId="73CE5353" w14:textId="77777777" w:rsidR="00797672" w:rsidRDefault="00797672" w:rsidP="00031BF5">
      <w:pPr>
        <w:pStyle w:val="Sinespaciado"/>
        <w:tabs>
          <w:tab w:val="left" w:pos="3120"/>
        </w:tabs>
        <w:jc w:val="center"/>
        <w:rPr>
          <w:rFonts w:ascii="Arial" w:eastAsiaTheme="minorHAnsi" w:hAnsi="Arial" w:cs="Arial"/>
          <w:sz w:val="24"/>
          <w:szCs w:val="24"/>
          <w:lang w:val="es-MX" w:bidi="ar-SA"/>
        </w:rPr>
      </w:pPr>
    </w:p>
    <w:p w14:paraId="4D5F8AD7" w14:textId="77777777" w:rsidR="00797672" w:rsidRDefault="00797672" w:rsidP="00031BF5">
      <w:pPr>
        <w:pStyle w:val="Sinespaciado"/>
        <w:tabs>
          <w:tab w:val="left" w:pos="3120"/>
        </w:tabs>
        <w:jc w:val="center"/>
        <w:rPr>
          <w:rFonts w:ascii="Arial" w:eastAsiaTheme="minorHAnsi" w:hAnsi="Arial" w:cs="Arial"/>
          <w:sz w:val="24"/>
          <w:szCs w:val="24"/>
          <w:lang w:val="es-MX" w:bidi="ar-SA"/>
        </w:rPr>
      </w:pPr>
    </w:p>
    <w:p w14:paraId="655E4553" w14:textId="77777777" w:rsidR="00797672" w:rsidRDefault="00797672" w:rsidP="00031BF5">
      <w:pPr>
        <w:pStyle w:val="Sinespaciado"/>
        <w:tabs>
          <w:tab w:val="left" w:pos="3120"/>
        </w:tabs>
        <w:jc w:val="center"/>
        <w:rPr>
          <w:rFonts w:ascii="Arial" w:eastAsiaTheme="minorHAnsi" w:hAnsi="Arial" w:cs="Arial"/>
          <w:sz w:val="24"/>
          <w:szCs w:val="24"/>
          <w:lang w:val="es-MX" w:bidi="ar-SA"/>
        </w:rPr>
      </w:pPr>
    </w:p>
    <w:p w14:paraId="6C967E94" w14:textId="77777777" w:rsidR="00797672" w:rsidRDefault="00797672" w:rsidP="00031BF5">
      <w:pPr>
        <w:pStyle w:val="Sinespaciado"/>
        <w:tabs>
          <w:tab w:val="left" w:pos="3120"/>
        </w:tabs>
        <w:jc w:val="center"/>
        <w:rPr>
          <w:rFonts w:ascii="Arial" w:eastAsiaTheme="minorHAnsi" w:hAnsi="Arial" w:cs="Arial"/>
          <w:sz w:val="24"/>
          <w:szCs w:val="24"/>
          <w:lang w:val="es-MX" w:bidi="ar-SA"/>
        </w:rPr>
      </w:pPr>
    </w:p>
    <w:p w14:paraId="6482F683" w14:textId="77777777" w:rsidR="00797672" w:rsidRDefault="00797672" w:rsidP="00031BF5">
      <w:pPr>
        <w:pStyle w:val="Sinespaciado"/>
        <w:tabs>
          <w:tab w:val="left" w:pos="3120"/>
        </w:tabs>
        <w:jc w:val="center"/>
        <w:rPr>
          <w:rFonts w:ascii="Arial" w:eastAsiaTheme="minorHAnsi" w:hAnsi="Arial" w:cs="Arial"/>
          <w:sz w:val="24"/>
          <w:szCs w:val="24"/>
          <w:lang w:val="es-MX" w:bidi="ar-SA"/>
        </w:rPr>
      </w:pPr>
    </w:p>
    <w:p w14:paraId="0F37FE72" w14:textId="77777777" w:rsidR="00797672" w:rsidRDefault="00797672" w:rsidP="00031BF5">
      <w:pPr>
        <w:pStyle w:val="Sinespaciado"/>
        <w:tabs>
          <w:tab w:val="left" w:pos="3120"/>
        </w:tabs>
        <w:jc w:val="center"/>
        <w:rPr>
          <w:rFonts w:ascii="Arial" w:eastAsiaTheme="minorHAnsi" w:hAnsi="Arial" w:cs="Arial"/>
          <w:sz w:val="24"/>
          <w:szCs w:val="24"/>
          <w:lang w:val="es-MX" w:bidi="ar-SA"/>
        </w:rPr>
      </w:pPr>
    </w:p>
    <w:p w14:paraId="722922BE" w14:textId="77777777" w:rsidR="00797672" w:rsidRDefault="00797672" w:rsidP="00031BF5">
      <w:pPr>
        <w:pStyle w:val="Sinespaciado"/>
        <w:tabs>
          <w:tab w:val="left" w:pos="3120"/>
        </w:tabs>
        <w:jc w:val="center"/>
        <w:rPr>
          <w:rFonts w:ascii="Arial" w:eastAsiaTheme="minorHAnsi" w:hAnsi="Arial" w:cs="Arial"/>
          <w:sz w:val="24"/>
          <w:szCs w:val="24"/>
          <w:lang w:val="es-MX" w:bidi="ar-SA"/>
        </w:rPr>
      </w:pPr>
    </w:p>
    <w:p w14:paraId="2F26D03B" w14:textId="77777777" w:rsidR="00797672" w:rsidRDefault="00797672" w:rsidP="00031BF5">
      <w:pPr>
        <w:pStyle w:val="Sinespaciado"/>
        <w:tabs>
          <w:tab w:val="left" w:pos="3120"/>
        </w:tabs>
        <w:jc w:val="center"/>
        <w:rPr>
          <w:rFonts w:ascii="Arial" w:eastAsiaTheme="minorHAnsi" w:hAnsi="Arial" w:cs="Arial"/>
          <w:sz w:val="24"/>
          <w:szCs w:val="24"/>
          <w:lang w:val="es-MX" w:bidi="ar-SA"/>
        </w:rPr>
      </w:pPr>
    </w:p>
    <w:p w14:paraId="7F0F2EFD" w14:textId="77777777" w:rsidR="00797672" w:rsidRDefault="00797672" w:rsidP="00031BF5">
      <w:pPr>
        <w:pStyle w:val="Sinespaciado"/>
        <w:tabs>
          <w:tab w:val="left" w:pos="3120"/>
        </w:tabs>
        <w:jc w:val="center"/>
        <w:rPr>
          <w:rFonts w:ascii="Arial" w:eastAsiaTheme="minorHAnsi" w:hAnsi="Arial" w:cs="Arial"/>
          <w:sz w:val="24"/>
          <w:szCs w:val="24"/>
          <w:lang w:val="es-MX" w:bidi="ar-SA"/>
        </w:rPr>
      </w:pPr>
    </w:p>
    <w:p w14:paraId="048A8BA9" w14:textId="77777777" w:rsidR="00797672" w:rsidRDefault="00797672" w:rsidP="00031BF5">
      <w:pPr>
        <w:pStyle w:val="Sinespaciado"/>
        <w:tabs>
          <w:tab w:val="left" w:pos="3120"/>
        </w:tabs>
        <w:jc w:val="center"/>
        <w:rPr>
          <w:rFonts w:ascii="Arial" w:eastAsiaTheme="minorHAnsi" w:hAnsi="Arial" w:cs="Arial"/>
          <w:sz w:val="24"/>
          <w:szCs w:val="24"/>
          <w:lang w:val="es-MX" w:bidi="ar-SA"/>
        </w:rPr>
      </w:pPr>
    </w:p>
    <w:p w14:paraId="521C8DA9" w14:textId="77777777" w:rsidR="00797672" w:rsidRDefault="00797672" w:rsidP="00031BF5">
      <w:pPr>
        <w:pStyle w:val="Sinespaciado"/>
        <w:tabs>
          <w:tab w:val="left" w:pos="3120"/>
        </w:tabs>
        <w:jc w:val="center"/>
        <w:rPr>
          <w:rFonts w:ascii="Arial" w:eastAsiaTheme="minorHAnsi" w:hAnsi="Arial" w:cs="Arial"/>
          <w:sz w:val="24"/>
          <w:szCs w:val="24"/>
          <w:lang w:val="es-MX" w:bidi="ar-SA"/>
        </w:rPr>
      </w:pPr>
    </w:p>
    <w:p w14:paraId="2C73803C" w14:textId="77777777" w:rsidR="00797672" w:rsidRDefault="00797672" w:rsidP="00031BF5">
      <w:pPr>
        <w:pStyle w:val="Sinespaciado"/>
        <w:tabs>
          <w:tab w:val="left" w:pos="3120"/>
        </w:tabs>
        <w:jc w:val="center"/>
        <w:rPr>
          <w:rFonts w:ascii="Arial" w:eastAsiaTheme="minorHAnsi" w:hAnsi="Arial" w:cs="Arial"/>
          <w:sz w:val="24"/>
          <w:szCs w:val="24"/>
          <w:lang w:val="es-MX" w:bidi="ar-SA"/>
        </w:rPr>
      </w:pPr>
    </w:p>
    <w:p w14:paraId="660B5097" w14:textId="77777777" w:rsidR="00797672" w:rsidRDefault="00797672" w:rsidP="00031BF5">
      <w:pPr>
        <w:pStyle w:val="Sinespaciado"/>
        <w:tabs>
          <w:tab w:val="left" w:pos="3120"/>
        </w:tabs>
        <w:jc w:val="center"/>
        <w:rPr>
          <w:rFonts w:ascii="Arial" w:eastAsiaTheme="minorHAnsi" w:hAnsi="Arial" w:cs="Arial"/>
          <w:sz w:val="24"/>
          <w:szCs w:val="24"/>
          <w:lang w:val="es-MX" w:bidi="ar-SA"/>
        </w:rPr>
      </w:pPr>
    </w:p>
    <w:tbl>
      <w:tblPr>
        <w:tblW w:w="4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1140"/>
        <w:gridCol w:w="1140"/>
        <w:gridCol w:w="1290"/>
      </w:tblGrid>
      <w:tr w:rsidR="00E246D0" w:rsidRPr="00E246D0" w14:paraId="6831D121" w14:textId="77777777" w:rsidTr="00E246D0">
        <w:trPr>
          <w:trHeight w:val="840"/>
        </w:trPr>
        <w:tc>
          <w:tcPr>
            <w:tcW w:w="4728" w:type="dxa"/>
            <w:gridSpan w:val="4"/>
            <w:tcBorders>
              <w:top w:val="single" w:sz="12" w:space="0" w:color="512351"/>
              <w:left w:val="single" w:sz="12" w:space="0" w:color="512351"/>
              <w:bottom w:val="nil"/>
              <w:right w:val="single" w:sz="12" w:space="0" w:color="512351"/>
            </w:tcBorders>
            <w:shd w:val="clear" w:color="000000" w:fill="512351"/>
            <w:vAlign w:val="center"/>
            <w:hideMark/>
          </w:tcPr>
          <w:p w14:paraId="5B1FA60B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HOTELERIA 3 ESTRELLAS                                                        TARIFAS POR PERSONA EN USD</w:t>
            </w:r>
            <w:r w:rsidRPr="00E246D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br/>
              <w:t>SERVICIOS TERRESTRES EXCLUSIVAMENTE</w:t>
            </w:r>
          </w:p>
        </w:tc>
      </w:tr>
      <w:tr w:rsidR="00E246D0" w:rsidRPr="00E246D0" w14:paraId="15A82C02" w14:textId="77777777" w:rsidTr="00E246D0">
        <w:trPr>
          <w:trHeight w:val="525"/>
        </w:trPr>
        <w:tc>
          <w:tcPr>
            <w:tcW w:w="1158" w:type="dxa"/>
            <w:tcBorders>
              <w:top w:val="single" w:sz="12" w:space="0" w:color="512351"/>
              <w:left w:val="single" w:sz="12" w:space="0" w:color="512351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A30D6B9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single" w:sz="12" w:space="0" w:color="512351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14:paraId="1EAA5B17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</w:t>
            </w:r>
            <w:r w:rsidRPr="00E246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br/>
              <w:t>PAX</w:t>
            </w:r>
          </w:p>
        </w:tc>
        <w:tc>
          <w:tcPr>
            <w:tcW w:w="1140" w:type="dxa"/>
            <w:tcBorders>
              <w:top w:val="single" w:sz="12" w:space="0" w:color="512351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14:paraId="087539B5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4</w:t>
            </w:r>
            <w:r w:rsidRPr="00E246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br/>
              <w:t>PAX</w:t>
            </w:r>
          </w:p>
        </w:tc>
        <w:tc>
          <w:tcPr>
            <w:tcW w:w="1290" w:type="dxa"/>
            <w:tcBorders>
              <w:top w:val="single" w:sz="12" w:space="0" w:color="512351"/>
              <w:left w:val="nil"/>
              <w:bottom w:val="nil"/>
              <w:right w:val="single" w:sz="12" w:space="0" w:color="512351"/>
            </w:tcBorders>
            <w:shd w:val="clear" w:color="000000" w:fill="D6DCE4"/>
            <w:vAlign w:val="center"/>
            <w:hideMark/>
          </w:tcPr>
          <w:p w14:paraId="143378A6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6</w:t>
            </w:r>
            <w:r w:rsidRPr="00E246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br/>
              <w:t>PAX</w:t>
            </w:r>
          </w:p>
        </w:tc>
      </w:tr>
      <w:tr w:rsidR="00E246D0" w:rsidRPr="00E246D0" w14:paraId="4D5625E1" w14:textId="77777777" w:rsidTr="00E246D0">
        <w:trPr>
          <w:trHeight w:val="270"/>
        </w:trPr>
        <w:tc>
          <w:tcPr>
            <w:tcW w:w="1158" w:type="dxa"/>
            <w:tcBorders>
              <w:top w:val="nil"/>
              <w:left w:val="single" w:sz="12" w:space="0" w:color="512351"/>
              <w:bottom w:val="single" w:sz="12" w:space="0" w:color="512351"/>
              <w:right w:val="nil"/>
            </w:tcBorders>
            <w:shd w:val="clear" w:color="000000" w:fill="FFFFFF"/>
            <w:noWrap/>
            <w:vAlign w:val="center"/>
            <w:hideMark/>
          </w:tcPr>
          <w:p w14:paraId="6FAD08F0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TERRESTRES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512351"/>
              <w:right w:val="nil"/>
            </w:tcBorders>
            <w:shd w:val="clear" w:color="000000" w:fill="FFFFFF"/>
            <w:noWrap/>
            <w:vAlign w:val="center"/>
            <w:hideMark/>
          </w:tcPr>
          <w:p w14:paraId="5C3CD293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8210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512351"/>
              <w:right w:val="nil"/>
            </w:tcBorders>
            <w:shd w:val="clear" w:color="000000" w:fill="FFFFFF"/>
            <w:noWrap/>
            <w:vAlign w:val="center"/>
            <w:hideMark/>
          </w:tcPr>
          <w:p w14:paraId="2467471E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5590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512351"/>
              <w:right w:val="single" w:sz="12" w:space="0" w:color="512351"/>
            </w:tcBorders>
            <w:shd w:val="clear" w:color="000000" w:fill="FFFFFF"/>
            <w:noWrap/>
            <w:vAlign w:val="center"/>
            <w:hideMark/>
          </w:tcPr>
          <w:p w14:paraId="29200B16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4440</w:t>
            </w:r>
          </w:p>
        </w:tc>
      </w:tr>
    </w:tbl>
    <w:tbl>
      <w:tblPr>
        <w:tblpPr w:leftFromText="141" w:rightFromText="141" w:vertAnchor="text" w:horzAnchor="margin" w:tblpXSpec="right" w:tblpY="-1688"/>
        <w:tblW w:w="4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1140"/>
        <w:gridCol w:w="1140"/>
        <w:gridCol w:w="1290"/>
      </w:tblGrid>
      <w:tr w:rsidR="00E246D0" w:rsidRPr="00E246D0" w14:paraId="536D8395" w14:textId="77777777" w:rsidTr="00E246D0">
        <w:trPr>
          <w:trHeight w:val="885"/>
        </w:trPr>
        <w:tc>
          <w:tcPr>
            <w:tcW w:w="4728" w:type="dxa"/>
            <w:gridSpan w:val="4"/>
            <w:tcBorders>
              <w:top w:val="single" w:sz="12" w:space="0" w:color="512351"/>
              <w:left w:val="single" w:sz="12" w:space="0" w:color="512351"/>
              <w:bottom w:val="single" w:sz="12" w:space="0" w:color="512351"/>
              <w:right w:val="single" w:sz="12" w:space="0" w:color="512351"/>
            </w:tcBorders>
            <w:shd w:val="clear" w:color="000000" w:fill="512351"/>
            <w:vAlign w:val="center"/>
            <w:hideMark/>
          </w:tcPr>
          <w:p w14:paraId="7CF80F3D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HOTELERIA 4 ESTRELLAS                                                        TARIFAS POR PERSONA EN USD</w:t>
            </w:r>
            <w:r w:rsidRPr="00E246D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br/>
              <w:t>SERVICIOS TERRESTRES EXCLUSIVAMENTE</w:t>
            </w:r>
          </w:p>
        </w:tc>
      </w:tr>
      <w:tr w:rsidR="00E246D0" w:rsidRPr="00E246D0" w14:paraId="705B3A2B" w14:textId="77777777" w:rsidTr="00E246D0">
        <w:trPr>
          <w:trHeight w:val="525"/>
        </w:trPr>
        <w:tc>
          <w:tcPr>
            <w:tcW w:w="1158" w:type="dxa"/>
            <w:tcBorders>
              <w:top w:val="nil"/>
              <w:left w:val="single" w:sz="12" w:space="0" w:color="512351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B5DBEAD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14:paraId="4668BAA1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</w:t>
            </w:r>
            <w:r w:rsidRPr="00E246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br/>
              <w:t>PAX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14:paraId="3ACC8CC7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4</w:t>
            </w:r>
            <w:r w:rsidRPr="00E246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br/>
              <w:t>PAX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12" w:space="0" w:color="512351"/>
            </w:tcBorders>
            <w:shd w:val="clear" w:color="000000" w:fill="D6DCE4"/>
            <w:vAlign w:val="center"/>
            <w:hideMark/>
          </w:tcPr>
          <w:p w14:paraId="54418369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6</w:t>
            </w:r>
            <w:r w:rsidRPr="00E246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br/>
              <w:t>PAX</w:t>
            </w:r>
          </w:p>
        </w:tc>
      </w:tr>
      <w:tr w:rsidR="00E246D0" w:rsidRPr="00E246D0" w14:paraId="2142B449" w14:textId="77777777" w:rsidTr="00E246D0">
        <w:trPr>
          <w:trHeight w:val="270"/>
        </w:trPr>
        <w:tc>
          <w:tcPr>
            <w:tcW w:w="1158" w:type="dxa"/>
            <w:tcBorders>
              <w:top w:val="nil"/>
              <w:left w:val="single" w:sz="12" w:space="0" w:color="512351"/>
              <w:bottom w:val="single" w:sz="12" w:space="0" w:color="512351"/>
              <w:right w:val="nil"/>
            </w:tcBorders>
            <w:shd w:val="clear" w:color="000000" w:fill="FFFFFF"/>
            <w:noWrap/>
            <w:vAlign w:val="center"/>
            <w:hideMark/>
          </w:tcPr>
          <w:p w14:paraId="76D37A74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TERRESTRES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512351"/>
              <w:right w:val="nil"/>
            </w:tcBorders>
            <w:shd w:val="clear" w:color="000000" w:fill="FFFFFF"/>
            <w:noWrap/>
            <w:vAlign w:val="center"/>
            <w:hideMark/>
          </w:tcPr>
          <w:p w14:paraId="2A0DB7A4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8400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512351"/>
              <w:right w:val="nil"/>
            </w:tcBorders>
            <w:shd w:val="clear" w:color="000000" w:fill="FFFFFF"/>
            <w:noWrap/>
            <w:vAlign w:val="center"/>
            <w:hideMark/>
          </w:tcPr>
          <w:p w14:paraId="6B4AE006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5740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512351"/>
              <w:right w:val="single" w:sz="12" w:space="0" w:color="512351"/>
            </w:tcBorders>
            <w:shd w:val="clear" w:color="000000" w:fill="FFFFFF"/>
            <w:noWrap/>
            <w:vAlign w:val="center"/>
            <w:hideMark/>
          </w:tcPr>
          <w:p w14:paraId="32813107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4560</w:t>
            </w:r>
          </w:p>
        </w:tc>
      </w:tr>
    </w:tbl>
    <w:p w14:paraId="170B06B9" w14:textId="77777777" w:rsidR="00D4384B" w:rsidRDefault="00D4384B" w:rsidP="00031BF5">
      <w:pPr>
        <w:pStyle w:val="Sinespaciado"/>
        <w:tabs>
          <w:tab w:val="left" w:pos="3120"/>
        </w:tabs>
        <w:jc w:val="center"/>
        <w:rPr>
          <w:rFonts w:ascii="Arial" w:eastAsiaTheme="minorHAnsi" w:hAnsi="Arial" w:cs="Arial"/>
          <w:sz w:val="24"/>
          <w:szCs w:val="24"/>
          <w:lang w:val="es-MX" w:bidi="ar-SA"/>
        </w:rPr>
      </w:pPr>
    </w:p>
    <w:p w14:paraId="1D0DB582" w14:textId="77777777" w:rsidR="00D4384B" w:rsidRDefault="00D4384B" w:rsidP="00B2449F">
      <w:pPr>
        <w:pStyle w:val="Sinespaciado"/>
        <w:tabs>
          <w:tab w:val="left" w:pos="3120"/>
        </w:tabs>
        <w:rPr>
          <w:rFonts w:ascii="Arial" w:eastAsiaTheme="minorHAnsi" w:hAnsi="Arial" w:cs="Arial"/>
          <w:sz w:val="24"/>
          <w:szCs w:val="24"/>
          <w:lang w:val="es-MX" w:bidi="ar-SA"/>
        </w:rPr>
      </w:pPr>
    </w:p>
    <w:p w14:paraId="31F90EF3" w14:textId="77777777" w:rsidR="00E246D0" w:rsidRDefault="00E246D0" w:rsidP="00B2449F">
      <w:pPr>
        <w:pStyle w:val="Sinespaciado"/>
        <w:tabs>
          <w:tab w:val="left" w:pos="3120"/>
        </w:tabs>
        <w:rPr>
          <w:rFonts w:ascii="Arial" w:eastAsiaTheme="minorHAnsi" w:hAnsi="Arial" w:cs="Arial"/>
          <w:sz w:val="24"/>
          <w:szCs w:val="24"/>
          <w:lang w:val="es-MX" w:bidi="ar-SA"/>
        </w:rPr>
      </w:pPr>
    </w:p>
    <w:tbl>
      <w:tblPr>
        <w:tblW w:w="50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938"/>
        <w:gridCol w:w="506"/>
      </w:tblGrid>
      <w:tr w:rsidR="00E246D0" w:rsidRPr="00E246D0" w14:paraId="573F219B" w14:textId="77777777" w:rsidTr="00E246D0">
        <w:trPr>
          <w:trHeight w:val="569"/>
          <w:jc w:val="center"/>
        </w:trPr>
        <w:tc>
          <w:tcPr>
            <w:tcW w:w="5044" w:type="dxa"/>
            <w:gridSpan w:val="3"/>
            <w:tcBorders>
              <w:top w:val="single" w:sz="12" w:space="0" w:color="512351"/>
              <w:left w:val="single" w:sz="12" w:space="0" w:color="512351"/>
              <w:bottom w:val="nil"/>
              <w:right w:val="single" w:sz="12" w:space="0" w:color="512351"/>
            </w:tcBorders>
            <w:shd w:val="clear" w:color="000000" w:fill="512351"/>
            <w:vAlign w:val="center"/>
            <w:hideMark/>
          </w:tcPr>
          <w:p w14:paraId="65A59379" w14:textId="77777777" w:rsidR="00134E14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HOTELES PREVISTOS O SIMILARES </w:t>
            </w:r>
          </w:p>
          <w:p w14:paraId="3ABF4822" w14:textId="208CF71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CATEGORIA</w:t>
            </w:r>
            <w:r w:rsidR="00134E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Pr="00E246D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TURISTA / PRIMERA</w:t>
            </w:r>
          </w:p>
        </w:tc>
      </w:tr>
      <w:tr w:rsidR="00E246D0" w:rsidRPr="00E246D0" w14:paraId="4535B13B" w14:textId="77777777" w:rsidTr="00E246D0">
        <w:trPr>
          <w:trHeight w:val="173"/>
          <w:jc w:val="center"/>
        </w:trPr>
        <w:tc>
          <w:tcPr>
            <w:tcW w:w="1600" w:type="dxa"/>
            <w:tcBorders>
              <w:top w:val="nil"/>
              <w:left w:val="single" w:sz="12" w:space="0" w:color="512351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BF92EAC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1803D86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HOTEL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512351"/>
            </w:tcBorders>
            <w:shd w:val="clear" w:color="000000" w:fill="D6DCE4"/>
            <w:noWrap/>
            <w:vAlign w:val="center"/>
            <w:hideMark/>
          </w:tcPr>
          <w:p w14:paraId="7FC50AA1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CAT</w:t>
            </w:r>
          </w:p>
        </w:tc>
      </w:tr>
      <w:tr w:rsidR="00E246D0" w:rsidRPr="00E246D0" w14:paraId="076213A3" w14:textId="77777777" w:rsidTr="00E246D0">
        <w:trPr>
          <w:trHeight w:val="173"/>
          <w:jc w:val="center"/>
        </w:trPr>
        <w:tc>
          <w:tcPr>
            <w:tcW w:w="1600" w:type="dxa"/>
            <w:vMerge w:val="restart"/>
            <w:tcBorders>
              <w:top w:val="nil"/>
              <w:left w:val="single" w:sz="12" w:space="0" w:color="512351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D1042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AMSTERDAM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57610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URBAN LODGE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512351"/>
            </w:tcBorders>
            <w:shd w:val="clear" w:color="000000" w:fill="FFFFFF"/>
            <w:noWrap/>
            <w:vAlign w:val="center"/>
            <w:hideMark/>
          </w:tcPr>
          <w:p w14:paraId="504F2598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</w:p>
        </w:tc>
      </w:tr>
      <w:tr w:rsidR="00E246D0" w:rsidRPr="00E246D0" w14:paraId="593AC0B1" w14:textId="77777777" w:rsidTr="00E246D0">
        <w:trPr>
          <w:trHeight w:val="173"/>
          <w:jc w:val="center"/>
        </w:trPr>
        <w:tc>
          <w:tcPr>
            <w:tcW w:w="1600" w:type="dxa"/>
            <w:vMerge/>
            <w:tcBorders>
              <w:top w:val="nil"/>
              <w:left w:val="single" w:sz="12" w:space="0" w:color="512351"/>
              <w:bottom w:val="nil"/>
              <w:right w:val="nil"/>
            </w:tcBorders>
            <w:vAlign w:val="center"/>
            <w:hideMark/>
          </w:tcPr>
          <w:p w14:paraId="5897F867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17D5B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NH SCHILLER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512351"/>
            </w:tcBorders>
            <w:shd w:val="clear" w:color="000000" w:fill="FFFFFF"/>
            <w:noWrap/>
            <w:vAlign w:val="center"/>
            <w:hideMark/>
          </w:tcPr>
          <w:p w14:paraId="74D2E226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E246D0" w:rsidRPr="00E246D0" w14:paraId="69CAA19C" w14:textId="77777777" w:rsidTr="00E246D0">
        <w:trPr>
          <w:trHeight w:val="540"/>
          <w:jc w:val="center"/>
        </w:trPr>
        <w:tc>
          <w:tcPr>
            <w:tcW w:w="1600" w:type="dxa"/>
            <w:tcBorders>
              <w:top w:val="nil"/>
              <w:left w:val="single" w:sz="12" w:space="0" w:color="512351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F2DED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AMBERES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1BEF5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LEONARDO HOTEL ANTWERPEN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512351"/>
            </w:tcBorders>
            <w:shd w:val="clear" w:color="000000" w:fill="FFFFFF"/>
            <w:noWrap/>
            <w:vAlign w:val="center"/>
            <w:hideMark/>
          </w:tcPr>
          <w:p w14:paraId="4F577905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</w:p>
        </w:tc>
      </w:tr>
      <w:tr w:rsidR="00E246D0" w:rsidRPr="00E246D0" w14:paraId="6CA9253B" w14:textId="77777777" w:rsidTr="00E246D0">
        <w:trPr>
          <w:trHeight w:val="337"/>
          <w:jc w:val="center"/>
        </w:trPr>
        <w:tc>
          <w:tcPr>
            <w:tcW w:w="1600" w:type="dxa"/>
            <w:vMerge w:val="restart"/>
            <w:tcBorders>
              <w:top w:val="nil"/>
              <w:left w:val="single" w:sz="12" w:space="0" w:color="512351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6DF73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BRUJAS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70955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NH COLLECTION ANTWERPEN 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512351"/>
            </w:tcBorders>
            <w:shd w:val="clear" w:color="000000" w:fill="FFFFFF"/>
            <w:noWrap/>
            <w:vAlign w:val="center"/>
            <w:hideMark/>
          </w:tcPr>
          <w:p w14:paraId="458DD174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E246D0" w:rsidRPr="00E246D0" w14:paraId="3F61B051" w14:textId="77777777" w:rsidTr="00E246D0">
        <w:trPr>
          <w:trHeight w:val="173"/>
          <w:jc w:val="center"/>
        </w:trPr>
        <w:tc>
          <w:tcPr>
            <w:tcW w:w="1600" w:type="dxa"/>
            <w:vMerge/>
            <w:tcBorders>
              <w:top w:val="nil"/>
              <w:left w:val="single" w:sz="12" w:space="0" w:color="512351"/>
              <w:bottom w:val="nil"/>
              <w:right w:val="nil"/>
            </w:tcBorders>
            <w:vAlign w:val="center"/>
            <w:hideMark/>
          </w:tcPr>
          <w:p w14:paraId="30063D53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B5A69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HOTEL MARTIN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512351"/>
            </w:tcBorders>
            <w:shd w:val="clear" w:color="000000" w:fill="FFFFFF"/>
            <w:noWrap/>
            <w:vAlign w:val="center"/>
            <w:hideMark/>
          </w:tcPr>
          <w:p w14:paraId="0378765E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</w:p>
        </w:tc>
      </w:tr>
      <w:tr w:rsidR="00E246D0" w:rsidRPr="00E246D0" w14:paraId="6E611F20" w14:textId="77777777" w:rsidTr="00E246D0">
        <w:trPr>
          <w:trHeight w:val="183"/>
          <w:jc w:val="center"/>
        </w:trPr>
        <w:tc>
          <w:tcPr>
            <w:tcW w:w="1600" w:type="dxa"/>
            <w:vMerge/>
            <w:tcBorders>
              <w:top w:val="nil"/>
              <w:left w:val="single" w:sz="12" w:space="0" w:color="512351"/>
              <w:bottom w:val="nil"/>
              <w:right w:val="nil"/>
            </w:tcBorders>
            <w:vAlign w:val="center"/>
            <w:hideMark/>
          </w:tcPr>
          <w:p w14:paraId="21B5E7CC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A44D1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NH BRUGGE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512351"/>
            </w:tcBorders>
            <w:shd w:val="clear" w:color="000000" w:fill="FFFFFF"/>
            <w:noWrap/>
            <w:vAlign w:val="center"/>
            <w:hideMark/>
          </w:tcPr>
          <w:p w14:paraId="057ED940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E246D0" w:rsidRPr="00E246D0" w14:paraId="3D292461" w14:textId="77777777" w:rsidTr="00E246D0">
        <w:trPr>
          <w:trHeight w:val="424"/>
          <w:jc w:val="center"/>
        </w:trPr>
        <w:tc>
          <w:tcPr>
            <w:tcW w:w="1600" w:type="dxa"/>
            <w:vMerge w:val="restart"/>
            <w:tcBorders>
              <w:top w:val="nil"/>
              <w:left w:val="single" w:sz="12" w:space="0" w:color="512351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3F547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BRUSELAS 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578F1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HOTEL PANTONA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512351"/>
            </w:tcBorders>
            <w:shd w:val="clear" w:color="000000" w:fill="FFFFFF"/>
            <w:noWrap/>
            <w:vAlign w:val="center"/>
            <w:hideMark/>
          </w:tcPr>
          <w:p w14:paraId="22CD685B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</w:p>
        </w:tc>
      </w:tr>
      <w:tr w:rsidR="00E246D0" w:rsidRPr="00E246D0" w14:paraId="0CD3DA34" w14:textId="77777777" w:rsidTr="00E246D0">
        <w:trPr>
          <w:trHeight w:val="666"/>
          <w:jc w:val="center"/>
        </w:trPr>
        <w:tc>
          <w:tcPr>
            <w:tcW w:w="1600" w:type="dxa"/>
            <w:vMerge/>
            <w:tcBorders>
              <w:top w:val="nil"/>
              <w:left w:val="single" w:sz="12" w:space="0" w:color="512351"/>
              <w:bottom w:val="nil"/>
              <w:right w:val="nil"/>
            </w:tcBorders>
            <w:vAlign w:val="center"/>
            <w:hideMark/>
          </w:tcPr>
          <w:p w14:paraId="6E65755A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3EEE9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NH STEPHANIE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512351"/>
            </w:tcBorders>
            <w:shd w:val="clear" w:color="000000" w:fill="FFFFFF"/>
            <w:noWrap/>
            <w:vAlign w:val="center"/>
            <w:hideMark/>
          </w:tcPr>
          <w:p w14:paraId="40014C2B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E246D0" w:rsidRPr="00E246D0" w14:paraId="7FFFD7B8" w14:textId="77777777" w:rsidTr="00E246D0">
        <w:trPr>
          <w:trHeight w:val="280"/>
          <w:jc w:val="center"/>
        </w:trPr>
        <w:tc>
          <w:tcPr>
            <w:tcW w:w="1600" w:type="dxa"/>
            <w:vMerge w:val="restart"/>
            <w:tcBorders>
              <w:top w:val="nil"/>
              <w:left w:val="single" w:sz="12" w:space="0" w:color="512351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6A26E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COLONIA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22FE1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ARCOTEL KOLN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512351"/>
            </w:tcBorders>
            <w:shd w:val="clear" w:color="000000" w:fill="FFFFFF"/>
            <w:noWrap/>
            <w:vAlign w:val="center"/>
            <w:hideMark/>
          </w:tcPr>
          <w:p w14:paraId="29A37D04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</w:p>
        </w:tc>
      </w:tr>
      <w:tr w:rsidR="00E246D0" w:rsidRPr="00E246D0" w14:paraId="22AC6D50" w14:textId="77777777" w:rsidTr="00E246D0">
        <w:trPr>
          <w:trHeight w:val="164"/>
          <w:jc w:val="center"/>
        </w:trPr>
        <w:tc>
          <w:tcPr>
            <w:tcW w:w="1600" w:type="dxa"/>
            <w:vMerge/>
            <w:tcBorders>
              <w:top w:val="nil"/>
              <w:left w:val="single" w:sz="12" w:space="0" w:color="512351"/>
              <w:bottom w:val="nil"/>
              <w:right w:val="nil"/>
            </w:tcBorders>
            <w:vAlign w:val="center"/>
            <w:hideMark/>
          </w:tcPr>
          <w:p w14:paraId="1503A2CF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9A781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512351"/>
            </w:tcBorders>
            <w:shd w:val="clear" w:color="000000" w:fill="FFFFFF"/>
            <w:noWrap/>
            <w:vAlign w:val="center"/>
            <w:hideMark/>
          </w:tcPr>
          <w:p w14:paraId="06EBE492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246D0" w:rsidRPr="00E246D0" w14:paraId="27D89615" w14:textId="77777777" w:rsidTr="00E246D0">
        <w:trPr>
          <w:trHeight w:val="164"/>
          <w:jc w:val="center"/>
        </w:trPr>
        <w:tc>
          <w:tcPr>
            <w:tcW w:w="1600" w:type="dxa"/>
            <w:vMerge/>
            <w:tcBorders>
              <w:top w:val="nil"/>
              <w:left w:val="single" w:sz="12" w:space="0" w:color="512351"/>
              <w:bottom w:val="nil"/>
              <w:right w:val="nil"/>
            </w:tcBorders>
            <w:vAlign w:val="center"/>
            <w:hideMark/>
          </w:tcPr>
          <w:p w14:paraId="4BEA5959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28984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NH KOLN ALTSTADT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512351"/>
            </w:tcBorders>
            <w:shd w:val="clear" w:color="000000" w:fill="FFFFFF"/>
            <w:noWrap/>
            <w:vAlign w:val="center"/>
            <w:hideMark/>
          </w:tcPr>
          <w:p w14:paraId="5D127327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E246D0" w:rsidRPr="00E246D0" w14:paraId="1DC55281" w14:textId="77777777" w:rsidTr="00E246D0">
        <w:trPr>
          <w:trHeight w:val="173"/>
          <w:jc w:val="center"/>
        </w:trPr>
        <w:tc>
          <w:tcPr>
            <w:tcW w:w="1600" w:type="dxa"/>
            <w:vMerge w:val="restart"/>
            <w:tcBorders>
              <w:top w:val="nil"/>
              <w:left w:val="single" w:sz="12" w:space="0" w:color="512351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26138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SELVA NEGRA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88705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BRAUEREIGASTHOF ROTHAUS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512351"/>
            </w:tcBorders>
            <w:shd w:val="clear" w:color="000000" w:fill="FFFFFF"/>
            <w:noWrap/>
            <w:vAlign w:val="center"/>
            <w:hideMark/>
          </w:tcPr>
          <w:p w14:paraId="1040B751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</w:p>
        </w:tc>
      </w:tr>
      <w:tr w:rsidR="00E246D0" w:rsidRPr="00E246D0" w14:paraId="5FC6D83D" w14:textId="77777777" w:rsidTr="00E246D0">
        <w:trPr>
          <w:trHeight w:val="173"/>
          <w:jc w:val="center"/>
        </w:trPr>
        <w:tc>
          <w:tcPr>
            <w:tcW w:w="1600" w:type="dxa"/>
            <w:vMerge/>
            <w:tcBorders>
              <w:top w:val="nil"/>
              <w:left w:val="single" w:sz="12" w:space="0" w:color="512351"/>
              <w:bottom w:val="nil"/>
              <w:right w:val="nil"/>
            </w:tcBorders>
            <w:vAlign w:val="center"/>
            <w:hideMark/>
          </w:tcPr>
          <w:p w14:paraId="35FADB8E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5B55E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BRAUEREIGASTHOF ROTHAUS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512351"/>
            </w:tcBorders>
            <w:shd w:val="clear" w:color="000000" w:fill="FFFFFF"/>
            <w:noWrap/>
            <w:vAlign w:val="center"/>
            <w:hideMark/>
          </w:tcPr>
          <w:p w14:paraId="02CBCEBD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</w:p>
        </w:tc>
      </w:tr>
      <w:tr w:rsidR="00E246D0" w:rsidRPr="00E246D0" w14:paraId="17E55985" w14:textId="77777777" w:rsidTr="00E246D0">
        <w:trPr>
          <w:trHeight w:val="241"/>
          <w:jc w:val="center"/>
        </w:trPr>
        <w:tc>
          <w:tcPr>
            <w:tcW w:w="1600" w:type="dxa"/>
            <w:vMerge w:val="restart"/>
            <w:tcBorders>
              <w:top w:val="nil"/>
              <w:left w:val="single" w:sz="12" w:space="0" w:color="512351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2831D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MUNICH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CD00B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ARTHOTEL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512351"/>
            </w:tcBorders>
            <w:shd w:val="clear" w:color="000000" w:fill="FFFFFF"/>
            <w:noWrap/>
            <w:vAlign w:val="center"/>
            <w:hideMark/>
          </w:tcPr>
          <w:p w14:paraId="7DD60E09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</w:p>
        </w:tc>
      </w:tr>
      <w:tr w:rsidR="00E246D0" w:rsidRPr="00E246D0" w14:paraId="66A020C5" w14:textId="77777777" w:rsidTr="00E246D0">
        <w:trPr>
          <w:trHeight w:val="569"/>
          <w:jc w:val="center"/>
        </w:trPr>
        <w:tc>
          <w:tcPr>
            <w:tcW w:w="1600" w:type="dxa"/>
            <w:vMerge/>
            <w:tcBorders>
              <w:top w:val="nil"/>
              <w:left w:val="single" w:sz="12" w:space="0" w:color="512351"/>
              <w:bottom w:val="nil"/>
              <w:right w:val="nil"/>
            </w:tcBorders>
            <w:vAlign w:val="center"/>
            <w:hideMark/>
          </w:tcPr>
          <w:p w14:paraId="54A80CAC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AF5A7" w14:textId="77777777" w:rsidR="00E246D0" w:rsidRPr="00797672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7976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HOLIDAY INN MUNICH CITY 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512351"/>
            </w:tcBorders>
            <w:shd w:val="clear" w:color="000000" w:fill="FFFFFF"/>
            <w:noWrap/>
            <w:vAlign w:val="center"/>
            <w:hideMark/>
          </w:tcPr>
          <w:p w14:paraId="2FAEF956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E246D0" w:rsidRPr="00E246D0" w14:paraId="27414EAE" w14:textId="77777777" w:rsidTr="00E246D0">
        <w:trPr>
          <w:trHeight w:val="337"/>
          <w:jc w:val="center"/>
        </w:trPr>
        <w:tc>
          <w:tcPr>
            <w:tcW w:w="1600" w:type="dxa"/>
            <w:vMerge w:val="restart"/>
            <w:tcBorders>
              <w:top w:val="nil"/>
              <w:left w:val="single" w:sz="12" w:space="0" w:color="512351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61F2D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NUREMBERG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6D39E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HOTEL NURGSCHMIET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512351"/>
            </w:tcBorders>
            <w:shd w:val="clear" w:color="000000" w:fill="FFFFFF"/>
            <w:noWrap/>
            <w:vAlign w:val="center"/>
            <w:hideMark/>
          </w:tcPr>
          <w:p w14:paraId="47E13F2C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</w:p>
        </w:tc>
      </w:tr>
      <w:tr w:rsidR="00E246D0" w:rsidRPr="00E246D0" w14:paraId="222677DB" w14:textId="77777777" w:rsidTr="00E246D0">
        <w:trPr>
          <w:trHeight w:val="173"/>
          <w:jc w:val="center"/>
        </w:trPr>
        <w:tc>
          <w:tcPr>
            <w:tcW w:w="1600" w:type="dxa"/>
            <w:vMerge/>
            <w:tcBorders>
              <w:top w:val="nil"/>
              <w:left w:val="single" w:sz="12" w:space="0" w:color="512351"/>
              <w:bottom w:val="nil"/>
              <w:right w:val="nil"/>
            </w:tcBorders>
            <w:vAlign w:val="center"/>
            <w:hideMark/>
          </w:tcPr>
          <w:p w14:paraId="0F743EEF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F0281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MARITIM NURNBERG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512351"/>
            </w:tcBorders>
            <w:shd w:val="clear" w:color="000000" w:fill="FFFFFF"/>
            <w:noWrap/>
            <w:vAlign w:val="center"/>
            <w:hideMark/>
          </w:tcPr>
          <w:p w14:paraId="64300B18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E246D0" w:rsidRPr="00E246D0" w14:paraId="078E3871" w14:textId="77777777" w:rsidTr="00E246D0">
        <w:trPr>
          <w:trHeight w:val="173"/>
          <w:jc w:val="center"/>
        </w:trPr>
        <w:tc>
          <w:tcPr>
            <w:tcW w:w="1600" w:type="dxa"/>
            <w:tcBorders>
              <w:top w:val="nil"/>
              <w:left w:val="single" w:sz="12" w:space="0" w:color="512351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D0C1C2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PILSEN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607F8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HOTEL CONTINENTAL PLZEN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512351"/>
            </w:tcBorders>
            <w:shd w:val="clear" w:color="000000" w:fill="FFFFFF"/>
            <w:noWrap/>
            <w:vAlign w:val="center"/>
            <w:hideMark/>
          </w:tcPr>
          <w:p w14:paraId="6B8C7C6C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</w:p>
        </w:tc>
      </w:tr>
      <w:tr w:rsidR="00E246D0" w:rsidRPr="00E246D0" w14:paraId="258D4E52" w14:textId="77777777" w:rsidTr="00E246D0">
        <w:trPr>
          <w:trHeight w:val="164"/>
          <w:jc w:val="center"/>
        </w:trPr>
        <w:tc>
          <w:tcPr>
            <w:tcW w:w="1600" w:type="dxa"/>
            <w:tcBorders>
              <w:top w:val="nil"/>
              <w:left w:val="single" w:sz="12" w:space="0" w:color="512351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80E9B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53C0F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VIENA HAUSE EASY PILSEN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512351"/>
            </w:tcBorders>
            <w:shd w:val="clear" w:color="000000" w:fill="FFFFFF"/>
            <w:noWrap/>
            <w:vAlign w:val="center"/>
            <w:hideMark/>
          </w:tcPr>
          <w:p w14:paraId="420DC6B8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E246D0" w:rsidRPr="00E246D0" w14:paraId="77ECF0AE" w14:textId="77777777" w:rsidTr="00E246D0">
        <w:trPr>
          <w:trHeight w:val="164"/>
          <w:jc w:val="center"/>
        </w:trPr>
        <w:tc>
          <w:tcPr>
            <w:tcW w:w="1600" w:type="dxa"/>
            <w:vMerge w:val="restart"/>
            <w:tcBorders>
              <w:top w:val="nil"/>
              <w:left w:val="single" w:sz="12" w:space="0" w:color="512351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27296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BUDEJOVICE / BUDWEIS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2B351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PENZION CENTRUM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512351"/>
            </w:tcBorders>
            <w:shd w:val="clear" w:color="000000" w:fill="FFFFFF"/>
            <w:noWrap/>
            <w:vAlign w:val="center"/>
            <w:hideMark/>
          </w:tcPr>
          <w:p w14:paraId="52D60790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</w:p>
        </w:tc>
      </w:tr>
      <w:tr w:rsidR="00E246D0" w:rsidRPr="00E246D0" w14:paraId="42B1C1BB" w14:textId="77777777" w:rsidTr="00E246D0">
        <w:trPr>
          <w:trHeight w:val="164"/>
          <w:jc w:val="center"/>
        </w:trPr>
        <w:tc>
          <w:tcPr>
            <w:tcW w:w="1600" w:type="dxa"/>
            <w:vMerge/>
            <w:tcBorders>
              <w:top w:val="nil"/>
              <w:left w:val="single" w:sz="12" w:space="0" w:color="512351"/>
              <w:bottom w:val="nil"/>
              <w:right w:val="nil"/>
            </w:tcBorders>
            <w:vAlign w:val="center"/>
            <w:hideMark/>
          </w:tcPr>
          <w:p w14:paraId="57DA4D74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A39EC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HOTEL DVORAK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512351"/>
            </w:tcBorders>
            <w:shd w:val="clear" w:color="000000" w:fill="FFFFFF"/>
            <w:noWrap/>
            <w:vAlign w:val="center"/>
            <w:hideMark/>
          </w:tcPr>
          <w:p w14:paraId="0AED0A53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E246D0" w:rsidRPr="00E246D0" w14:paraId="5DEEAEF3" w14:textId="77777777" w:rsidTr="00E246D0">
        <w:trPr>
          <w:trHeight w:val="164"/>
          <w:jc w:val="center"/>
        </w:trPr>
        <w:tc>
          <w:tcPr>
            <w:tcW w:w="1600" w:type="dxa"/>
            <w:vMerge w:val="restart"/>
            <w:tcBorders>
              <w:top w:val="nil"/>
              <w:left w:val="single" w:sz="12" w:space="0" w:color="512351"/>
              <w:bottom w:val="single" w:sz="12" w:space="0" w:color="512351"/>
              <w:right w:val="nil"/>
            </w:tcBorders>
            <w:shd w:val="clear" w:color="000000" w:fill="FFFFFF"/>
            <w:vAlign w:val="center"/>
            <w:hideMark/>
          </w:tcPr>
          <w:p w14:paraId="386209E3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PRAGA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212F9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HOTEL CHOPIN PRAGUE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512351"/>
            </w:tcBorders>
            <w:shd w:val="clear" w:color="000000" w:fill="FFFFFF"/>
            <w:noWrap/>
            <w:vAlign w:val="center"/>
            <w:hideMark/>
          </w:tcPr>
          <w:p w14:paraId="4A3E9533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</w:p>
        </w:tc>
      </w:tr>
      <w:tr w:rsidR="00E246D0" w:rsidRPr="00E246D0" w14:paraId="1FB23932" w14:textId="77777777" w:rsidTr="00E246D0">
        <w:trPr>
          <w:trHeight w:val="173"/>
          <w:jc w:val="center"/>
        </w:trPr>
        <w:tc>
          <w:tcPr>
            <w:tcW w:w="1600" w:type="dxa"/>
            <w:vMerge/>
            <w:tcBorders>
              <w:top w:val="nil"/>
              <w:left w:val="single" w:sz="12" w:space="0" w:color="512351"/>
              <w:bottom w:val="single" w:sz="12" w:space="0" w:color="512351"/>
              <w:right w:val="nil"/>
            </w:tcBorders>
            <w:vAlign w:val="center"/>
            <w:hideMark/>
          </w:tcPr>
          <w:p w14:paraId="28BA8FEC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12" w:space="0" w:color="512351"/>
              <w:right w:val="nil"/>
            </w:tcBorders>
            <w:shd w:val="clear" w:color="000000" w:fill="FFFFFF"/>
            <w:noWrap/>
            <w:vAlign w:val="center"/>
            <w:hideMark/>
          </w:tcPr>
          <w:p w14:paraId="18301CF0" w14:textId="77777777" w:rsidR="00E246D0" w:rsidRPr="00E246D0" w:rsidRDefault="00E246D0" w:rsidP="00E24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NH PRAGUE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512351"/>
              <w:right w:val="single" w:sz="12" w:space="0" w:color="512351"/>
            </w:tcBorders>
            <w:shd w:val="clear" w:color="000000" w:fill="FFFFFF"/>
            <w:noWrap/>
            <w:vAlign w:val="center"/>
            <w:hideMark/>
          </w:tcPr>
          <w:p w14:paraId="08D2F29D" w14:textId="77777777" w:rsidR="00E246D0" w:rsidRPr="00E246D0" w:rsidRDefault="00E246D0" w:rsidP="00E2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</w:tbl>
    <w:p w14:paraId="1348E392" w14:textId="77777777" w:rsidR="00E246D0" w:rsidRPr="000E67AA" w:rsidRDefault="00E246D0" w:rsidP="00B2449F">
      <w:pPr>
        <w:pStyle w:val="Sinespaciado"/>
        <w:tabs>
          <w:tab w:val="left" w:pos="3120"/>
        </w:tabs>
        <w:rPr>
          <w:rFonts w:ascii="Arial" w:eastAsiaTheme="minorHAnsi" w:hAnsi="Arial" w:cs="Arial"/>
          <w:sz w:val="24"/>
          <w:szCs w:val="24"/>
          <w:lang w:val="es-MX" w:bidi="ar-SA"/>
        </w:rPr>
      </w:pPr>
    </w:p>
    <w:sectPr w:rsidR="00E246D0" w:rsidRPr="000E67AA" w:rsidSect="00614EE5">
      <w:headerReference w:type="default" r:id="rId9"/>
      <w:footerReference w:type="default" r:id="rId10"/>
      <w:pgSz w:w="12240" w:h="15840"/>
      <w:pgMar w:top="2126" w:right="1077" w:bottom="851" w:left="107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C1B7" w14:textId="77777777" w:rsidR="00996019" w:rsidRDefault="00996019" w:rsidP="00C37031">
      <w:pPr>
        <w:spacing w:after="0" w:line="240" w:lineRule="auto"/>
      </w:pPr>
      <w:r>
        <w:separator/>
      </w:r>
    </w:p>
  </w:endnote>
  <w:endnote w:type="continuationSeparator" w:id="0">
    <w:p w14:paraId="1C371371" w14:textId="77777777" w:rsidR="00996019" w:rsidRDefault="00996019" w:rsidP="00C3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lavik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lavika-Light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433B" w14:textId="77777777" w:rsidR="00C66456" w:rsidRDefault="00C66456">
    <w:pPr>
      <w:pStyle w:val="Piedepgina"/>
    </w:pPr>
    <w:r w:rsidRPr="00405686">
      <w:rPr>
        <w:noProof/>
        <w:lang w:val="en-U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4C5D0F6E" wp14:editId="2925C14F">
              <wp:simplePos x="0" y="0"/>
              <wp:positionH relativeFrom="column">
                <wp:posOffset>-786765</wp:posOffset>
              </wp:positionH>
              <wp:positionV relativeFrom="paragraph">
                <wp:posOffset>-15240</wp:posOffset>
              </wp:positionV>
              <wp:extent cx="8229600" cy="559435"/>
              <wp:effectExtent l="0" t="0" r="19050" b="12065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559435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2CD4C9" id="Rectángulo 1" o:spid="_x0000_s1026" style="position:absolute;margin-left:-61.95pt;margin-top:-1.2pt;width:9in;height:44.0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9iKdgIAAEcFAAAOAAAAZHJzL2Uyb0RvYy54bWysVE1v2zAMvQ/YfxB0X+14SdcGdYqgRYcB&#10;RVusHXpWZCk2IIsapcTJfv0o2XGCrthhWA4KaZKPH3rU1fWuNWyr0DdgSz45yzlTVkLV2HXJf7zc&#10;fbrgzAdhK2HAqpLvlefXi48frjo3VwXUYCqFjECsn3eu5HUIbp5lXtaqFf4MnLJk1ICtCKTiOqtQ&#10;dITemqzI8/OsA6wcglTe09fb3sgXCV9rJcOj1l4FZkpOtYV0YjpX8cwWV2K+RuHqRg5liH+oohWN&#10;paQj1K0Igm2w+QOqbSSCBx3OJLQZaN1IlXqgbib5m26ea+FU6oWG4904Jv//YOXD9tk9IY2hc37u&#10;SYxd7DS28Z/qY7s0rP04LLULTNLHi6K4PM9pppJss9nl9PMsTjM7Rjv04auClkWh5EiXkWYktvc+&#10;9K4Hl5jMg2mqu8aYpOB6dWOQbQVdXHFRTGfnA/qJW3asOUlhb1QMNva70qypqMoiZUx0UiOekFLZ&#10;MOlNtahUn2aW0++QJRIwRqSOEmBE1lTeiD0AHDx7kAN239/gH0NVYuMYnP+tsD54jEiZwYYxuG0s&#10;4HsAhroaMvf+VP7JaKK4gmr/hAyh3wXv5F1D93MvfHgSSOSnK6WFDo90aANdyWGQOKsBf733PfoT&#10;J8nKWUfLVHL/cyNQcWa+WWLr5WQ6jduXlOnsS0EKnlpWpxa7aW+Arn1CT4eTSYz+wRxEjdC+0t4v&#10;Y1YyCSspd8llwINyE/olp5dDquUyudHGORHu7bOTETxONfLvZfcq0A0kDUTvBzgsnpi/4WrvGyMt&#10;LDcBdJOIfJzrMG/a1kSc4WWJz8GpnryO79/iNwAAAP//AwBQSwMEFAAGAAgAAAAhAJR1T+LjAAAA&#10;CwEAAA8AAABkcnMvZG93bnJldi54bWxMj8tOwzAQRfdI/IM1SGxQ68Q8UkKcCpAoG4TUh1i78eAk&#10;xOMQu23o1+OuYDejObpzbjEfbcf2OPjGkYR0mgBDqpxuyEjYrF8mM2A+KNKqc4QSftDDvDw/K1Su&#10;3YGWuF8Fw2II+VxJqEPoc859VaNVfup6pHj7dINVIa6D4XpQhxhuOy6S5I5b1VD8UKsen2usvlY7&#10;K+H4/vG0HK258m27WLx9m/Y1E0cpLy/GxwdgAcfwB8NJP6pDGZ22bkfas07CJBXX95GNk7gBdiLS&#10;TKTAthJmtxnwsuD/O5S/AAAA//8DAFBLAQItABQABgAIAAAAIQC2gziS/gAAAOEBAAATAAAAAAAA&#10;AAAAAAAAAAAAAABbQ29udGVudF9UeXBlc10ueG1sUEsBAi0AFAAGAAgAAAAhADj9If/WAAAAlAEA&#10;AAsAAAAAAAAAAAAAAAAALwEAAF9yZWxzLy5yZWxzUEsBAi0AFAAGAAgAAAAhALuT2Ip2AgAARwUA&#10;AA4AAAAAAAAAAAAAAAAALgIAAGRycy9lMm9Eb2MueG1sUEsBAi0AFAAGAAgAAAAhAJR1T+LjAAAA&#10;CwEAAA8AAAAAAAAAAAAAAAAA0AQAAGRycy9kb3ducmV2LnhtbFBLBQYAAAAABAAEAPMAAADgBQAA&#10;AAA=&#10;" fillcolor="#282456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7D3AA" w14:textId="77777777" w:rsidR="00996019" w:rsidRDefault="00996019" w:rsidP="00C37031">
      <w:pPr>
        <w:spacing w:after="0" w:line="240" w:lineRule="auto"/>
      </w:pPr>
      <w:r>
        <w:separator/>
      </w:r>
    </w:p>
  </w:footnote>
  <w:footnote w:type="continuationSeparator" w:id="0">
    <w:p w14:paraId="109EEB70" w14:textId="77777777" w:rsidR="00996019" w:rsidRDefault="00996019" w:rsidP="00C3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AFB5" w14:textId="77777777" w:rsidR="00C66456" w:rsidRPr="00FD76E2" w:rsidRDefault="00C66456" w:rsidP="00E63382">
    <w:pPr>
      <w:pStyle w:val="Encabezado"/>
      <w:jc w:val="right"/>
      <w:rPr>
        <w:b/>
        <w:sz w:val="20"/>
        <w:szCs w:val="20"/>
      </w:rPr>
    </w:pPr>
    <w:r w:rsidRPr="0093517C"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5C39806" wp14:editId="73DC4EC8">
              <wp:simplePos x="0" y="0"/>
              <wp:positionH relativeFrom="column">
                <wp:posOffset>-577215</wp:posOffset>
              </wp:positionH>
              <wp:positionV relativeFrom="paragraph">
                <wp:posOffset>-449580</wp:posOffset>
              </wp:positionV>
              <wp:extent cx="5372100" cy="10953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75BF14" w14:textId="77777777" w:rsidR="00C66456" w:rsidRPr="009E6ED2" w:rsidRDefault="00001628" w:rsidP="00C66456">
                          <w:pPr>
                            <w:pStyle w:val="Encabezado"/>
                            <w:rPr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9E6ED2">
                            <w:rPr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LOS 4 GRANDES DE LA CERVEZA</w:t>
                          </w:r>
                        </w:p>
                        <w:p w14:paraId="7F484359" w14:textId="77777777" w:rsidR="009E6ED2" w:rsidRPr="009E6ED2" w:rsidRDefault="009E6ED2" w:rsidP="009E6ED2">
                          <w:pPr>
                            <w:pStyle w:val="Encabezado"/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36"/>
                              <w:szCs w:val="3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E6ED2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36"/>
                              <w:szCs w:val="3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SERVICIO PRIVADO</w:t>
                          </w:r>
                        </w:p>
                        <w:p w14:paraId="483031C4" w14:textId="77777777" w:rsidR="00C66456" w:rsidRDefault="00E7386F" w:rsidP="00C66456">
                          <w:pPr>
                            <w:pStyle w:val="Encabezado"/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="00FC04DE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="00001628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40</w:t>
                          </w:r>
                          <w:r w:rsidR="00C66456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C57FD5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="00C66456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E246D0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3/2024</w:t>
                          </w:r>
                        </w:p>
                        <w:p w14:paraId="65C73F0C" w14:textId="77777777" w:rsidR="009E6ED2" w:rsidRDefault="009E6ED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398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5.45pt;margin-top:-35.4pt;width:423pt;height:8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elDgIAACQEAAAOAAAAZHJzL2Uyb0RvYy54bWysU8lu2zAQvRfoPxC815Jcu2kMy4GbwEUB&#10;IwngFDnTFGkJIDksSVtyv75DSl6a9lT0Qs2mWd68md91WpGDcL4BU9JilFMiDIeqMbuSfn9ZffhM&#10;iQ/MVEyBESU9Ck/vFu/fzVs7E2OoQVXCEUxi/Ky1Ja1DsLMs87wWmvkRWGHQKcFpFlB1u6xyrMXs&#10;WmXjPP+UteAq64AL79H60DvpIuWXUvDwJKUXgaiSYm8hvS692/hmizmb7RyzdcOHNtg/dKFZY7Do&#10;OdUDC4zsXfNHKt1wBx5kGHHQGUjZcJFmwGmK/M00m5pZkWZBcLw9w+T/X1r+eNjYZ0dC9wU6XGAE&#10;pLV+5tEY5+mk0/GLnRL0I4THM2yiC4SjcfrxZlzk6OLoK/Jb1KcxT3b53TofvgrQJAoldbiXBBc7&#10;rH3oQ08hsZqBVaNU2o0yvxkwZ7Rklx6jFLptNzS+heqI8zjoV+0tXzVYc818eGYOd4t9Il/DEz5S&#10;QVtSGCRKanA//2aP8Qg5eilpkSsl9T/2zAlK1DeDy7gtJpNIrqRMpjdjVNy1Z3vtMXt9D0jHAi/D&#10;8iTG+KBOonSgX5HWy1gVXcxwrF3ScBLvQ89gPAsulssUhHSyLKzNxvKYOoIWEX3pXpmzA+wBN/YI&#10;J1ax2Rv0+9ge7uU+gGzSaiLAPaoD7kjFtNzhbCLXr/UUdTnuxS8AAAD//wMAUEsDBBQABgAIAAAA&#10;IQCKXUrQ3gAAAAsBAAAPAAAAZHJzL2Rvd25yZXYueG1sTI9NT8MwDIbvSPsPkSdx25JOlNLSdJpA&#10;XEGMD4lb1nhtReNUTbaWf485sZstP3r9vOV2dr044xg6TxqStQKBVHvbUaPh/e1pdQciREPW9J5Q&#10;ww8G2FaLq9IU1k/0iud9bASHUCiMhjbGoZAy1C06E9Z+QOLb0Y/ORF7HRtrRTBzuerlR6lY60xF/&#10;aM2ADy3W3/uT0/DxfPz6vFEvzaNLh8nPSpLLpdbXy3l3DyLiHP9h+NNndajY6eBPZIPoNaxylTPK&#10;Q6a4AxNZmiYgDoyqJANZlfKyQ/ULAAD//wMAUEsBAi0AFAAGAAgAAAAhALaDOJL+AAAA4QEAABMA&#10;AAAAAAAAAAAAAAAAAAAAAFtDb250ZW50X1R5cGVzXS54bWxQSwECLQAUAAYACAAAACEAOP0h/9YA&#10;AACUAQAACwAAAAAAAAAAAAAAAAAvAQAAX3JlbHMvLnJlbHNQSwECLQAUAAYACAAAACEAYYo3pQ4C&#10;AAAkBAAADgAAAAAAAAAAAAAAAAAuAgAAZHJzL2Uyb0RvYy54bWxQSwECLQAUAAYACAAAACEAil1K&#10;0N4AAAALAQAADwAAAAAAAAAAAAAAAABoBAAAZHJzL2Rvd25yZXYueG1sUEsFBgAAAAAEAAQA8wAA&#10;AHMFAAAAAA==&#10;" filled="f" stroked="f">
              <v:textbox>
                <w:txbxContent>
                  <w:p w14:paraId="2875BF14" w14:textId="77777777" w:rsidR="00C66456" w:rsidRPr="009E6ED2" w:rsidRDefault="00001628" w:rsidP="00C66456">
                    <w:pPr>
                      <w:pStyle w:val="Encabezado"/>
                      <w:rPr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9E6ED2">
                      <w:rPr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LOS 4 GRANDES DE LA CERVEZA</w:t>
                    </w:r>
                  </w:p>
                  <w:p w14:paraId="7F484359" w14:textId="77777777" w:rsidR="009E6ED2" w:rsidRPr="009E6ED2" w:rsidRDefault="009E6ED2" w:rsidP="009E6ED2">
                    <w:pPr>
                      <w:pStyle w:val="Encabezado"/>
                      <w:rPr>
                        <w:b/>
                        <w:noProof/>
                        <w:color w:val="FFFFFF" w:themeColor="background1"/>
                        <w:spacing w:val="10"/>
                        <w:sz w:val="36"/>
                        <w:szCs w:val="3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E6ED2">
                      <w:rPr>
                        <w:b/>
                        <w:noProof/>
                        <w:color w:val="FFFFFF" w:themeColor="background1"/>
                        <w:spacing w:val="10"/>
                        <w:sz w:val="36"/>
                        <w:szCs w:val="3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SERVICIO PRIVADO</w:t>
                    </w:r>
                  </w:p>
                  <w:p w14:paraId="483031C4" w14:textId="77777777" w:rsidR="00C66456" w:rsidRDefault="00E7386F" w:rsidP="00C66456">
                    <w:pPr>
                      <w:pStyle w:val="Encabezado"/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</w:t>
                    </w:r>
                    <w:r w:rsidR="00FC04DE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</w:t>
                    </w:r>
                    <w:r w:rsidR="00001628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40</w:t>
                    </w:r>
                    <w:r w:rsidR="00C66456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C57FD5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</w:t>
                    </w:r>
                    <w:r w:rsidR="00C66456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E246D0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3/2024</w:t>
                    </w:r>
                  </w:p>
                  <w:p w14:paraId="65C73F0C" w14:textId="77777777" w:rsidR="009E6ED2" w:rsidRDefault="009E6ED2"/>
                </w:txbxContent>
              </v:textbox>
            </v:shape>
          </w:pict>
        </mc:Fallback>
      </mc:AlternateContent>
    </w:r>
    <w:r w:rsidRPr="0093517C">
      <w:rPr>
        <w:b/>
        <w:noProof/>
        <w:sz w:val="20"/>
        <w:szCs w:val="20"/>
        <w:lang w:val="en-US"/>
      </w:rPr>
      <w:drawing>
        <wp:anchor distT="0" distB="0" distL="114300" distR="114300" simplePos="0" relativeHeight="251669504" behindDoc="0" locked="0" layoutInCell="1" allowOverlap="1" wp14:anchorId="455E440A" wp14:editId="4C651929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17C">
      <w:rPr>
        <w:b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5D831874" wp14:editId="094DFCD3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3517C"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FE8E699" wp14:editId="74E33B0B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3F0753" id="Rectángulo 1" o:spid="_x0000_s1026" style="position:absolute;margin-left:-61.75pt;margin-top:-39.1pt;width:9in;height:9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EdQIAAEgFAAAOAAAAZHJzL2Uyb0RvYy54bWysVEtrGzEQvhf6H4TuzT5w0sRkHUxCSiGk&#10;oUnJWdZK9oJWo45kr91f35H2YZOGHkp9kGd2Zr556Btd3+xbw3YKfQO24sVZzpmyEurGriv+4+X+&#10;0yVnPghbCwNWVfygPL9ZfPxw3bm5KmEDplbICMT6eecqvgnBzbPMy41qhT8DpywZNWArAqm4zmoU&#10;HaG3Jivz/CLrAGuHIJX39PWuN/JFwtdayfBNa68CMxWn2kI6MZ2reGaLazFfo3CbRg5liH+oohWN&#10;paQT1J0Igm2x+QOqbSSCBx3OJLQZaN1IlXqgbor8TTfPG+FU6oWG4900Jv//YOXj7tk9IY2hc37u&#10;SYxd7DW28Z/qY/s0rMM0LLUPTNLHy7K8ushpppJsRVlc0XXEcWbHcIc+fFHQsihUHOk20pDE7sGH&#10;3nV0idk8mKa+b4xJCq5XtwbZTtDNlZfl7PxiQD9xy45FJykcjIrBxn5XmjU1lVmmjIlPasITUiob&#10;it60EbXq05zn9BuzRAbGiNRRAozImsqbsAeA0bMHGbH7/gb/GKoSHafg/G+F9cFTRMoMNkzBbWMB&#10;3wMw1NWQufen8k9GE8UV1IcnZAj9Mngn7xu6nwfhw5NAYj/dKW10+EaHNtBVHAaJsw3gr/e+R38i&#10;JVk562ibKu5/bgUqzsxXS3S9KmazuH5JmZ1/LknBU8vq1GK37S3QtRf0djiZxOgfzChqhPaVFn8Z&#10;s5JJWEm5Ky4Djspt6Lecng6plsvkRivnRHiwz05G8DjVyL+X/atAN5A0EL8fYdw8MX/D1d43RlpY&#10;bgPoJhH5ONdh3rSuiTjD0xLfg1M9eR0fwMVvAAAA//8DAFBLAwQUAAYACAAAACEA/VfzzOMAAAAN&#10;AQAADwAAAGRycy9kb3ducmV2LnhtbEyPwU7DMBBE70j8g7VIXFDrJBUkCnEqQKJcUKWWqmc3XpyE&#10;2A6x24Z+PZsT3GZ3RrNvi+VoOnbCwTfOCojnETC0lVON1QJ2H6+zDJgP0irZOYsCftDDsry+KmSu&#10;3Nlu8LQNmlGJ9bkUUIfQ55z7qkYj/dz1aMn7dIORgcZBczXIM5WbjidR9MCNbCxdqGWPLzVWX9uj&#10;EXBZ7583o9F3vm1Xq/dv3b6lyUWI25vx6RFYwDH8hWHCJ3QoiengjlZ51gmYxcninrKk0iwBNkXi&#10;NKHVYVKLDHhZ8P9flL8AAAD//wMAUEsBAi0AFAAGAAgAAAAhALaDOJL+AAAA4QEAABMAAAAAAAAA&#10;AAAAAAAAAAAAAFtDb250ZW50X1R5cGVzXS54bWxQSwECLQAUAAYACAAAACEAOP0h/9YAAACUAQAA&#10;CwAAAAAAAAAAAAAAAAAvAQAAX3JlbHMvLnJlbHNQSwECLQAUAAYACAAAACEASBUJRHUCAABIBQAA&#10;DgAAAAAAAAAAAAAAAAAuAgAAZHJzL2Uyb0RvYy54bWxQSwECLQAUAAYACAAAACEA/VfzzOMAAAAN&#10;AQAADwAAAAAAAAAAAAAAAADPBAAAZHJzL2Rvd25yZXYueG1sUEsFBgAAAAAEAAQA8wAAAN8FAAAA&#10;AA==&#10;" fillcolor="#282456" strokecolor="#1f4d78 [1604]" strokeweight="1pt"/>
          </w:pict>
        </mc:Fallback>
      </mc:AlternateContent>
    </w:r>
    <w:r w:rsidR="000E67AA">
      <w:rPr>
        <w:b/>
        <w:sz w:val="20"/>
        <w:szCs w:val="20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27.75pt;height:1200pt" o:bullet="t">
        <v:imagedata r:id="rId1" o:title="peligro"/>
      </v:shape>
    </w:pict>
  </w:numPicBullet>
  <w:abstractNum w:abstractNumId="0" w15:restartNumberingAfterBreak="0">
    <w:nsid w:val="07A14D35"/>
    <w:multiLevelType w:val="hybridMultilevel"/>
    <w:tmpl w:val="3B8E38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B6E1D"/>
    <w:multiLevelType w:val="hybridMultilevel"/>
    <w:tmpl w:val="3954AA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30035"/>
    <w:multiLevelType w:val="hybridMultilevel"/>
    <w:tmpl w:val="7F043D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A56DA"/>
    <w:multiLevelType w:val="hybridMultilevel"/>
    <w:tmpl w:val="8480954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503D0"/>
    <w:multiLevelType w:val="hybridMultilevel"/>
    <w:tmpl w:val="C73491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24ADA"/>
    <w:multiLevelType w:val="hybridMultilevel"/>
    <w:tmpl w:val="8B5E3C64"/>
    <w:lvl w:ilvl="0" w:tplc="A66040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3542D83"/>
    <w:multiLevelType w:val="hybridMultilevel"/>
    <w:tmpl w:val="77486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5101C"/>
    <w:multiLevelType w:val="hybridMultilevel"/>
    <w:tmpl w:val="7C1A54EE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223606">
    <w:abstractNumId w:val="0"/>
  </w:num>
  <w:num w:numId="2" w16cid:durableId="899633055">
    <w:abstractNumId w:val="6"/>
  </w:num>
  <w:num w:numId="3" w16cid:durableId="1847745830">
    <w:abstractNumId w:val="3"/>
  </w:num>
  <w:num w:numId="4" w16cid:durableId="305090735">
    <w:abstractNumId w:val="5"/>
  </w:num>
  <w:num w:numId="5" w16cid:durableId="1390690330">
    <w:abstractNumId w:val="4"/>
  </w:num>
  <w:num w:numId="6" w16cid:durableId="1691489261">
    <w:abstractNumId w:val="1"/>
  </w:num>
  <w:num w:numId="7" w16cid:durableId="1709337443">
    <w:abstractNumId w:val="7"/>
  </w:num>
  <w:num w:numId="8" w16cid:durableId="78049338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s-UY" w:vendorID="64" w:dllVersion="0" w:nlCheck="1" w:checkStyle="0"/>
  <w:activeWritingStyle w:appName="MSWord" w:lang="es-DO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UY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419" w:vendorID="64" w:dllVersion="4096" w:nlCheck="1" w:checkStyle="0"/>
  <w:activeWritingStyle w:appName="MSWord" w:lang="es-419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31"/>
    <w:rsid w:val="00001628"/>
    <w:rsid w:val="000210C1"/>
    <w:rsid w:val="00022735"/>
    <w:rsid w:val="0002765A"/>
    <w:rsid w:val="00031BF5"/>
    <w:rsid w:val="000419D2"/>
    <w:rsid w:val="00042659"/>
    <w:rsid w:val="00052B18"/>
    <w:rsid w:val="00070039"/>
    <w:rsid w:val="00070C8D"/>
    <w:rsid w:val="000810DB"/>
    <w:rsid w:val="000953A7"/>
    <w:rsid w:val="000969C8"/>
    <w:rsid w:val="000A2B0A"/>
    <w:rsid w:val="000B0C7E"/>
    <w:rsid w:val="000B658B"/>
    <w:rsid w:val="000D665D"/>
    <w:rsid w:val="000E021F"/>
    <w:rsid w:val="000E67AA"/>
    <w:rsid w:val="00111F55"/>
    <w:rsid w:val="001254E8"/>
    <w:rsid w:val="00131C7D"/>
    <w:rsid w:val="00134E14"/>
    <w:rsid w:val="00150A40"/>
    <w:rsid w:val="0015330E"/>
    <w:rsid w:val="001553EC"/>
    <w:rsid w:val="00155DEA"/>
    <w:rsid w:val="001576BB"/>
    <w:rsid w:val="00165ECF"/>
    <w:rsid w:val="001831BA"/>
    <w:rsid w:val="00183E93"/>
    <w:rsid w:val="0018631D"/>
    <w:rsid w:val="001918EE"/>
    <w:rsid w:val="00191EF6"/>
    <w:rsid w:val="001A51C0"/>
    <w:rsid w:val="001B1D1D"/>
    <w:rsid w:val="001B5218"/>
    <w:rsid w:val="001C57FC"/>
    <w:rsid w:val="001D4089"/>
    <w:rsid w:val="001E3267"/>
    <w:rsid w:val="001E3440"/>
    <w:rsid w:val="001E437D"/>
    <w:rsid w:val="001F0602"/>
    <w:rsid w:val="001F1499"/>
    <w:rsid w:val="001F5F50"/>
    <w:rsid w:val="00210E6C"/>
    <w:rsid w:val="00215574"/>
    <w:rsid w:val="00233B4E"/>
    <w:rsid w:val="00237109"/>
    <w:rsid w:val="00245875"/>
    <w:rsid w:val="00254AF6"/>
    <w:rsid w:val="0026025A"/>
    <w:rsid w:val="00267844"/>
    <w:rsid w:val="00271672"/>
    <w:rsid w:val="00273CA1"/>
    <w:rsid w:val="0027724A"/>
    <w:rsid w:val="00283732"/>
    <w:rsid w:val="002866BC"/>
    <w:rsid w:val="00296969"/>
    <w:rsid w:val="002A0854"/>
    <w:rsid w:val="002A7002"/>
    <w:rsid w:val="002A7260"/>
    <w:rsid w:val="002C3342"/>
    <w:rsid w:val="002D715F"/>
    <w:rsid w:val="002E6EB6"/>
    <w:rsid w:val="00331F5C"/>
    <w:rsid w:val="003362BD"/>
    <w:rsid w:val="003668B1"/>
    <w:rsid w:val="003726D5"/>
    <w:rsid w:val="00380FF5"/>
    <w:rsid w:val="00381909"/>
    <w:rsid w:val="00396E42"/>
    <w:rsid w:val="003A3356"/>
    <w:rsid w:val="003A71B2"/>
    <w:rsid w:val="003A79FF"/>
    <w:rsid w:val="003B68DA"/>
    <w:rsid w:val="003C5319"/>
    <w:rsid w:val="003C597C"/>
    <w:rsid w:val="003D636F"/>
    <w:rsid w:val="003E58C9"/>
    <w:rsid w:val="003F7DDB"/>
    <w:rsid w:val="00424F67"/>
    <w:rsid w:val="00435728"/>
    <w:rsid w:val="00460690"/>
    <w:rsid w:val="00465277"/>
    <w:rsid w:val="0047147E"/>
    <w:rsid w:val="0047258F"/>
    <w:rsid w:val="00476639"/>
    <w:rsid w:val="00480545"/>
    <w:rsid w:val="004834B0"/>
    <w:rsid w:val="0049188A"/>
    <w:rsid w:val="004A5248"/>
    <w:rsid w:val="004B1E4A"/>
    <w:rsid w:val="004C1B73"/>
    <w:rsid w:val="004C56D5"/>
    <w:rsid w:val="004C6652"/>
    <w:rsid w:val="004C7C0D"/>
    <w:rsid w:val="004D7FBF"/>
    <w:rsid w:val="004E2D35"/>
    <w:rsid w:val="004E7207"/>
    <w:rsid w:val="004F438F"/>
    <w:rsid w:val="0051037C"/>
    <w:rsid w:val="00512726"/>
    <w:rsid w:val="00515649"/>
    <w:rsid w:val="00523529"/>
    <w:rsid w:val="005422C1"/>
    <w:rsid w:val="005729DD"/>
    <w:rsid w:val="005808BD"/>
    <w:rsid w:val="005A6996"/>
    <w:rsid w:val="005B1A9E"/>
    <w:rsid w:val="005C7F18"/>
    <w:rsid w:val="005D3E47"/>
    <w:rsid w:val="005D4F37"/>
    <w:rsid w:val="00604CC3"/>
    <w:rsid w:val="00606947"/>
    <w:rsid w:val="00611240"/>
    <w:rsid w:val="00614EE5"/>
    <w:rsid w:val="00620573"/>
    <w:rsid w:val="00626163"/>
    <w:rsid w:val="00637BE0"/>
    <w:rsid w:val="00640720"/>
    <w:rsid w:val="006408EA"/>
    <w:rsid w:val="00654279"/>
    <w:rsid w:val="006622CC"/>
    <w:rsid w:val="00673A7C"/>
    <w:rsid w:val="006771FD"/>
    <w:rsid w:val="006911F5"/>
    <w:rsid w:val="00694D43"/>
    <w:rsid w:val="006A3A4C"/>
    <w:rsid w:val="006A415D"/>
    <w:rsid w:val="006A56D1"/>
    <w:rsid w:val="006A5D1E"/>
    <w:rsid w:val="006C1001"/>
    <w:rsid w:val="006C37D3"/>
    <w:rsid w:val="006C62D7"/>
    <w:rsid w:val="006C741F"/>
    <w:rsid w:val="006D647F"/>
    <w:rsid w:val="006E545A"/>
    <w:rsid w:val="006E70F5"/>
    <w:rsid w:val="00701CAC"/>
    <w:rsid w:val="0070527B"/>
    <w:rsid w:val="00712D96"/>
    <w:rsid w:val="00716CCC"/>
    <w:rsid w:val="00721414"/>
    <w:rsid w:val="00734CA9"/>
    <w:rsid w:val="00736994"/>
    <w:rsid w:val="00740806"/>
    <w:rsid w:val="00761954"/>
    <w:rsid w:val="00776C42"/>
    <w:rsid w:val="00782F88"/>
    <w:rsid w:val="007834AA"/>
    <w:rsid w:val="00797672"/>
    <w:rsid w:val="007A26DB"/>
    <w:rsid w:val="007C2B18"/>
    <w:rsid w:val="007C2B88"/>
    <w:rsid w:val="007C4344"/>
    <w:rsid w:val="007D096E"/>
    <w:rsid w:val="007D363E"/>
    <w:rsid w:val="007E5B27"/>
    <w:rsid w:val="007F220C"/>
    <w:rsid w:val="007F6699"/>
    <w:rsid w:val="008016D1"/>
    <w:rsid w:val="00807A79"/>
    <w:rsid w:val="00811DB0"/>
    <w:rsid w:val="00815143"/>
    <w:rsid w:val="00820554"/>
    <w:rsid w:val="0082088B"/>
    <w:rsid w:val="00822712"/>
    <w:rsid w:val="0083061D"/>
    <w:rsid w:val="00830827"/>
    <w:rsid w:val="00831E6E"/>
    <w:rsid w:val="00833B0B"/>
    <w:rsid w:val="008342F8"/>
    <w:rsid w:val="0084203D"/>
    <w:rsid w:val="00855807"/>
    <w:rsid w:val="008638E1"/>
    <w:rsid w:val="008726A6"/>
    <w:rsid w:val="008754FD"/>
    <w:rsid w:val="00875D5A"/>
    <w:rsid w:val="00880FBD"/>
    <w:rsid w:val="00887907"/>
    <w:rsid w:val="008A06C1"/>
    <w:rsid w:val="008A69E5"/>
    <w:rsid w:val="008B10E9"/>
    <w:rsid w:val="008B3592"/>
    <w:rsid w:val="008D269E"/>
    <w:rsid w:val="008D3C93"/>
    <w:rsid w:val="008E2DEE"/>
    <w:rsid w:val="00907618"/>
    <w:rsid w:val="00932FA9"/>
    <w:rsid w:val="0093517C"/>
    <w:rsid w:val="0093684D"/>
    <w:rsid w:val="0095038A"/>
    <w:rsid w:val="0095519E"/>
    <w:rsid w:val="00955C22"/>
    <w:rsid w:val="0096043D"/>
    <w:rsid w:val="009616AC"/>
    <w:rsid w:val="00967E9A"/>
    <w:rsid w:val="00970D6A"/>
    <w:rsid w:val="00987970"/>
    <w:rsid w:val="009908B9"/>
    <w:rsid w:val="00995D3E"/>
    <w:rsid w:val="00996019"/>
    <w:rsid w:val="009A0670"/>
    <w:rsid w:val="009C01F7"/>
    <w:rsid w:val="009C0E13"/>
    <w:rsid w:val="009C5F91"/>
    <w:rsid w:val="009D5684"/>
    <w:rsid w:val="009E5E1A"/>
    <w:rsid w:val="009E6ED2"/>
    <w:rsid w:val="009F5AB5"/>
    <w:rsid w:val="009F641F"/>
    <w:rsid w:val="00A014A8"/>
    <w:rsid w:val="00A0276B"/>
    <w:rsid w:val="00A031EF"/>
    <w:rsid w:val="00A03F0F"/>
    <w:rsid w:val="00A12BB8"/>
    <w:rsid w:val="00A1646C"/>
    <w:rsid w:val="00A2128E"/>
    <w:rsid w:val="00A24326"/>
    <w:rsid w:val="00A3054D"/>
    <w:rsid w:val="00A42318"/>
    <w:rsid w:val="00A4355E"/>
    <w:rsid w:val="00A726D2"/>
    <w:rsid w:val="00A944E5"/>
    <w:rsid w:val="00A9711E"/>
    <w:rsid w:val="00AA68D2"/>
    <w:rsid w:val="00AB4A00"/>
    <w:rsid w:val="00AC1B35"/>
    <w:rsid w:val="00AC5D47"/>
    <w:rsid w:val="00AC7006"/>
    <w:rsid w:val="00AD68CE"/>
    <w:rsid w:val="00AE11CA"/>
    <w:rsid w:val="00AE6821"/>
    <w:rsid w:val="00AF06A1"/>
    <w:rsid w:val="00AF2291"/>
    <w:rsid w:val="00AF6EE0"/>
    <w:rsid w:val="00AF712B"/>
    <w:rsid w:val="00B05B93"/>
    <w:rsid w:val="00B10D72"/>
    <w:rsid w:val="00B21091"/>
    <w:rsid w:val="00B2449F"/>
    <w:rsid w:val="00B57707"/>
    <w:rsid w:val="00B57CBA"/>
    <w:rsid w:val="00B6160F"/>
    <w:rsid w:val="00B6521A"/>
    <w:rsid w:val="00B76B62"/>
    <w:rsid w:val="00B771F5"/>
    <w:rsid w:val="00B85F1C"/>
    <w:rsid w:val="00B91125"/>
    <w:rsid w:val="00B91D14"/>
    <w:rsid w:val="00B9468F"/>
    <w:rsid w:val="00B94AF5"/>
    <w:rsid w:val="00BA2B7B"/>
    <w:rsid w:val="00BA5ADC"/>
    <w:rsid w:val="00BB7DF3"/>
    <w:rsid w:val="00BD166D"/>
    <w:rsid w:val="00BE247F"/>
    <w:rsid w:val="00BE2F81"/>
    <w:rsid w:val="00BF5559"/>
    <w:rsid w:val="00C11885"/>
    <w:rsid w:val="00C129AC"/>
    <w:rsid w:val="00C14A21"/>
    <w:rsid w:val="00C14B06"/>
    <w:rsid w:val="00C21059"/>
    <w:rsid w:val="00C27FFE"/>
    <w:rsid w:val="00C37031"/>
    <w:rsid w:val="00C413C3"/>
    <w:rsid w:val="00C41466"/>
    <w:rsid w:val="00C57FD5"/>
    <w:rsid w:val="00C60F31"/>
    <w:rsid w:val="00C61764"/>
    <w:rsid w:val="00C66456"/>
    <w:rsid w:val="00C665D1"/>
    <w:rsid w:val="00C67A78"/>
    <w:rsid w:val="00C70584"/>
    <w:rsid w:val="00C7498C"/>
    <w:rsid w:val="00C76E74"/>
    <w:rsid w:val="00C851D8"/>
    <w:rsid w:val="00C86FAA"/>
    <w:rsid w:val="00C967C4"/>
    <w:rsid w:val="00CB5741"/>
    <w:rsid w:val="00CD076C"/>
    <w:rsid w:val="00CF362E"/>
    <w:rsid w:val="00CF5393"/>
    <w:rsid w:val="00D10764"/>
    <w:rsid w:val="00D117CA"/>
    <w:rsid w:val="00D24D12"/>
    <w:rsid w:val="00D4384B"/>
    <w:rsid w:val="00D453F1"/>
    <w:rsid w:val="00D45BC2"/>
    <w:rsid w:val="00D47EE4"/>
    <w:rsid w:val="00D54007"/>
    <w:rsid w:val="00D702DD"/>
    <w:rsid w:val="00D755A3"/>
    <w:rsid w:val="00D77758"/>
    <w:rsid w:val="00D8315B"/>
    <w:rsid w:val="00D843C6"/>
    <w:rsid w:val="00D8614F"/>
    <w:rsid w:val="00D903D7"/>
    <w:rsid w:val="00DA1697"/>
    <w:rsid w:val="00DA2241"/>
    <w:rsid w:val="00DB2BB2"/>
    <w:rsid w:val="00DB7A1A"/>
    <w:rsid w:val="00DD1316"/>
    <w:rsid w:val="00DE2292"/>
    <w:rsid w:val="00DE7135"/>
    <w:rsid w:val="00DF10EF"/>
    <w:rsid w:val="00DF13F3"/>
    <w:rsid w:val="00DF2747"/>
    <w:rsid w:val="00E008B5"/>
    <w:rsid w:val="00E11F2E"/>
    <w:rsid w:val="00E127A5"/>
    <w:rsid w:val="00E14EB4"/>
    <w:rsid w:val="00E203A1"/>
    <w:rsid w:val="00E21A5E"/>
    <w:rsid w:val="00E246D0"/>
    <w:rsid w:val="00E256E4"/>
    <w:rsid w:val="00E3039E"/>
    <w:rsid w:val="00E309BC"/>
    <w:rsid w:val="00E30B6A"/>
    <w:rsid w:val="00E32129"/>
    <w:rsid w:val="00E43D2A"/>
    <w:rsid w:val="00E6332B"/>
    <w:rsid w:val="00E63382"/>
    <w:rsid w:val="00E64D4E"/>
    <w:rsid w:val="00E67907"/>
    <w:rsid w:val="00E7285A"/>
    <w:rsid w:val="00E7386F"/>
    <w:rsid w:val="00E756A3"/>
    <w:rsid w:val="00E765F8"/>
    <w:rsid w:val="00E817F5"/>
    <w:rsid w:val="00E84D76"/>
    <w:rsid w:val="00EA2E20"/>
    <w:rsid w:val="00EA50DD"/>
    <w:rsid w:val="00EB0479"/>
    <w:rsid w:val="00EB261F"/>
    <w:rsid w:val="00EB4A60"/>
    <w:rsid w:val="00EC0574"/>
    <w:rsid w:val="00EC1CB0"/>
    <w:rsid w:val="00EC5885"/>
    <w:rsid w:val="00EC64D9"/>
    <w:rsid w:val="00ED05E8"/>
    <w:rsid w:val="00ED2B33"/>
    <w:rsid w:val="00EE31AA"/>
    <w:rsid w:val="00F034A3"/>
    <w:rsid w:val="00F07CEA"/>
    <w:rsid w:val="00F22417"/>
    <w:rsid w:val="00F22C3D"/>
    <w:rsid w:val="00F24010"/>
    <w:rsid w:val="00F2715B"/>
    <w:rsid w:val="00F32464"/>
    <w:rsid w:val="00F35D5B"/>
    <w:rsid w:val="00F470E3"/>
    <w:rsid w:val="00F47300"/>
    <w:rsid w:val="00F47F41"/>
    <w:rsid w:val="00F57A08"/>
    <w:rsid w:val="00F661BD"/>
    <w:rsid w:val="00F933ED"/>
    <w:rsid w:val="00F96BE2"/>
    <w:rsid w:val="00FC04DE"/>
    <w:rsid w:val="00FD5C48"/>
    <w:rsid w:val="00FD5DB1"/>
    <w:rsid w:val="00FD76E2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7C6F4"/>
  <w15:docId w15:val="{935B8BFF-7596-489C-8C0E-DC29524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5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22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031"/>
  </w:style>
  <w:style w:type="paragraph" w:styleId="Piedepgina">
    <w:name w:val="footer"/>
    <w:basedOn w:val="Normal"/>
    <w:link w:val="Piedepgina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031"/>
  </w:style>
  <w:style w:type="paragraph" w:styleId="Prrafodelista">
    <w:name w:val="List Paragraph"/>
    <w:basedOn w:val="Normal"/>
    <w:uiPriority w:val="1"/>
    <w:qFormat/>
    <w:rsid w:val="00C370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95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995D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D3E"/>
  </w:style>
  <w:style w:type="paragraph" w:styleId="Sinespaciado">
    <w:name w:val="No Spacing"/>
    <w:basedOn w:val="Normal"/>
    <w:link w:val="SinespaciadoCar"/>
    <w:uiPriority w:val="99"/>
    <w:qFormat/>
    <w:rsid w:val="00A12B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12BB8"/>
    <w:rPr>
      <w:rFonts w:ascii="Cambria" w:eastAsia="Times New Roman" w:hAnsi="Cambria" w:cs="Times New Roman"/>
      <w:lang w:val="en-US" w:bidi="en-US"/>
    </w:rPr>
  </w:style>
  <w:style w:type="paragraph" w:styleId="NormalWeb">
    <w:name w:val="Normal (Web)"/>
    <w:aliases w:val="Normal (Web) Char Char,Normal (Web) Char"/>
    <w:basedOn w:val="Normal"/>
    <w:uiPriority w:val="99"/>
    <w:rsid w:val="00AC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paragraph" w:customStyle="1" w:styleId="BrdSide">
    <w:name w:val="Brød (Side)"/>
    <w:basedOn w:val="Normal"/>
    <w:uiPriority w:val="99"/>
    <w:rsid w:val="00F24010"/>
    <w:pPr>
      <w:widowControl w:val="0"/>
      <w:autoSpaceDE w:val="0"/>
      <w:autoSpaceDN w:val="0"/>
      <w:adjustRightInd w:val="0"/>
      <w:spacing w:after="57" w:line="240" w:lineRule="atLeast"/>
      <w:jc w:val="both"/>
      <w:textAlignment w:val="center"/>
    </w:pPr>
    <w:rPr>
      <w:rFonts w:ascii="Klavika-Light" w:eastAsia="MS Mincho" w:hAnsi="Klavika-Light" w:cs="Klavika-Light"/>
      <w:color w:val="000000"/>
      <w:sz w:val="18"/>
      <w:szCs w:val="18"/>
      <w:lang w:val="es-ES_tradnl" w:eastAsia="da-DK"/>
    </w:rPr>
  </w:style>
  <w:style w:type="table" w:styleId="Tablaconcuadrcula">
    <w:name w:val="Table Grid"/>
    <w:basedOn w:val="Tablanormal"/>
    <w:uiPriority w:val="39"/>
    <w:rsid w:val="00833B0B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printSide">
    <w:name w:val="smallprint (Side)"/>
    <w:basedOn w:val="BrdSide"/>
    <w:uiPriority w:val="99"/>
    <w:rsid w:val="00C14B06"/>
    <w:rPr>
      <w:rFonts w:ascii="Klavika-LightItalic" w:hAnsi="Klavika-LightItalic" w:cs="Klavika-LightItalic"/>
      <w:i/>
      <w:iCs/>
    </w:rPr>
  </w:style>
  <w:style w:type="paragraph" w:customStyle="1" w:styleId="Standard">
    <w:name w:val="Standard"/>
    <w:rsid w:val="00C14B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s-ES" w:eastAsia="zh-CN" w:bidi="hi-IN"/>
    </w:rPr>
  </w:style>
  <w:style w:type="paragraph" w:customStyle="1" w:styleId="Default">
    <w:name w:val="Default"/>
    <w:rsid w:val="003819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F22C3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F22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C4903-7AD6-4C6C-94CB-0D74B5EA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1555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 Joven</dc:creator>
  <cp:keywords/>
  <dc:description/>
  <cp:lastModifiedBy>Javier Linares</cp:lastModifiedBy>
  <cp:revision>11</cp:revision>
  <dcterms:created xsi:type="dcterms:W3CDTF">2023-02-20T18:08:00Z</dcterms:created>
  <dcterms:modified xsi:type="dcterms:W3CDTF">2023-02-20T19:52:00Z</dcterms:modified>
</cp:coreProperties>
</file>