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4E0C" w14:textId="77777777" w:rsidR="006A56D1" w:rsidRPr="00A62B89" w:rsidRDefault="00BA0AB1" w:rsidP="00BA0AB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A62B89">
        <w:rPr>
          <w:rFonts w:ascii="Arial" w:hAnsi="Arial" w:cs="Arial"/>
          <w:b/>
          <w:sz w:val="24"/>
          <w:szCs w:val="24"/>
          <w:lang w:val="it-IT"/>
        </w:rPr>
        <w:t>“Roma</w:t>
      </w:r>
      <w:r w:rsidR="00275656" w:rsidRPr="00A62B89">
        <w:rPr>
          <w:rFonts w:ascii="Arial" w:hAnsi="Arial" w:cs="Arial"/>
          <w:b/>
          <w:sz w:val="24"/>
          <w:szCs w:val="24"/>
          <w:lang w:val="it-IT"/>
        </w:rPr>
        <w:t>,</w:t>
      </w:r>
      <w:r w:rsidR="00A62B89">
        <w:rPr>
          <w:rFonts w:ascii="Arial" w:hAnsi="Arial" w:cs="Arial"/>
          <w:b/>
          <w:sz w:val="24"/>
          <w:szCs w:val="24"/>
          <w:lang w:val="it-IT"/>
        </w:rPr>
        <w:t xml:space="preserve"> Pompeya, Sorrento, Costa Amalfitana, Salermo, Nápoles</w:t>
      </w:r>
      <w:r w:rsidRPr="00A62B89">
        <w:rPr>
          <w:rFonts w:ascii="Arial" w:hAnsi="Arial" w:cs="Arial"/>
          <w:b/>
          <w:sz w:val="24"/>
          <w:szCs w:val="24"/>
          <w:lang w:val="it-IT"/>
        </w:rPr>
        <w:t>”</w:t>
      </w:r>
    </w:p>
    <w:p w14:paraId="4848EF29" w14:textId="77777777" w:rsidR="003D6119" w:rsidRPr="00A62B89" w:rsidRDefault="001D5C04" w:rsidP="00B51DF0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A62B89">
        <w:rPr>
          <w:rFonts w:ascii="Arial" w:hAnsi="Arial" w:cs="Arial"/>
          <w:b/>
          <w:sz w:val="20"/>
          <w:szCs w:val="20"/>
          <w:lang w:val="it-IT"/>
        </w:rPr>
        <w:t xml:space="preserve">                                                                                                                               </w:t>
      </w:r>
      <w:r w:rsidR="00BA0AB1" w:rsidRPr="00A62B89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14:paraId="310BD8B4" w14:textId="77777777" w:rsidR="00C7686A" w:rsidRPr="00A62B89" w:rsidRDefault="00C7686A" w:rsidP="003D6119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2E853EF1" w14:textId="77777777" w:rsidR="00A62B89" w:rsidRDefault="00275656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3124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73FF591" wp14:editId="7BBC8793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818005" cy="403860"/>
            <wp:effectExtent l="0" t="0" r="0" b="0"/>
            <wp:wrapNone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32E3C578-9E10-4A78-9724-ADDEEBF479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32E3C578-9E10-4A78-9724-ADDEEBF479FC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119" w:rsidRPr="0013124C">
        <w:rPr>
          <w:rFonts w:ascii="Arial" w:hAnsi="Arial" w:cs="Arial"/>
          <w:b/>
          <w:sz w:val="20"/>
          <w:szCs w:val="20"/>
        </w:rPr>
        <w:t xml:space="preserve">Duración: </w:t>
      </w:r>
      <w:r w:rsidR="00BA0AB1" w:rsidRPr="0013124C">
        <w:rPr>
          <w:rFonts w:ascii="Arial" w:hAnsi="Arial" w:cs="Arial"/>
          <w:b/>
          <w:sz w:val="20"/>
          <w:szCs w:val="20"/>
        </w:rPr>
        <w:t>08 Días</w:t>
      </w:r>
    </w:p>
    <w:p w14:paraId="48CC7D51" w14:textId="77777777" w:rsidR="00BA0AB1" w:rsidRDefault="00A62B89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3D6119" w:rsidRPr="0013124C">
        <w:rPr>
          <w:rFonts w:ascii="Arial" w:hAnsi="Arial" w:cs="Arial"/>
          <w:b/>
          <w:sz w:val="20"/>
          <w:szCs w:val="20"/>
        </w:rPr>
        <w:t xml:space="preserve">legadas: </w:t>
      </w:r>
      <w:r w:rsidR="00C34F39" w:rsidRPr="0013124C">
        <w:rPr>
          <w:rFonts w:ascii="Arial" w:hAnsi="Arial" w:cs="Arial"/>
          <w:bCs/>
          <w:sz w:val="20"/>
          <w:szCs w:val="20"/>
        </w:rPr>
        <w:t>sábados</w:t>
      </w:r>
      <w:r w:rsidR="00BA0AB1" w:rsidRPr="0013124C">
        <w:rPr>
          <w:rFonts w:ascii="Arial" w:hAnsi="Arial" w:cs="Arial"/>
          <w:bCs/>
          <w:sz w:val="20"/>
          <w:szCs w:val="20"/>
        </w:rPr>
        <w:t xml:space="preserve"> </w:t>
      </w:r>
      <w:r w:rsidR="00C34F39">
        <w:rPr>
          <w:rFonts w:ascii="Arial" w:hAnsi="Arial" w:cs="Arial"/>
          <w:bCs/>
          <w:sz w:val="20"/>
          <w:szCs w:val="20"/>
        </w:rPr>
        <w:t>e</w:t>
      </w:r>
      <w:r w:rsidR="00BA0AB1" w:rsidRPr="0013124C">
        <w:rPr>
          <w:rFonts w:ascii="Arial" w:hAnsi="Arial" w:cs="Arial"/>
          <w:bCs/>
          <w:sz w:val="20"/>
          <w:szCs w:val="20"/>
        </w:rPr>
        <w:t>specíficos</w:t>
      </w:r>
      <w:r w:rsidR="0013124C">
        <w:rPr>
          <w:rFonts w:ascii="Arial" w:hAnsi="Arial" w:cs="Arial"/>
          <w:bCs/>
          <w:sz w:val="20"/>
          <w:szCs w:val="20"/>
        </w:rPr>
        <w:t xml:space="preserve">. </w:t>
      </w:r>
      <w:r w:rsidRPr="00A62B89">
        <w:rPr>
          <w:rFonts w:ascii="Arial" w:hAnsi="Arial" w:cs="Arial"/>
          <w:b/>
          <w:sz w:val="20"/>
          <w:szCs w:val="20"/>
        </w:rPr>
        <w:t>30 de marzo 2024</w:t>
      </w:r>
      <w:r w:rsidR="00BA0AB1" w:rsidRPr="0013124C">
        <w:rPr>
          <w:rFonts w:ascii="Arial" w:hAnsi="Arial" w:cs="Arial"/>
          <w:b/>
          <w:sz w:val="20"/>
          <w:szCs w:val="20"/>
        </w:rPr>
        <w:t xml:space="preserve"> – </w:t>
      </w:r>
      <w:r w:rsidR="00C34F39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2</w:t>
      </w:r>
      <w:r w:rsidR="00C34F39">
        <w:rPr>
          <w:rFonts w:ascii="Arial" w:hAnsi="Arial" w:cs="Arial"/>
          <w:b/>
          <w:sz w:val="20"/>
          <w:szCs w:val="20"/>
        </w:rPr>
        <w:t xml:space="preserve"> </w:t>
      </w:r>
      <w:r w:rsidR="0013124C" w:rsidRPr="0013124C">
        <w:rPr>
          <w:rFonts w:ascii="Arial" w:hAnsi="Arial" w:cs="Arial"/>
          <w:b/>
          <w:sz w:val="20"/>
          <w:szCs w:val="20"/>
        </w:rPr>
        <w:t>marzo</w:t>
      </w:r>
      <w:r w:rsidR="00BA0AB1" w:rsidRPr="0013124C">
        <w:rPr>
          <w:rFonts w:ascii="Arial" w:hAnsi="Arial" w:cs="Arial"/>
          <w:b/>
          <w:sz w:val="20"/>
          <w:szCs w:val="20"/>
        </w:rPr>
        <w:t xml:space="preserve"> 202</w:t>
      </w:r>
      <w:r>
        <w:rPr>
          <w:rFonts w:ascii="Arial" w:hAnsi="Arial" w:cs="Arial"/>
          <w:b/>
          <w:sz w:val="20"/>
          <w:szCs w:val="20"/>
        </w:rPr>
        <w:t>5</w:t>
      </w:r>
    </w:p>
    <w:p w14:paraId="67F05721" w14:textId="77777777" w:rsidR="0013124C" w:rsidRPr="0013124C" w:rsidRDefault="0013124C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Servicios compartidos</w:t>
      </w:r>
    </w:p>
    <w:p w14:paraId="0A4B6A81" w14:textId="77777777" w:rsidR="00271C60" w:rsidRPr="0013124C" w:rsidRDefault="00271C60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A417E5B" w14:textId="77777777" w:rsidR="00A6168F" w:rsidRPr="00763330" w:rsidRDefault="00A6168F" w:rsidP="00A6168F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caps/>
          <w:sz w:val="20"/>
          <w:szCs w:val="20"/>
        </w:rPr>
      </w:pPr>
      <w:r w:rsidRPr="00763330">
        <w:rPr>
          <w:rFonts w:ascii="Arial" w:hAnsi="Arial" w:cs="Arial"/>
          <w:b/>
          <w:caps/>
          <w:sz w:val="20"/>
          <w:szCs w:val="20"/>
        </w:rPr>
        <w:t>Día 1. Roma.</w:t>
      </w:r>
    </w:p>
    <w:p w14:paraId="0D9911F9" w14:textId="77777777" w:rsidR="00A6168F" w:rsidRPr="0013124C" w:rsidRDefault="00A6168F" w:rsidP="00A6168F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3124C">
        <w:rPr>
          <w:rFonts w:ascii="Arial" w:hAnsi="Arial" w:cs="Arial"/>
          <w:bCs/>
          <w:sz w:val="20"/>
          <w:szCs w:val="20"/>
        </w:rPr>
        <w:t xml:space="preserve">Llegada al aeropuerto de Roma. Traslado </w:t>
      </w:r>
      <w:r w:rsidR="00BA0AB1" w:rsidRPr="0013124C">
        <w:rPr>
          <w:rFonts w:ascii="Arial" w:hAnsi="Arial" w:cs="Arial"/>
          <w:bCs/>
          <w:sz w:val="20"/>
          <w:szCs w:val="20"/>
        </w:rPr>
        <w:t xml:space="preserve">servicio compartido </w:t>
      </w:r>
      <w:r w:rsidRPr="0013124C">
        <w:rPr>
          <w:rFonts w:ascii="Arial" w:hAnsi="Arial" w:cs="Arial"/>
          <w:bCs/>
          <w:sz w:val="20"/>
          <w:szCs w:val="20"/>
        </w:rPr>
        <w:t xml:space="preserve">al hotel. </w:t>
      </w:r>
      <w:r w:rsidRPr="0013124C">
        <w:rPr>
          <w:rFonts w:ascii="Arial" w:hAnsi="Arial" w:cs="Arial"/>
          <w:b/>
          <w:sz w:val="20"/>
          <w:szCs w:val="20"/>
        </w:rPr>
        <w:t>Alojamiento.</w:t>
      </w:r>
    </w:p>
    <w:p w14:paraId="445337AD" w14:textId="77777777" w:rsidR="00BA0AB1" w:rsidRPr="0013124C" w:rsidRDefault="00BA0AB1" w:rsidP="00A6168F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78BC6DB" w14:textId="77777777" w:rsidR="00BA0AB1" w:rsidRPr="00763330" w:rsidRDefault="00BA0AB1" w:rsidP="00A6168F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caps/>
          <w:sz w:val="20"/>
          <w:szCs w:val="20"/>
        </w:rPr>
      </w:pPr>
      <w:r w:rsidRPr="00763330">
        <w:rPr>
          <w:rFonts w:ascii="Arial" w:hAnsi="Arial" w:cs="Arial"/>
          <w:b/>
          <w:caps/>
          <w:sz w:val="20"/>
          <w:szCs w:val="20"/>
        </w:rPr>
        <w:t>Día 2. Roma</w:t>
      </w:r>
    </w:p>
    <w:p w14:paraId="5858A5AF" w14:textId="77777777" w:rsidR="00BA0AB1" w:rsidRPr="00A62B89" w:rsidRDefault="00BA0AB1" w:rsidP="00A62B89">
      <w:pPr>
        <w:jc w:val="both"/>
        <w:rPr>
          <w:rFonts w:ascii="Arial" w:hAnsi="Arial" w:cs="Arial"/>
          <w:b/>
          <w:sz w:val="20"/>
          <w:szCs w:val="20"/>
        </w:rPr>
      </w:pPr>
      <w:r w:rsidRPr="0013124C">
        <w:rPr>
          <w:rFonts w:ascii="Arial" w:hAnsi="Arial" w:cs="Arial"/>
          <w:b/>
          <w:sz w:val="20"/>
          <w:szCs w:val="20"/>
        </w:rPr>
        <w:t>Desayuno</w:t>
      </w:r>
      <w:r w:rsidRPr="0013124C">
        <w:rPr>
          <w:rFonts w:ascii="Arial" w:hAnsi="Arial" w:cs="Arial"/>
          <w:bCs/>
          <w:sz w:val="20"/>
          <w:szCs w:val="20"/>
        </w:rPr>
        <w:t>. en el hotel. Por la mañana, TIEMPO LIBRE para realizar la visita de una parte de la ciudad de Roma por su cuenta. Posibilidad de asistir opcionalmente a la Bendición Papal</w:t>
      </w:r>
      <w:r w:rsidRPr="00A62B89">
        <w:rPr>
          <w:rFonts w:ascii="Arial" w:hAnsi="Arial" w:cs="Arial"/>
          <w:bCs/>
          <w:sz w:val="20"/>
          <w:szCs w:val="20"/>
          <w:u w:val="single"/>
        </w:rPr>
        <w:t>. Almuerzo libre</w:t>
      </w:r>
      <w:r w:rsidRPr="0013124C">
        <w:rPr>
          <w:rFonts w:ascii="Arial" w:hAnsi="Arial" w:cs="Arial"/>
          <w:bCs/>
          <w:sz w:val="20"/>
          <w:szCs w:val="20"/>
        </w:rPr>
        <w:t xml:space="preserve">. </w:t>
      </w:r>
      <w:r w:rsidR="00A62B89" w:rsidRPr="00A62B89">
        <w:rPr>
          <w:rFonts w:ascii="Arial" w:hAnsi="Arial" w:cs="Arial"/>
          <w:bCs/>
          <w:sz w:val="20"/>
          <w:szCs w:val="20"/>
        </w:rPr>
        <w:t xml:space="preserve">Por la tarde realizaremos una </w:t>
      </w:r>
      <w:r w:rsidR="00A62B89" w:rsidRPr="00A62B89">
        <w:rPr>
          <w:rFonts w:ascii="Arial" w:hAnsi="Arial" w:cs="Arial"/>
          <w:b/>
          <w:sz w:val="20"/>
          <w:szCs w:val="20"/>
        </w:rPr>
        <w:t>visita panorámica a pie de la Roma Barroca</w:t>
      </w:r>
      <w:r w:rsidR="00A62B89" w:rsidRPr="00A62B89">
        <w:rPr>
          <w:rFonts w:ascii="Arial" w:hAnsi="Arial" w:cs="Arial"/>
          <w:bCs/>
          <w:sz w:val="20"/>
          <w:szCs w:val="20"/>
        </w:rPr>
        <w:t xml:space="preserve"> en la que conoceremos las fuentes y plazas más emblemáticas de la ciudad, como</w:t>
      </w:r>
      <w:r w:rsidR="00A62B89">
        <w:rPr>
          <w:rFonts w:ascii="Arial" w:hAnsi="Arial" w:cs="Arial"/>
          <w:bCs/>
          <w:sz w:val="20"/>
          <w:szCs w:val="20"/>
        </w:rPr>
        <w:t xml:space="preserve"> </w:t>
      </w:r>
      <w:r w:rsidR="00A62B89" w:rsidRPr="00A62B89">
        <w:rPr>
          <w:rFonts w:ascii="Arial" w:hAnsi="Arial" w:cs="Arial"/>
          <w:bCs/>
          <w:sz w:val="20"/>
          <w:szCs w:val="20"/>
        </w:rPr>
        <w:t xml:space="preserve">la Piazza del Panteón o la Piazza </w:t>
      </w:r>
      <w:proofErr w:type="spellStart"/>
      <w:r w:rsidR="00A62B89" w:rsidRPr="00A62B89">
        <w:rPr>
          <w:rFonts w:ascii="Arial" w:hAnsi="Arial" w:cs="Arial"/>
          <w:bCs/>
          <w:sz w:val="20"/>
          <w:szCs w:val="20"/>
        </w:rPr>
        <w:t>Navona</w:t>
      </w:r>
      <w:proofErr w:type="spellEnd"/>
      <w:r w:rsidR="00A62B89" w:rsidRPr="00A62B89">
        <w:rPr>
          <w:rFonts w:ascii="Arial" w:hAnsi="Arial" w:cs="Arial"/>
          <w:bCs/>
          <w:sz w:val="20"/>
          <w:szCs w:val="20"/>
        </w:rPr>
        <w:t xml:space="preserve">, la Fontana de Trevi, etc. </w:t>
      </w:r>
      <w:r w:rsidR="00A62B89" w:rsidRPr="00A62B89">
        <w:rPr>
          <w:rFonts w:ascii="Arial" w:hAnsi="Arial" w:cs="Arial"/>
          <w:b/>
          <w:sz w:val="20"/>
          <w:szCs w:val="20"/>
        </w:rPr>
        <w:t>Alojamiento</w:t>
      </w:r>
    </w:p>
    <w:p w14:paraId="5BD91A84" w14:textId="77777777" w:rsidR="00A62B89" w:rsidRPr="00A62B89" w:rsidRDefault="00A62B89" w:rsidP="00A62B89">
      <w:pPr>
        <w:pStyle w:val="Sinespaciado"/>
        <w:jc w:val="both"/>
        <w:rPr>
          <w:rFonts w:ascii="Arial" w:eastAsiaTheme="minorHAnsi" w:hAnsi="Arial" w:cs="Arial"/>
          <w:b/>
          <w:caps/>
          <w:sz w:val="20"/>
          <w:szCs w:val="20"/>
          <w:lang w:val="es-MX" w:bidi="ar-SA"/>
        </w:rPr>
      </w:pPr>
      <w:r w:rsidRPr="00A62B89">
        <w:rPr>
          <w:rFonts w:ascii="Arial" w:eastAsiaTheme="minorHAnsi" w:hAnsi="Arial" w:cs="Arial"/>
          <w:b/>
          <w:caps/>
          <w:sz w:val="20"/>
          <w:szCs w:val="20"/>
          <w:lang w:val="es-MX" w:bidi="ar-SA"/>
        </w:rPr>
        <w:t>Día 3. Roma– Pompeya – Sorrento</w:t>
      </w:r>
    </w:p>
    <w:p w14:paraId="32DB2208" w14:textId="77777777" w:rsidR="00A62B89" w:rsidRDefault="00A62B89" w:rsidP="00A62B89">
      <w:pPr>
        <w:pStyle w:val="Sinespaciado"/>
        <w:jc w:val="both"/>
        <w:rPr>
          <w:rFonts w:ascii="Arial" w:eastAsiaTheme="minorHAnsi" w:hAnsi="Arial" w:cs="Arial"/>
          <w:bCs/>
          <w:sz w:val="20"/>
          <w:szCs w:val="20"/>
          <w:lang w:val="es-MX" w:bidi="ar-SA"/>
        </w:rPr>
      </w:pPr>
      <w:r w:rsidRPr="00A62B89">
        <w:rPr>
          <w:rFonts w:ascii="Arial" w:eastAsiaTheme="minorHAnsi" w:hAnsi="Arial" w:cs="Arial"/>
          <w:b/>
          <w:sz w:val="20"/>
          <w:szCs w:val="20"/>
          <w:lang w:val="es-MX" w:bidi="ar-SA"/>
        </w:rPr>
        <w:t>Desayuno</w:t>
      </w:r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en el hotel. Salida hacia Pompeya, donde visitaremos las excavaciones de esta famosa ciudad que fue completamente sepultada por una erupción del Vesubio en el año</w:t>
      </w:r>
      <w:r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79 d.C. Llegada a Sorrento y visita de la ciudad con sus calles típicas. </w:t>
      </w:r>
      <w:r w:rsidRPr="00A62B89">
        <w:rPr>
          <w:rFonts w:ascii="Arial" w:eastAsiaTheme="minorHAnsi" w:hAnsi="Arial" w:cs="Arial"/>
          <w:b/>
          <w:sz w:val="20"/>
          <w:szCs w:val="20"/>
          <w:lang w:val="es-MX" w:bidi="ar-SA"/>
        </w:rPr>
        <w:t>Cena y alojamiento.</w:t>
      </w:r>
    </w:p>
    <w:p w14:paraId="1BB54BD9" w14:textId="77777777" w:rsidR="00A62B89" w:rsidRPr="00A62B89" w:rsidRDefault="00A62B89" w:rsidP="00A62B89">
      <w:pPr>
        <w:pStyle w:val="Sinespaciado"/>
        <w:jc w:val="both"/>
        <w:rPr>
          <w:rFonts w:ascii="Arial" w:eastAsiaTheme="minorHAnsi" w:hAnsi="Arial" w:cs="Arial"/>
          <w:bCs/>
          <w:sz w:val="20"/>
          <w:szCs w:val="20"/>
          <w:lang w:val="es-MX" w:bidi="ar-SA"/>
        </w:rPr>
      </w:pPr>
    </w:p>
    <w:p w14:paraId="152B8D7D" w14:textId="3080A5D6" w:rsidR="00A62B89" w:rsidRPr="00A62B89" w:rsidRDefault="00A62B89" w:rsidP="00A62B89">
      <w:pPr>
        <w:pStyle w:val="Sinespaciado"/>
        <w:jc w:val="both"/>
        <w:rPr>
          <w:rFonts w:ascii="Arial" w:eastAsiaTheme="minorHAnsi" w:hAnsi="Arial" w:cs="Arial"/>
          <w:b/>
          <w:caps/>
          <w:sz w:val="20"/>
          <w:szCs w:val="20"/>
          <w:lang w:val="es-MX" w:bidi="ar-SA"/>
        </w:rPr>
      </w:pPr>
      <w:r w:rsidRPr="00A62B89">
        <w:rPr>
          <w:rFonts w:ascii="Arial" w:eastAsiaTheme="minorHAnsi" w:hAnsi="Arial" w:cs="Arial"/>
          <w:b/>
          <w:caps/>
          <w:sz w:val="20"/>
          <w:szCs w:val="20"/>
          <w:lang w:val="es-MX" w:bidi="ar-SA"/>
        </w:rPr>
        <w:t>Día 4. Sorrento</w:t>
      </w:r>
      <w:r w:rsidR="00E5656B">
        <w:rPr>
          <w:rFonts w:ascii="Arial" w:eastAsiaTheme="minorHAnsi" w:hAnsi="Arial" w:cs="Arial"/>
          <w:b/>
          <w:caps/>
          <w:sz w:val="20"/>
          <w:szCs w:val="20"/>
          <w:lang w:val="es-MX" w:bidi="ar-SA"/>
        </w:rPr>
        <w:t xml:space="preserve"> – </w:t>
      </w:r>
      <w:r w:rsidRPr="00A62B89">
        <w:rPr>
          <w:rFonts w:ascii="Arial" w:eastAsiaTheme="minorHAnsi" w:hAnsi="Arial" w:cs="Arial"/>
          <w:b/>
          <w:caps/>
          <w:sz w:val="20"/>
          <w:szCs w:val="20"/>
          <w:lang w:val="es-MX" w:bidi="ar-SA"/>
        </w:rPr>
        <w:t xml:space="preserve">Capri </w:t>
      </w:r>
      <w:r w:rsidR="00E5656B">
        <w:rPr>
          <w:rFonts w:ascii="Arial" w:eastAsiaTheme="minorHAnsi" w:hAnsi="Arial" w:cs="Arial"/>
          <w:b/>
          <w:caps/>
          <w:sz w:val="20"/>
          <w:szCs w:val="20"/>
          <w:lang w:val="es-MX" w:bidi="ar-SA"/>
        </w:rPr>
        <w:t>–</w:t>
      </w:r>
      <w:r w:rsidRPr="00A62B89">
        <w:rPr>
          <w:rFonts w:ascii="Arial" w:eastAsiaTheme="minorHAnsi" w:hAnsi="Arial" w:cs="Arial"/>
          <w:b/>
          <w:caps/>
          <w:sz w:val="20"/>
          <w:szCs w:val="20"/>
          <w:lang w:val="es-MX" w:bidi="ar-SA"/>
        </w:rPr>
        <w:t xml:space="preserve"> Sorrento</w:t>
      </w:r>
    </w:p>
    <w:p w14:paraId="42DFBD17" w14:textId="77777777" w:rsidR="00A62B89" w:rsidRDefault="00A62B89" w:rsidP="00A62B89">
      <w:pPr>
        <w:pStyle w:val="Sinespaciado"/>
        <w:jc w:val="both"/>
        <w:rPr>
          <w:rFonts w:ascii="Arial" w:eastAsiaTheme="minorHAnsi" w:hAnsi="Arial" w:cs="Arial"/>
          <w:bCs/>
          <w:sz w:val="20"/>
          <w:szCs w:val="20"/>
          <w:lang w:val="es-MX" w:bidi="ar-SA"/>
        </w:rPr>
      </w:pPr>
      <w:r w:rsidRPr="00A62B89">
        <w:rPr>
          <w:rFonts w:ascii="Arial" w:eastAsiaTheme="minorHAnsi" w:hAnsi="Arial" w:cs="Arial"/>
          <w:b/>
          <w:sz w:val="20"/>
          <w:szCs w:val="20"/>
          <w:lang w:val="es-MX" w:bidi="ar-SA"/>
        </w:rPr>
        <w:t>Desayuno</w:t>
      </w:r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en el hotel. Salida hacia el puerto de Sorrento para embarcar el </w:t>
      </w:r>
      <w:r w:rsidRPr="00A62B89">
        <w:rPr>
          <w:rFonts w:ascii="Arial" w:eastAsiaTheme="minorHAnsi" w:hAnsi="Arial" w:cs="Arial"/>
          <w:b/>
          <w:sz w:val="20"/>
          <w:szCs w:val="20"/>
          <w:lang w:val="es-MX" w:bidi="ar-SA"/>
        </w:rPr>
        <w:t>ferry regular</w:t>
      </w:r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que nos llevará hasta la magnífica isla de Capri, lugar de descanso de emperadores romanos,</w:t>
      </w:r>
      <w:r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que sorprende por su paisaje de farallones y grutas. Destacan la Marina Grande y los múltiples puntos escénicos desde donde se disfruta de espectaculares vistas. </w:t>
      </w:r>
      <w:r w:rsidRPr="00A62B89">
        <w:rPr>
          <w:rFonts w:ascii="Arial" w:eastAsiaTheme="minorHAnsi" w:hAnsi="Arial" w:cs="Arial"/>
          <w:bCs/>
          <w:sz w:val="20"/>
          <w:szCs w:val="20"/>
          <w:u w:val="single"/>
          <w:lang w:val="es-MX" w:bidi="ar-SA"/>
        </w:rPr>
        <w:t>Almuerzo libre</w:t>
      </w:r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>.</w:t>
      </w:r>
      <w:r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Regreso en Jet </w:t>
      </w:r>
      <w:proofErr w:type="spellStart"/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>Foil</w:t>
      </w:r>
      <w:proofErr w:type="spellEnd"/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a Sorrento. Cena y alojamiento en el hotel.</w:t>
      </w:r>
    </w:p>
    <w:p w14:paraId="1C65FC8A" w14:textId="77777777" w:rsidR="00A62B89" w:rsidRPr="00A62B89" w:rsidRDefault="00A62B89" w:rsidP="00A62B89">
      <w:pPr>
        <w:pStyle w:val="Sinespaciado"/>
        <w:jc w:val="both"/>
        <w:rPr>
          <w:rFonts w:ascii="Arial" w:eastAsiaTheme="minorHAnsi" w:hAnsi="Arial" w:cs="Arial"/>
          <w:bCs/>
          <w:sz w:val="20"/>
          <w:szCs w:val="20"/>
          <w:lang w:val="es-MX" w:bidi="ar-SA"/>
        </w:rPr>
      </w:pPr>
    </w:p>
    <w:p w14:paraId="0F96042A" w14:textId="2079D9F2" w:rsidR="00A62B89" w:rsidRPr="00A62B89" w:rsidRDefault="00A62B89" w:rsidP="00A62B89">
      <w:pPr>
        <w:pStyle w:val="Sinespaciado"/>
        <w:jc w:val="both"/>
        <w:rPr>
          <w:rFonts w:ascii="Arial" w:eastAsiaTheme="minorHAnsi" w:hAnsi="Arial" w:cs="Arial"/>
          <w:b/>
          <w:caps/>
          <w:sz w:val="20"/>
          <w:szCs w:val="20"/>
          <w:lang w:val="es-MX" w:bidi="ar-SA"/>
        </w:rPr>
      </w:pPr>
      <w:r w:rsidRPr="00A62B89">
        <w:rPr>
          <w:rFonts w:ascii="Arial" w:eastAsiaTheme="minorHAnsi" w:hAnsi="Arial" w:cs="Arial"/>
          <w:b/>
          <w:caps/>
          <w:sz w:val="20"/>
          <w:szCs w:val="20"/>
          <w:lang w:val="es-MX" w:bidi="ar-SA"/>
        </w:rPr>
        <w:t>Día 5. Sorrento</w:t>
      </w:r>
      <w:r w:rsidR="00E5656B">
        <w:rPr>
          <w:rFonts w:ascii="Arial" w:eastAsiaTheme="minorHAnsi" w:hAnsi="Arial" w:cs="Arial"/>
          <w:b/>
          <w:caps/>
          <w:sz w:val="20"/>
          <w:szCs w:val="20"/>
          <w:lang w:val="es-MX" w:bidi="ar-SA"/>
        </w:rPr>
        <w:t xml:space="preserve"> –</w:t>
      </w:r>
      <w:r w:rsidRPr="00A62B89">
        <w:rPr>
          <w:rFonts w:ascii="Arial" w:eastAsiaTheme="minorHAnsi" w:hAnsi="Arial" w:cs="Arial"/>
          <w:b/>
          <w:caps/>
          <w:sz w:val="20"/>
          <w:szCs w:val="20"/>
          <w:lang w:val="es-MX" w:bidi="ar-SA"/>
        </w:rPr>
        <w:t xml:space="preserve"> Costa Amalfitana – Salerno</w:t>
      </w:r>
    </w:p>
    <w:p w14:paraId="092A846C" w14:textId="77777777" w:rsidR="00A62B89" w:rsidRPr="00A62B89" w:rsidRDefault="00A62B89" w:rsidP="00A62B89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  <w:r w:rsidRPr="00A62B89">
        <w:rPr>
          <w:rFonts w:ascii="Arial" w:eastAsiaTheme="minorHAnsi" w:hAnsi="Arial" w:cs="Arial"/>
          <w:b/>
          <w:sz w:val="20"/>
          <w:szCs w:val="20"/>
          <w:lang w:val="es-MX" w:bidi="ar-SA"/>
        </w:rPr>
        <w:t>Desayuno</w:t>
      </w:r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en el hotel. Salida a través la famosa carretera panorámica de la Costa Amalfitana hacia Amalfi. Desde la carretera panorámica podremos admirar el pueblo de </w:t>
      </w:r>
      <w:proofErr w:type="spellStart"/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>Positano</w:t>
      </w:r>
      <w:proofErr w:type="spellEnd"/>
      <w:r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>asi como estupendas visitas sobre el Golfo de Nápoles. Llegada a Amalfi y Visita de la ciudad. Continua hacia Salerno, segunda ciudad más importante de la Campania y visita</w:t>
      </w:r>
      <w:r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panorámica donde podremos apreciar lugares como el Castillo, la Iglesia de San Pietro a Corte, el Teatro Verdi o su Catedral de San </w:t>
      </w:r>
      <w:proofErr w:type="spellStart"/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>Matteo</w:t>
      </w:r>
      <w:proofErr w:type="spellEnd"/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. </w:t>
      </w:r>
      <w:r w:rsidRPr="00A62B89">
        <w:rPr>
          <w:rFonts w:ascii="Arial" w:eastAsiaTheme="minorHAnsi" w:hAnsi="Arial" w:cs="Arial"/>
          <w:b/>
          <w:sz w:val="20"/>
          <w:szCs w:val="20"/>
          <w:lang w:val="es-MX" w:bidi="ar-SA"/>
        </w:rPr>
        <w:t>Cena y alojamiento</w:t>
      </w:r>
      <w:r>
        <w:rPr>
          <w:rFonts w:ascii="Arial" w:eastAsiaTheme="minorHAnsi" w:hAnsi="Arial" w:cs="Arial"/>
          <w:b/>
          <w:sz w:val="20"/>
          <w:szCs w:val="20"/>
          <w:lang w:val="es-MX" w:bidi="ar-SA"/>
        </w:rPr>
        <w:t>.</w:t>
      </w:r>
    </w:p>
    <w:p w14:paraId="3F26C973" w14:textId="77777777" w:rsidR="00A62B89" w:rsidRPr="00A62B89" w:rsidRDefault="00A62B89" w:rsidP="00A62B89">
      <w:pPr>
        <w:pStyle w:val="Sinespaciado"/>
        <w:jc w:val="both"/>
        <w:rPr>
          <w:rFonts w:ascii="Arial" w:eastAsiaTheme="minorHAnsi" w:hAnsi="Arial" w:cs="Arial"/>
          <w:bCs/>
          <w:sz w:val="20"/>
          <w:szCs w:val="20"/>
          <w:lang w:val="es-MX" w:bidi="ar-SA"/>
        </w:rPr>
      </w:pPr>
    </w:p>
    <w:p w14:paraId="4E0B0CAE" w14:textId="77777777" w:rsidR="00A62B89" w:rsidRPr="00A62B89" w:rsidRDefault="00A62B89" w:rsidP="00A62B89">
      <w:pPr>
        <w:pStyle w:val="Sinespaciado"/>
        <w:jc w:val="both"/>
        <w:rPr>
          <w:rFonts w:ascii="Arial" w:eastAsiaTheme="minorHAnsi" w:hAnsi="Arial" w:cs="Arial"/>
          <w:b/>
          <w:caps/>
          <w:sz w:val="20"/>
          <w:szCs w:val="20"/>
          <w:lang w:val="es-MX" w:bidi="ar-SA"/>
        </w:rPr>
      </w:pPr>
      <w:r w:rsidRPr="00A62B89">
        <w:rPr>
          <w:rFonts w:ascii="Arial" w:eastAsiaTheme="minorHAnsi" w:hAnsi="Arial" w:cs="Arial"/>
          <w:b/>
          <w:caps/>
          <w:sz w:val="20"/>
          <w:szCs w:val="20"/>
          <w:lang w:val="es-MX" w:bidi="ar-SA"/>
        </w:rPr>
        <w:t>Día 6. Salerno – Pertosa Grutas – Paestum - Salerno</w:t>
      </w:r>
    </w:p>
    <w:p w14:paraId="18F24921" w14:textId="77777777" w:rsidR="00A62B89" w:rsidRPr="00A62B89" w:rsidRDefault="00A62B89" w:rsidP="00A62B89">
      <w:pPr>
        <w:pStyle w:val="Sinespaciado"/>
        <w:jc w:val="both"/>
        <w:rPr>
          <w:rFonts w:ascii="Arial" w:eastAsiaTheme="minorHAnsi" w:hAnsi="Arial" w:cs="Arial"/>
          <w:bCs/>
          <w:sz w:val="20"/>
          <w:szCs w:val="20"/>
          <w:lang w:val="es-MX" w:bidi="ar-SA"/>
        </w:rPr>
      </w:pPr>
      <w:r w:rsidRPr="00A62B89">
        <w:rPr>
          <w:rFonts w:ascii="Arial" w:eastAsiaTheme="minorHAnsi" w:hAnsi="Arial" w:cs="Arial"/>
          <w:b/>
          <w:sz w:val="20"/>
          <w:szCs w:val="20"/>
          <w:lang w:val="es-MX" w:bidi="ar-SA"/>
        </w:rPr>
        <w:t>Desayuno</w:t>
      </w:r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en el hotel. Salida hacia </w:t>
      </w:r>
      <w:proofErr w:type="spellStart"/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>Pertosa</w:t>
      </w:r>
      <w:proofErr w:type="spellEnd"/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para visitar las famosas Grutas del Ángel de </w:t>
      </w:r>
      <w:proofErr w:type="spellStart"/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>Pertosa</w:t>
      </w:r>
      <w:proofErr w:type="spellEnd"/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consideradas como las más importantes del Sur de Italia: empezaremos primero</w:t>
      </w:r>
      <w:r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con un recorrido en barco y después un paseo a pie donde podremos admirar las formaciones de estalactitas y estalagmitas. Continuación a </w:t>
      </w:r>
      <w:proofErr w:type="spellStart"/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>Paestum</w:t>
      </w:r>
      <w:proofErr w:type="spellEnd"/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y visita de la zona arqueológica</w:t>
      </w:r>
      <w:r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con tres de los templos dóricos del s. V a. C. Salida hacia Salerno. </w:t>
      </w:r>
      <w:r w:rsidRPr="00A62B89">
        <w:rPr>
          <w:rFonts w:ascii="Arial" w:eastAsiaTheme="minorHAnsi" w:hAnsi="Arial" w:cs="Arial"/>
          <w:b/>
          <w:sz w:val="20"/>
          <w:szCs w:val="20"/>
          <w:lang w:val="es-MX" w:bidi="ar-SA"/>
        </w:rPr>
        <w:t>Cena y alojamiento</w:t>
      </w:r>
      <w:r>
        <w:rPr>
          <w:rFonts w:ascii="Arial" w:eastAsiaTheme="minorHAnsi" w:hAnsi="Arial" w:cs="Arial"/>
          <w:b/>
          <w:sz w:val="20"/>
          <w:szCs w:val="20"/>
          <w:lang w:val="es-MX" w:bidi="ar-SA"/>
        </w:rPr>
        <w:t>.</w:t>
      </w:r>
    </w:p>
    <w:p w14:paraId="21EC2944" w14:textId="77777777" w:rsidR="00A62B89" w:rsidRDefault="00A62B89" w:rsidP="00A62B89">
      <w:pPr>
        <w:pStyle w:val="Sinespaciado"/>
        <w:jc w:val="both"/>
        <w:rPr>
          <w:rFonts w:ascii="Arial" w:eastAsiaTheme="minorHAnsi" w:hAnsi="Arial" w:cs="Arial"/>
          <w:bCs/>
          <w:sz w:val="20"/>
          <w:szCs w:val="20"/>
          <w:lang w:val="es-MX" w:bidi="ar-SA"/>
        </w:rPr>
      </w:pPr>
    </w:p>
    <w:p w14:paraId="7BF7EAF8" w14:textId="77777777" w:rsidR="00A62B89" w:rsidRPr="00A62B89" w:rsidRDefault="00A62B89" w:rsidP="00A62B89">
      <w:pPr>
        <w:pStyle w:val="Sinespaciado"/>
        <w:jc w:val="both"/>
        <w:rPr>
          <w:rFonts w:ascii="Arial" w:eastAsiaTheme="minorHAnsi" w:hAnsi="Arial" w:cs="Arial"/>
          <w:b/>
          <w:caps/>
          <w:sz w:val="20"/>
          <w:szCs w:val="20"/>
          <w:lang w:val="es-MX" w:bidi="ar-SA"/>
        </w:rPr>
      </w:pPr>
      <w:r w:rsidRPr="00A62B89">
        <w:rPr>
          <w:rFonts w:ascii="Arial" w:eastAsiaTheme="minorHAnsi" w:hAnsi="Arial" w:cs="Arial"/>
          <w:b/>
          <w:caps/>
          <w:sz w:val="20"/>
          <w:szCs w:val="20"/>
          <w:lang w:val="es-MX" w:bidi="ar-SA"/>
        </w:rPr>
        <w:t>Día 7. Salerno - Nápoles</w:t>
      </w:r>
    </w:p>
    <w:p w14:paraId="70FE210E" w14:textId="77777777" w:rsidR="00A62B89" w:rsidRPr="00A62B89" w:rsidRDefault="00A62B89" w:rsidP="00A62B89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  <w:r w:rsidRPr="00A62B89">
        <w:rPr>
          <w:rFonts w:ascii="Arial" w:eastAsiaTheme="minorHAnsi" w:hAnsi="Arial" w:cs="Arial"/>
          <w:b/>
          <w:sz w:val="20"/>
          <w:szCs w:val="20"/>
          <w:lang w:val="es-MX" w:bidi="ar-SA"/>
        </w:rPr>
        <w:t>Desayuno</w:t>
      </w:r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en el hotel. Salida hacia Nápoles. A la llegada haremos un recorrido panorámico de la que fue la Capital del Reino de las Dos Sicilias, comenzando por la colina del</w:t>
      </w:r>
      <w:r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proofErr w:type="spellStart"/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>Vómero</w:t>
      </w:r>
      <w:proofErr w:type="spellEnd"/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>, pasando por el paseo marítimo, recorreremos el centro histórico de la ciudad con monumentos como el Teatro de San Carlos, el Palacio Real, el Castillo Nuevo, la Plaza</w:t>
      </w:r>
      <w:r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>del Plebiscito, etc. Visita también a pie con guía local del centro histórico de la ciudad donde visitaremos la Capilla de San Severo famosa por su obra maestra: el Cristo Velado. Esta</w:t>
      </w:r>
      <w:r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noche, saludaremos el Sur de Italia con una </w:t>
      </w:r>
      <w:r w:rsidRPr="00A62B89">
        <w:rPr>
          <w:rFonts w:ascii="Arial" w:eastAsiaTheme="minorHAnsi" w:hAnsi="Arial" w:cs="Arial"/>
          <w:b/>
          <w:sz w:val="20"/>
          <w:szCs w:val="20"/>
          <w:lang w:val="es-MX" w:bidi="ar-SA"/>
        </w:rPr>
        <w:t>cena de despedida</w:t>
      </w:r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en una Pizzería del centro de Nápoles ya que, este plato, famoso en el mundo entero, nació en la ciudad de Nápoles.</w:t>
      </w:r>
      <w:r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Regreso al hotel. </w:t>
      </w:r>
      <w:r w:rsidRPr="00A62B89">
        <w:rPr>
          <w:rFonts w:ascii="Arial" w:eastAsiaTheme="minorHAnsi" w:hAnsi="Arial" w:cs="Arial"/>
          <w:b/>
          <w:sz w:val="20"/>
          <w:szCs w:val="20"/>
          <w:lang w:val="es-MX" w:bidi="ar-SA"/>
        </w:rPr>
        <w:t>Alojamiento</w:t>
      </w:r>
    </w:p>
    <w:p w14:paraId="604704C1" w14:textId="77777777" w:rsidR="00A62B89" w:rsidRPr="00A62B89" w:rsidRDefault="00A62B89" w:rsidP="00A62B89">
      <w:pPr>
        <w:pStyle w:val="Sinespaciado"/>
        <w:jc w:val="both"/>
        <w:rPr>
          <w:rFonts w:ascii="Arial" w:eastAsiaTheme="minorHAnsi" w:hAnsi="Arial" w:cs="Arial"/>
          <w:bCs/>
          <w:sz w:val="20"/>
          <w:szCs w:val="20"/>
          <w:lang w:val="es-MX" w:bidi="ar-SA"/>
        </w:rPr>
      </w:pPr>
    </w:p>
    <w:p w14:paraId="1F8E44E5" w14:textId="77777777" w:rsidR="00A62B89" w:rsidRPr="00A62B89" w:rsidRDefault="00A62B89" w:rsidP="00A62B89">
      <w:pPr>
        <w:pStyle w:val="Sinespaciado"/>
        <w:jc w:val="both"/>
        <w:rPr>
          <w:rFonts w:ascii="Arial" w:eastAsiaTheme="minorHAnsi" w:hAnsi="Arial" w:cs="Arial"/>
          <w:b/>
          <w:caps/>
          <w:sz w:val="20"/>
          <w:szCs w:val="20"/>
          <w:lang w:val="es-MX" w:bidi="ar-SA"/>
        </w:rPr>
      </w:pPr>
      <w:r w:rsidRPr="00A62B89">
        <w:rPr>
          <w:rFonts w:ascii="Arial" w:eastAsiaTheme="minorHAnsi" w:hAnsi="Arial" w:cs="Arial"/>
          <w:b/>
          <w:caps/>
          <w:sz w:val="20"/>
          <w:szCs w:val="20"/>
          <w:lang w:val="es-MX" w:bidi="ar-SA"/>
        </w:rPr>
        <w:t>Día 8. Nápoles (o Roma en tren de alta velocidad)</w:t>
      </w:r>
    </w:p>
    <w:p w14:paraId="2FF5C46F" w14:textId="77777777" w:rsidR="00BA0AB1" w:rsidRPr="0013124C" w:rsidRDefault="00A62B89" w:rsidP="00A62B89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  <w:r w:rsidRPr="00A62B89">
        <w:rPr>
          <w:rFonts w:ascii="Arial" w:eastAsiaTheme="minorHAnsi" w:hAnsi="Arial" w:cs="Arial"/>
          <w:b/>
          <w:sz w:val="20"/>
          <w:szCs w:val="20"/>
          <w:lang w:val="es-MX" w:bidi="ar-SA"/>
        </w:rPr>
        <w:t>Desayuno</w:t>
      </w:r>
      <w:r w:rsidRPr="00A62B8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en el hotel. Traslado grupal (con otros participantes) al aeropuerto/estación/hotel de Nápoles. </w:t>
      </w:r>
      <w:r w:rsidR="00BA0AB1" w:rsidRPr="0013124C">
        <w:rPr>
          <w:rFonts w:ascii="Arial" w:eastAsiaTheme="minorHAnsi" w:hAnsi="Arial" w:cs="Arial"/>
          <w:b/>
          <w:sz w:val="20"/>
          <w:szCs w:val="20"/>
          <w:lang w:val="es-MX" w:bidi="ar-SA"/>
        </w:rPr>
        <w:t>Fin de nuestros Servicios.</w:t>
      </w:r>
    </w:p>
    <w:p w14:paraId="027D957E" w14:textId="77777777" w:rsidR="00BA0AB1" w:rsidRDefault="00BA0AB1" w:rsidP="00BA0AB1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14:paraId="26DCBAF9" w14:textId="77777777" w:rsidR="005238DE" w:rsidRDefault="005238DE" w:rsidP="00BA0AB1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14:paraId="7CFD9EC6" w14:textId="77777777" w:rsidR="005238DE" w:rsidRDefault="005238DE" w:rsidP="00BA0AB1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14:paraId="28C10B3E" w14:textId="77777777" w:rsidR="005238DE" w:rsidRDefault="005238DE" w:rsidP="00BA0AB1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14:paraId="10D90000" w14:textId="77777777" w:rsidR="005238DE" w:rsidRPr="0013124C" w:rsidRDefault="005238DE" w:rsidP="00BA0AB1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14:paraId="6FE1B57F" w14:textId="77777777" w:rsidR="00A6168F" w:rsidRDefault="00A6168F" w:rsidP="00BF00A7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3124C">
        <w:rPr>
          <w:rFonts w:ascii="Arial" w:hAnsi="Arial" w:cs="Arial"/>
          <w:b/>
          <w:sz w:val="20"/>
          <w:szCs w:val="20"/>
        </w:rPr>
        <w:t>INCLUYE:</w:t>
      </w:r>
    </w:p>
    <w:p w14:paraId="40FCBD80" w14:textId="77777777" w:rsidR="00A62B89" w:rsidRPr="00A62B89" w:rsidRDefault="00A62B89" w:rsidP="00A62B89">
      <w:pPr>
        <w:pStyle w:val="Prrafodelista"/>
        <w:numPr>
          <w:ilvl w:val="0"/>
          <w:numId w:val="35"/>
        </w:num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62B89">
        <w:rPr>
          <w:rFonts w:ascii="Arial" w:hAnsi="Arial" w:cs="Arial"/>
          <w:bCs/>
          <w:sz w:val="20"/>
          <w:szCs w:val="20"/>
        </w:rPr>
        <w:t>Traslado grupal de llegada aeropuerto/estación de Roma al hotel de Roma</w:t>
      </w:r>
      <w:r>
        <w:rPr>
          <w:rFonts w:ascii="Arial" w:hAnsi="Arial" w:cs="Arial"/>
          <w:bCs/>
          <w:sz w:val="20"/>
          <w:szCs w:val="20"/>
        </w:rPr>
        <w:t xml:space="preserve"> en servicio compartido</w:t>
      </w:r>
    </w:p>
    <w:p w14:paraId="3AFEB4C9" w14:textId="77777777" w:rsidR="00A62B89" w:rsidRPr="00A62B89" w:rsidRDefault="00A62B89" w:rsidP="00A62B89">
      <w:pPr>
        <w:pStyle w:val="Prrafodelista"/>
        <w:numPr>
          <w:ilvl w:val="0"/>
          <w:numId w:val="35"/>
        </w:num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62B89">
        <w:rPr>
          <w:rFonts w:ascii="Arial" w:hAnsi="Arial" w:cs="Arial"/>
          <w:bCs/>
          <w:sz w:val="20"/>
          <w:szCs w:val="20"/>
        </w:rPr>
        <w:t>Alojamiento con desayuno buffet en hoteles de categoría 4 estrellas, ocupando habitaciones dobles con baño privado o ducha.</w:t>
      </w:r>
    </w:p>
    <w:p w14:paraId="586A6254" w14:textId="77777777" w:rsidR="00A62B89" w:rsidRPr="00A62B89" w:rsidRDefault="00A62B89" w:rsidP="00A62B89">
      <w:pPr>
        <w:pStyle w:val="Prrafodelista"/>
        <w:numPr>
          <w:ilvl w:val="0"/>
          <w:numId w:val="35"/>
        </w:num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62B89">
        <w:rPr>
          <w:rFonts w:ascii="Arial" w:hAnsi="Arial" w:cs="Arial"/>
          <w:bCs/>
          <w:sz w:val="20"/>
          <w:szCs w:val="20"/>
        </w:rPr>
        <w:t>4 cenas en hotel según programa</w:t>
      </w:r>
    </w:p>
    <w:p w14:paraId="044B0C28" w14:textId="77777777" w:rsidR="00A62B89" w:rsidRPr="00A62B89" w:rsidRDefault="00A62B89" w:rsidP="00A62B89">
      <w:pPr>
        <w:pStyle w:val="Prrafodelista"/>
        <w:numPr>
          <w:ilvl w:val="0"/>
          <w:numId w:val="35"/>
        </w:num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62B89">
        <w:rPr>
          <w:rFonts w:ascii="Arial" w:hAnsi="Arial" w:cs="Arial"/>
          <w:bCs/>
          <w:sz w:val="20"/>
          <w:szCs w:val="20"/>
        </w:rPr>
        <w:t>1 cena de despedida en restaurante local según programa indicado</w:t>
      </w:r>
    </w:p>
    <w:p w14:paraId="4E1E13A0" w14:textId="77777777" w:rsidR="00A62B89" w:rsidRPr="00A62B89" w:rsidRDefault="00A62B89" w:rsidP="00A62B89">
      <w:pPr>
        <w:pStyle w:val="Prrafodelista"/>
        <w:numPr>
          <w:ilvl w:val="0"/>
          <w:numId w:val="35"/>
        </w:num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62B89">
        <w:rPr>
          <w:rFonts w:ascii="Arial" w:hAnsi="Arial" w:cs="Arial"/>
          <w:bCs/>
          <w:sz w:val="20"/>
          <w:szCs w:val="20"/>
        </w:rPr>
        <w:t>Bebidas durante las comidas incluidas: ¼ vino o una bebida sin alcohol + ½ agua mineral por persona por comida</w:t>
      </w:r>
    </w:p>
    <w:p w14:paraId="72E3CAB2" w14:textId="77777777" w:rsidR="00A62B89" w:rsidRPr="00A62B89" w:rsidRDefault="00A62B89" w:rsidP="00A62B89">
      <w:pPr>
        <w:pStyle w:val="Prrafodelista"/>
        <w:numPr>
          <w:ilvl w:val="0"/>
          <w:numId w:val="35"/>
        </w:num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62B89">
        <w:rPr>
          <w:rFonts w:ascii="Arial" w:hAnsi="Arial" w:cs="Arial"/>
          <w:bCs/>
          <w:sz w:val="20"/>
          <w:szCs w:val="20"/>
        </w:rPr>
        <w:t xml:space="preserve">Entrada a las Grutas de </w:t>
      </w:r>
      <w:proofErr w:type="spellStart"/>
      <w:r w:rsidRPr="00A62B89">
        <w:rPr>
          <w:rFonts w:ascii="Arial" w:hAnsi="Arial" w:cs="Arial"/>
          <w:bCs/>
          <w:sz w:val="20"/>
          <w:szCs w:val="20"/>
        </w:rPr>
        <w:t>Pertosa</w:t>
      </w:r>
      <w:proofErr w:type="spellEnd"/>
      <w:r w:rsidRPr="00A62B89">
        <w:rPr>
          <w:rFonts w:ascii="Arial" w:hAnsi="Arial" w:cs="Arial"/>
          <w:bCs/>
          <w:sz w:val="20"/>
          <w:szCs w:val="20"/>
        </w:rPr>
        <w:t xml:space="preserve"> (con paseo en barco)</w:t>
      </w:r>
    </w:p>
    <w:p w14:paraId="27E40C3F" w14:textId="77777777" w:rsidR="00A62B89" w:rsidRPr="00A62B89" w:rsidRDefault="00A62B89" w:rsidP="00A62B89">
      <w:pPr>
        <w:pStyle w:val="Prrafodelista"/>
        <w:numPr>
          <w:ilvl w:val="0"/>
          <w:numId w:val="35"/>
        </w:num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Pr="00A62B89">
        <w:rPr>
          <w:rFonts w:ascii="Arial" w:hAnsi="Arial" w:cs="Arial"/>
          <w:bCs/>
          <w:sz w:val="20"/>
          <w:szCs w:val="20"/>
        </w:rPr>
        <w:t xml:space="preserve">ntradas a los monumentos. Incluye entradas a: Amalfi: claustro / Pompeya: ruinas/ </w:t>
      </w:r>
      <w:proofErr w:type="spellStart"/>
      <w:r w:rsidRPr="00A62B89">
        <w:rPr>
          <w:rFonts w:ascii="Arial" w:hAnsi="Arial" w:cs="Arial"/>
          <w:bCs/>
          <w:sz w:val="20"/>
          <w:szCs w:val="20"/>
        </w:rPr>
        <w:t>Paestum</w:t>
      </w:r>
      <w:proofErr w:type="spellEnd"/>
      <w:r w:rsidRPr="00A62B89">
        <w:rPr>
          <w:rFonts w:ascii="Arial" w:hAnsi="Arial" w:cs="Arial"/>
          <w:bCs/>
          <w:sz w:val="20"/>
          <w:szCs w:val="20"/>
        </w:rPr>
        <w:t>: zona arqueológica / Nápoles: Capilla San Severo.</w:t>
      </w:r>
    </w:p>
    <w:p w14:paraId="72B690D8" w14:textId="77777777" w:rsidR="00A62B89" w:rsidRPr="00A62B89" w:rsidRDefault="00A62B89" w:rsidP="00A62B89">
      <w:pPr>
        <w:pStyle w:val="Prrafodelista"/>
        <w:shd w:val="clear" w:color="auto" w:fill="FFFFFF" w:themeFill="background1"/>
        <w:spacing w:after="0"/>
        <w:jc w:val="both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A62B89">
        <w:rPr>
          <w:rFonts w:ascii="Arial" w:hAnsi="Arial" w:cs="Arial"/>
          <w:bCs/>
          <w:i/>
          <w:iCs/>
          <w:sz w:val="20"/>
          <w:szCs w:val="20"/>
          <w:u w:val="single"/>
        </w:rPr>
        <w:t>ATENCION: el dato se refiere al precio valido en fecha 01.04.23. En caso subieran las entradas, tendríamos que adaptar el precio del suplemento automáticamente.</w:t>
      </w:r>
    </w:p>
    <w:p w14:paraId="60DFA501" w14:textId="77777777" w:rsidR="00A62B89" w:rsidRPr="00A62B89" w:rsidRDefault="00A62B89" w:rsidP="00A62B89">
      <w:pPr>
        <w:pStyle w:val="Prrafodelista"/>
        <w:numPr>
          <w:ilvl w:val="0"/>
          <w:numId w:val="35"/>
        </w:num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62B89">
        <w:rPr>
          <w:rFonts w:ascii="Arial" w:hAnsi="Arial" w:cs="Arial"/>
          <w:bCs/>
          <w:sz w:val="20"/>
          <w:szCs w:val="20"/>
        </w:rPr>
        <w:t>Transporte en autobús de lujo de última generación según número de participantes</w:t>
      </w:r>
    </w:p>
    <w:p w14:paraId="7EC9FEFC" w14:textId="77777777" w:rsidR="00A62B89" w:rsidRPr="00A62B89" w:rsidRDefault="00A62B89" w:rsidP="00A62B89">
      <w:pPr>
        <w:pStyle w:val="Prrafodelista"/>
        <w:shd w:val="clear" w:color="auto" w:fill="FFFFFF" w:themeFill="background1"/>
        <w:spacing w:after="0"/>
        <w:jc w:val="both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A62B89">
        <w:rPr>
          <w:rFonts w:ascii="Arial" w:hAnsi="Arial" w:cs="Arial"/>
          <w:bCs/>
          <w:i/>
          <w:iCs/>
          <w:sz w:val="20"/>
          <w:szCs w:val="20"/>
          <w:u w:val="single"/>
        </w:rPr>
        <w:t>ATENCION: con menos de 7 participantes, el viaje podría realizarse con un chófer/guía.</w:t>
      </w:r>
    </w:p>
    <w:p w14:paraId="264811C5" w14:textId="77777777" w:rsidR="00A62B89" w:rsidRPr="00A62B89" w:rsidRDefault="00A62B89" w:rsidP="00A62B89">
      <w:pPr>
        <w:pStyle w:val="Prrafodelista"/>
        <w:numPr>
          <w:ilvl w:val="0"/>
          <w:numId w:val="35"/>
        </w:numPr>
        <w:shd w:val="clear" w:color="auto" w:fill="FFFFFF" w:themeFill="background1"/>
        <w:spacing w:after="0"/>
        <w:jc w:val="both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A62B89">
        <w:rPr>
          <w:rFonts w:ascii="Arial" w:hAnsi="Arial" w:cs="Arial"/>
          <w:bCs/>
          <w:sz w:val="20"/>
          <w:szCs w:val="20"/>
        </w:rPr>
        <w:t xml:space="preserve">Guía acompañante multilingüe durante todo el recorrido excepto el 1° día, el 2° día y el último día. </w:t>
      </w:r>
      <w:r w:rsidRPr="00A62B89">
        <w:rPr>
          <w:rFonts w:ascii="Arial" w:hAnsi="Arial" w:cs="Arial"/>
          <w:bCs/>
          <w:i/>
          <w:iCs/>
          <w:sz w:val="20"/>
          <w:szCs w:val="20"/>
          <w:u w:val="single"/>
        </w:rPr>
        <w:t>ATENCION: con menos de 7 participantes, el viaje podría realizarse sin guía.</w:t>
      </w:r>
    </w:p>
    <w:p w14:paraId="35DE6EBC" w14:textId="77777777" w:rsidR="00A62B89" w:rsidRPr="00A62B89" w:rsidRDefault="00A62B89" w:rsidP="00A62B89">
      <w:pPr>
        <w:pStyle w:val="Prrafodelista"/>
        <w:numPr>
          <w:ilvl w:val="0"/>
          <w:numId w:val="35"/>
        </w:num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62B89">
        <w:rPr>
          <w:rFonts w:ascii="Arial" w:hAnsi="Arial" w:cs="Arial"/>
          <w:bCs/>
          <w:sz w:val="20"/>
          <w:szCs w:val="20"/>
        </w:rPr>
        <w:t xml:space="preserve">Visitas panorámicas con guía acompañante excepto en Roma, Pompeya, Nápoles, </w:t>
      </w:r>
      <w:proofErr w:type="spellStart"/>
      <w:r w:rsidRPr="00A62B89">
        <w:rPr>
          <w:rFonts w:ascii="Arial" w:hAnsi="Arial" w:cs="Arial"/>
          <w:bCs/>
          <w:sz w:val="20"/>
          <w:szCs w:val="20"/>
        </w:rPr>
        <w:t>Paestum</w:t>
      </w:r>
      <w:proofErr w:type="spellEnd"/>
    </w:p>
    <w:p w14:paraId="314AF6AB" w14:textId="77777777" w:rsidR="00A62B89" w:rsidRPr="00A62B89" w:rsidRDefault="00A62B89" w:rsidP="00A62B89">
      <w:pPr>
        <w:pStyle w:val="Prrafodelista"/>
        <w:numPr>
          <w:ilvl w:val="0"/>
          <w:numId w:val="35"/>
        </w:num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62B89">
        <w:rPr>
          <w:rFonts w:ascii="Arial" w:hAnsi="Arial" w:cs="Arial"/>
          <w:bCs/>
          <w:sz w:val="20"/>
          <w:szCs w:val="20"/>
        </w:rPr>
        <w:t>Guías locales en Roma (</w:t>
      </w:r>
      <w:proofErr w:type="spellStart"/>
      <w:r w:rsidRPr="00A62B89">
        <w:rPr>
          <w:rFonts w:ascii="Arial" w:hAnsi="Arial" w:cs="Arial"/>
          <w:bCs/>
          <w:sz w:val="20"/>
          <w:szCs w:val="20"/>
        </w:rPr>
        <w:t>max</w:t>
      </w:r>
      <w:proofErr w:type="spellEnd"/>
      <w:r w:rsidRPr="00A62B89">
        <w:rPr>
          <w:rFonts w:ascii="Arial" w:hAnsi="Arial" w:cs="Arial"/>
          <w:bCs/>
          <w:sz w:val="20"/>
          <w:szCs w:val="20"/>
        </w:rPr>
        <w:t xml:space="preserve"> 04 horas), Pompeya (</w:t>
      </w:r>
      <w:proofErr w:type="spellStart"/>
      <w:r w:rsidRPr="00A62B89">
        <w:rPr>
          <w:rFonts w:ascii="Arial" w:hAnsi="Arial" w:cs="Arial"/>
          <w:bCs/>
          <w:sz w:val="20"/>
          <w:szCs w:val="20"/>
        </w:rPr>
        <w:t>max</w:t>
      </w:r>
      <w:proofErr w:type="spellEnd"/>
      <w:r w:rsidRPr="00A62B89">
        <w:rPr>
          <w:rFonts w:ascii="Arial" w:hAnsi="Arial" w:cs="Arial"/>
          <w:bCs/>
          <w:sz w:val="20"/>
          <w:szCs w:val="20"/>
        </w:rPr>
        <w:t xml:space="preserve"> 02 horas), Nápoles (</w:t>
      </w:r>
      <w:proofErr w:type="spellStart"/>
      <w:r w:rsidRPr="00A62B89">
        <w:rPr>
          <w:rFonts w:ascii="Arial" w:hAnsi="Arial" w:cs="Arial"/>
          <w:bCs/>
          <w:sz w:val="20"/>
          <w:szCs w:val="20"/>
        </w:rPr>
        <w:t>max</w:t>
      </w:r>
      <w:proofErr w:type="spellEnd"/>
      <w:r w:rsidRPr="00A62B89">
        <w:rPr>
          <w:rFonts w:ascii="Arial" w:hAnsi="Arial" w:cs="Arial"/>
          <w:bCs/>
          <w:sz w:val="20"/>
          <w:szCs w:val="20"/>
        </w:rPr>
        <w:t xml:space="preserve"> 04 horas) y </w:t>
      </w:r>
      <w:proofErr w:type="spellStart"/>
      <w:r w:rsidRPr="00A62B89">
        <w:rPr>
          <w:rFonts w:ascii="Arial" w:hAnsi="Arial" w:cs="Arial"/>
          <w:bCs/>
          <w:sz w:val="20"/>
          <w:szCs w:val="20"/>
        </w:rPr>
        <w:t>Paestum</w:t>
      </w:r>
      <w:proofErr w:type="spellEnd"/>
      <w:r w:rsidRPr="00A62B89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A62B89">
        <w:rPr>
          <w:rFonts w:ascii="Arial" w:hAnsi="Arial" w:cs="Arial"/>
          <w:bCs/>
          <w:sz w:val="20"/>
          <w:szCs w:val="20"/>
        </w:rPr>
        <w:t>max</w:t>
      </w:r>
      <w:proofErr w:type="spellEnd"/>
      <w:r w:rsidRPr="00A62B89">
        <w:rPr>
          <w:rFonts w:ascii="Arial" w:hAnsi="Arial" w:cs="Arial"/>
          <w:bCs/>
          <w:sz w:val="20"/>
          <w:szCs w:val="20"/>
        </w:rPr>
        <w:t xml:space="preserve"> 02 horas)</w:t>
      </w:r>
    </w:p>
    <w:p w14:paraId="23E5C5D4" w14:textId="77777777" w:rsidR="00A62B89" w:rsidRPr="00A62B89" w:rsidRDefault="00A62B89" w:rsidP="00A62B89">
      <w:pPr>
        <w:pStyle w:val="Prrafodelista"/>
        <w:numPr>
          <w:ilvl w:val="0"/>
          <w:numId w:val="35"/>
        </w:num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62B89">
        <w:rPr>
          <w:rFonts w:ascii="Arial" w:hAnsi="Arial" w:cs="Arial"/>
          <w:bCs/>
          <w:sz w:val="20"/>
          <w:szCs w:val="20"/>
        </w:rPr>
        <w:t>Excursión a Capri con ferry público a Capri ida &amp; vuelta.</w:t>
      </w:r>
    </w:p>
    <w:p w14:paraId="40E32956" w14:textId="77777777" w:rsidR="00A62B89" w:rsidRPr="00A62B89" w:rsidRDefault="00A62B89" w:rsidP="00A62B89">
      <w:pPr>
        <w:pStyle w:val="Prrafodelista"/>
        <w:shd w:val="clear" w:color="auto" w:fill="FFFFFF" w:themeFill="background1"/>
        <w:spacing w:after="0"/>
        <w:jc w:val="both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A62B89">
        <w:rPr>
          <w:rFonts w:ascii="Arial" w:hAnsi="Arial" w:cs="Arial"/>
          <w:bCs/>
          <w:i/>
          <w:iCs/>
          <w:sz w:val="20"/>
          <w:szCs w:val="20"/>
          <w:u w:val="single"/>
        </w:rPr>
        <w:t>Atención: en caso de cancelación de la excursión a Capri por motivos meteorológicos, no se realizará ninguna devolución.</w:t>
      </w:r>
    </w:p>
    <w:p w14:paraId="65B5A17B" w14:textId="77777777" w:rsidR="00A62B89" w:rsidRPr="00A62B89" w:rsidRDefault="00A62B89" w:rsidP="00A62B89">
      <w:pPr>
        <w:pStyle w:val="Prrafodelista"/>
        <w:numPr>
          <w:ilvl w:val="0"/>
          <w:numId w:val="35"/>
        </w:num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62B89">
        <w:rPr>
          <w:rFonts w:ascii="Arial" w:hAnsi="Arial" w:cs="Arial"/>
          <w:bCs/>
          <w:sz w:val="20"/>
          <w:szCs w:val="20"/>
        </w:rPr>
        <w:t>Traslado grupal de salida del hotel al aeropuerto/estación/hotel de Nápoles</w:t>
      </w:r>
      <w:r>
        <w:rPr>
          <w:rFonts w:ascii="Arial" w:hAnsi="Arial" w:cs="Arial"/>
          <w:bCs/>
          <w:sz w:val="20"/>
          <w:szCs w:val="20"/>
        </w:rPr>
        <w:t xml:space="preserve"> en servicio compartido</w:t>
      </w:r>
    </w:p>
    <w:p w14:paraId="0400D257" w14:textId="77777777" w:rsidR="00C34F39" w:rsidRDefault="00C34F39" w:rsidP="00C34F39">
      <w:p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2E92013D" w14:textId="77777777" w:rsidR="00BF00A7" w:rsidRPr="0013124C" w:rsidRDefault="00BF00A7" w:rsidP="00C34F39">
      <w:p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13124C">
        <w:rPr>
          <w:rFonts w:ascii="Arial" w:hAnsi="Arial" w:cs="Arial"/>
          <w:b/>
          <w:bCs/>
          <w:sz w:val="20"/>
          <w:szCs w:val="20"/>
        </w:rPr>
        <w:t>NO INCLUYE:</w:t>
      </w:r>
    </w:p>
    <w:p w14:paraId="32464C64" w14:textId="77777777" w:rsidR="00BF00A7" w:rsidRPr="0013124C" w:rsidRDefault="00BF00A7" w:rsidP="00BF00A7">
      <w:pPr>
        <w:pStyle w:val="Prrafodelista"/>
        <w:numPr>
          <w:ilvl w:val="0"/>
          <w:numId w:val="26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13124C">
        <w:rPr>
          <w:rFonts w:ascii="Arial" w:hAnsi="Arial" w:cs="Arial"/>
          <w:sz w:val="20"/>
          <w:szCs w:val="20"/>
        </w:rPr>
        <w:t>Actividades y alimentos no indicados en el itinerario.</w:t>
      </w:r>
    </w:p>
    <w:p w14:paraId="4DED59E4" w14:textId="77777777" w:rsidR="00A6168F" w:rsidRPr="0013124C" w:rsidRDefault="00A6168F" w:rsidP="00BF00A7">
      <w:pPr>
        <w:pStyle w:val="Prrafodelista"/>
        <w:numPr>
          <w:ilvl w:val="0"/>
          <w:numId w:val="26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13124C">
        <w:rPr>
          <w:rFonts w:ascii="Arial" w:hAnsi="Arial" w:cs="Arial"/>
          <w:sz w:val="20"/>
          <w:szCs w:val="20"/>
        </w:rPr>
        <w:t>Traslados desde/ a las estaciones de trenes</w:t>
      </w:r>
    </w:p>
    <w:p w14:paraId="259E5732" w14:textId="77777777" w:rsidR="00A6168F" w:rsidRPr="00101084" w:rsidRDefault="00A6168F" w:rsidP="00BF00A7">
      <w:pPr>
        <w:pStyle w:val="Prrafodelista"/>
        <w:numPr>
          <w:ilvl w:val="0"/>
          <w:numId w:val="26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101084">
        <w:rPr>
          <w:rFonts w:ascii="Arial" w:hAnsi="Arial" w:cs="Arial"/>
          <w:b/>
          <w:bCs/>
          <w:sz w:val="20"/>
          <w:szCs w:val="20"/>
        </w:rPr>
        <w:t>Tasa Municipales</w:t>
      </w:r>
      <w:r w:rsidR="00101084" w:rsidRPr="00101084">
        <w:rPr>
          <w:rFonts w:ascii="Arial" w:hAnsi="Arial" w:cs="Arial"/>
          <w:b/>
          <w:bCs/>
          <w:sz w:val="20"/>
          <w:szCs w:val="20"/>
        </w:rPr>
        <w:t xml:space="preserve">=City </w:t>
      </w:r>
      <w:proofErr w:type="spellStart"/>
      <w:r w:rsidR="00101084" w:rsidRPr="00101084">
        <w:rPr>
          <w:rFonts w:ascii="Arial" w:hAnsi="Arial" w:cs="Arial"/>
          <w:b/>
          <w:bCs/>
          <w:sz w:val="20"/>
          <w:szCs w:val="20"/>
        </w:rPr>
        <w:t>Tax</w:t>
      </w:r>
      <w:proofErr w:type="spellEnd"/>
    </w:p>
    <w:p w14:paraId="4683EB10" w14:textId="77777777" w:rsidR="00BF00A7" w:rsidRPr="0013124C" w:rsidRDefault="00BF00A7" w:rsidP="00BF00A7">
      <w:pPr>
        <w:pStyle w:val="Prrafodelista"/>
        <w:numPr>
          <w:ilvl w:val="0"/>
          <w:numId w:val="26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13124C">
        <w:rPr>
          <w:rFonts w:ascii="Arial" w:hAnsi="Arial" w:cs="Arial"/>
          <w:sz w:val="20"/>
          <w:szCs w:val="20"/>
        </w:rPr>
        <w:t xml:space="preserve">Vuelos internacionales </w:t>
      </w:r>
    </w:p>
    <w:p w14:paraId="4DDD8CBE" w14:textId="77777777" w:rsidR="00BF00A7" w:rsidRPr="0013124C" w:rsidRDefault="00BF00A7" w:rsidP="00BF00A7">
      <w:pPr>
        <w:pStyle w:val="Prrafodelista"/>
        <w:numPr>
          <w:ilvl w:val="0"/>
          <w:numId w:val="26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13124C">
        <w:rPr>
          <w:rFonts w:ascii="Arial" w:hAnsi="Arial" w:cs="Arial"/>
          <w:b/>
          <w:bCs/>
          <w:sz w:val="20"/>
          <w:szCs w:val="20"/>
        </w:rPr>
        <w:t>Propinas.</w:t>
      </w:r>
    </w:p>
    <w:p w14:paraId="476D3D40" w14:textId="77777777" w:rsidR="00BF00A7" w:rsidRPr="0013124C" w:rsidRDefault="00BF00A7" w:rsidP="007579CA">
      <w:pPr>
        <w:pStyle w:val="Prrafodelista"/>
        <w:numPr>
          <w:ilvl w:val="0"/>
          <w:numId w:val="26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13124C">
        <w:rPr>
          <w:rFonts w:ascii="Arial" w:hAnsi="Arial" w:cs="Arial"/>
          <w:sz w:val="20"/>
          <w:szCs w:val="20"/>
        </w:rPr>
        <w:t>Gastos personales</w:t>
      </w:r>
      <w:r w:rsidR="007579CA" w:rsidRPr="0013124C">
        <w:rPr>
          <w:rFonts w:ascii="Arial" w:hAnsi="Arial" w:cs="Arial"/>
          <w:sz w:val="20"/>
          <w:szCs w:val="20"/>
        </w:rPr>
        <w:t>.</w:t>
      </w:r>
    </w:p>
    <w:p w14:paraId="44D38D20" w14:textId="77777777" w:rsidR="00BA0AB1" w:rsidRPr="0013124C" w:rsidRDefault="00BA0AB1" w:rsidP="00BA0AB1">
      <w:pPr>
        <w:pStyle w:val="Prrafodelista"/>
        <w:widowControl w:val="0"/>
        <w:numPr>
          <w:ilvl w:val="0"/>
          <w:numId w:val="26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13124C">
        <w:rPr>
          <w:rFonts w:ascii="Arial" w:hAnsi="Arial" w:cs="Arial"/>
          <w:sz w:val="20"/>
          <w:szCs w:val="20"/>
        </w:rPr>
        <w:t>Visita a la Gruta Azul en Capri</w:t>
      </w:r>
    </w:p>
    <w:p w14:paraId="02D9EC68" w14:textId="77777777" w:rsidR="00BA0AB1" w:rsidRPr="0013124C" w:rsidRDefault="00763330" w:rsidP="00BA0AB1">
      <w:pPr>
        <w:pStyle w:val="Prrafodelista"/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Seguro de viajero</w:t>
      </w:r>
    </w:p>
    <w:p w14:paraId="7D4EF4D8" w14:textId="77777777" w:rsidR="00BF00A7" w:rsidRPr="0013124C" w:rsidRDefault="00BF00A7" w:rsidP="00BF00A7">
      <w:pPr>
        <w:spacing w:before="4"/>
        <w:ind w:right="-698"/>
        <w:jc w:val="both"/>
        <w:rPr>
          <w:rFonts w:ascii="Arial" w:hAnsi="Arial" w:cs="Arial"/>
          <w:b/>
          <w:bCs/>
          <w:sz w:val="20"/>
          <w:szCs w:val="20"/>
        </w:rPr>
      </w:pPr>
      <w:r w:rsidRPr="0013124C">
        <w:rPr>
          <w:rFonts w:ascii="Arial" w:hAnsi="Arial" w:cs="Arial"/>
          <w:b/>
          <w:bCs/>
          <w:sz w:val="20"/>
          <w:szCs w:val="20"/>
        </w:rPr>
        <w:t>NOTAS:</w:t>
      </w:r>
    </w:p>
    <w:p w14:paraId="591402F9" w14:textId="77777777" w:rsidR="00BF00A7" w:rsidRPr="0013124C" w:rsidRDefault="00BF00A7" w:rsidP="00BF00A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13124C">
        <w:rPr>
          <w:rFonts w:ascii="Arial" w:hAnsi="Arial" w:cs="Arial"/>
          <w:sz w:val="20"/>
          <w:szCs w:val="20"/>
        </w:rPr>
        <w:t>Tarifas por persona en USD, sujetas a disponibilidad al momento de reservar y cotizadas en categoría estándar</w:t>
      </w:r>
    </w:p>
    <w:p w14:paraId="6FC2E8A4" w14:textId="77777777" w:rsidR="00BF00A7" w:rsidRPr="0013124C" w:rsidRDefault="00BF00A7" w:rsidP="00BF00A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13124C">
        <w:rPr>
          <w:rFonts w:ascii="Arial" w:hAnsi="Arial" w:cs="Arial"/>
          <w:sz w:val="20"/>
          <w:szCs w:val="20"/>
        </w:rPr>
        <w:t>Es responsabilidad del pasajero contar con la documentación necesaria para su viaje (el pasaporte debe tener una vigencia de + de 6 meses).</w:t>
      </w:r>
    </w:p>
    <w:p w14:paraId="2363C1C8" w14:textId="77777777" w:rsidR="00BF00A7" w:rsidRPr="00763330" w:rsidRDefault="00BF00A7" w:rsidP="00BF00A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13124C">
        <w:rPr>
          <w:rFonts w:ascii="Arial" w:hAnsi="Arial" w:cs="Arial"/>
          <w:sz w:val="20"/>
          <w:szCs w:val="20"/>
        </w:rPr>
        <w:t xml:space="preserve">En caso de que hubiera alguna alteración en la llegada o salida de los vuelos internaciones y los clientes perdieran alguna (S) visitas; </w:t>
      </w:r>
      <w:proofErr w:type="spellStart"/>
      <w:r w:rsidRPr="0013124C">
        <w:rPr>
          <w:rFonts w:ascii="Arial" w:hAnsi="Arial" w:cs="Arial"/>
          <w:sz w:val="20"/>
          <w:szCs w:val="20"/>
        </w:rPr>
        <w:t>Travel</w:t>
      </w:r>
      <w:proofErr w:type="spellEnd"/>
      <w:r w:rsidRPr="0013124C">
        <w:rPr>
          <w:rFonts w:ascii="Arial" w:hAnsi="Arial" w:cs="Arial"/>
          <w:sz w:val="20"/>
          <w:szCs w:val="20"/>
        </w:rPr>
        <w:t xml:space="preserve"> Shop no devolverá el importe de </w:t>
      </w:r>
      <w:proofErr w:type="gramStart"/>
      <w:r w:rsidRPr="0013124C">
        <w:rPr>
          <w:rFonts w:ascii="Arial" w:hAnsi="Arial" w:cs="Arial"/>
          <w:sz w:val="20"/>
          <w:szCs w:val="20"/>
        </w:rPr>
        <w:t>las mismas</w:t>
      </w:r>
      <w:proofErr w:type="gramEnd"/>
      <w:r w:rsidRPr="0013124C">
        <w:rPr>
          <w:rFonts w:ascii="Arial" w:hAnsi="Arial" w:cs="Arial"/>
          <w:sz w:val="20"/>
          <w:szCs w:val="20"/>
        </w:rPr>
        <w:t xml:space="preserve">. En caso de querer realizarlas tendrán un costo adicional y están sujetas a confirmación. </w:t>
      </w:r>
    </w:p>
    <w:p w14:paraId="450DE634" w14:textId="77777777" w:rsidR="00BF00A7" w:rsidRPr="00101084" w:rsidRDefault="00BF00A7" w:rsidP="00BF00A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101084">
        <w:rPr>
          <w:rFonts w:ascii="Arial" w:hAnsi="Arial" w:cs="Arial"/>
          <w:b/>
          <w:bCs/>
          <w:sz w:val="20"/>
          <w:szCs w:val="20"/>
        </w:rPr>
        <w:t xml:space="preserve">Recomendamos que el cliente contrate un seguro de viajero ya que </w:t>
      </w:r>
      <w:proofErr w:type="spellStart"/>
      <w:r w:rsidRPr="00101084">
        <w:rPr>
          <w:rFonts w:ascii="Arial" w:hAnsi="Arial" w:cs="Arial"/>
          <w:b/>
          <w:bCs/>
          <w:sz w:val="20"/>
          <w:szCs w:val="20"/>
        </w:rPr>
        <w:t>Travel</w:t>
      </w:r>
      <w:proofErr w:type="spellEnd"/>
      <w:r w:rsidRPr="00101084">
        <w:rPr>
          <w:rFonts w:ascii="Arial" w:hAnsi="Arial" w:cs="Arial"/>
          <w:b/>
          <w:bCs/>
          <w:sz w:val="20"/>
          <w:szCs w:val="20"/>
        </w:rPr>
        <w:t xml:space="preserve"> Shop no cubrirá los gastos médicos en caso de accidente.</w:t>
      </w:r>
    </w:p>
    <w:p w14:paraId="41453CD8" w14:textId="77777777" w:rsidR="00BF00A7" w:rsidRPr="0013124C" w:rsidRDefault="00BF00A7" w:rsidP="00BF00A7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sz w:val="20"/>
          <w:szCs w:val="20"/>
        </w:rPr>
      </w:pPr>
      <w:r w:rsidRPr="0013124C">
        <w:rPr>
          <w:rFonts w:ascii="Arial" w:hAnsi="Arial" w:cs="Arial"/>
          <w:sz w:val="20"/>
          <w:szCs w:val="20"/>
        </w:rPr>
        <w:t xml:space="preserve">Consultar condiciones de cancelación y más con un asesor de Operadora </w:t>
      </w:r>
      <w:proofErr w:type="spellStart"/>
      <w:r w:rsidRPr="0013124C">
        <w:rPr>
          <w:rFonts w:ascii="Arial" w:hAnsi="Arial" w:cs="Arial"/>
          <w:sz w:val="20"/>
          <w:szCs w:val="20"/>
        </w:rPr>
        <w:t>Travel</w:t>
      </w:r>
      <w:proofErr w:type="spellEnd"/>
      <w:r w:rsidRPr="0013124C">
        <w:rPr>
          <w:rFonts w:ascii="Arial" w:hAnsi="Arial" w:cs="Arial"/>
          <w:sz w:val="20"/>
          <w:szCs w:val="20"/>
        </w:rPr>
        <w:t xml:space="preserve"> Shop.</w:t>
      </w:r>
    </w:p>
    <w:p w14:paraId="183C1026" w14:textId="77777777" w:rsidR="00A6168F" w:rsidRPr="0013124C" w:rsidRDefault="00A6168F" w:rsidP="00BF00A7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sz w:val="20"/>
          <w:szCs w:val="20"/>
        </w:rPr>
      </w:pPr>
      <w:r w:rsidRPr="0013124C">
        <w:rPr>
          <w:rFonts w:ascii="Arial" w:hAnsi="Arial" w:cs="Arial"/>
          <w:sz w:val="20"/>
          <w:szCs w:val="20"/>
        </w:rPr>
        <w:t>Los hoteles confirmados se indican 15 días antes de la fecha de salida.</w:t>
      </w:r>
    </w:p>
    <w:p w14:paraId="534447F0" w14:textId="77777777" w:rsidR="00A6168F" w:rsidRPr="0013124C" w:rsidRDefault="00A6168F" w:rsidP="00BF00A7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sz w:val="20"/>
          <w:szCs w:val="20"/>
        </w:rPr>
      </w:pPr>
      <w:r w:rsidRPr="0013124C">
        <w:rPr>
          <w:rFonts w:ascii="Arial" w:hAnsi="Arial" w:cs="Arial"/>
          <w:sz w:val="20"/>
          <w:szCs w:val="20"/>
        </w:rPr>
        <w:t>Las cenas y/o comidas no incluyen nunca las bebidas.</w:t>
      </w:r>
    </w:p>
    <w:p w14:paraId="7D889C9F" w14:textId="77777777" w:rsidR="00A6168F" w:rsidRDefault="00A6168F" w:rsidP="00BA0AB1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426" w:right="49" w:firstLine="0"/>
        <w:jc w:val="both"/>
        <w:rPr>
          <w:rFonts w:ascii="Arial" w:hAnsi="Arial" w:cs="Arial"/>
          <w:sz w:val="20"/>
          <w:szCs w:val="20"/>
        </w:rPr>
      </w:pPr>
      <w:r w:rsidRPr="0013124C">
        <w:rPr>
          <w:rFonts w:ascii="Arial" w:hAnsi="Arial" w:cs="Arial"/>
          <w:sz w:val="20"/>
          <w:szCs w:val="20"/>
        </w:rPr>
        <w:t xml:space="preserve">Itinerario sujeto a cambios sin previo aviso, garantizando los servicios antes mencionados en casos extremos, se darán </w:t>
      </w:r>
      <w:proofErr w:type="gramStart"/>
      <w:r w:rsidRPr="0013124C">
        <w:rPr>
          <w:rFonts w:ascii="Arial" w:hAnsi="Arial" w:cs="Arial"/>
          <w:sz w:val="20"/>
          <w:szCs w:val="20"/>
        </w:rPr>
        <w:t>opciones alternativas</w:t>
      </w:r>
      <w:proofErr w:type="gramEnd"/>
      <w:r w:rsidRPr="0013124C">
        <w:rPr>
          <w:rFonts w:ascii="Arial" w:hAnsi="Arial" w:cs="Arial"/>
          <w:sz w:val="20"/>
          <w:szCs w:val="20"/>
        </w:rPr>
        <w:t>.</w:t>
      </w:r>
    </w:p>
    <w:p w14:paraId="7CED892D" w14:textId="77777777" w:rsidR="00101084" w:rsidRDefault="00101084" w:rsidP="00101084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3FB488A5" w14:textId="77777777" w:rsidR="00101084" w:rsidRDefault="00101084" w:rsidP="00101084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0BEB012E" w14:textId="77777777" w:rsidR="005238DE" w:rsidRDefault="005238DE" w:rsidP="00101084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5198F004" w14:textId="77777777" w:rsidR="00101084" w:rsidRDefault="00101084" w:rsidP="00101084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3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443"/>
      </w:tblGrid>
      <w:tr w:rsidR="005238DE" w:rsidRPr="005238DE" w14:paraId="79C6F51A" w14:textId="77777777" w:rsidTr="005238DE">
        <w:trPr>
          <w:trHeight w:val="469"/>
          <w:jc w:val="center"/>
        </w:trPr>
        <w:tc>
          <w:tcPr>
            <w:tcW w:w="3004" w:type="dxa"/>
            <w:gridSpan w:val="2"/>
            <w:tcBorders>
              <w:top w:val="single" w:sz="8" w:space="0" w:color="70AD47"/>
              <w:left w:val="single" w:sz="8" w:space="0" w:color="70AD47"/>
              <w:bottom w:val="nil"/>
              <w:right w:val="single" w:sz="8" w:space="0" w:color="70AD47"/>
            </w:tcBorders>
            <w:shd w:val="clear" w:color="000000" w:fill="5CAE56"/>
            <w:vAlign w:val="center"/>
            <w:hideMark/>
          </w:tcPr>
          <w:p w14:paraId="733CAD08" w14:textId="77777777" w:rsidR="005238DE" w:rsidRPr="005238DE" w:rsidRDefault="005238DE" w:rsidP="0052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CALENDARIO DE LLEGADAS</w:t>
            </w:r>
            <w:r w:rsidRPr="005238D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br/>
              <w:t>SÁBADO</w:t>
            </w:r>
          </w:p>
        </w:tc>
      </w:tr>
      <w:tr w:rsidR="005238DE" w:rsidRPr="005238DE" w14:paraId="3D80BE80" w14:textId="77777777" w:rsidTr="005238DE">
        <w:trPr>
          <w:trHeight w:val="231"/>
          <w:jc w:val="center"/>
        </w:trPr>
        <w:tc>
          <w:tcPr>
            <w:tcW w:w="3004" w:type="dxa"/>
            <w:gridSpan w:val="2"/>
            <w:tcBorders>
              <w:top w:val="nil"/>
              <w:left w:val="single" w:sz="8" w:space="0" w:color="70AD47"/>
              <w:bottom w:val="nil"/>
              <w:right w:val="single" w:sz="8" w:space="0" w:color="70AD47"/>
            </w:tcBorders>
            <w:shd w:val="clear" w:color="000000" w:fill="C6E0B4"/>
            <w:noWrap/>
            <w:vAlign w:val="center"/>
            <w:hideMark/>
          </w:tcPr>
          <w:p w14:paraId="60B5E78C" w14:textId="77777777" w:rsidR="005238DE" w:rsidRPr="005238DE" w:rsidRDefault="005238DE" w:rsidP="0052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2024</w:t>
            </w:r>
          </w:p>
        </w:tc>
      </w:tr>
      <w:tr w:rsidR="005238DE" w:rsidRPr="005238DE" w14:paraId="4F38CEDA" w14:textId="77777777" w:rsidTr="005238DE">
        <w:trPr>
          <w:trHeight w:val="231"/>
          <w:jc w:val="center"/>
        </w:trPr>
        <w:tc>
          <w:tcPr>
            <w:tcW w:w="1561" w:type="dxa"/>
            <w:tcBorders>
              <w:top w:val="nil"/>
              <w:left w:val="single" w:sz="8" w:space="0" w:color="70AD4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09C6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E98992A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AD47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70AD47"/>
                <w:sz w:val="20"/>
                <w:szCs w:val="20"/>
                <w:lang w:eastAsia="es-MX"/>
              </w:rPr>
              <w:t>30</w:t>
            </w:r>
          </w:p>
        </w:tc>
      </w:tr>
      <w:tr w:rsidR="005238DE" w:rsidRPr="005238DE" w14:paraId="53DA2E41" w14:textId="77777777" w:rsidTr="005238DE">
        <w:trPr>
          <w:trHeight w:val="231"/>
          <w:jc w:val="center"/>
        </w:trPr>
        <w:tc>
          <w:tcPr>
            <w:tcW w:w="1561" w:type="dxa"/>
            <w:tcBorders>
              <w:top w:val="nil"/>
              <w:left w:val="single" w:sz="8" w:space="0" w:color="70AD4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5EEE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29AB338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>6,20,27</w:t>
            </w:r>
          </w:p>
        </w:tc>
      </w:tr>
      <w:tr w:rsidR="005238DE" w:rsidRPr="005238DE" w14:paraId="48026F8C" w14:textId="77777777" w:rsidTr="005238DE">
        <w:trPr>
          <w:trHeight w:val="231"/>
          <w:jc w:val="center"/>
        </w:trPr>
        <w:tc>
          <w:tcPr>
            <w:tcW w:w="1561" w:type="dxa"/>
            <w:tcBorders>
              <w:top w:val="nil"/>
              <w:left w:val="single" w:sz="8" w:space="0" w:color="70AD4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5551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A2EFF3D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>04,11,18,25</w:t>
            </w:r>
          </w:p>
        </w:tc>
      </w:tr>
      <w:tr w:rsidR="005238DE" w:rsidRPr="005238DE" w14:paraId="7E439AC5" w14:textId="77777777" w:rsidTr="005238DE">
        <w:trPr>
          <w:trHeight w:val="251"/>
          <w:jc w:val="center"/>
        </w:trPr>
        <w:tc>
          <w:tcPr>
            <w:tcW w:w="1561" w:type="dxa"/>
            <w:tcBorders>
              <w:top w:val="nil"/>
              <w:left w:val="single" w:sz="8" w:space="0" w:color="70AD4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E2407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JUNIO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70AD47"/>
            </w:tcBorders>
            <w:shd w:val="clear" w:color="000000" w:fill="FFFFFF"/>
            <w:noWrap/>
            <w:vAlign w:val="center"/>
            <w:hideMark/>
          </w:tcPr>
          <w:p w14:paraId="2238F60A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>01,15,29</w:t>
            </w:r>
          </w:p>
        </w:tc>
      </w:tr>
      <w:tr w:rsidR="005238DE" w:rsidRPr="005238DE" w14:paraId="2A683B2E" w14:textId="77777777" w:rsidTr="005238DE">
        <w:trPr>
          <w:trHeight w:val="251"/>
          <w:jc w:val="center"/>
        </w:trPr>
        <w:tc>
          <w:tcPr>
            <w:tcW w:w="1561" w:type="dxa"/>
            <w:tcBorders>
              <w:top w:val="nil"/>
              <w:left w:val="single" w:sz="8" w:space="0" w:color="70AD4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5802A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70AD47"/>
            </w:tcBorders>
            <w:shd w:val="clear" w:color="000000" w:fill="FFFFFF"/>
            <w:noWrap/>
            <w:vAlign w:val="center"/>
            <w:hideMark/>
          </w:tcPr>
          <w:p w14:paraId="3C6283D4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>13</w:t>
            </w:r>
          </w:p>
        </w:tc>
      </w:tr>
      <w:tr w:rsidR="005238DE" w:rsidRPr="005238DE" w14:paraId="64659BC8" w14:textId="77777777" w:rsidTr="005238DE">
        <w:trPr>
          <w:trHeight w:val="241"/>
          <w:jc w:val="center"/>
        </w:trPr>
        <w:tc>
          <w:tcPr>
            <w:tcW w:w="1561" w:type="dxa"/>
            <w:tcBorders>
              <w:top w:val="nil"/>
              <w:left w:val="single" w:sz="8" w:space="0" w:color="70AD4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3120C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AGOSTO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70AD47"/>
            </w:tcBorders>
            <w:shd w:val="clear" w:color="000000" w:fill="FFFFFF"/>
            <w:noWrap/>
            <w:vAlign w:val="center"/>
            <w:hideMark/>
          </w:tcPr>
          <w:p w14:paraId="1FC85B5C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>03,31</w:t>
            </w:r>
          </w:p>
        </w:tc>
      </w:tr>
      <w:tr w:rsidR="005238DE" w:rsidRPr="005238DE" w14:paraId="73391213" w14:textId="77777777" w:rsidTr="005238DE">
        <w:trPr>
          <w:trHeight w:val="251"/>
          <w:jc w:val="center"/>
        </w:trPr>
        <w:tc>
          <w:tcPr>
            <w:tcW w:w="1561" w:type="dxa"/>
            <w:tcBorders>
              <w:top w:val="nil"/>
              <w:left w:val="single" w:sz="8" w:space="0" w:color="70AD4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62CD0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70AD47"/>
            </w:tcBorders>
            <w:shd w:val="clear" w:color="000000" w:fill="FFFFFF"/>
            <w:noWrap/>
            <w:vAlign w:val="center"/>
            <w:hideMark/>
          </w:tcPr>
          <w:p w14:paraId="52C1E348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>14,21,28</w:t>
            </w:r>
          </w:p>
        </w:tc>
      </w:tr>
      <w:tr w:rsidR="005238DE" w:rsidRPr="005238DE" w14:paraId="5F189265" w14:textId="77777777" w:rsidTr="005238DE">
        <w:trPr>
          <w:trHeight w:val="251"/>
          <w:jc w:val="center"/>
        </w:trPr>
        <w:tc>
          <w:tcPr>
            <w:tcW w:w="1561" w:type="dxa"/>
            <w:tcBorders>
              <w:top w:val="nil"/>
              <w:left w:val="single" w:sz="8" w:space="0" w:color="70AD4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769B2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70AD47"/>
            </w:tcBorders>
            <w:shd w:val="clear" w:color="000000" w:fill="FFFFFF"/>
            <w:noWrap/>
            <w:vAlign w:val="center"/>
            <w:hideMark/>
          </w:tcPr>
          <w:p w14:paraId="531EC92D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>05,12,</w:t>
            </w:r>
            <w:r w:rsidRPr="005238DE">
              <w:rPr>
                <w:rFonts w:ascii="Calibri" w:eastAsia="Times New Roman" w:hAnsi="Calibri" w:cs="Calibri"/>
                <w:b/>
                <w:bCs/>
                <w:color w:val="70AD47"/>
                <w:sz w:val="20"/>
                <w:szCs w:val="20"/>
                <w:lang w:eastAsia="es-MX"/>
              </w:rPr>
              <w:t>19</w:t>
            </w:r>
          </w:p>
        </w:tc>
      </w:tr>
      <w:tr w:rsidR="005238DE" w:rsidRPr="005238DE" w14:paraId="6018B056" w14:textId="77777777" w:rsidTr="005238DE">
        <w:trPr>
          <w:trHeight w:val="251"/>
          <w:jc w:val="center"/>
        </w:trPr>
        <w:tc>
          <w:tcPr>
            <w:tcW w:w="1561" w:type="dxa"/>
            <w:tcBorders>
              <w:top w:val="nil"/>
              <w:left w:val="single" w:sz="8" w:space="0" w:color="70AD4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51EBB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70AD47"/>
            </w:tcBorders>
            <w:shd w:val="clear" w:color="000000" w:fill="FFFFFF"/>
            <w:noWrap/>
            <w:vAlign w:val="center"/>
            <w:hideMark/>
          </w:tcPr>
          <w:p w14:paraId="5B68D74E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02,16</w:t>
            </w:r>
          </w:p>
        </w:tc>
      </w:tr>
      <w:tr w:rsidR="005238DE" w:rsidRPr="005238DE" w14:paraId="23354BB1" w14:textId="77777777" w:rsidTr="005238DE">
        <w:trPr>
          <w:trHeight w:val="264"/>
          <w:jc w:val="center"/>
        </w:trPr>
        <w:tc>
          <w:tcPr>
            <w:tcW w:w="1561" w:type="dxa"/>
            <w:tcBorders>
              <w:top w:val="nil"/>
              <w:left w:val="single" w:sz="8" w:space="0" w:color="70AD4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1CDC0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70AD47"/>
            </w:tcBorders>
            <w:shd w:val="clear" w:color="000000" w:fill="FFFFFF"/>
            <w:noWrap/>
            <w:vAlign w:val="center"/>
            <w:hideMark/>
          </w:tcPr>
          <w:p w14:paraId="47AF17EA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14</w:t>
            </w:r>
          </w:p>
        </w:tc>
      </w:tr>
      <w:tr w:rsidR="005238DE" w:rsidRPr="005238DE" w14:paraId="4294DCBA" w14:textId="77777777" w:rsidTr="005238DE">
        <w:trPr>
          <w:trHeight w:val="251"/>
          <w:jc w:val="center"/>
        </w:trPr>
        <w:tc>
          <w:tcPr>
            <w:tcW w:w="3004" w:type="dxa"/>
            <w:gridSpan w:val="2"/>
            <w:tcBorders>
              <w:top w:val="nil"/>
              <w:left w:val="single" w:sz="8" w:space="0" w:color="70AD47"/>
              <w:bottom w:val="nil"/>
              <w:right w:val="single" w:sz="8" w:space="0" w:color="70AD47"/>
            </w:tcBorders>
            <w:shd w:val="clear" w:color="000000" w:fill="C6E0B4"/>
            <w:noWrap/>
            <w:vAlign w:val="center"/>
            <w:hideMark/>
          </w:tcPr>
          <w:p w14:paraId="4EA59D6A" w14:textId="77777777" w:rsidR="005238DE" w:rsidRPr="005238DE" w:rsidRDefault="005238DE" w:rsidP="0052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2025</w:t>
            </w:r>
          </w:p>
        </w:tc>
      </w:tr>
      <w:tr w:rsidR="005238DE" w:rsidRPr="005238DE" w14:paraId="369F5D9A" w14:textId="77777777" w:rsidTr="005238DE">
        <w:trPr>
          <w:trHeight w:val="241"/>
          <w:jc w:val="center"/>
        </w:trPr>
        <w:tc>
          <w:tcPr>
            <w:tcW w:w="1561" w:type="dxa"/>
            <w:tcBorders>
              <w:top w:val="nil"/>
              <w:left w:val="single" w:sz="8" w:space="0" w:color="70AD4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490A7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70AD47"/>
            </w:tcBorders>
            <w:shd w:val="clear" w:color="000000" w:fill="FFFFFF"/>
            <w:noWrap/>
            <w:vAlign w:val="center"/>
            <w:hideMark/>
          </w:tcPr>
          <w:p w14:paraId="528E42A4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5238DE" w:rsidRPr="005238DE" w14:paraId="0139CE22" w14:textId="77777777" w:rsidTr="005238DE">
        <w:trPr>
          <w:trHeight w:val="231"/>
          <w:jc w:val="center"/>
        </w:trPr>
        <w:tc>
          <w:tcPr>
            <w:tcW w:w="1561" w:type="dxa"/>
            <w:tcBorders>
              <w:top w:val="nil"/>
              <w:left w:val="single" w:sz="8" w:space="0" w:color="70AD4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6B67D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70AD47"/>
            </w:tcBorders>
            <w:shd w:val="clear" w:color="000000" w:fill="FFFFFF"/>
            <w:noWrap/>
            <w:vAlign w:val="center"/>
            <w:hideMark/>
          </w:tcPr>
          <w:p w14:paraId="3A238F36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5238DE" w:rsidRPr="005238DE" w14:paraId="0863C8F7" w14:textId="77777777" w:rsidTr="005238DE">
        <w:trPr>
          <w:trHeight w:val="241"/>
          <w:jc w:val="center"/>
        </w:trPr>
        <w:tc>
          <w:tcPr>
            <w:tcW w:w="1561" w:type="dxa"/>
            <w:tcBorders>
              <w:top w:val="nil"/>
              <w:left w:val="single" w:sz="8" w:space="0" w:color="70AD4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594B8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70AD47"/>
            </w:tcBorders>
            <w:shd w:val="clear" w:color="000000" w:fill="FFFFFF"/>
            <w:noWrap/>
            <w:vAlign w:val="center"/>
            <w:hideMark/>
          </w:tcPr>
          <w:p w14:paraId="68470A52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5238DE" w:rsidRPr="005238DE" w14:paraId="586D8D7B" w14:textId="77777777" w:rsidTr="005238DE">
        <w:trPr>
          <w:trHeight w:val="264"/>
          <w:jc w:val="center"/>
        </w:trPr>
        <w:tc>
          <w:tcPr>
            <w:tcW w:w="3004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000000" w:fill="FFFFFF"/>
            <w:noWrap/>
            <w:vAlign w:val="center"/>
            <w:hideMark/>
          </w:tcPr>
          <w:p w14:paraId="77216D5D" w14:textId="77777777" w:rsidR="005238DE" w:rsidRPr="005238DE" w:rsidRDefault="005238DE" w:rsidP="0052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TEMPORADA BAJA</w:t>
            </w:r>
          </w:p>
        </w:tc>
      </w:tr>
      <w:tr w:rsidR="005238DE" w:rsidRPr="005238DE" w14:paraId="203E95D5" w14:textId="77777777" w:rsidTr="005238DE">
        <w:trPr>
          <w:trHeight w:val="251"/>
          <w:jc w:val="center"/>
        </w:trPr>
        <w:tc>
          <w:tcPr>
            <w:tcW w:w="3004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000000" w:fill="FFFFFF"/>
            <w:noWrap/>
            <w:vAlign w:val="center"/>
            <w:hideMark/>
          </w:tcPr>
          <w:p w14:paraId="7DD99BE5" w14:textId="77777777" w:rsidR="005238DE" w:rsidRPr="005238DE" w:rsidRDefault="005238DE" w:rsidP="0052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20"/>
                <w:lang w:eastAsia="es-MX"/>
              </w:rPr>
              <w:t>TEMPORADA MEDIA</w:t>
            </w:r>
          </w:p>
        </w:tc>
      </w:tr>
      <w:tr w:rsidR="005238DE" w:rsidRPr="005238DE" w14:paraId="4B037A55" w14:textId="77777777" w:rsidTr="005238DE">
        <w:trPr>
          <w:trHeight w:val="241"/>
          <w:jc w:val="center"/>
        </w:trPr>
        <w:tc>
          <w:tcPr>
            <w:tcW w:w="3004" w:type="dxa"/>
            <w:gridSpan w:val="2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000000" w:fill="FFFFFF"/>
            <w:noWrap/>
            <w:vAlign w:val="center"/>
            <w:hideMark/>
          </w:tcPr>
          <w:p w14:paraId="1C06C6C0" w14:textId="77777777" w:rsidR="005238DE" w:rsidRPr="005238DE" w:rsidRDefault="005238DE" w:rsidP="0052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>TEMPORADA ALTA</w:t>
            </w:r>
          </w:p>
        </w:tc>
      </w:tr>
    </w:tbl>
    <w:p w14:paraId="5F78ECC3" w14:textId="77777777" w:rsidR="005238DE" w:rsidRDefault="005238DE" w:rsidP="00101084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71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5191"/>
        <w:gridCol w:w="765"/>
      </w:tblGrid>
      <w:tr w:rsidR="005238DE" w:rsidRPr="005238DE" w14:paraId="0BB57371" w14:textId="77777777" w:rsidTr="005238DE">
        <w:trPr>
          <w:trHeight w:val="301"/>
          <w:jc w:val="center"/>
        </w:trPr>
        <w:tc>
          <w:tcPr>
            <w:tcW w:w="7129" w:type="dxa"/>
            <w:gridSpan w:val="3"/>
            <w:tcBorders>
              <w:top w:val="single" w:sz="12" w:space="0" w:color="5CAE56"/>
              <w:left w:val="single" w:sz="12" w:space="0" w:color="5CAE56"/>
              <w:bottom w:val="nil"/>
              <w:right w:val="single" w:sz="12" w:space="0" w:color="5CAE56"/>
            </w:tcBorders>
            <w:shd w:val="clear" w:color="000000" w:fill="5CAE56"/>
            <w:vAlign w:val="center"/>
            <w:hideMark/>
          </w:tcPr>
          <w:p w14:paraId="3D1FE588" w14:textId="77777777" w:rsidR="005238DE" w:rsidRPr="005238DE" w:rsidRDefault="005238DE" w:rsidP="0052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HOTELES PREVISTOS O SIMILARES</w:t>
            </w:r>
          </w:p>
        </w:tc>
      </w:tr>
      <w:tr w:rsidR="005238DE" w:rsidRPr="005238DE" w14:paraId="39AFCA8E" w14:textId="77777777" w:rsidTr="005238DE">
        <w:trPr>
          <w:trHeight w:val="276"/>
          <w:jc w:val="center"/>
        </w:trPr>
        <w:tc>
          <w:tcPr>
            <w:tcW w:w="1173" w:type="dxa"/>
            <w:tcBorders>
              <w:top w:val="nil"/>
              <w:left w:val="single" w:sz="12" w:space="0" w:color="5CAE56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B1A7225" w14:textId="77777777" w:rsidR="005238DE" w:rsidRPr="005238DE" w:rsidRDefault="005238DE" w:rsidP="0052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099C2D7" w14:textId="77777777" w:rsidR="005238DE" w:rsidRPr="005238DE" w:rsidRDefault="005238DE" w:rsidP="0052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HOTEL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12" w:space="0" w:color="5CAE56"/>
            </w:tcBorders>
            <w:shd w:val="clear" w:color="000000" w:fill="C6E0B4"/>
            <w:noWrap/>
            <w:vAlign w:val="center"/>
            <w:hideMark/>
          </w:tcPr>
          <w:p w14:paraId="35D4A44C" w14:textId="77777777" w:rsidR="005238DE" w:rsidRPr="005238DE" w:rsidRDefault="005238DE" w:rsidP="0052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CAT</w:t>
            </w:r>
          </w:p>
        </w:tc>
      </w:tr>
      <w:tr w:rsidR="005238DE" w:rsidRPr="005238DE" w14:paraId="44362CA3" w14:textId="77777777" w:rsidTr="005238DE">
        <w:trPr>
          <w:trHeight w:val="276"/>
          <w:jc w:val="center"/>
        </w:trPr>
        <w:tc>
          <w:tcPr>
            <w:tcW w:w="1173" w:type="dxa"/>
            <w:tcBorders>
              <w:top w:val="nil"/>
              <w:left w:val="single" w:sz="12" w:space="0" w:color="5CAE5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A8659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ROMA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0D93A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s-MX"/>
              </w:rPr>
            </w:pPr>
            <w:r w:rsidRPr="005238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s-MX"/>
              </w:rPr>
              <w:t>HOTEL DONNA LAURA PALACE / HOTEL MASSIMO D'AZEGLIO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12" w:space="0" w:color="5CAE56"/>
            </w:tcBorders>
            <w:shd w:val="clear" w:color="000000" w:fill="FFFFFF"/>
            <w:noWrap/>
            <w:vAlign w:val="center"/>
            <w:hideMark/>
          </w:tcPr>
          <w:p w14:paraId="289A5832" w14:textId="77777777" w:rsidR="005238DE" w:rsidRPr="005238DE" w:rsidRDefault="005238DE" w:rsidP="0052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5238DE" w:rsidRPr="005238DE" w14:paraId="0AF1D039" w14:textId="77777777" w:rsidTr="005238DE">
        <w:trPr>
          <w:trHeight w:val="276"/>
          <w:jc w:val="center"/>
        </w:trPr>
        <w:tc>
          <w:tcPr>
            <w:tcW w:w="1173" w:type="dxa"/>
            <w:tcBorders>
              <w:top w:val="nil"/>
              <w:left w:val="single" w:sz="12" w:space="0" w:color="5CAE5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B4513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SORRENTO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5DE44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s-MX"/>
              </w:rPr>
            </w:pPr>
            <w:r w:rsidRPr="005238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s-MX"/>
              </w:rPr>
              <w:t>GRAN HOTEL VESUVIO / HOTEL CESARE AUGUSTO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12" w:space="0" w:color="5CAE56"/>
            </w:tcBorders>
            <w:shd w:val="clear" w:color="000000" w:fill="FFFFFF"/>
            <w:noWrap/>
            <w:vAlign w:val="center"/>
            <w:hideMark/>
          </w:tcPr>
          <w:p w14:paraId="01DCB3FE" w14:textId="77777777" w:rsidR="005238DE" w:rsidRPr="005238DE" w:rsidRDefault="005238DE" w:rsidP="0052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5238DE" w:rsidRPr="005238DE" w14:paraId="24D57A81" w14:textId="77777777" w:rsidTr="005238DE">
        <w:trPr>
          <w:trHeight w:val="276"/>
          <w:jc w:val="center"/>
        </w:trPr>
        <w:tc>
          <w:tcPr>
            <w:tcW w:w="1173" w:type="dxa"/>
            <w:tcBorders>
              <w:top w:val="nil"/>
              <w:left w:val="single" w:sz="12" w:space="0" w:color="5CAE56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DCFFB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SALERNO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0C6A2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s-MX"/>
              </w:rPr>
            </w:pPr>
            <w:r w:rsidRPr="005238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s-MX"/>
              </w:rPr>
              <w:t>POLO NAUTICO / GRAND HOTEL SALERNO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12" w:space="0" w:color="5CAE56"/>
            </w:tcBorders>
            <w:shd w:val="clear" w:color="000000" w:fill="FFFFFF"/>
            <w:noWrap/>
            <w:vAlign w:val="center"/>
            <w:hideMark/>
          </w:tcPr>
          <w:p w14:paraId="03C12C84" w14:textId="77777777" w:rsidR="005238DE" w:rsidRPr="005238DE" w:rsidRDefault="005238DE" w:rsidP="0052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5238DE" w:rsidRPr="005238DE" w14:paraId="1A2A8FA2" w14:textId="77777777" w:rsidTr="005238DE">
        <w:trPr>
          <w:trHeight w:val="300"/>
          <w:jc w:val="center"/>
        </w:trPr>
        <w:tc>
          <w:tcPr>
            <w:tcW w:w="1173" w:type="dxa"/>
            <w:tcBorders>
              <w:top w:val="nil"/>
              <w:left w:val="single" w:sz="12" w:space="0" w:color="5CAE56"/>
              <w:bottom w:val="single" w:sz="12" w:space="0" w:color="5CAE56"/>
              <w:right w:val="nil"/>
            </w:tcBorders>
            <w:shd w:val="clear" w:color="000000" w:fill="FFFFFF"/>
            <w:vAlign w:val="center"/>
            <w:hideMark/>
          </w:tcPr>
          <w:p w14:paraId="2CC96355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NÁPOLES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12" w:space="0" w:color="5CAE56"/>
              <w:right w:val="nil"/>
            </w:tcBorders>
            <w:shd w:val="clear" w:color="000000" w:fill="FFFFFF"/>
            <w:noWrap/>
            <w:vAlign w:val="center"/>
            <w:hideMark/>
          </w:tcPr>
          <w:p w14:paraId="44F47DC2" w14:textId="77777777" w:rsidR="005238DE" w:rsidRPr="005238DE" w:rsidRDefault="005238DE" w:rsidP="0052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PALAZZO SALGAR / HOTEL NAPLES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5CAE56"/>
              <w:right w:val="single" w:sz="12" w:space="0" w:color="5CAE56"/>
            </w:tcBorders>
            <w:shd w:val="clear" w:color="000000" w:fill="FFFFFF"/>
            <w:noWrap/>
            <w:vAlign w:val="center"/>
            <w:hideMark/>
          </w:tcPr>
          <w:p w14:paraId="7289590F" w14:textId="77777777" w:rsidR="005238DE" w:rsidRPr="005238DE" w:rsidRDefault="005238DE" w:rsidP="0052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</w:tbl>
    <w:p w14:paraId="6DD50501" w14:textId="77777777" w:rsidR="005238DE" w:rsidRDefault="005238DE" w:rsidP="00101084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7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652"/>
        <w:gridCol w:w="919"/>
      </w:tblGrid>
      <w:tr w:rsidR="005238DE" w:rsidRPr="005238DE" w14:paraId="19D09D6E" w14:textId="77777777" w:rsidTr="005238DE">
        <w:trPr>
          <w:trHeight w:val="278"/>
          <w:jc w:val="center"/>
        </w:trPr>
        <w:tc>
          <w:tcPr>
            <w:tcW w:w="7234" w:type="dxa"/>
            <w:gridSpan w:val="3"/>
            <w:tcBorders>
              <w:top w:val="single" w:sz="12" w:space="0" w:color="5CAE56"/>
              <w:left w:val="single" w:sz="12" w:space="0" w:color="5CAE56"/>
              <w:bottom w:val="nil"/>
              <w:right w:val="single" w:sz="12" w:space="0" w:color="5CAE56"/>
            </w:tcBorders>
            <w:shd w:val="clear" w:color="000000" w:fill="5CAE56"/>
            <w:noWrap/>
            <w:vAlign w:val="center"/>
            <w:hideMark/>
          </w:tcPr>
          <w:p w14:paraId="202DD853" w14:textId="77777777" w:rsidR="005238DE" w:rsidRPr="005238DE" w:rsidRDefault="005238DE" w:rsidP="0052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TARIFAS POR PERSONA EN USD</w:t>
            </w:r>
          </w:p>
        </w:tc>
      </w:tr>
      <w:tr w:rsidR="005238DE" w:rsidRPr="005238DE" w14:paraId="363D88A9" w14:textId="77777777" w:rsidTr="005238DE">
        <w:trPr>
          <w:trHeight w:val="265"/>
          <w:jc w:val="center"/>
        </w:trPr>
        <w:tc>
          <w:tcPr>
            <w:tcW w:w="7234" w:type="dxa"/>
            <w:gridSpan w:val="3"/>
            <w:tcBorders>
              <w:top w:val="single" w:sz="12" w:space="0" w:color="5CAE56"/>
              <w:left w:val="single" w:sz="12" w:space="0" w:color="5CAE56"/>
              <w:bottom w:val="single" w:sz="12" w:space="0" w:color="5CAE56"/>
              <w:right w:val="single" w:sz="12" w:space="0" w:color="5CAE56"/>
            </w:tcBorders>
            <w:shd w:val="clear" w:color="000000" w:fill="5CAE56"/>
            <w:noWrap/>
            <w:vAlign w:val="center"/>
            <w:hideMark/>
          </w:tcPr>
          <w:p w14:paraId="73343E0E" w14:textId="77777777" w:rsidR="005238DE" w:rsidRPr="005238DE" w:rsidRDefault="005238DE" w:rsidP="0052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SERVICIOS TERRESTRES EXCLUSIVAMENTE</w:t>
            </w:r>
          </w:p>
        </w:tc>
      </w:tr>
      <w:tr w:rsidR="005238DE" w:rsidRPr="005238DE" w14:paraId="63885EE0" w14:textId="77777777" w:rsidTr="005238DE">
        <w:trPr>
          <w:trHeight w:val="254"/>
          <w:jc w:val="center"/>
        </w:trPr>
        <w:tc>
          <w:tcPr>
            <w:tcW w:w="4663" w:type="dxa"/>
            <w:tcBorders>
              <w:top w:val="nil"/>
              <w:left w:val="single" w:sz="12" w:space="0" w:color="5CAE56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1B092AF" w14:textId="77777777" w:rsidR="005238DE" w:rsidRPr="005238DE" w:rsidRDefault="005238DE" w:rsidP="0052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PRIMERA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DF834DE" w14:textId="77777777" w:rsidR="005238DE" w:rsidRPr="005238DE" w:rsidRDefault="005238DE" w:rsidP="0052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DBL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12" w:space="0" w:color="5CAE56"/>
            </w:tcBorders>
            <w:shd w:val="clear" w:color="000000" w:fill="C6E0B4"/>
            <w:noWrap/>
            <w:vAlign w:val="center"/>
            <w:hideMark/>
          </w:tcPr>
          <w:p w14:paraId="5610F4B3" w14:textId="77777777" w:rsidR="005238DE" w:rsidRPr="005238DE" w:rsidRDefault="005238DE" w:rsidP="0052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SGL</w:t>
            </w:r>
          </w:p>
        </w:tc>
      </w:tr>
      <w:tr w:rsidR="005238DE" w:rsidRPr="005238DE" w14:paraId="6D650EF1" w14:textId="77777777" w:rsidTr="005238DE">
        <w:trPr>
          <w:trHeight w:val="243"/>
          <w:jc w:val="center"/>
        </w:trPr>
        <w:tc>
          <w:tcPr>
            <w:tcW w:w="4663" w:type="dxa"/>
            <w:tcBorders>
              <w:top w:val="nil"/>
              <w:left w:val="single" w:sz="12" w:space="0" w:color="5CAE5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CAE24" w14:textId="77777777" w:rsidR="005238DE" w:rsidRPr="005238DE" w:rsidRDefault="005238DE" w:rsidP="00523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TEMPORADA BAJA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14ABB" w14:textId="77777777" w:rsidR="005238DE" w:rsidRPr="005238DE" w:rsidRDefault="005238DE" w:rsidP="0052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12" w:space="0" w:color="5CAE56"/>
            </w:tcBorders>
            <w:shd w:val="clear" w:color="000000" w:fill="FFFFFF"/>
            <w:noWrap/>
            <w:vAlign w:val="center"/>
            <w:hideMark/>
          </w:tcPr>
          <w:p w14:paraId="3EBCD5DB" w14:textId="77777777" w:rsidR="005238DE" w:rsidRPr="005238DE" w:rsidRDefault="005238DE" w:rsidP="0052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2540</w:t>
            </w:r>
          </w:p>
        </w:tc>
      </w:tr>
      <w:tr w:rsidR="005238DE" w:rsidRPr="005238DE" w14:paraId="48ED1284" w14:textId="77777777" w:rsidTr="005238DE">
        <w:trPr>
          <w:trHeight w:val="254"/>
          <w:jc w:val="center"/>
        </w:trPr>
        <w:tc>
          <w:tcPr>
            <w:tcW w:w="4663" w:type="dxa"/>
            <w:tcBorders>
              <w:top w:val="nil"/>
              <w:left w:val="single" w:sz="12" w:space="0" w:color="5CAE5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B3254" w14:textId="77777777" w:rsidR="005238DE" w:rsidRPr="005238DE" w:rsidRDefault="005238DE" w:rsidP="00523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75623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375623"/>
                <w:sz w:val="20"/>
                <w:szCs w:val="20"/>
                <w:lang w:eastAsia="es-MX"/>
              </w:rPr>
              <w:t>TEMPORADA MEDIA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6A73E" w14:textId="77777777" w:rsidR="005238DE" w:rsidRPr="005238DE" w:rsidRDefault="005238DE" w:rsidP="0052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375623"/>
                <w:sz w:val="20"/>
                <w:szCs w:val="20"/>
                <w:lang w:eastAsia="es-MX"/>
              </w:rPr>
              <w:t>2150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12" w:space="0" w:color="5CAE56"/>
            </w:tcBorders>
            <w:shd w:val="clear" w:color="000000" w:fill="FFFFFF"/>
            <w:noWrap/>
            <w:vAlign w:val="center"/>
            <w:hideMark/>
          </w:tcPr>
          <w:p w14:paraId="5B0AD07C" w14:textId="77777777" w:rsidR="005238DE" w:rsidRPr="005238DE" w:rsidRDefault="005238DE" w:rsidP="0052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375623"/>
                <w:sz w:val="20"/>
                <w:szCs w:val="20"/>
                <w:lang w:eastAsia="es-MX"/>
              </w:rPr>
              <w:t>2670</w:t>
            </w:r>
          </w:p>
        </w:tc>
      </w:tr>
      <w:tr w:rsidR="005238DE" w:rsidRPr="005238DE" w14:paraId="62DA25B2" w14:textId="77777777" w:rsidTr="005238DE">
        <w:trPr>
          <w:trHeight w:val="278"/>
          <w:jc w:val="center"/>
        </w:trPr>
        <w:tc>
          <w:tcPr>
            <w:tcW w:w="4663" w:type="dxa"/>
            <w:tcBorders>
              <w:top w:val="nil"/>
              <w:left w:val="single" w:sz="12" w:space="0" w:color="5CAE56"/>
              <w:bottom w:val="single" w:sz="12" w:space="0" w:color="5CAE56"/>
              <w:right w:val="nil"/>
            </w:tcBorders>
            <w:shd w:val="clear" w:color="000000" w:fill="FFFFFF"/>
            <w:noWrap/>
            <w:vAlign w:val="center"/>
            <w:hideMark/>
          </w:tcPr>
          <w:p w14:paraId="49EC3A41" w14:textId="77777777" w:rsidR="005238DE" w:rsidRPr="005238DE" w:rsidRDefault="005238DE" w:rsidP="00523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>TEMPORADA ALTA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12" w:space="0" w:color="5CAE56"/>
              <w:right w:val="nil"/>
            </w:tcBorders>
            <w:shd w:val="clear" w:color="000000" w:fill="FFFFFF"/>
            <w:noWrap/>
            <w:vAlign w:val="center"/>
            <w:hideMark/>
          </w:tcPr>
          <w:p w14:paraId="0683A376" w14:textId="77777777" w:rsidR="005238DE" w:rsidRPr="005238DE" w:rsidRDefault="005238DE" w:rsidP="0052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>2350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5CAE56"/>
              <w:right w:val="single" w:sz="12" w:space="0" w:color="5CAE56"/>
            </w:tcBorders>
            <w:shd w:val="clear" w:color="000000" w:fill="FFFFFF"/>
            <w:noWrap/>
            <w:vAlign w:val="center"/>
            <w:hideMark/>
          </w:tcPr>
          <w:p w14:paraId="0322A32A" w14:textId="77777777" w:rsidR="005238DE" w:rsidRPr="005238DE" w:rsidRDefault="005238DE" w:rsidP="0052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>3010</w:t>
            </w:r>
          </w:p>
        </w:tc>
      </w:tr>
      <w:tr w:rsidR="005238DE" w:rsidRPr="005238DE" w14:paraId="213C1BE3" w14:textId="77777777" w:rsidTr="005238DE">
        <w:trPr>
          <w:trHeight w:val="265"/>
          <w:jc w:val="center"/>
        </w:trPr>
        <w:tc>
          <w:tcPr>
            <w:tcW w:w="72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E51AA5" w14:textId="77777777" w:rsidR="005238DE" w:rsidRPr="005238DE" w:rsidRDefault="005238DE" w:rsidP="0052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PRECIOS SUJETOS A DISPONIBILIDAD Y A CAMBIOS SIN PREVIO AVISO.</w:t>
            </w:r>
          </w:p>
        </w:tc>
      </w:tr>
      <w:tr w:rsidR="005238DE" w:rsidRPr="005238DE" w14:paraId="0995C4A8" w14:textId="77777777" w:rsidTr="005238DE">
        <w:trPr>
          <w:trHeight w:val="254"/>
          <w:jc w:val="center"/>
        </w:trPr>
        <w:tc>
          <w:tcPr>
            <w:tcW w:w="72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6952E" w14:textId="77777777" w:rsidR="005238DE" w:rsidRPr="005238DE" w:rsidRDefault="005238DE" w:rsidP="0052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TARIFAS NO APLICAN PARA CONGRESOS, EVENTOS ESPECIALES, NAVIDAD, </w:t>
            </w:r>
          </w:p>
        </w:tc>
      </w:tr>
      <w:tr w:rsidR="005238DE" w:rsidRPr="005238DE" w14:paraId="6900ACD5" w14:textId="77777777" w:rsidTr="005238DE">
        <w:trPr>
          <w:trHeight w:val="243"/>
          <w:jc w:val="center"/>
        </w:trPr>
        <w:tc>
          <w:tcPr>
            <w:tcW w:w="72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60452" w14:textId="77777777" w:rsidR="005238DE" w:rsidRPr="005238DE" w:rsidRDefault="005238DE" w:rsidP="0052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FIN DE AÑO. CONSULTAR SUPLEMENTO.</w:t>
            </w:r>
          </w:p>
        </w:tc>
      </w:tr>
      <w:tr w:rsidR="005238DE" w:rsidRPr="005238DE" w14:paraId="65338657" w14:textId="77777777" w:rsidTr="005238DE">
        <w:trPr>
          <w:trHeight w:val="243"/>
          <w:jc w:val="center"/>
        </w:trPr>
        <w:tc>
          <w:tcPr>
            <w:tcW w:w="72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F3488F" w14:textId="77777777" w:rsidR="005238DE" w:rsidRPr="005238DE" w:rsidRDefault="005238DE" w:rsidP="0052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3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VIGENCIA HASTA MARZO 2025</w:t>
            </w:r>
          </w:p>
        </w:tc>
      </w:tr>
    </w:tbl>
    <w:p w14:paraId="04B5A322" w14:textId="77777777" w:rsidR="005238DE" w:rsidRPr="00101084" w:rsidRDefault="005238DE" w:rsidP="00101084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sectPr w:rsidR="005238DE" w:rsidRPr="00101084" w:rsidSect="00434BA8">
      <w:headerReference w:type="default" r:id="rId9"/>
      <w:footerReference w:type="default" r:id="rId10"/>
      <w:pgSz w:w="12240" w:h="15840"/>
      <w:pgMar w:top="1985" w:right="1134" w:bottom="851" w:left="1134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7D463" w14:textId="77777777" w:rsidR="00434BA8" w:rsidRDefault="00434BA8" w:rsidP="00C37031">
      <w:pPr>
        <w:spacing w:after="0" w:line="240" w:lineRule="auto"/>
      </w:pPr>
      <w:r>
        <w:separator/>
      </w:r>
    </w:p>
  </w:endnote>
  <w:endnote w:type="continuationSeparator" w:id="0">
    <w:p w14:paraId="4957457A" w14:textId="77777777" w:rsidR="00434BA8" w:rsidRDefault="00434BA8" w:rsidP="00C3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0058" w14:textId="77777777" w:rsidR="0095519E" w:rsidRDefault="0093517C">
    <w:pPr>
      <w:pStyle w:val="Piedepgina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426024" wp14:editId="126F30C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3ECAEC" id="Rectángulo 1" o:spid="_x0000_s1026" style="position:absolute;margin-left:-61.95pt;margin-top:18.2pt;width:9in;height:2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" fillcolor="#282456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C4BD" w14:textId="77777777" w:rsidR="00434BA8" w:rsidRDefault="00434BA8" w:rsidP="00C37031">
      <w:pPr>
        <w:spacing w:after="0" w:line="240" w:lineRule="auto"/>
      </w:pPr>
      <w:r>
        <w:separator/>
      </w:r>
    </w:p>
  </w:footnote>
  <w:footnote w:type="continuationSeparator" w:id="0">
    <w:p w14:paraId="440AFC2A" w14:textId="77777777" w:rsidR="00434BA8" w:rsidRDefault="00434BA8" w:rsidP="00C3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F8EE" w14:textId="77777777" w:rsidR="00FD76E2" w:rsidRPr="00FD76E2" w:rsidRDefault="0093517C" w:rsidP="00E63382">
    <w:pPr>
      <w:pStyle w:val="Encabezado"/>
      <w:jc w:val="right"/>
      <w:rPr>
        <w:b/>
        <w:sz w:val="20"/>
        <w:szCs w:val="20"/>
      </w:rPr>
    </w:pPr>
    <w:r w:rsidRPr="0093517C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EC3515" wp14:editId="6DBD4928">
              <wp:simplePos x="0" y="0"/>
              <wp:positionH relativeFrom="column">
                <wp:posOffset>-405765</wp:posOffset>
              </wp:positionH>
              <wp:positionV relativeFrom="paragraph">
                <wp:posOffset>-325755</wp:posOffset>
              </wp:positionV>
              <wp:extent cx="4889500" cy="10096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0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AE1043" w14:textId="77777777" w:rsidR="00AC1C9D" w:rsidRPr="00A62B89" w:rsidRDefault="00BA0AB1" w:rsidP="00020E3A">
                          <w:pPr>
                            <w:pStyle w:val="Encabezado"/>
                            <w:rPr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A62B89">
                            <w:rPr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ENCANTOS DEL SUR ITALIANO</w:t>
                          </w:r>
                        </w:p>
                        <w:p w14:paraId="06B2C45E" w14:textId="77777777" w:rsidR="00EC1CB0" w:rsidRDefault="00A6168F" w:rsidP="00020E3A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6168F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56</w:t>
                          </w:r>
                          <w:r w:rsidR="00BA0AB1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</w:t>
                          </w:r>
                          <w:r w:rsidR="00AC1C9D" w:rsidRPr="00A6168F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-E</w:t>
                          </w:r>
                          <w:r w:rsidR="00405009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C34F39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  <w:p w14:paraId="1323FE74" w14:textId="77777777" w:rsidR="00271C60" w:rsidRPr="00A6168F" w:rsidRDefault="00271C60" w:rsidP="00020E3A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D64E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1.95pt;margin-top:-25.65pt;width:38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" filled="f" stroked="f">
              <v:textbox>
                <w:txbxContent>
                  <w:p w:rsidR="00AC1C9D" w:rsidRPr="00A62B89" w:rsidRDefault="00BA0AB1" w:rsidP="00020E3A">
                    <w:pPr>
                      <w:pStyle w:val="Encabezado"/>
                      <w:rPr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A62B89">
                      <w:rPr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ENCANTOS DEL SUR ITALIANO</w:t>
                    </w:r>
                  </w:p>
                  <w:p w:rsidR="00EC1CB0" w:rsidRDefault="00A6168F" w:rsidP="00020E3A">
                    <w:pPr>
                      <w:pStyle w:val="Encabezado"/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6168F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</w:rPr>
                      <w:t>56</w:t>
                    </w:r>
                    <w:r w:rsidR="00BA0AB1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</w:rPr>
                      <w:t>6</w:t>
                    </w:r>
                    <w:r w:rsidR="00AC1C9D" w:rsidRPr="00A6168F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</w:rPr>
                      <w:t>-E</w:t>
                    </w:r>
                    <w:r w:rsidR="00405009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C34F39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  <w:p w:rsidR="00271C60" w:rsidRPr="00A6168F" w:rsidRDefault="00271C60" w:rsidP="00020E3A">
                    <w:pPr>
                      <w:pStyle w:val="Encabezado"/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93517C">
      <w:rPr>
        <w:b/>
        <w:noProof/>
        <w:sz w:val="20"/>
        <w:szCs w:val="20"/>
      </w:rPr>
      <w:drawing>
        <wp:anchor distT="0" distB="0" distL="114300" distR="114300" simplePos="0" relativeHeight="251671552" behindDoc="0" locked="0" layoutInCell="1" allowOverlap="1" wp14:anchorId="11AC7E44" wp14:editId="2174BE90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17C">
      <w:rPr>
        <w:b/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 wp14:anchorId="16BF5536" wp14:editId="4534A340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3517C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67B5A8" wp14:editId="18B0949F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54354C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" fillcolor="#282456" strokecolor="#1f4d78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27.75pt;height:1200pt" o:bullet="t">
        <v:imagedata r:id="rId1" o:title="peligro"/>
      </v:shape>
    </w:pict>
  </w:numPicBullet>
  <w:abstractNum w:abstractNumId="0" w15:restartNumberingAfterBreak="0">
    <w:nsid w:val="054F68B1"/>
    <w:multiLevelType w:val="hybridMultilevel"/>
    <w:tmpl w:val="14B00C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50E2"/>
    <w:multiLevelType w:val="hybridMultilevel"/>
    <w:tmpl w:val="5C405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571"/>
    <w:multiLevelType w:val="hybridMultilevel"/>
    <w:tmpl w:val="23444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47F2A"/>
    <w:multiLevelType w:val="hybridMultilevel"/>
    <w:tmpl w:val="7A605A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A71D4"/>
    <w:multiLevelType w:val="hybridMultilevel"/>
    <w:tmpl w:val="3182C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47894"/>
    <w:multiLevelType w:val="hybridMultilevel"/>
    <w:tmpl w:val="296EAF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E9F"/>
    <w:multiLevelType w:val="hybridMultilevel"/>
    <w:tmpl w:val="2D50B878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6336D"/>
    <w:multiLevelType w:val="hybridMultilevel"/>
    <w:tmpl w:val="11A44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63A8C"/>
    <w:multiLevelType w:val="hybridMultilevel"/>
    <w:tmpl w:val="A01E4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5D21"/>
    <w:multiLevelType w:val="hybridMultilevel"/>
    <w:tmpl w:val="0F8E163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30822"/>
    <w:multiLevelType w:val="hybridMultilevel"/>
    <w:tmpl w:val="7A360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D6B05"/>
    <w:multiLevelType w:val="hybridMultilevel"/>
    <w:tmpl w:val="FF46C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10786"/>
    <w:multiLevelType w:val="hybridMultilevel"/>
    <w:tmpl w:val="885A73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E5825"/>
    <w:multiLevelType w:val="hybridMultilevel"/>
    <w:tmpl w:val="8B40B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A56DA"/>
    <w:multiLevelType w:val="hybridMultilevel"/>
    <w:tmpl w:val="84809542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46078"/>
    <w:multiLevelType w:val="hybridMultilevel"/>
    <w:tmpl w:val="73502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C649F"/>
    <w:multiLevelType w:val="hybridMultilevel"/>
    <w:tmpl w:val="EAE03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52987"/>
    <w:multiLevelType w:val="hybridMultilevel"/>
    <w:tmpl w:val="90B8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720BD"/>
    <w:multiLevelType w:val="hybridMultilevel"/>
    <w:tmpl w:val="39F26E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292EB3"/>
    <w:multiLevelType w:val="hybridMultilevel"/>
    <w:tmpl w:val="9FD09D2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357EF"/>
    <w:multiLevelType w:val="hybridMultilevel"/>
    <w:tmpl w:val="8C5E5A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6153A"/>
    <w:multiLevelType w:val="hybridMultilevel"/>
    <w:tmpl w:val="C2803CD4"/>
    <w:lvl w:ilvl="0" w:tplc="6F6031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A3972"/>
    <w:multiLevelType w:val="hybridMultilevel"/>
    <w:tmpl w:val="3716C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478CD"/>
    <w:multiLevelType w:val="hybridMultilevel"/>
    <w:tmpl w:val="4EF46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97A22"/>
    <w:multiLevelType w:val="hybridMultilevel"/>
    <w:tmpl w:val="7E9C8C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627EB"/>
    <w:multiLevelType w:val="hybridMultilevel"/>
    <w:tmpl w:val="494AF88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24ADA"/>
    <w:multiLevelType w:val="hybridMultilevel"/>
    <w:tmpl w:val="8B5E3C64"/>
    <w:lvl w:ilvl="0" w:tplc="A660400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4171215"/>
    <w:multiLevelType w:val="hybridMultilevel"/>
    <w:tmpl w:val="D2ACB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3457A"/>
    <w:multiLevelType w:val="hybridMultilevel"/>
    <w:tmpl w:val="5290D8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E266E"/>
    <w:multiLevelType w:val="hybridMultilevel"/>
    <w:tmpl w:val="D8524170"/>
    <w:lvl w:ilvl="0" w:tplc="180AA8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5389D"/>
    <w:multiLevelType w:val="hybridMultilevel"/>
    <w:tmpl w:val="20002A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842D6"/>
    <w:multiLevelType w:val="hybridMultilevel"/>
    <w:tmpl w:val="B94C19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60AE6"/>
    <w:multiLevelType w:val="hybridMultilevel"/>
    <w:tmpl w:val="8932C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87380"/>
    <w:multiLevelType w:val="hybridMultilevel"/>
    <w:tmpl w:val="9DC2BE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40F95"/>
    <w:multiLevelType w:val="hybridMultilevel"/>
    <w:tmpl w:val="03ECAC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519256">
    <w:abstractNumId w:val="17"/>
  </w:num>
  <w:num w:numId="2" w16cid:durableId="1528719430">
    <w:abstractNumId w:val="3"/>
  </w:num>
  <w:num w:numId="3" w16cid:durableId="666134873">
    <w:abstractNumId w:val="0"/>
  </w:num>
  <w:num w:numId="4" w16cid:durableId="2097247192">
    <w:abstractNumId w:val="10"/>
  </w:num>
  <w:num w:numId="5" w16cid:durableId="809250999">
    <w:abstractNumId w:val="34"/>
  </w:num>
  <w:num w:numId="6" w16cid:durableId="1768849302">
    <w:abstractNumId w:val="33"/>
  </w:num>
  <w:num w:numId="7" w16cid:durableId="518472267">
    <w:abstractNumId w:val="11"/>
  </w:num>
  <w:num w:numId="8" w16cid:durableId="2078479744">
    <w:abstractNumId w:val="8"/>
  </w:num>
  <w:num w:numId="9" w16cid:durableId="1477334631">
    <w:abstractNumId w:val="28"/>
  </w:num>
  <w:num w:numId="10" w16cid:durableId="555240849">
    <w:abstractNumId w:val="2"/>
  </w:num>
  <w:num w:numId="11" w16cid:durableId="1382437253">
    <w:abstractNumId w:val="1"/>
  </w:num>
  <w:num w:numId="12" w16cid:durableId="278414098">
    <w:abstractNumId w:val="32"/>
  </w:num>
  <w:num w:numId="13" w16cid:durableId="2032410617">
    <w:abstractNumId w:val="35"/>
  </w:num>
  <w:num w:numId="14" w16cid:durableId="906039751">
    <w:abstractNumId w:val="22"/>
  </w:num>
  <w:num w:numId="15" w16cid:durableId="41367815">
    <w:abstractNumId w:val="13"/>
  </w:num>
  <w:num w:numId="16" w16cid:durableId="721247775">
    <w:abstractNumId w:val="4"/>
  </w:num>
  <w:num w:numId="17" w16cid:durableId="1156533020">
    <w:abstractNumId w:val="16"/>
  </w:num>
  <w:num w:numId="18" w16cid:durableId="804544807">
    <w:abstractNumId w:val="18"/>
  </w:num>
  <w:num w:numId="19" w16cid:durableId="506603922">
    <w:abstractNumId w:val="23"/>
  </w:num>
  <w:num w:numId="20" w16cid:durableId="934021423">
    <w:abstractNumId w:val="15"/>
  </w:num>
  <w:num w:numId="21" w16cid:durableId="1621645204">
    <w:abstractNumId w:val="7"/>
  </w:num>
  <w:num w:numId="22" w16cid:durableId="1942059516">
    <w:abstractNumId w:val="12"/>
  </w:num>
  <w:num w:numId="23" w16cid:durableId="790904609">
    <w:abstractNumId w:val="6"/>
  </w:num>
  <w:num w:numId="24" w16cid:durableId="11732501">
    <w:abstractNumId w:val="26"/>
  </w:num>
  <w:num w:numId="25" w16cid:durableId="460463330">
    <w:abstractNumId w:val="24"/>
  </w:num>
  <w:num w:numId="26" w16cid:durableId="1197936546">
    <w:abstractNumId w:val="14"/>
  </w:num>
  <w:num w:numId="27" w16cid:durableId="1296256270">
    <w:abstractNumId w:val="27"/>
  </w:num>
  <w:num w:numId="28" w16cid:durableId="2017417334">
    <w:abstractNumId w:val="29"/>
  </w:num>
  <w:num w:numId="29" w16cid:durableId="1133214751">
    <w:abstractNumId w:val="25"/>
  </w:num>
  <w:num w:numId="30" w16cid:durableId="721250928">
    <w:abstractNumId w:val="31"/>
  </w:num>
  <w:num w:numId="31" w16cid:durableId="138812052">
    <w:abstractNumId w:val="19"/>
  </w:num>
  <w:num w:numId="32" w16cid:durableId="565379454">
    <w:abstractNumId w:val="5"/>
  </w:num>
  <w:num w:numId="33" w16cid:durableId="581988891">
    <w:abstractNumId w:val="20"/>
  </w:num>
  <w:num w:numId="34" w16cid:durableId="108281804">
    <w:abstractNumId w:val="30"/>
  </w:num>
  <w:num w:numId="35" w16cid:durableId="1828401756">
    <w:abstractNumId w:val="9"/>
  </w:num>
  <w:num w:numId="36" w16cid:durableId="20984824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s-ES_tradnl" w:vendorID="64" w:dllVersion="0" w:nlCheck="1" w:checkStyle="0"/>
  <w:activeWritingStyle w:appName="MSWord" w:lang="es-CR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s-UY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419" w:vendorID="64" w:dllVersion="4096" w:nlCheck="1" w:checkStyle="0"/>
  <w:activeWritingStyle w:appName="MSWord" w:lang="es-419" w:vendorID="64" w:dllVersion="0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31"/>
    <w:rsid w:val="00005402"/>
    <w:rsid w:val="000210C1"/>
    <w:rsid w:val="0002765A"/>
    <w:rsid w:val="000419D2"/>
    <w:rsid w:val="00042659"/>
    <w:rsid w:val="00070C8D"/>
    <w:rsid w:val="000953A7"/>
    <w:rsid w:val="00096274"/>
    <w:rsid w:val="000B0C7E"/>
    <w:rsid w:val="000B7BD4"/>
    <w:rsid w:val="000C61D4"/>
    <w:rsid w:val="00101084"/>
    <w:rsid w:val="00111F55"/>
    <w:rsid w:val="001254E8"/>
    <w:rsid w:val="0013124C"/>
    <w:rsid w:val="0015330E"/>
    <w:rsid w:val="001553EC"/>
    <w:rsid w:val="001576BB"/>
    <w:rsid w:val="001831BA"/>
    <w:rsid w:val="00183E93"/>
    <w:rsid w:val="0018631D"/>
    <w:rsid w:val="001918EE"/>
    <w:rsid w:val="001B1D1D"/>
    <w:rsid w:val="001C57FC"/>
    <w:rsid w:val="001D4089"/>
    <w:rsid w:val="001D5C04"/>
    <w:rsid w:val="001E3267"/>
    <w:rsid w:val="001E3440"/>
    <w:rsid w:val="001E437D"/>
    <w:rsid w:val="001F0602"/>
    <w:rsid w:val="001F1499"/>
    <w:rsid w:val="00215574"/>
    <w:rsid w:val="00233B4E"/>
    <w:rsid w:val="00237109"/>
    <w:rsid w:val="0026025A"/>
    <w:rsid w:val="00271672"/>
    <w:rsid w:val="00271C60"/>
    <w:rsid w:val="00273CA1"/>
    <w:rsid w:val="00275656"/>
    <w:rsid w:val="00283732"/>
    <w:rsid w:val="002866BC"/>
    <w:rsid w:val="00296969"/>
    <w:rsid w:val="002A7260"/>
    <w:rsid w:val="002C0DFF"/>
    <w:rsid w:val="002D715F"/>
    <w:rsid w:val="0030559C"/>
    <w:rsid w:val="00323A42"/>
    <w:rsid w:val="00331F5C"/>
    <w:rsid w:val="003668B1"/>
    <w:rsid w:val="003726D5"/>
    <w:rsid w:val="00380FF5"/>
    <w:rsid w:val="00396E42"/>
    <w:rsid w:val="003A71B2"/>
    <w:rsid w:val="003A79FF"/>
    <w:rsid w:val="003C4708"/>
    <w:rsid w:val="003C597C"/>
    <w:rsid w:val="003D6119"/>
    <w:rsid w:val="003D636F"/>
    <w:rsid w:val="003E58C9"/>
    <w:rsid w:val="003E64BE"/>
    <w:rsid w:val="003F7DDB"/>
    <w:rsid w:val="00405009"/>
    <w:rsid w:val="00424F67"/>
    <w:rsid w:val="00434BA8"/>
    <w:rsid w:val="00435728"/>
    <w:rsid w:val="00465277"/>
    <w:rsid w:val="0047147E"/>
    <w:rsid w:val="00480545"/>
    <w:rsid w:val="004834B0"/>
    <w:rsid w:val="0048474B"/>
    <w:rsid w:val="00490A0D"/>
    <w:rsid w:val="0049188A"/>
    <w:rsid w:val="004C1B73"/>
    <w:rsid w:val="004C56D5"/>
    <w:rsid w:val="004C7C0D"/>
    <w:rsid w:val="004E7207"/>
    <w:rsid w:val="004F4193"/>
    <w:rsid w:val="004F438F"/>
    <w:rsid w:val="0051037C"/>
    <w:rsid w:val="005225DD"/>
    <w:rsid w:val="005238DE"/>
    <w:rsid w:val="005422C1"/>
    <w:rsid w:val="005729DD"/>
    <w:rsid w:val="005A6996"/>
    <w:rsid w:val="005A7A80"/>
    <w:rsid w:val="005B603C"/>
    <w:rsid w:val="005D3E47"/>
    <w:rsid w:val="005D4F37"/>
    <w:rsid w:val="005E3E02"/>
    <w:rsid w:val="0060042A"/>
    <w:rsid w:val="00604CC3"/>
    <w:rsid w:val="00606947"/>
    <w:rsid w:val="00611240"/>
    <w:rsid w:val="00620573"/>
    <w:rsid w:val="00626163"/>
    <w:rsid w:val="006408EA"/>
    <w:rsid w:val="006622CC"/>
    <w:rsid w:val="00673A7C"/>
    <w:rsid w:val="00694D43"/>
    <w:rsid w:val="006A56D1"/>
    <w:rsid w:val="006C1001"/>
    <w:rsid w:val="006C37D3"/>
    <w:rsid w:val="006C62D7"/>
    <w:rsid w:val="006D647F"/>
    <w:rsid w:val="006E545A"/>
    <w:rsid w:val="006E70F5"/>
    <w:rsid w:val="00701CAC"/>
    <w:rsid w:val="00734CA9"/>
    <w:rsid w:val="00736994"/>
    <w:rsid w:val="00757609"/>
    <w:rsid w:val="007579CA"/>
    <w:rsid w:val="00761954"/>
    <w:rsid w:val="00763330"/>
    <w:rsid w:val="007756DD"/>
    <w:rsid w:val="00776C42"/>
    <w:rsid w:val="007C0622"/>
    <w:rsid w:val="007C4344"/>
    <w:rsid w:val="007D363E"/>
    <w:rsid w:val="007E5B27"/>
    <w:rsid w:val="007F6699"/>
    <w:rsid w:val="008016D1"/>
    <w:rsid w:val="00807A79"/>
    <w:rsid w:val="00815143"/>
    <w:rsid w:val="00820554"/>
    <w:rsid w:val="0082088B"/>
    <w:rsid w:val="00822712"/>
    <w:rsid w:val="0083061D"/>
    <w:rsid w:val="008342F8"/>
    <w:rsid w:val="0084203D"/>
    <w:rsid w:val="00855807"/>
    <w:rsid w:val="008638E1"/>
    <w:rsid w:val="008726A6"/>
    <w:rsid w:val="008754FD"/>
    <w:rsid w:val="00880FBD"/>
    <w:rsid w:val="00887907"/>
    <w:rsid w:val="008A58DB"/>
    <w:rsid w:val="008A69E5"/>
    <w:rsid w:val="008B3592"/>
    <w:rsid w:val="008D269E"/>
    <w:rsid w:val="008D3C93"/>
    <w:rsid w:val="008E2DEE"/>
    <w:rsid w:val="00907618"/>
    <w:rsid w:val="0093517C"/>
    <w:rsid w:val="0093684D"/>
    <w:rsid w:val="0095519E"/>
    <w:rsid w:val="00955C22"/>
    <w:rsid w:val="009616AC"/>
    <w:rsid w:val="00987970"/>
    <w:rsid w:val="009908B9"/>
    <w:rsid w:val="00992B85"/>
    <w:rsid w:val="00995D3E"/>
    <w:rsid w:val="009C01F7"/>
    <w:rsid w:val="009C0E13"/>
    <w:rsid w:val="009C5F91"/>
    <w:rsid w:val="009D5684"/>
    <w:rsid w:val="009E500D"/>
    <w:rsid w:val="009F5AB5"/>
    <w:rsid w:val="009F641F"/>
    <w:rsid w:val="00A014A8"/>
    <w:rsid w:val="00A031EF"/>
    <w:rsid w:val="00A03F0F"/>
    <w:rsid w:val="00A12BB8"/>
    <w:rsid w:val="00A1646C"/>
    <w:rsid w:val="00A3054D"/>
    <w:rsid w:val="00A4355E"/>
    <w:rsid w:val="00A6168F"/>
    <w:rsid w:val="00A62B89"/>
    <w:rsid w:val="00A636B4"/>
    <w:rsid w:val="00A700EB"/>
    <w:rsid w:val="00A726D2"/>
    <w:rsid w:val="00A80D1C"/>
    <w:rsid w:val="00A9711E"/>
    <w:rsid w:val="00AA68D2"/>
    <w:rsid w:val="00AB4A00"/>
    <w:rsid w:val="00AC1B35"/>
    <w:rsid w:val="00AC1C9D"/>
    <w:rsid w:val="00AC6221"/>
    <w:rsid w:val="00AC7006"/>
    <w:rsid w:val="00AD68CE"/>
    <w:rsid w:val="00AE11CA"/>
    <w:rsid w:val="00AE6821"/>
    <w:rsid w:val="00AF06A1"/>
    <w:rsid w:val="00AF2291"/>
    <w:rsid w:val="00AF6EE0"/>
    <w:rsid w:val="00AF712B"/>
    <w:rsid w:val="00B05B93"/>
    <w:rsid w:val="00B51DF0"/>
    <w:rsid w:val="00B53781"/>
    <w:rsid w:val="00B57707"/>
    <w:rsid w:val="00B57CBA"/>
    <w:rsid w:val="00B6521A"/>
    <w:rsid w:val="00B85F1C"/>
    <w:rsid w:val="00B9468F"/>
    <w:rsid w:val="00BA0AB1"/>
    <w:rsid w:val="00BA2B7B"/>
    <w:rsid w:val="00BA5ADC"/>
    <w:rsid w:val="00BB7DF3"/>
    <w:rsid w:val="00BC1BC3"/>
    <w:rsid w:val="00BF00A7"/>
    <w:rsid w:val="00BF5559"/>
    <w:rsid w:val="00C11885"/>
    <w:rsid w:val="00C14A21"/>
    <w:rsid w:val="00C20DAE"/>
    <w:rsid w:val="00C34F39"/>
    <w:rsid w:val="00C37031"/>
    <w:rsid w:val="00C41466"/>
    <w:rsid w:val="00C60F31"/>
    <w:rsid w:val="00C67A78"/>
    <w:rsid w:val="00C762D6"/>
    <w:rsid w:val="00C7686A"/>
    <w:rsid w:val="00C86FAA"/>
    <w:rsid w:val="00C967C4"/>
    <w:rsid w:val="00CB5741"/>
    <w:rsid w:val="00CD076C"/>
    <w:rsid w:val="00CE2CA2"/>
    <w:rsid w:val="00CF362E"/>
    <w:rsid w:val="00CF5393"/>
    <w:rsid w:val="00D10764"/>
    <w:rsid w:val="00D24D12"/>
    <w:rsid w:val="00D453F1"/>
    <w:rsid w:val="00D45BC2"/>
    <w:rsid w:val="00D45C80"/>
    <w:rsid w:val="00D755A3"/>
    <w:rsid w:val="00D77758"/>
    <w:rsid w:val="00D843C6"/>
    <w:rsid w:val="00D903D7"/>
    <w:rsid w:val="00D91484"/>
    <w:rsid w:val="00DA1697"/>
    <w:rsid w:val="00DB2BB2"/>
    <w:rsid w:val="00DB7A1A"/>
    <w:rsid w:val="00DE2292"/>
    <w:rsid w:val="00DE7135"/>
    <w:rsid w:val="00DF10EF"/>
    <w:rsid w:val="00DF13F3"/>
    <w:rsid w:val="00DF2747"/>
    <w:rsid w:val="00E008B5"/>
    <w:rsid w:val="00E127A5"/>
    <w:rsid w:val="00E203A1"/>
    <w:rsid w:val="00E21A5E"/>
    <w:rsid w:val="00E256E4"/>
    <w:rsid w:val="00E309BC"/>
    <w:rsid w:val="00E30B6A"/>
    <w:rsid w:val="00E32129"/>
    <w:rsid w:val="00E5656B"/>
    <w:rsid w:val="00E57317"/>
    <w:rsid w:val="00E5795C"/>
    <w:rsid w:val="00E6325F"/>
    <w:rsid w:val="00E63382"/>
    <w:rsid w:val="00E67907"/>
    <w:rsid w:val="00E7285A"/>
    <w:rsid w:val="00E756A3"/>
    <w:rsid w:val="00E765F8"/>
    <w:rsid w:val="00E817F5"/>
    <w:rsid w:val="00EA2E20"/>
    <w:rsid w:val="00EA50DD"/>
    <w:rsid w:val="00EB0479"/>
    <w:rsid w:val="00EB261F"/>
    <w:rsid w:val="00EC0574"/>
    <w:rsid w:val="00EC1CB0"/>
    <w:rsid w:val="00EC5885"/>
    <w:rsid w:val="00EC64D9"/>
    <w:rsid w:val="00EC6CD9"/>
    <w:rsid w:val="00ED05E8"/>
    <w:rsid w:val="00ED2B33"/>
    <w:rsid w:val="00EE31AA"/>
    <w:rsid w:val="00F034A3"/>
    <w:rsid w:val="00F07CEA"/>
    <w:rsid w:val="00F17131"/>
    <w:rsid w:val="00F22417"/>
    <w:rsid w:val="00F32464"/>
    <w:rsid w:val="00F35D5B"/>
    <w:rsid w:val="00F45183"/>
    <w:rsid w:val="00F47300"/>
    <w:rsid w:val="00F47F41"/>
    <w:rsid w:val="00F57B71"/>
    <w:rsid w:val="00F933ED"/>
    <w:rsid w:val="00FD76E2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AFF63"/>
  <w15:docId w15:val="{DD062B9B-CA68-4D09-91AD-2F895C04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5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031"/>
  </w:style>
  <w:style w:type="paragraph" w:styleId="Piedepgina">
    <w:name w:val="footer"/>
    <w:basedOn w:val="Normal"/>
    <w:link w:val="Piedepgina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031"/>
  </w:style>
  <w:style w:type="paragraph" w:styleId="Prrafodelista">
    <w:name w:val="List Paragraph"/>
    <w:basedOn w:val="Normal"/>
    <w:uiPriority w:val="1"/>
    <w:qFormat/>
    <w:rsid w:val="00C3703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95D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5D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995D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D3E"/>
  </w:style>
  <w:style w:type="paragraph" w:styleId="Sinespaciado">
    <w:name w:val="No Spacing"/>
    <w:basedOn w:val="Normal"/>
    <w:link w:val="SinespaciadoCar"/>
    <w:uiPriority w:val="99"/>
    <w:qFormat/>
    <w:rsid w:val="00A12B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12BB8"/>
    <w:rPr>
      <w:rFonts w:ascii="Cambria" w:eastAsia="Times New Roman" w:hAnsi="Cambria" w:cs="Times New Roman"/>
      <w:lang w:val="en-US" w:bidi="en-US"/>
    </w:rPr>
  </w:style>
  <w:style w:type="table" w:styleId="Tablaconcuadrcula">
    <w:name w:val="Table Grid"/>
    <w:basedOn w:val="Tablanormal"/>
    <w:uiPriority w:val="39"/>
    <w:rsid w:val="004F4193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1AE3-BF76-4640-8C13-0429D61D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 Joven</dc:creator>
  <cp:keywords/>
  <dc:description/>
  <cp:lastModifiedBy>Javier Linares</cp:lastModifiedBy>
  <cp:revision>2</cp:revision>
  <dcterms:created xsi:type="dcterms:W3CDTF">2024-03-27T00:07:00Z</dcterms:created>
  <dcterms:modified xsi:type="dcterms:W3CDTF">2024-04-01T23:00:00Z</dcterms:modified>
</cp:coreProperties>
</file>