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D148" w14:textId="77777777" w:rsidR="00705022" w:rsidRPr="007255C9" w:rsidRDefault="00A94DCC" w:rsidP="00511796">
      <w:pPr>
        <w:spacing w:after="0" w:line="240" w:lineRule="auto"/>
        <w:jc w:val="center"/>
        <w:rPr>
          <w:rFonts w:ascii="Arial" w:hAnsi="Arial" w:cs="Arial"/>
          <w:b/>
          <w:bCs/>
          <w:sz w:val="24"/>
          <w:szCs w:val="24"/>
        </w:rPr>
      </w:pPr>
      <w:r w:rsidRPr="007255C9">
        <w:rPr>
          <w:rFonts w:ascii="Arial" w:hAnsi="Arial" w:cs="Arial"/>
          <w:b/>
          <w:bCs/>
          <w:sz w:val="24"/>
          <w:szCs w:val="24"/>
        </w:rPr>
        <w:t>“</w:t>
      </w:r>
      <w:r w:rsidR="0099744F" w:rsidRPr="007255C9">
        <w:rPr>
          <w:rFonts w:ascii="Arial" w:hAnsi="Arial" w:cs="Arial"/>
          <w:b/>
          <w:bCs/>
          <w:sz w:val="24"/>
          <w:szCs w:val="24"/>
        </w:rPr>
        <w:t>Viena, Budapest, Bratislava, Praga</w:t>
      </w:r>
      <w:r w:rsidRPr="007255C9">
        <w:rPr>
          <w:rFonts w:ascii="Arial" w:hAnsi="Arial" w:cs="Arial"/>
          <w:b/>
          <w:bCs/>
          <w:sz w:val="24"/>
          <w:szCs w:val="24"/>
        </w:rPr>
        <w:t>”</w:t>
      </w:r>
    </w:p>
    <w:p w14:paraId="1AD46BC2" w14:textId="77777777" w:rsidR="0099744F" w:rsidRPr="00D10441" w:rsidRDefault="00D10441" w:rsidP="0099744F">
      <w:pPr>
        <w:spacing w:after="0"/>
        <w:jc w:val="center"/>
        <w:rPr>
          <w:rFonts w:ascii="Arial" w:hAnsi="Arial" w:cs="Arial"/>
          <w:sz w:val="20"/>
          <w:szCs w:val="20"/>
        </w:rPr>
      </w:pPr>
      <w:r w:rsidRPr="00D10441">
        <w:rPr>
          <w:rFonts w:ascii="Arial" w:hAnsi="Arial" w:cs="Arial"/>
          <w:noProof/>
          <w:sz w:val="20"/>
          <w:szCs w:val="20"/>
        </w:rPr>
        <w:drawing>
          <wp:anchor distT="0" distB="0" distL="114300" distR="114300" simplePos="0" relativeHeight="251658240" behindDoc="1" locked="0" layoutInCell="1" allowOverlap="1" wp14:anchorId="78D47685" wp14:editId="09D3C913">
            <wp:simplePos x="0" y="0"/>
            <wp:positionH relativeFrom="margin">
              <wp:align>right</wp:align>
            </wp:positionH>
            <wp:positionV relativeFrom="paragraph">
              <wp:posOffset>128270</wp:posOffset>
            </wp:positionV>
            <wp:extent cx="1595120" cy="358140"/>
            <wp:effectExtent l="0" t="0" r="5080" b="3810"/>
            <wp:wrapThrough wrapText="bothSides">
              <wp:wrapPolygon edited="0">
                <wp:start x="0" y="0"/>
                <wp:lineTo x="0" y="20681"/>
                <wp:lineTo x="21411" y="20681"/>
                <wp:lineTo x="21411" y="0"/>
                <wp:lineTo x="0" y="0"/>
              </wp:wrapPolygon>
            </wp:wrapThrough>
            <wp:docPr id="5" name="Imagen 4">
              <a:extLst xmlns:a="http://schemas.openxmlformats.org/drawingml/2006/main">
                <a:ext uri="{FF2B5EF4-FFF2-40B4-BE49-F238E27FC236}">
                  <a16:creationId xmlns:a16="http://schemas.microsoft.com/office/drawing/2014/main" id="{A8B5970F-CDAC-4536-A275-54E51B42C88C}"/>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A8B5970F-CDAC-4536-A275-54E51B42C88C}"/>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5120" cy="358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59B1" w:rsidRPr="00D10441">
        <w:rPr>
          <w:rFonts w:ascii="Arial" w:hAnsi="Arial" w:cs="Arial"/>
          <w:sz w:val="20"/>
          <w:szCs w:val="20"/>
        </w:rPr>
        <w:t xml:space="preserve">                                                                                                                         </w:t>
      </w:r>
    </w:p>
    <w:p w14:paraId="6236B895" w14:textId="77777777" w:rsidR="0099744F" w:rsidRPr="00D10441" w:rsidRDefault="0099744F" w:rsidP="0099744F">
      <w:pPr>
        <w:spacing w:after="0"/>
        <w:jc w:val="both"/>
        <w:rPr>
          <w:rFonts w:ascii="Arial" w:hAnsi="Arial" w:cs="Arial"/>
          <w:b/>
          <w:bCs/>
          <w:sz w:val="20"/>
          <w:szCs w:val="20"/>
        </w:rPr>
      </w:pPr>
      <w:r w:rsidRPr="00D10441">
        <w:rPr>
          <w:rFonts w:ascii="Arial" w:hAnsi="Arial" w:cs="Arial"/>
          <w:b/>
          <w:bCs/>
          <w:sz w:val="20"/>
          <w:szCs w:val="20"/>
        </w:rPr>
        <w:t xml:space="preserve">Duración: </w:t>
      </w:r>
      <w:r w:rsidR="008B28D6" w:rsidRPr="00D10441">
        <w:rPr>
          <w:rFonts w:ascii="Arial" w:hAnsi="Arial" w:cs="Arial"/>
          <w:b/>
          <w:bCs/>
          <w:sz w:val="20"/>
          <w:szCs w:val="20"/>
        </w:rPr>
        <w:t>9 Días</w:t>
      </w:r>
    </w:p>
    <w:p w14:paraId="6854146D" w14:textId="0CB2C4BC" w:rsidR="008C39E6" w:rsidRDefault="0099744F" w:rsidP="0099744F">
      <w:pPr>
        <w:spacing w:after="0"/>
        <w:jc w:val="both"/>
        <w:rPr>
          <w:rFonts w:ascii="Arial" w:hAnsi="Arial" w:cs="Arial"/>
          <w:b/>
          <w:bCs/>
          <w:sz w:val="20"/>
          <w:szCs w:val="20"/>
        </w:rPr>
      </w:pPr>
      <w:r w:rsidRPr="00D10441">
        <w:rPr>
          <w:rFonts w:ascii="Arial" w:hAnsi="Arial" w:cs="Arial"/>
          <w:b/>
          <w:bCs/>
          <w:sz w:val="20"/>
          <w:szCs w:val="20"/>
        </w:rPr>
        <w:t xml:space="preserve">Llegada: </w:t>
      </w:r>
      <w:r w:rsidR="00F27DE4" w:rsidRPr="00D10441">
        <w:rPr>
          <w:rFonts w:ascii="Arial" w:hAnsi="Arial" w:cs="Arial"/>
          <w:b/>
          <w:bCs/>
          <w:sz w:val="20"/>
          <w:szCs w:val="20"/>
        </w:rPr>
        <w:t>jueves</w:t>
      </w:r>
      <w:r w:rsidR="00945F33">
        <w:rPr>
          <w:rFonts w:ascii="Arial" w:hAnsi="Arial" w:cs="Arial"/>
          <w:b/>
          <w:bCs/>
          <w:sz w:val="20"/>
          <w:szCs w:val="20"/>
        </w:rPr>
        <w:t xml:space="preserve">, </w:t>
      </w:r>
      <w:r w:rsidR="008C39E6" w:rsidRPr="00D10441">
        <w:rPr>
          <w:rFonts w:ascii="Arial" w:hAnsi="Arial" w:cs="Arial"/>
          <w:b/>
          <w:bCs/>
          <w:sz w:val="20"/>
          <w:szCs w:val="20"/>
        </w:rPr>
        <w:t>0</w:t>
      </w:r>
      <w:r w:rsidR="00C76FB7">
        <w:rPr>
          <w:rFonts w:ascii="Arial" w:hAnsi="Arial" w:cs="Arial"/>
          <w:b/>
          <w:bCs/>
          <w:sz w:val="20"/>
          <w:szCs w:val="20"/>
        </w:rPr>
        <w:t>4</w:t>
      </w:r>
      <w:r w:rsidR="00F27DE4" w:rsidRPr="00D10441">
        <w:rPr>
          <w:rFonts w:ascii="Arial" w:hAnsi="Arial" w:cs="Arial"/>
          <w:b/>
          <w:bCs/>
          <w:sz w:val="20"/>
          <w:szCs w:val="20"/>
        </w:rPr>
        <w:t xml:space="preserve"> a</w:t>
      </w:r>
      <w:r w:rsidR="008C39E6" w:rsidRPr="00D10441">
        <w:rPr>
          <w:rFonts w:ascii="Arial" w:hAnsi="Arial" w:cs="Arial"/>
          <w:b/>
          <w:bCs/>
          <w:sz w:val="20"/>
          <w:szCs w:val="20"/>
        </w:rPr>
        <w:t>bril</w:t>
      </w:r>
      <w:r w:rsidR="00F27DE4" w:rsidRPr="00D10441">
        <w:rPr>
          <w:rFonts w:ascii="Arial" w:hAnsi="Arial" w:cs="Arial"/>
          <w:b/>
          <w:bCs/>
          <w:sz w:val="20"/>
          <w:szCs w:val="20"/>
        </w:rPr>
        <w:t xml:space="preserve"> </w:t>
      </w:r>
      <w:r w:rsidR="00C76FB7">
        <w:rPr>
          <w:rFonts w:ascii="Arial" w:hAnsi="Arial" w:cs="Arial"/>
          <w:b/>
          <w:bCs/>
          <w:sz w:val="20"/>
          <w:szCs w:val="20"/>
        </w:rPr>
        <w:t>al 10 de octubre</w:t>
      </w:r>
      <w:r w:rsidR="008C39E6" w:rsidRPr="00D10441">
        <w:rPr>
          <w:rFonts w:ascii="Arial" w:hAnsi="Arial" w:cs="Arial"/>
          <w:b/>
          <w:bCs/>
          <w:sz w:val="20"/>
          <w:szCs w:val="20"/>
        </w:rPr>
        <w:t xml:space="preserve"> 202</w:t>
      </w:r>
      <w:r w:rsidR="00A83AED">
        <w:rPr>
          <w:rFonts w:ascii="Arial" w:hAnsi="Arial" w:cs="Arial"/>
          <w:b/>
          <w:bCs/>
          <w:sz w:val="20"/>
          <w:szCs w:val="20"/>
        </w:rPr>
        <w:t>4</w:t>
      </w:r>
    </w:p>
    <w:p w14:paraId="7CA093CD" w14:textId="77777777" w:rsidR="00945F33" w:rsidRPr="00D10441" w:rsidRDefault="00945F33" w:rsidP="0099744F">
      <w:pPr>
        <w:spacing w:after="0"/>
        <w:jc w:val="both"/>
        <w:rPr>
          <w:rFonts w:ascii="Arial" w:hAnsi="Arial" w:cs="Arial"/>
          <w:b/>
          <w:bCs/>
          <w:sz w:val="20"/>
          <w:szCs w:val="20"/>
        </w:rPr>
      </w:pPr>
      <w:r>
        <w:rPr>
          <w:rFonts w:ascii="Arial" w:hAnsi="Arial" w:cs="Arial"/>
          <w:b/>
          <w:bCs/>
          <w:sz w:val="20"/>
          <w:szCs w:val="20"/>
        </w:rPr>
        <w:t>Servicios compartidos</w:t>
      </w:r>
    </w:p>
    <w:p w14:paraId="3753297E" w14:textId="77777777" w:rsidR="0099744F" w:rsidRPr="00D10441" w:rsidRDefault="0099744F" w:rsidP="0099744F">
      <w:pPr>
        <w:spacing w:after="0"/>
        <w:jc w:val="both"/>
        <w:rPr>
          <w:rFonts w:ascii="Arial" w:hAnsi="Arial" w:cs="Arial"/>
          <w:sz w:val="20"/>
          <w:szCs w:val="20"/>
        </w:rPr>
      </w:pPr>
    </w:p>
    <w:p w14:paraId="0C6B90BB" w14:textId="4B6ED9EF" w:rsidR="0099744F" w:rsidRPr="00924EA4" w:rsidRDefault="0099744F" w:rsidP="0099744F">
      <w:pPr>
        <w:spacing w:after="0"/>
        <w:jc w:val="both"/>
        <w:rPr>
          <w:rFonts w:ascii="Arial" w:hAnsi="Arial" w:cs="Arial"/>
          <w:b/>
          <w:bCs/>
          <w:caps/>
          <w:sz w:val="20"/>
          <w:szCs w:val="20"/>
        </w:rPr>
      </w:pPr>
      <w:r w:rsidRPr="00924EA4">
        <w:rPr>
          <w:rFonts w:ascii="Arial" w:hAnsi="Arial" w:cs="Arial"/>
          <w:b/>
          <w:bCs/>
          <w:caps/>
          <w:sz w:val="20"/>
          <w:szCs w:val="20"/>
        </w:rPr>
        <w:t>Día 1</w:t>
      </w:r>
      <w:r w:rsidR="00F27DE4" w:rsidRPr="00924EA4">
        <w:rPr>
          <w:rFonts w:ascii="Arial" w:hAnsi="Arial" w:cs="Arial"/>
          <w:b/>
          <w:bCs/>
          <w:caps/>
          <w:sz w:val="20"/>
          <w:szCs w:val="20"/>
        </w:rPr>
        <w:t>.</w:t>
      </w:r>
      <w:r w:rsidRPr="00924EA4">
        <w:rPr>
          <w:rFonts w:ascii="Arial" w:hAnsi="Arial" w:cs="Arial"/>
          <w:b/>
          <w:bCs/>
          <w:caps/>
          <w:sz w:val="20"/>
          <w:szCs w:val="20"/>
        </w:rPr>
        <w:t xml:space="preserve">  Viena.</w:t>
      </w:r>
    </w:p>
    <w:p w14:paraId="159C1421" w14:textId="77777777" w:rsidR="0099744F" w:rsidRDefault="0099744F" w:rsidP="0099744F">
      <w:pPr>
        <w:spacing w:after="0"/>
        <w:jc w:val="both"/>
        <w:rPr>
          <w:rFonts w:ascii="Arial" w:hAnsi="Arial" w:cs="Arial"/>
          <w:b/>
          <w:bCs/>
          <w:sz w:val="20"/>
          <w:szCs w:val="20"/>
        </w:rPr>
      </w:pPr>
      <w:r w:rsidRPr="00D10441">
        <w:rPr>
          <w:rFonts w:ascii="Arial" w:hAnsi="Arial" w:cs="Arial"/>
          <w:sz w:val="20"/>
          <w:szCs w:val="20"/>
        </w:rPr>
        <w:t xml:space="preserve">Llegada al aeropuerto de Viena, traslado al hotel. </w:t>
      </w:r>
      <w:r w:rsidRPr="00C76FB7">
        <w:rPr>
          <w:rFonts w:ascii="Arial" w:hAnsi="Arial" w:cs="Arial"/>
          <w:b/>
          <w:bCs/>
          <w:sz w:val="20"/>
          <w:szCs w:val="20"/>
        </w:rPr>
        <w:t>Cena</w:t>
      </w:r>
      <w:r w:rsidRPr="00D10441">
        <w:rPr>
          <w:rFonts w:ascii="Arial" w:hAnsi="Arial" w:cs="Arial"/>
          <w:sz w:val="20"/>
          <w:szCs w:val="20"/>
        </w:rPr>
        <w:t xml:space="preserve"> de bienvenida en el famoso restaurante </w:t>
      </w:r>
      <w:proofErr w:type="spellStart"/>
      <w:r w:rsidRPr="00D10441">
        <w:rPr>
          <w:rFonts w:ascii="Arial" w:hAnsi="Arial" w:cs="Arial"/>
          <w:sz w:val="20"/>
          <w:szCs w:val="20"/>
        </w:rPr>
        <w:t>Marchfelderhof</w:t>
      </w:r>
      <w:proofErr w:type="spellEnd"/>
      <w:r w:rsidRPr="00D10441">
        <w:rPr>
          <w:rFonts w:ascii="Arial" w:hAnsi="Arial" w:cs="Arial"/>
          <w:sz w:val="20"/>
          <w:szCs w:val="20"/>
        </w:rPr>
        <w:t xml:space="preserve"> con bebidas incluidas. </w:t>
      </w:r>
      <w:r w:rsidRPr="00D10441">
        <w:rPr>
          <w:rFonts w:ascii="Arial" w:hAnsi="Arial" w:cs="Arial"/>
          <w:b/>
          <w:bCs/>
          <w:sz w:val="20"/>
          <w:szCs w:val="20"/>
        </w:rPr>
        <w:t xml:space="preserve">Alojamiento. </w:t>
      </w:r>
    </w:p>
    <w:p w14:paraId="2BF69BAE" w14:textId="77777777" w:rsidR="0099744F" w:rsidRPr="00D10441" w:rsidRDefault="0099744F" w:rsidP="0099744F">
      <w:pPr>
        <w:spacing w:after="0"/>
        <w:jc w:val="both"/>
        <w:rPr>
          <w:rFonts w:ascii="Arial" w:hAnsi="Arial" w:cs="Arial"/>
          <w:sz w:val="20"/>
          <w:szCs w:val="20"/>
        </w:rPr>
      </w:pPr>
    </w:p>
    <w:p w14:paraId="2EBF3FA6" w14:textId="2A7EB5A5" w:rsidR="0099744F" w:rsidRPr="00924EA4" w:rsidRDefault="0099744F" w:rsidP="0099744F">
      <w:pPr>
        <w:spacing w:after="0"/>
        <w:jc w:val="both"/>
        <w:rPr>
          <w:rFonts w:ascii="Arial" w:hAnsi="Arial" w:cs="Arial"/>
          <w:b/>
          <w:bCs/>
          <w:caps/>
          <w:sz w:val="20"/>
          <w:szCs w:val="20"/>
        </w:rPr>
      </w:pPr>
      <w:r w:rsidRPr="00924EA4">
        <w:rPr>
          <w:rFonts w:ascii="Arial" w:hAnsi="Arial" w:cs="Arial"/>
          <w:b/>
          <w:bCs/>
          <w:caps/>
          <w:sz w:val="20"/>
          <w:szCs w:val="20"/>
        </w:rPr>
        <w:t>Día 2</w:t>
      </w:r>
      <w:r w:rsidR="00F27DE4" w:rsidRPr="00924EA4">
        <w:rPr>
          <w:rFonts w:ascii="Arial" w:hAnsi="Arial" w:cs="Arial"/>
          <w:b/>
          <w:bCs/>
          <w:caps/>
          <w:sz w:val="20"/>
          <w:szCs w:val="20"/>
        </w:rPr>
        <w:t xml:space="preserve">. </w:t>
      </w:r>
      <w:r w:rsidRPr="00924EA4">
        <w:rPr>
          <w:rFonts w:ascii="Arial" w:hAnsi="Arial" w:cs="Arial"/>
          <w:b/>
          <w:bCs/>
          <w:caps/>
          <w:sz w:val="20"/>
          <w:szCs w:val="20"/>
        </w:rPr>
        <w:t>Viena.</w:t>
      </w:r>
    </w:p>
    <w:p w14:paraId="79F98A2F" w14:textId="77777777" w:rsidR="0099744F" w:rsidRPr="00D10441" w:rsidRDefault="0099744F" w:rsidP="0099744F">
      <w:pPr>
        <w:spacing w:after="0"/>
        <w:jc w:val="both"/>
        <w:rPr>
          <w:rFonts w:ascii="Arial" w:hAnsi="Arial" w:cs="Arial"/>
          <w:b/>
          <w:bCs/>
          <w:sz w:val="20"/>
          <w:szCs w:val="20"/>
        </w:rPr>
      </w:pPr>
      <w:r w:rsidRPr="00D10441">
        <w:rPr>
          <w:rFonts w:ascii="Arial" w:hAnsi="Arial" w:cs="Arial"/>
          <w:b/>
          <w:bCs/>
          <w:sz w:val="20"/>
          <w:szCs w:val="20"/>
        </w:rPr>
        <w:t xml:space="preserve">Desayuno </w:t>
      </w:r>
      <w:r w:rsidRPr="00D10441">
        <w:rPr>
          <w:rFonts w:ascii="Arial" w:hAnsi="Arial" w:cs="Arial"/>
          <w:sz w:val="20"/>
          <w:szCs w:val="20"/>
        </w:rPr>
        <w:t xml:space="preserve">y </w:t>
      </w:r>
      <w:r w:rsidRPr="00C76FB7">
        <w:rPr>
          <w:rFonts w:ascii="Arial" w:hAnsi="Arial" w:cs="Arial"/>
          <w:b/>
          <w:bCs/>
          <w:sz w:val="20"/>
          <w:szCs w:val="20"/>
        </w:rPr>
        <w:t>visita panorámica</w:t>
      </w:r>
      <w:r w:rsidRPr="00D10441">
        <w:rPr>
          <w:rFonts w:ascii="Arial" w:hAnsi="Arial" w:cs="Arial"/>
          <w:sz w:val="20"/>
          <w:szCs w:val="20"/>
        </w:rPr>
        <w:t xml:space="preserve"> recorriendo la «</w:t>
      </w:r>
      <w:proofErr w:type="spellStart"/>
      <w:r w:rsidRPr="00D10441">
        <w:rPr>
          <w:rFonts w:ascii="Arial" w:hAnsi="Arial" w:cs="Arial"/>
          <w:sz w:val="20"/>
          <w:szCs w:val="20"/>
        </w:rPr>
        <w:t>Ringstrasse</w:t>
      </w:r>
      <w:proofErr w:type="spellEnd"/>
      <w:r w:rsidRPr="00D10441">
        <w:rPr>
          <w:rFonts w:ascii="Arial" w:hAnsi="Arial" w:cs="Arial"/>
          <w:sz w:val="20"/>
          <w:szCs w:val="20"/>
        </w:rPr>
        <w:t>» con sus suntuosos monumentos como la Ópera, Museos de Bellas Artes y Ciencias Naturales, monumento de María Teresa, Parlamento, Ayuntamiento, Teatro Nacional, Palacio Imperial «</w:t>
      </w:r>
      <w:proofErr w:type="spellStart"/>
      <w:r w:rsidRPr="00D10441">
        <w:rPr>
          <w:rFonts w:ascii="Arial" w:hAnsi="Arial" w:cs="Arial"/>
          <w:sz w:val="20"/>
          <w:szCs w:val="20"/>
        </w:rPr>
        <w:t>Hofburg</w:t>
      </w:r>
      <w:proofErr w:type="spellEnd"/>
      <w:r w:rsidRPr="00D10441">
        <w:rPr>
          <w:rFonts w:ascii="Arial" w:hAnsi="Arial" w:cs="Arial"/>
          <w:sz w:val="20"/>
          <w:szCs w:val="20"/>
        </w:rPr>
        <w:t xml:space="preserve">». Visitamos igualmente los Jardines del Belvedere, palacio veraniego del Príncipe Eugenio de Saboya con una magnífica vista de la ciudad eternizada por </w:t>
      </w:r>
      <w:proofErr w:type="spellStart"/>
      <w:r w:rsidRPr="00D10441">
        <w:rPr>
          <w:rFonts w:ascii="Arial" w:hAnsi="Arial" w:cs="Arial"/>
          <w:sz w:val="20"/>
          <w:szCs w:val="20"/>
        </w:rPr>
        <w:t>Canaletto</w:t>
      </w:r>
      <w:proofErr w:type="spellEnd"/>
      <w:r w:rsidRPr="00D10441">
        <w:rPr>
          <w:rFonts w:ascii="Arial" w:hAnsi="Arial" w:cs="Arial"/>
          <w:sz w:val="20"/>
          <w:szCs w:val="20"/>
        </w:rPr>
        <w:t xml:space="preserve"> en sus lienzos de Viena. A continuación, caminamos por el casco antiguo pasando por el Reloj Anker, el Barrio Judío, la Plaza </w:t>
      </w:r>
      <w:proofErr w:type="spellStart"/>
      <w:r w:rsidRPr="00D10441">
        <w:rPr>
          <w:rFonts w:ascii="Arial" w:hAnsi="Arial" w:cs="Arial"/>
          <w:sz w:val="20"/>
          <w:szCs w:val="20"/>
        </w:rPr>
        <w:t>Freyung</w:t>
      </w:r>
      <w:proofErr w:type="spellEnd"/>
      <w:r w:rsidRPr="00D10441">
        <w:rPr>
          <w:rFonts w:ascii="Arial" w:hAnsi="Arial" w:cs="Arial"/>
          <w:sz w:val="20"/>
          <w:szCs w:val="20"/>
        </w:rPr>
        <w:t xml:space="preserve"> con sus palacios y la Plaza de los héroes donde destaca el Palacio Imperial. Terminamos el paseo con la visita interior de la Catedral de San Esteban. </w:t>
      </w:r>
      <w:r w:rsidR="008B28D6" w:rsidRPr="00D10441">
        <w:rPr>
          <w:rFonts w:ascii="Arial" w:hAnsi="Arial" w:cs="Arial"/>
          <w:sz w:val="20"/>
          <w:szCs w:val="20"/>
        </w:rPr>
        <w:t xml:space="preserve">Regreso al hotel, resto de la tarde libre. </w:t>
      </w:r>
      <w:r w:rsidRPr="00D10441">
        <w:rPr>
          <w:rFonts w:ascii="Arial" w:hAnsi="Arial" w:cs="Arial"/>
          <w:b/>
          <w:bCs/>
          <w:sz w:val="20"/>
          <w:szCs w:val="20"/>
        </w:rPr>
        <w:t>Alojamiento.</w:t>
      </w:r>
    </w:p>
    <w:p w14:paraId="753726D4" w14:textId="77777777" w:rsidR="0099744F" w:rsidRPr="00D10441" w:rsidRDefault="0099744F" w:rsidP="0099744F">
      <w:pPr>
        <w:spacing w:after="0"/>
        <w:jc w:val="both"/>
        <w:rPr>
          <w:rFonts w:ascii="Arial" w:hAnsi="Arial" w:cs="Arial"/>
          <w:b/>
          <w:bCs/>
          <w:sz w:val="20"/>
          <w:szCs w:val="20"/>
        </w:rPr>
      </w:pPr>
    </w:p>
    <w:p w14:paraId="5FD999A9" w14:textId="500D75BE" w:rsidR="0099744F" w:rsidRPr="00924EA4" w:rsidRDefault="0099744F" w:rsidP="0099744F">
      <w:pPr>
        <w:spacing w:after="0"/>
        <w:jc w:val="both"/>
        <w:rPr>
          <w:rFonts w:ascii="Arial" w:hAnsi="Arial" w:cs="Arial"/>
          <w:b/>
          <w:bCs/>
          <w:caps/>
          <w:sz w:val="20"/>
          <w:szCs w:val="20"/>
        </w:rPr>
      </w:pPr>
      <w:r w:rsidRPr="00924EA4">
        <w:rPr>
          <w:rFonts w:ascii="Arial" w:hAnsi="Arial" w:cs="Arial"/>
          <w:b/>
          <w:bCs/>
          <w:caps/>
          <w:sz w:val="20"/>
          <w:szCs w:val="20"/>
        </w:rPr>
        <w:t>Día 3</w:t>
      </w:r>
      <w:r w:rsidR="00F27DE4" w:rsidRPr="00924EA4">
        <w:rPr>
          <w:rFonts w:ascii="Arial" w:hAnsi="Arial" w:cs="Arial"/>
          <w:b/>
          <w:bCs/>
          <w:caps/>
          <w:sz w:val="20"/>
          <w:szCs w:val="20"/>
        </w:rPr>
        <w:t>.</w:t>
      </w:r>
      <w:r w:rsidRPr="00924EA4">
        <w:rPr>
          <w:rFonts w:ascii="Arial" w:hAnsi="Arial" w:cs="Arial"/>
          <w:b/>
          <w:bCs/>
          <w:caps/>
          <w:sz w:val="20"/>
          <w:szCs w:val="20"/>
        </w:rPr>
        <w:t xml:space="preserve"> Viena.</w:t>
      </w:r>
    </w:p>
    <w:p w14:paraId="33CBEE50" w14:textId="5645D194" w:rsidR="0099744F" w:rsidRPr="00D10441" w:rsidRDefault="00A83AED" w:rsidP="00A83AED">
      <w:pPr>
        <w:spacing w:after="0"/>
        <w:jc w:val="both"/>
        <w:rPr>
          <w:rFonts w:ascii="Arial" w:hAnsi="Arial" w:cs="Arial"/>
          <w:b/>
          <w:bCs/>
          <w:sz w:val="20"/>
          <w:szCs w:val="20"/>
        </w:rPr>
      </w:pPr>
      <w:r>
        <w:rPr>
          <w:rFonts w:ascii="Arial" w:hAnsi="Arial" w:cs="Arial"/>
          <w:b/>
          <w:bCs/>
          <w:sz w:val="20"/>
          <w:szCs w:val="20"/>
        </w:rPr>
        <w:t xml:space="preserve">Desayuno </w:t>
      </w:r>
      <w:r>
        <w:rPr>
          <w:rFonts w:ascii="Arial" w:hAnsi="Arial" w:cs="Arial"/>
          <w:sz w:val="20"/>
          <w:szCs w:val="20"/>
        </w:rPr>
        <w:t xml:space="preserve">y </w:t>
      </w:r>
      <w:r w:rsidRPr="00A83AED">
        <w:rPr>
          <w:rFonts w:ascii="Arial" w:hAnsi="Arial" w:cs="Arial"/>
          <w:sz w:val="20"/>
          <w:szCs w:val="20"/>
        </w:rPr>
        <w:t>día a disposición. Alojamiento</w:t>
      </w:r>
      <w:r>
        <w:rPr>
          <w:rFonts w:ascii="Arial" w:hAnsi="Arial" w:cs="Arial"/>
          <w:sz w:val="20"/>
          <w:szCs w:val="20"/>
        </w:rPr>
        <w:t xml:space="preserve"> </w:t>
      </w:r>
      <w:r w:rsidRPr="00A83AED">
        <w:rPr>
          <w:rFonts w:ascii="Arial" w:hAnsi="Arial" w:cs="Arial"/>
          <w:sz w:val="20"/>
          <w:szCs w:val="20"/>
        </w:rPr>
        <w:t>en Viena. Existe la posibilidad</w:t>
      </w:r>
      <w:r>
        <w:rPr>
          <w:rFonts w:ascii="Arial" w:hAnsi="Arial" w:cs="Arial"/>
          <w:sz w:val="20"/>
          <w:szCs w:val="20"/>
        </w:rPr>
        <w:t xml:space="preserve"> </w:t>
      </w:r>
      <w:r w:rsidRPr="00A83AED">
        <w:rPr>
          <w:rFonts w:ascii="Arial" w:hAnsi="Arial" w:cs="Arial"/>
          <w:sz w:val="20"/>
          <w:szCs w:val="20"/>
        </w:rPr>
        <w:t>de realizar la excursión al famoso Valle</w:t>
      </w:r>
      <w:r w:rsidR="00A6306E">
        <w:rPr>
          <w:rFonts w:ascii="Arial" w:hAnsi="Arial" w:cs="Arial"/>
          <w:sz w:val="20"/>
          <w:szCs w:val="20"/>
        </w:rPr>
        <w:t xml:space="preserve"> </w:t>
      </w:r>
      <w:r w:rsidRPr="00A83AED">
        <w:rPr>
          <w:rFonts w:ascii="Arial" w:hAnsi="Arial" w:cs="Arial"/>
          <w:sz w:val="20"/>
          <w:szCs w:val="20"/>
        </w:rPr>
        <w:t xml:space="preserve">del Danubio </w:t>
      </w:r>
      <w:r w:rsidRPr="00A83AED">
        <w:rPr>
          <w:rFonts w:ascii="Arial" w:hAnsi="Arial" w:cs="Arial"/>
          <w:b/>
          <w:bCs/>
          <w:color w:val="FF0000"/>
          <w:sz w:val="20"/>
          <w:szCs w:val="20"/>
        </w:rPr>
        <w:t xml:space="preserve">(no incluida). </w:t>
      </w:r>
      <w:r w:rsidR="0099744F" w:rsidRPr="00D10441">
        <w:rPr>
          <w:rFonts w:ascii="Arial" w:hAnsi="Arial" w:cs="Arial"/>
          <w:b/>
          <w:bCs/>
          <w:sz w:val="20"/>
          <w:szCs w:val="20"/>
        </w:rPr>
        <w:t>Alojamiento.</w:t>
      </w:r>
    </w:p>
    <w:p w14:paraId="31823706" w14:textId="77777777" w:rsidR="0099744F" w:rsidRPr="00D10441" w:rsidRDefault="0099744F" w:rsidP="0099744F">
      <w:pPr>
        <w:spacing w:after="0"/>
        <w:jc w:val="both"/>
        <w:rPr>
          <w:rFonts w:ascii="Arial" w:hAnsi="Arial" w:cs="Arial"/>
          <w:b/>
          <w:bCs/>
          <w:sz w:val="20"/>
          <w:szCs w:val="20"/>
        </w:rPr>
      </w:pPr>
    </w:p>
    <w:p w14:paraId="6B85B15A" w14:textId="34CBFD8D" w:rsidR="0099744F" w:rsidRPr="00924EA4" w:rsidRDefault="0099744F" w:rsidP="0099744F">
      <w:pPr>
        <w:spacing w:after="0"/>
        <w:jc w:val="both"/>
        <w:rPr>
          <w:rFonts w:ascii="Arial" w:hAnsi="Arial" w:cs="Arial"/>
          <w:b/>
          <w:bCs/>
          <w:caps/>
          <w:sz w:val="20"/>
          <w:szCs w:val="20"/>
        </w:rPr>
      </w:pPr>
      <w:r w:rsidRPr="00924EA4">
        <w:rPr>
          <w:rFonts w:ascii="Arial" w:hAnsi="Arial" w:cs="Arial"/>
          <w:b/>
          <w:bCs/>
          <w:caps/>
          <w:sz w:val="20"/>
          <w:szCs w:val="20"/>
        </w:rPr>
        <w:t>Día 4</w:t>
      </w:r>
      <w:r w:rsidR="00F27DE4" w:rsidRPr="00924EA4">
        <w:rPr>
          <w:rFonts w:ascii="Arial" w:hAnsi="Arial" w:cs="Arial"/>
          <w:b/>
          <w:bCs/>
          <w:caps/>
          <w:sz w:val="20"/>
          <w:szCs w:val="20"/>
        </w:rPr>
        <w:t>.</w:t>
      </w:r>
      <w:r w:rsidRPr="00924EA4">
        <w:rPr>
          <w:rFonts w:ascii="Arial" w:hAnsi="Arial" w:cs="Arial"/>
          <w:b/>
          <w:bCs/>
          <w:caps/>
          <w:sz w:val="20"/>
          <w:szCs w:val="20"/>
        </w:rPr>
        <w:t xml:space="preserve"> Viena – Budapest.</w:t>
      </w:r>
    </w:p>
    <w:p w14:paraId="1BCE12BF" w14:textId="3AD23E41" w:rsidR="00C76FB7" w:rsidRPr="00C76FB7" w:rsidRDefault="00C76FB7" w:rsidP="0099744F">
      <w:pPr>
        <w:spacing w:after="0"/>
        <w:jc w:val="both"/>
        <w:rPr>
          <w:rFonts w:ascii="Arial" w:hAnsi="Arial" w:cs="Arial"/>
          <w:b/>
          <w:bCs/>
          <w:sz w:val="20"/>
          <w:szCs w:val="20"/>
        </w:rPr>
      </w:pPr>
      <w:r w:rsidRPr="00C76FB7">
        <w:rPr>
          <w:rFonts w:ascii="Arial" w:hAnsi="Arial" w:cs="Arial"/>
          <w:b/>
          <w:bCs/>
          <w:sz w:val="20"/>
          <w:szCs w:val="20"/>
        </w:rPr>
        <w:t xml:space="preserve">Desayuno </w:t>
      </w:r>
      <w:r w:rsidRPr="00C76FB7">
        <w:rPr>
          <w:rFonts w:ascii="Arial" w:hAnsi="Arial" w:cs="Arial"/>
          <w:sz w:val="20"/>
          <w:szCs w:val="20"/>
        </w:rPr>
        <w:t xml:space="preserve">y salida en autocar hacia Hungría, llegando a Budapest a medio día. Por la tarde visita de esta ciudad considerada como «La Perla a Orillas de Danubio». Budapest está dividida en dos partes: «Buda» donde se encuentra el casco antiguo, las embajadas y las residencias de la alta sociedad y «Pest» donde se encuentra la mayor parte de </w:t>
      </w:r>
      <w:r w:rsidR="00671D3C">
        <w:rPr>
          <w:rFonts w:ascii="Arial" w:hAnsi="Arial" w:cs="Arial"/>
          <w:sz w:val="20"/>
          <w:szCs w:val="20"/>
        </w:rPr>
        <w:t>los</w:t>
      </w:r>
      <w:r w:rsidRPr="00C76FB7">
        <w:rPr>
          <w:rFonts w:ascii="Arial" w:hAnsi="Arial" w:cs="Arial"/>
          <w:sz w:val="20"/>
          <w:szCs w:val="20"/>
        </w:rPr>
        <w:t xml:space="preserve"> hotele</w:t>
      </w:r>
      <w:r w:rsidR="00671D3C">
        <w:rPr>
          <w:rFonts w:ascii="Arial" w:hAnsi="Arial" w:cs="Arial"/>
          <w:sz w:val="20"/>
          <w:szCs w:val="20"/>
        </w:rPr>
        <w:t>s</w:t>
      </w:r>
      <w:r w:rsidRPr="00C76FB7">
        <w:rPr>
          <w:rFonts w:ascii="Arial" w:hAnsi="Arial" w:cs="Arial"/>
          <w:sz w:val="20"/>
          <w:szCs w:val="20"/>
        </w:rPr>
        <w:t xml:space="preserve"> y los comercios. Hoy visitamos la parte </w:t>
      </w:r>
      <w:r w:rsidRPr="00671D3C">
        <w:rPr>
          <w:rFonts w:ascii="Arial" w:hAnsi="Arial" w:cs="Arial"/>
          <w:b/>
          <w:bCs/>
          <w:sz w:val="20"/>
          <w:szCs w:val="20"/>
        </w:rPr>
        <w:t xml:space="preserve">de </w:t>
      </w:r>
      <w:r w:rsidR="00671D3C" w:rsidRPr="00671D3C">
        <w:rPr>
          <w:rFonts w:ascii="Arial" w:hAnsi="Arial" w:cs="Arial"/>
          <w:b/>
          <w:bCs/>
          <w:sz w:val="20"/>
          <w:szCs w:val="20"/>
        </w:rPr>
        <w:t>“</w:t>
      </w:r>
      <w:r w:rsidRPr="00671D3C">
        <w:rPr>
          <w:rFonts w:ascii="Arial" w:hAnsi="Arial" w:cs="Arial"/>
          <w:b/>
          <w:bCs/>
          <w:sz w:val="20"/>
          <w:szCs w:val="20"/>
        </w:rPr>
        <w:t>Pest</w:t>
      </w:r>
      <w:r w:rsidR="00671D3C" w:rsidRPr="00671D3C">
        <w:rPr>
          <w:rFonts w:ascii="Arial" w:hAnsi="Arial" w:cs="Arial"/>
          <w:b/>
          <w:bCs/>
          <w:sz w:val="20"/>
          <w:szCs w:val="20"/>
        </w:rPr>
        <w:t>”</w:t>
      </w:r>
      <w:r w:rsidRPr="00C76FB7">
        <w:rPr>
          <w:rFonts w:ascii="Arial" w:hAnsi="Arial" w:cs="Arial"/>
          <w:sz w:val="20"/>
          <w:szCs w:val="20"/>
        </w:rPr>
        <w:t xml:space="preserve"> donde</w:t>
      </w:r>
      <w:r>
        <w:rPr>
          <w:rFonts w:ascii="Arial" w:hAnsi="Arial" w:cs="Arial"/>
          <w:sz w:val="20"/>
          <w:szCs w:val="20"/>
        </w:rPr>
        <w:t xml:space="preserve"> </w:t>
      </w:r>
      <w:r w:rsidRPr="00C76FB7">
        <w:rPr>
          <w:rFonts w:ascii="Arial" w:hAnsi="Arial" w:cs="Arial"/>
          <w:sz w:val="20"/>
          <w:szCs w:val="20"/>
        </w:rPr>
        <w:t>vemos la Plaza de Héroes, la Opera, la Basílica de San Esteban y la Sinagoga</w:t>
      </w:r>
      <w:r>
        <w:rPr>
          <w:rFonts w:ascii="Arial" w:hAnsi="Arial" w:cs="Arial"/>
          <w:sz w:val="20"/>
          <w:szCs w:val="20"/>
        </w:rPr>
        <w:t xml:space="preserve">. </w:t>
      </w:r>
      <w:r w:rsidRPr="00C76FB7">
        <w:rPr>
          <w:rFonts w:ascii="Arial" w:hAnsi="Arial" w:cs="Arial"/>
          <w:b/>
          <w:bCs/>
          <w:sz w:val="20"/>
          <w:szCs w:val="20"/>
        </w:rPr>
        <w:t xml:space="preserve">Alojamiento. </w:t>
      </w:r>
    </w:p>
    <w:p w14:paraId="0BEE4B85" w14:textId="77777777" w:rsidR="00C76FB7" w:rsidRPr="00D10441" w:rsidRDefault="00C76FB7" w:rsidP="0099744F">
      <w:pPr>
        <w:spacing w:after="0"/>
        <w:jc w:val="both"/>
        <w:rPr>
          <w:rFonts w:ascii="Arial" w:hAnsi="Arial" w:cs="Arial"/>
          <w:b/>
          <w:bCs/>
          <w:sz w:val="20"/>
          <w:szCs w:val="20"/>
        </w:rPr>
      </w:pPr>
    </w:p>
    <w:p w14:paraId="2193406B" w14:textId="2DA35749" w:rsidR="0099744F" w:rsidRPr="00924EA4" w:rsidRDefault="0099744F" w:rsidP="0099744F">
      <w:pPr>
        <w:spacing w:after="0"/>
        <w:jc w:val="both"/>
        <w:rPr>
          <w:rFonts w:ascii="Arial" w:hAnsi="Arial" w:cs="Arial"/>
          <w:b/>
          <w:bCs/>
          <w:caps/>
          <w:sz w:val="20"/>
          <w:szCs w:val="20"/>
        </w:rPr>
      </w:pPr>
      <w:r w:rsidRPr="00924EA4">
        <w:rPr>
          <w:rFonts w:ascii="Arial" w:hAnsi="Arial" w:cs="Arial"/>
          <w:b/>
          <w:bCs/>
          <w:caps/>
          <w:sz w:val="20"/>
          <w:szCs w:val="20"/>
        </w:rPr>
        <w:t>Día 5</w:t>
      </w:r>
      <w:r w:rsidR="00F27DE4" w:rsidRPr="00924EA4">
        <w:rPr>
          <w:rFonts w:ascii="Arial" w:hAnsi="Arial" w:cs="Arial"/>
          <w:b/>
          <w:bCs/>
          <w:caps/>
          <w:sz w:val="20"/>
          <w:szCs w:val="20"/>
        </w:rPr>
        <w:t>.</w:t>
      </w:r>
      <w:r w:rsidRPr="00924EA4">
        <w:rPr>
          <w:rFonts w:ascii="Arial" w:hAnsi="Arial" w:cs="Arial"/>
          <w:b/>
          <w:bCs/>
          <w:caps/>
          <w:sz w:val="20"/>
          <w:szCs w:val="20"/>
        </w:rPr>
        <w:t xml:space="preserve"> Budapest.</w:t>
      </w:r>
    </w:p>
    <w:p w14:paraId="0B1E7A3B" w14:textId="5F36EE37" w:rsidR="00510948" w:rsidRPr="00671D3C" w:rsidRDefault="00671D3C" w:rsidP="00671D3C">
      <w:pPr>
        <w:spacing w:after="0"/>
        <w:jc w:val="both"/>
        <w:rPr>
          <w:rFonts w:ascii="Arial" w:hAnsi="Arial" w:cs="Arial"/>
          <w:sz w:val="20"/>
          <w:szCs w:val="20"/>
        </w:rPr>
      </w:pPr>
      <w:r w:rsidRPr="00671D3C">
        <w:rPr>
          <w:rFonts w:ascii="Arial" w:hAnsi="Arial" w:cs="Arial"/>
          <w:b/>
          <w:bCs/>
          <w:sz w:val="20"/>
          <w:szCs w:val="20"/>
        </w:rPr>
        <w:t>Desayuno</w:t>
      </w:r>
      <w:r w:rsidRPr="00671D3C">
        <w:rPr>
          <w:rFonts w:ascii="Arial" w:hAnsi="Arial" w:cs="Arial"/>
          <w:sz w:val="20"/>
          <w:szCs w:val="20"/>
        </w:rPr>
        <w:t xml:space="preserve"> y </w:t>
      </w:r>
      <w:r w:rsidRPr="00671D3C">
        <w:rPr>
          <w:rFonts w:ascii="Arial" w:hAnsi="Arial" w:cs="Arial"/>
          <w:b/>
          <w:bCs/>
          <w:sz w:val="20"/>
          <w:szCs w:val="20"/>
        </w:rPr>
        <w:t>visita de la otra parte de Budapest</w:t>
      </w:r>
      <w:r w:rsidRPr="00671D3C">
        <w:rPr>
          <w:rFonts w:ascii="Arial" w:hAnsi="Arial" w:cs="Arial"/>
          <w:sz w:val="20"/>
          <w:szCs w:val="20"/>
        </w:rPr>
        <w:t>. «Buda» donde se encuentra</w:t>
      </w:r>
      <w:r>
        <w:rPr>
          <w:rFonts w:ascii="Arial" w:hAnsi="Arial" w:cs="Arial"/>
          <w:sz w:val="20"/>
          <w:szCs w:val="20"/>
        </w:rPr>
        <w:t xml:space="preserve"> </w:t>
      </w:r>
      <w:r w:rsidRPr="00671D3C">
        <w:rPr>
          <w:rFonts w:ascii="Arial" w:hAnsi="Arial" w:cs="Arial"/>
          <w:sz w:val="20"/>
          <w:szCs w:val="20"/>
        </w:rPr>
        <w:t>El Bastión de los Pescadores y La Iglesia</w:t>
      </w:r>
      <w:r>
        <w:rPr>
          <w:rFonts w:ascii="Arial" w:hAnsi="Arial" w:cs="Arial"/>
          <w:sz w:val="20"/>
          <w:szCs w:val="20"/>
        </w:rPr>
        <w:t xml:space="preserve"> </w:t>
      </w:r>
      <w:r w:rsidRPr="00671D3C">
        <w:rPr>
          <w:rFonts w:ascii="Arial" w:hAnsi="Arial" w:cs="Arial"/>
          <w:sz w:val="20"/>
          <w:szCs w:val="20"/>
        </w:rPr>
        <w:t>de Matías. Después vamos por la</w:t>
      </w:r>
      <w:r>
        <w:rPr>
          <w:rFonts w:ascii="Arial" w:hAnsi="Arial" w:cs="Arial"/>
          <w:sz w:val="20"/>
          <w:szCs w:val="20"/>
        </w:rPr>
        <w:t xml:space="preserve"> </w:t>
      </w:r>
      <w:r w:rsidRPr="00671D3C">
        <w:rPr>
          <w:rFonts w:ascii="Arial" w:hAnsi="Arial" w:cs="Arial"/>
          <w:sz w:val="20"/>
          <w:szCs w:val="20"/>
        </w:rPr>
        <w:t>calle peatonal hacia el edificio del</w:t>
      </w:r>
      <w:r>
        <w:rPr>
          <w:rFonts w:ascii="Arial" w:hAnsi="Arial" w:cs="Arial"/>
          <w:sz w:val="20"/>
          <w:szCs w:val="20"/>
        </w:rPr>
        <w:t xml:space="preserve"> </w:t>
      </w:r>
      <w:r w:rsidRPr="00671D3C">
        <w:rPr>
          <w:rFonts w:ascii="Arial" w:hAnsi="Arial" w:cs="Arial"/>
          <w:sz w:val="20"/>
          <w:szCs w:val="20"/>
        </w:rPr>
        <w:t>Gran Mercado, que ofrece la mayor y</w:t>
      </w:r>
      <w:r>
        <w:rPr>
          <w:rFonts w:ascii="Arial" w:hAnsi="Arial" w:cs="Arial"/>
          <w:sz w:val="20"/>
          <w:szCs w:val="20"/>
        </w:rPr>
        <w:t xml:space="preserve"> </w:t>
      </w:r>
      <w:r w:rsidRPr="00671D3C">
        <w:rPr>
          <w:rFonts w:ascii="Arial" w:hAnsi="Arial" w:cs="Arial"/>
          <w:sz w:val="20"/>
          <w:szCs w:val="20"/>
        </w:rPr>
        <w:t>la más rica selección tanto en verduras</w:t>
      </w:r>
      <w:r>
        <w:rPr>
          <w:rFonts w:ascii="Arial" w:hAnsi="Arial" w:cs="Arial"/>
          <w:sz w:val="20"/>
          <w:szCs w:val="20"/>
        </w:rPr>
        <w:t xml:space="preserve"> </w:t>
      </w:r>
      <w:r w:rsidRPr="00671D3C">
        <w:rPr>
          <w:rFonts w:ascii="Arial" w:hAnsi="Arial" w:cs="Arial"/>
          <w:sz w:val="20"/>
          <w:szCs w:val="20"/>
        </w:rPr>
        <w:t>y frutas frescas como en artesanía típica</w:t>
      </w:r>
      <w:r>
        <w:rPr>
          <w:rFonts w:ascii="Arial" w:hAnsi="Arial" w:cs="Arial"/>
          <w:sz w:val="20"/>
          <w:szCs w:val="20"/>
        </w:rPr>
        <w:t xml:space="preserve"> </w:t>
      </w:r>
      <w:r w:rsidRPr="00671D3C">
        <w:rPr>
          <w:rFonts w:ascii="Arial" w:hAnsi="Arial" w:cs="Arial"/>
          <w:sz w:val="20"/>
          <w:szCs w:val="20"/>
        </w:rPr>
        <w:t>o productos famosos de Hungría</w:t>
      </w:r>
      <w:r>
        <w:rPr>
          <w:rFonts w:ascii="Arial" w:hAnsi="Arial" w:cs="Arial"/>
          <w:sz w:val="20"/>
          <w:szCs w:val="20"/>
        </w:rPr>
        <w:t xml:space="preserve"> </w:t>
      </w:r>
      <w:r w:rsidRPr="00671D3C">
        <w:rPr>
          <w:rFonts w:ascii="Arial" w:hAnsi="Arial" w:cs="Arial"/>
          <w:sz w:val="20"/>
          <w:szCs w:val="20"/>
        </w:rPr>
        <w:t xml:space="preserve">como el pimentón, el vino </w:t>
      </w:r>
      <w:proofErr w:type="spellStart"/>
      <w:r w:rsidRPr="00671D3C">
        <w:rPr>
          <w:rFonts w:ascii="Arial" w:hAnsi="Arial" w:cs="Arial"/>
          <w:sz w:val="20"/>
          <w:szCs w:val="20"/>
        </w:rPr>
        <w:t>Tokaji</w:t>
      </w:r>
      <w:proofErr w:type="spellEnd"/>
      <w:r w:rsidRPr="00671D3C">
        <w:rPr>
          <w:rFonts w:ascii="Arial" w:hAnsi="Arial" w:cs="Arial"/>
          <w:sz w:val="20"/>
          <w:szCs w:val="20"/>
        </w:rPr>
        <w:t>, aguardientes</w:t>
      </w:r>
      <w:r>
        <w:rPr>
          <w:rFonts w:ascii="Arial" w:hAnsi="Arial" w:cs="Arial"/>
          <w:sz w:val="20"/>
          <w:szCs w:val="20"/>
        </w:rPr>
        <w:t xml:space="preserve"> </w:t>
      </w:r>
      <w:r w:rsidRPr="00671D3C">
        <w:rPr>
          <w:rFonts w:ascii="Arial" w:hAnsi="Arial" w:cs="Arial"/>
          <w:sz w:val="20"/>
          <w:szCs w:val="20"/>
        </w:rPr>
        <w:t xml:space="preserve">y especias. Regreso al </w:t>
      </w:r>
      <w:r>
        <w:rPr>
          <w:rFonts w:ascii="Arial" w:hAnsi="Arial" w:cs="Arial"/>
          <w:sz w:val="20"/>
          <w:szCs w:val="20"/>
        </w:rPr>
        <w:t>h</w:t>
      </w:r>
      <w:r w:rsidRPr="00671D3C">
        <w:rPr>
          <w:rFonts w:ascii="Arial" w:hAnsi="Arial" w:cs="Arial"/>
          <w:sz w:val="20"/>
          <w:szCs w:val="20"/>
        </w:rPr>
        <w:t>otel.</w:t>
      </w:r>
      <w:r>
        <w:rPr>
          <w:rFonts w:ascii="Arial" w:hAnsi="Arial" w:cs="Arial"/>
          <w:sz w:val="20"/>
          <w:szCs w:val="20"/>
        </w:rPr>
        <w:t xml:space="preserve"> </w:t>
      </w:r>
      <w:r w:rsidRPr="00671D3C">
        <w:rPr>
          <w:rFonts w:ascii="Arial" w:hAnsi="Arial" w:cs="Arial"/>
          <w:b/>
          <w:bCs/>
          <w:sz w:val="20"/>
          <w:szCs w:val="20"/>
        </w:rPr>
        <w:t>Alojamiento</w:t>
      </w:r>
      <w:r>
        <w:rPr>
          <w:rFonts w:ascii="Arial" w:hAnsi="Arial" w:cs="Arial"/>
          <w:b/>
          <w:bCs/>
          <w:sz w:val="20"/>
          <w:szCs w:val="20"/>
        </w:rPr>
        <w:t>.</w:t>
      </w:r>
    </w:p>
    <w:p w14:paraId="45E44036" w14:textId="77777777" w:rsidR="00671D3C" w:rsidRPr="00D10441" w:rsidRDefault="00671D3C" w:rsidP="0099744F">
      <w:pPr>
        <w:spacing w:after="0"/>
        <w:jc w:val="both"/>
        <w:rPr>
          <w:rFonts w:ascii="Arial" w:hAnsi="Arial" w:cs="Arial"/>
          <w:b/>
          <w:bCs/>
          <w:sz w:val="20"/>
          <w:szCs w:val="20"/>
        </w:rPr>
      </w:pPr>
    </w:p>
    <w:p w14:paraId="2B43EA5C" w14:textId="0A87C7E0" w:rsidR="0099744F" w:rsidRPr="00D10441" w:rsidRDefault="0099744F" w:rsidP="0099744F">
      <w:pPr>
        <w:spacing w:after="0"/>
        <w:jc w:val="both"/>
        <w:rPr>
          <w:rFonts w:ascii="Arial" w:hAnsi="Arial" w:cs="Arial"/>
          <w:b/>
          <w:bCs/>
          <w:sz w:val="20"/>
          <w:szCs w:val="20"/>
        </w:rPr>
      </w:pPr>
      <w:r w:rsidRPr="00924EA4">
        <w:rPr>
          <w:rFonts w:ascii="Arial" w:hAnsi="Arial" w:cs="Arial"/>
          <w:b/>
          <w:bCs/>
          <w:caps/>
          <w:sz w:val="20"/>
          <w:szCs w:val="20"/>
        </w:rPr>
        <w:t>Día 6</w:t>
      </w:r>
      <w:r w:rsidR="00F27DE4" w:rsidRPr="00924EA4">
        <w:rPr>
          <w:rFonts w:ascii="Arial" w:hAnsi="Arial" w:cs="Arial"/>
          <w:b/>
          <w:bCs/>
          <w:caps/>
          <w:sz w:val="20"/>
          <w:szCs w:val="20"/>
        </w:rPr>
        <w:t>.</w:t>
      </w:r>
      <w:r w:rsidRPr="00924EA4">
        <w:rPr>
          <w:rFonts w:ascii="Arial" w:hAnsi="Arial" w:cs="Arial"/>
          <w:b/>
          <w:bCs/>
          <w:caps/>
          <w:sz w:val="20"/>
          <w:szCs w:val="20"/>
        </w:rPr>
        <w:t xml:space="preserve"> Budapest – Bratislava – Praga</w:t>
      </w:r>
      <w:r w:rsidRPr="00D10441">
        <w:rPr>
          <w:rFonts w:ascii="Arial" w:hAnsi="Arial" w:cs="Arial"/>
          <w:b/>
          <w:bCs/>
          <w:sz w:val="20"/>
          <w:szCs w:val="20"/>
        </w:rPr>
        <w:t>.</w:t>
      </w:r>
    </w:p>
    <w:p w14:paraId="6782A11A" w14:textId="77777777" w:rsidR="0099744F" w:rsidRPr="00D10441" w:rsidRDefault="0099744F" w:rsidP="0099744F">
      <w:pPr>
        <w:spacing w:after="0"/>
        <w:jc w:val="both"/>
        <w:rPr>
          <w:rFonts w:ascii="Arial" w:hAnsi="Arial" w:cs="Arial"/>
          <w:b/>
          <w:bCs/>
          <w:sz w:val="20"/>
          <w:szCs w:val="20"/>
        </w:rPr>
      </w:pPr>
      <w:r w:rsidRPr="00D10441">
        <w:rPr>
          <w:rFonts w:ascii="Arial" w:hAnsi="Arial" w:cs="Arial"/>
          <w:b/>
          <w:bCs/>
          <w:sz w:val="20"/>
          <w:szCs w:val="20"/>
        </w:rPr>
        <w:t xml:space="preserve">Desayuno </w:t>
      </w:r>
      <w:r w:rsidRPr="00D10441">
        <w:rPr>
          <w:rFonts w:ascii="Arial" w:hAnsi="Arial" w:cs="Arial"/>
          <w:sz w:val="20"/>
          <w:szCs w:val="20"/>
        </w:rPr>
        <w:t xml:space="preserve">y salida hacia Praga pasando por Bratislava, capital de Eslovaquia. </w:t>
      </w:r>
      <w:r w:rsidR="008B28D6" w:rsidRPr="00D10441">
        <w:rPr>
          <w:rFonts w:ascii="Arial" w:hAnsi="Arial" w:cs="Arial"/>
          <w:sz w:val="20"/>
          <w:szCs w:val="20"/>
        </w:rPr>
        <w:t>T</w:t>
      </w:r>
      <w:r w:rsidRPr="00D10441">
        <w:rPr>
          <w:rFonts w:ascii="Arial" w:hAnsi="Arial" w:cs="Arial"/>
          <w:sz w:val="20"/>
          <w:szCs w:val="20"/>
        </w:rPr>
        <w:t xml:space="preserve">iempo libre para pasear individualmente por el casco antiguo. Continuación a Praga. Por la tarde haremos un inolvidable paseo recorriendo el camino que los reyes en época medieval hacían después de su coronación en la Catedral de San Vito. Les enseñaremos las vistas más hermosas de la ciudad y conoceremos los núcleos más antiguos de Praga. </w:t>
      </w:r>
      <w:r w:rsidRPr="00D10441">
        <w:rPr>
          <w:rFonts w:ascii="Arial" w:hAnsi="Arial" w:cs="Arial"/>
          <w:b/>
          <w:bCs/>
          <w:sz w:val="20"/>
          <w:szCs w:val="20"/>
        </w:rPr>
        <w:t>Alojamiento.</w:t>
      </w:r>
    </w:p>
    <w:p w14:paraId="196B4431" w14:textId="77777777" w:rsidR="0099744F" w:rsidRPr="00D10441" w:rsidRDefault="0099744F" w:rsidP="0099744F">
      <w:pPr>
        <w:spacing w:after="0"/>
        <w:jc w:val="both"/>
        <w:rPr>
          <w:rFonts w:ascii="Arial" w:hAnsi="Arial" w:cs="Arial"/>
          <w:b/>
          <w:bCs/>
          <w:sz w:val="20"/>
          <w:szCs w:val="20"/>
        </w:rPr>
      </w:pPr>
    </w:p>
    <w:p w14:paraId="4323D096" w14:textId="1A95C5BC" w:rsidR="0099744F" w:rsidRPr="00924EA4" w:rsidRDefault="0099744F" w:rsidP="0099744F">
      <w:pPr>
        <w:spacing w:after="0"/>
        <w:jc w:val="both"/>
        <w:rPr>
          <w:rFonts w:ascii="Arial" w:hAnsi="Arial" w:cs="Arial"/>
          <w:b/>
          <w:bCs/>
          <w:caps/>
          <w:sz w:val="20"/>
          <w:szCs w:val="20"/>
        </w:rPr>
      </w:pPr>
      <w:r w:rsidRPr="00924EA4">
        <w:rPr>
          <w:rFonts w:ascii="Arial" w:hAnsi="Arial" w:cs="Arial"/>
          <w:b/>
          <w:bCs/>
          <w:caps/>
          <w:sz w:val="20"/>
          <w:szCs w:val="20"/>
        </w:rPr>
        <w:t>Día 7</w:t>
      </w:r>
      <w:r w:rsidR="00F27DE4" w:rsidRPr="00924EA4">
        <w:rPr>
          <w:rFonts w:ascii="Arial" w:hAnsi="Arial" w:cs="Arial"/>
          <w:b/>
          <w:bCs/>
          <w:caps/>
          <w:sz w:val="20"/>
          <w:szCs w:val="20"/>
        </w:rPr>
        <w:t>.</w:t>
      </w:r>
      <w:r w:rsidRPr="00924EA4">
        <w:rPr>
          <w:rFonts w:ascii="Arial" w:hAnsi="Arial" w:cs="Arial"/>
          <w:b/>
          <w:bCs/>
          <w:caps/>
          <w:sz w:val="20"/>
          <w:szCs w:val="20"/>
        </w:rPr>
        <w:t xml:space="preserve"> Praga.</w:t>
      </w:r>
    </w:p>
    <w:p w14:paraId="5005DA97" w14:textId="77777777" w:rsidR="0099744F" w:rsidRPr="00D10441" w:rsidRDefault="0099744F" w:rsidP="0099744F">
      <w:pPr>
        <w:spacing w:after="0"/>
        <w:jc w:val="both"/>
        <w:rPr>
          <w:rFonts w:ascii="Arial" w:hAnsi="Arial" w:cs="Arial"/>
          <w:b/>
          <w:bCs/>
          <w:sz w:val="20"/>
          <w:szCs w:val="20"/>
        </w:rPr>
      </w:pPr>
      <w:r w:rsidRPr="00D10441">
        <w:rPr>
          <w:rFonts w:ascii="Arial" w:hAnsi="Arial" w:cs="Arial"/>
          <w:b/>
          <w:bCs/>
          <w:sz w:val="20"/>
          <w:szCs w:val="20"/>
        </w:rPr>
        <w:t xml:space="preserve">Desayuno </w:t>
      </w:r>
      <w:r w:rsidRPr="00D10441">
        <w:rPr>
          <w:rFonts w:ascii="Arial" w:hAnsi="Arial" w:cs="Arial"/>
          <w:sz w:val="20"/>
          <w:szCs w:val="20"/>
        </w:rPr>
        <w:t xml:space="preserve">y </w:t>
      </w:r>
      <w:r w:rsidRPr="00671D3C">
        <w:rPr>
          <w:rFonts w:ascii="Arial" w:hAnsi="Arial" w:cs="Arial"/>
          <w:b/>
          <w:bCs/>
          <w:sz w:val="20"/>
          <w:szCs w:val="20"/>
        </w:rPr>
        <w:t>visita de la ciudad</w:t>
      </w:r>
      <w:r w:rsidRPr="00D10441">
        <w:rPr>
          <w:rFonts w:ascii="Arial" w:hAnsi="Arial" w:cs="Arial"/>
          <w:sz w:val="20"/>
          <w:szCs w:val="20"/>
        </w:rPr>
        <w:t xml:space="preserve"> incluyendo los monumentos históricos más interesantes, tal como la Plaza de Venceslao, el Teatro Nacional, así como visita interior del Castillo de Praga. En un pequeño recorrido a pie vemos la famosa Plaza de la Ciudad Vieja con su reloj astronómico, la iglesia gótica de la Virgen de </w:t>
      </w:r>
      <w:proofErr w:type="spellStart"/>
      <w:r w:rsidRPr="00D10441">
        <w:rPr>
          <w:rFonts w:ascii="Arial" w:hAnsi="Arial" w:cs="Arial"/>
          <w:sz w:val="20"/>
          <w:szCs w:val="20"/>
        </w:rPr>
        <w:t>Tyn</w:t>
      </w:r>
      <w:proofErr w:type="spellEnd"/>
      <w:r w:rsidRPr="00D10441">
        <w:rPr>
          <w:rFonts w:ascii="Arial" w:hAnsi="Arial" w:cs="Arial"/>
          <w:sz w:val="20"/>
          <w:szCs w:val="20"/>
        </w:rPr>
        <w:t xml:space="preserve"> y el famoso Puente de Carlos</w:t>
      </w:r>
      <w:r w:rsidRPr="00D10441">
        <w:rPr>
          <w:rFonts w:ascii="Arial" w:hAnsi="Arial" w:cs="Arial"/>
          <w:b/>
          <w:bCs/>
          <w:sz w:val="20"/>
          <w:szCs w:val="20"/>
        </w:rPr>
        <w:t>.</w:t>
      </w:r>
      <w:r w:rsidR="008B28D6" w:rsidRPr="00D10441">
        <w:rPr>
          <w:rFonts w:ascii="Arial" w:hAnsi="Arial" w:cs="Arial"/>
          <w:b/>
          <w:bCs/>
          <w:sz w:val="20"/>
          <w:szCs w:val="20"/>
        </w:rPr>
        <w:t xml:space="preserve"> </w:t>
      </w:r>
      <w:r w:rsidR="008B28D6" w:rsidRPr="00D10441">
        <w:rPr>
          <w:rFonts w:ascii="Arial" w:hAnsi="Arial" w:cs="Arial"/>
          <w:sz w:val="20"/>
          <w:szCs w:val="20"/>
        </w:rPr>
        <w:t xml:space="preserve">Resto de la tarde libre. </w:t>
      </w:r>
      <w:r w:rsidRPr="00D10441">
        <w:rPr>
          <w:rFonts w:ascii="Arial" w:hAnsi="Arial" w:cs="Arial"/>
          <w:b/>
          <w:bCs/>
          <w:sz w:val="20"/>
          <w:szCs w:val="20"/>
        </w:rPr>
        <w:t>Alojamiento.</w:t>
      </w:r>
    </w:p>
    <w:p w14:paraId="0D770D7B" w14:textId="77777777" w:rsidR="00511796" w:rsidRDefault="00511796" w:rsidP="0099744F">
      <w:pPr>
        <w:spacing w:after="0"/>
        <w:jc w:val="both"/>
        <w:rPr>
          <w:rFonts w:ascii="Arial" w:hAnsi="Arial" w:cs="Arial"/>
          <w:b/>
          <w:bCs/>
          <w:caps/>
          <w:sz w:val="20"/>
          <w:szCs w:val="20"/>
        </w:rPr>
      </w:pPr>
    </w:p>
    <w:p w14:paraId="08B0CED4" w14:textId="6EE6206E" w:rsidR="0099744F" w:rsidRPr="00924EA4" w:rsidRDefault="0099744F" w:rsidP="0099744F">
      <w:pPr>
        <w:spacing w:after="0"/>
        <w:jc w:val="both"/>
        <w:rPr>
          <w:rFonts w:ascii="Arial" w:hAnsi="Arial" w:cs="Arial"/>
          <w:b/>
          <w:bCs/>
          <w:caps/>
          <w:sz w:val="20"/>
          <w:szCs w:val="20"/>
        </w:rPr>
      </w:pPr>
      <w:r w:rsidRPr="00924EA4">
        <w:rPr>
          <w:rFonts w:ascii="Arial" w:hAnsi="Arial" w:cs="Arial"/>
          <w:b/>
          <w:bCs/>
          <w:caps/>
          <w:sz w:val="20"/>
          <w:szCs w:val="20"/>
        </w:rPr>
        <w:t>Día 8</w:t>
      </w:r>
      <w:r w:rsidR="00F27DE4" w:rsidRPr="00924EA4">
        <w:rPr>
          <w:rFonts w:ascii="Arial" w:hAnsi="Arial" w:cs="Arial"/>
          <w:b/>
          <w:bCs/>
          <w:caps/>
          <w:sz w:val="20"/>
          <w:szCs w:val="20"/>
        </w:rPr>
        <w:t>.</w:t>
      </w:r>
      <w:r w:rsidRPr="00924EA4">
        <w:rPr>
          <w:rFonts w:ascii="Arial" w:hAnsi="Arial" w:cs="Arial"/>
          <w:b/>
          <w:bCs/>
          <w:caps/>
          <w:sz w:val="20"/>
          <w:szCs w:val="20"/>
        </w:rPr>
        <w:t xml:space="preserve"> Praga.</w:t>
      </w:r>
    </w:p>
    <w:p w14:paraId="01FB5EE8" w14:textId="77777777" w:rsidR="0099744F" w:rsidRPr="00D10441" w:rsidRDefault="0099744F" w:rsidP="00A6306E">
      <w:pPr>
        <w:spacing w:after="0"/>
        <w:ind w:right="567"/>
        <w:jc w:val="both"/>
        <w:rPr>
          <w:rFonts w:ascii="Arial" w:hAnsi="Arial" w:cs="Arial"/>
          <w:b/>
          <w:bCs/>
          <w:sz w:val="20"/>
          <w:szCs w:val="20"/>
        </w:rPr>
      </w:pPr>
      <w:r w:rsidRPr="00D10441">
        <w:rPr>
          <w:rFonts w:ascii="Arial" w:hAnsi="Arial" w:cs="Arial"/>
          <w:b/>
          <w:bCs/>
          <w:sz w:val="20"/>
          <w:szCs w:val="20"/>
        </w:rPr>
        <w:t>Desayuno</w:t>
      </w:r>
      <w:r w:rsidR="008B28D6" w:rsidRPr="00D10441">
        <w:rPr>
          <w:rFonts w:ascii="Arial" w:hAnsi="Arial" w:cs="Arial"/>
          <w:b/>
          <w:bCs/>
          <w:sz w:val="20"/>
          <w:szCs w:val="20"/>
        </w:rPr>
        <w:t xml:space="preserve"> </w:t>
      </w:r>
      <w:r w:rsidR="008B28D6" w:rsidRPr="00D10441">
        <w:rPr>
          <w:rFonts w:ascii="Arial" w:hAnsi="Arial" w:cs="Arial"/>
          <w:sz w:val="20"/>
          <w:szCs w:val="20"/>
        </w:rPr>
        <w:t xml:space="preserve">y día a disposición. </w:t>
      </w:r>
      <w:r w:rsidRPr="00D10441">
        <w:rPr>
          <w:rFonts w:ascii="Arial" w:hAnsi="Arial" w:cs="Arial"/>
          <w:b/>
          <w:bCs/>
          <w:sz w:val="20"/>
          <w:szCs w:val="20"/>
        </w:rPr>
        <w:t>Alojamiento.</w:t>
      </w:r>
    </w:p>
    <w:p w14:paraId="3138E641" w14:textId="77777777" w:rsidR="00511796" w:rsidRDefault="00511796" w:rsidP="0099744F">
      <w:pPr>
        <w:spacing w:after="0"/>
        <w:jc w:val="both"/>
        <w:rPr>
          <w:rFonts w:ascii="Arial" w:hAnsi="Arial" w:cs="Arial"/>
          <w:b/>
          <w:bCs/>
          <w:caps/>
          <w:sz w:val="20"/>
          <w:szCs w:val="20"/>
        </w:rPr>
      </w:pPr>
    </w:p>
    <w:p w14:paraId="23748D20" w14:textId="4AEAEAA7" w:rsidR="0099744F" w:rsidRPr="00924EA4" w:rsidRDefault="0099744F" w:rsidP="0099744F">
      <w:pPr>
        <w:spacing w:after="0"/>
        <w:jc w:val="both"/>
        <w:rPr>
          <w:rFonts w:ascii="Arial" w:hAnsi="Arial" w:cs="Arial"/>
          <w:b/>
          <w:bCs/>
          <w:caps/>
          <w:sz w:val="20"/>
          <w:szCs w:val="20"/>
        </w:rPr>
      </w:pPr>
      <w:r w:rsidRPr="00924EA4">
        <w:rPr>
          <w:rFonts w:ascii="Arial" w:hAnsi="Arial" w:cs="Arial"/>
          <w:b/>
          <w:bCs/>
          <w:caps/>
          <w:sz w:val="20"/>
          <w:szCs w:val="20"/>
        </w:rPr>
        <w:t>Día 9</w:t>
      </w:r>
      <w:r w:rsidR="00F27DE4" w:rsidRPr="00924EA4">
        <w:rPr>
          <w:rFonts w:ascii="Arial" w:hAnsi="Arial" w:cs="Arial"/>
          <w:b/>
          <w:bCs/>
          <w:caps/>
          <w:sz w:val="20"/>
          <w:szCs w:val="20"/>
        </w:rPr>
        <w:t>.</w:t>
      </w:r>
      <w:r w:rsidRPr="00924EA4">
        <w:rPr>
          <w:rFonts w:ascii="Arial" w:hAnsi="Arial" w:cs="Arial"/>
          <w:b/>
          <w:bCs/>
          <w:caps/>
          <w:sz w:val="20"/>
          <w:szCs w:val="20"/>
        </w:rPr>
        <w:t xml:space="preserve"> Praga.</w:t>
      </w:r>
    </w:p>
    <w:p w14:paraId="68DECBAB" w14:textId="4C4FB623" w:rsidR="0099744F" w:rsidRPr="00D10441" w:rsidRDefault="0099744F" w:rsidP="0099744F">
      <w:pPr>
        <w:spacing w:after="0"/>
        <w:jc w:val="both"/>
        <w:rPr>
          <w:rFonts w:ascii="Arial" w:hAnsi="Arial" w:cs="Arial"/>
          <w:b/>
          <w:bCs/>
          <w:sz w:val="20"/>
          <w:szCs w:val="20"/>
        </w:rPr>
      </w:pPr>
      <w:r w:rsidRPr="00D10441">
        <w:rPr>
          <w:rFonts w:ascii="Arial" w:hAnsi="Arial" w:cs="Arial"/>
          <w:b/>
          <w:bCs/>
          <w:sz w:val="20"/>
          <w:szCs w:val="20"/>
        </w:rPr>
        <w:t xml:space="preserve">Desayuno. </w:t>
      </w:r>
      <w:r w:rsidRPr="00D10441">
        <w:rPr>
          <w:rFonts w:ascii="Arial" w:hAnsi="Arial" w:cs="Arial"/>
          <w:sz w:val="20"/>
          <w:szCs w:val="20"/>
        </w:rPr>
        <w:t>A la hora indicada traslado al aeropuerto para tomar su vuelo de retorno a su ciudad de origen.</w:t>
      </w:r>
      <w:r w:rsidR="00924EA4">
        <w:rPr>
          <w:rFonts w:ascii="Arial" w:hAnsi="Arial" w:cs="Arial"/>
          <w:sz w:val="20"/>
          <w:szCs w:val="20"/>
        </w:rPr>
        <w:t xml:space="preserve"> </w:t>
      </w:r>
      <w:r w:rsidRPr="00D10441">
        <w:rPr>
          <w:rFonts w:ascii="Arial" w:hAnsi="Arial" w:cs="Arial"/>
          <w:b/>
          <w:bCs/>
          <w:sz w:val="20"/>
          <w:szCs w:val="20"/>
        </w:rPr>
        <w:t>Fin del viaje y de los servicios.</w:t>
      </w:r>
    </w:p>
    <w:p w14:paraId="46386099" w14:textId="77777777" w:rsidR="0099744F" w:rsidRPr="00D10441" w:rsidRDefault="0099744F" w:rsidP="0099744F">
      <w:pPr>
        <w:spacing w:after="0"/>
        <w:jc w:val="both"/>
        <w:rPr>
          <w:rFonts w:ascii="Arial" w:hAnsi="Arial" w:cs="Arial"/>
          <w:b/>
          <w:bCs/>
          <w:sz w:val="20"/>
          <w:szCs w:val="20"/>
        </w:rPr>
      </w:pPr>
    </w:p>
    <w:p w14:paraId="7BDEA29F" w14:textId="77777777" w:rsidR="0099744F" w:rsidRPr="00D10441" w:rsidRDefault="0099744F" w:rsidP="0099744F">
      <w:pPr>
        <w:spacing w:after="0"/>
        <w:jc w:val="both"/>
        <w:rPr>
          <w:rFonts w:ascii="Arial" w:hAnsi="Arial" w:cs="Arial"/>
          <w:b/>
          <w:bCs/>
          <w:sz w:val="20"/>
          <w:szCs w:val="20"/>
        </w:rPr>
      </w:pPr>
      <w:r w:rsidRPr="00D10441">
        <w:rPr>
          <w:rFonts w:ascii="Arial" w:hAnsi="Arial" w:cs="Arial"/>
          <w:b/>
          <w:bCs/>
          <w:sz w:val="20"/>
          <w:szCs w:val="20"/>
        </w:rPr>
        <w:t>INCLUYE:</w:t>
      </w:r>
    </w:p>
    <w:p w14:paraId="2711B42F" w14:textId="77777777" w:rsidR="0099744F" w:rsidRPr="00D10441" w:rsidRDefault="0099744F" w:rsidP="0099744F">
      <w:pPr>
        <w:pStyle w:val="Prrafodelista"/>
        <w:numPr>
          <w:ilvl w:val="0"/>
          <w:numId w:val="6"/>
        </w:numPr>
        <w:spacing w:after="0"/>
        <w:jc w:val="both"/>
        <w:rPr>
          <w:rFonts w:ascii="Arial" w:hAnsi="Arial" w:cs="Arial"/>
          <w:b/>
          <w:bCs/>
          <w:sz w:val="20"/>
          <w:szCs w:val="20"/>
        </w:rPr>
      </w:pPr>
      <w:r w:rsidRPr="00D10441">
        <w:rPr>
          <w:rFonts w:ascii="Arial" w:hAnsi="Arial" w:cs="Arial"/>
          <w:sz w:val="20"/>
          <w:szCs w:val="20"/>
        </w:rPr>
        <w:t>3 noches en Viena, 2 noches en Budapest, 3 noches en Praga.</w:t>
      </w:r>
    </w:p>
    <w:p w14:paraId="6D3A43D1" w14:textId="77777777" w:rsidR="004470F3" w:rsidRPr="00D10441" w:rsidRDefault="004470F3" w:rsidP="0099744F">
      <w:pPr>
        <w:pStyle w:val="Prrafodelista"/>
        <w:numPr>
          <w:ilvl w:val="0"/>
          <w:numId w:val="6"/>
        </w:numPr>
        <w:spacing w:after="0"/>
        <w:jc w:val="both"/>
        <w:rPr>
          <w:rFonts w:ascii="Arial" w:hAnsi="Arial" w:cs="Arial"/>
          <w:b/>
          <w:bCs/>
          <w:sz w:val="20"/>
          <w:szCs w:val="20"/>
        </w:rPr>
      </w:pPr>
      <w:r w:rsidRPr="00D10441">
        <w:rPr>
          <w:rFonts w:ascii="Arial" w:hAnsi="Arial" w:cs="Arial"/>
          <w:sz w:val="20"/>
          <w:szCs w:val="20"/>
        </w:rPr>
        <w:t>Traslado aeropuerto – hotel – aeropuerto en servicio compartido</w:t>
      </w:r>
      <w:r w:rsidRPr="00D10441">
        <w:rPr>
          <w:rFonts w:ascii="Arial" w:hAnsi="Arial" w:cs="Arial"/>
          <w:b/>
          <w:sz w:val="20"/>
          <w:szCs w:val="20"/>
        </w:rPr>
        <w:t xml:space="preserve"> </w:t>
      </w:r>
      <w:r w:rsidRPr="00D10441">
        <w:rPr>
          <w:rFonts w:ascii="Arial" w:hAnsi="Arial" w:cs="Arial"/>
          <w:sz w:val="20"/>
          <w:szCs w:val="20"/>
        </w:rPr>
        <w:t>en vehículos con capacidad controlada y previamente sanitizados</w:t>
      </w:r>
    </w:p>
    <w:p w14:paraId="6F489379" w14:textId="77777777" w:rsidR="0099744F" w:rsidRPr="00D10441" w:rsidRDefault="0099744F" w:rsidP="0099744F">
      <w:pPr>
        <w:pStyle w:val="Prrafodelista"/>
        <w:numPr>
          <w:ilvl w:val="0"/>
          <w:numId w:val="6"/>
        </w:numPr>
        <w:spacing w:after="0"/>
        <w:jc w:val="both"/>
        <w:rPr>
          <w:rFonts w:ascii="Arial" w:hAnsi="Arial" w:cs="Arial"/>
          <w:b/>
          <w:bCs/>
          <w:sz w:val="20"/>
          <w:szCs w:val="20"/>
        </w:rPr>
      </w:pPr>
      <w:r w:rsidRPr="00D10441">
        <w:rPr>
          <w:rFonts w:ascii="Arial" w:hAnsi="Arial" w:cs="Arial"/>
          <w:sz w:val="20"/>
          <w:szCs w:val="20"/>
        </w:rPr>
        <w:t>Desayuno buffet.</w:t>
      </w:r>
    </w:p>
    <w:p w14:paraId="4E4E6E2F" w14:textId="77777777" w:rsidR="0099744F" w:rsidRPr="00D10441" w:rsidRDefault="0099744F" w:rsidP="0099744F">
      <w:pPr>
        <w:pStyle w:val="Prrafodelista"/>
        <w:numPr>
          <w:ilvl w:val="0"/>
          <w:numId w:val="6"/>
        </w:numPr>
        <w:spacing w:after="0"/>
        <w:jc w:val="both"/>
        <w:rPr>
          <w:rFonts w:ascii="Arial" w:hAnsi="Arial" w:cs="Arial"/>
          <w:b/>
          <w:bCs/>
          <w:sz w:val="20"/>
          <w:szCs w:val="20"/>
        </w:rPr>
      </w:pPr>
      <w:r w:rsidRPr="00D10441">
        <w:rPr>
          <w:rFonts w:ascii="Arial" w:hAnsi="Arial" w:cs="Arial"/>
          <w:sz w:val="20"/>
          <w:szCs w:val="20"/>
        </w:rPr>
        <w:t>Maleteros en los hoteles.</w:t>
      </w:r>
    </w:p>
    <w:p w14:paraId="5C567A4C" w14:textId="77777777" w:rsidR="0099744F" w:rsidRPr="00D10441" w:rsidRDefault="0099744F" w:rsidP="0099744F">
      <w:pPr>
        <w:pStyle w:val="Prrafodelista"/>
        <w:numPr>
          <w:ilvl w:val="0"/>
          <w:numId w:val="6"/>
        </w:numPr>
        <w:spacing w:after="0"/>
        <w:jc w:val="both"/>
        <w:rPr>
          <w:rFonts w:ascii="Arial" w:hAnsi="Arial" w:cs="Arial"/>
          <w:b/>
          <w:bCs/>
          <w:sz w:val="20"/>
          <w:szCs w:val="20"/>
        </w:rPr>
      </w:pPr>
      <w:r w:rsidRPr="00D10441">
        <w:rPr>
          <w:rFonts w:ascii="Arial" w:hAnsi="Arial" w:cs="Arial"/>
          <w:sz w:val="20"/>
          <w:szCs w:val="20"/>
        </w:rPr>
        <w:t xml:space="preserve">Guía de habla española. </w:t>
      </w:r>
    </w:p>
    <w:p w14:paraId="7C9E924B" w14:textId="77777777" w:rsidR="0099744F" w:rsidRPr="00D10441" w:rsidRDefault="0099744F" w:rsidP="0099744F">
      <w:pPr>
        <w:pStyle w:val="Prrafodelista"/>
        <w:numPr>
          <w:ilvl w:val="0"/>
          <w:numId w:val="6"/>
        </w:numPr>
        <w:spacing w:after="0"/>
        <w:jc w:val="both"/>
        <w:rPr>
          <w:rFonts w:ascii="Arial" w:hAnsi="Arial" w:cs="Arial"/>
          <w:b/>
          <w:bCs/>
          <w:sz w:val="20"/>
          <w:szCs w:val="20"/>
        </w:rPr>
      </w:pPr>
      <w:r w:rsidRPr="00D10441">
        <w:rPr>
          <w:rFonts w:ascii="Arial" w:hAnsi="Arial" w:cs="Arial"/>
          <w:sz w:val="20"/>
          <w:szCs w:val="20"/>
        </w:rPr>
        <w:t>Actividades descritas en el itinerario.</w:t>
      </w:r>
    </w:p>
    <w:p w14:paraId="6A5F3B88" w14:textId="77777777" w:rsidR="00A8293B" w:rsidRPr="00671D3C" w:rsidRDefault="00A8293B" w:rsidP="0099744F">
      <w:pPr>
        <w:pStyle w:val="Prrafodelista"/>
        <w:numPr>
          <w:ilvl w:val="0"/>
          <w:numId w:val="6"/>
        </w:numPr>
        <w:spacing w:after="0"/>
        <w:jc w:val="both"/>
        <w:rPr>
          <w:rFonts w:ascii="Arial" w:hAnsi="Arial" w:cs="Arial"/>
          <w:b/>
          <w:bCs/>
          <w:sz w:val="20"/>
          <w:szCs w:val="20"/>
        </w:rPr>
      </w:pPr>
      <w:r w:rsidRPr="00671D3C">
        <w:rPr>
          <w:rFonts w:ascii="Arial" w:hAnsi="Arial" w:cs="Arial"/>
          <w:b/>
          <w:bCs/>
          <w:sz w:val="20"/>
          <w:szCs w:val="20"/>
        </w:rPr>
        <w:t>Cena de bienvenida.</w:t>
      </w:r>
    </w:p>
    <w:p w14:paraId="627BCD03" w14:textId="77777777" w:rsidR="0099744F" w:rsidRPr="00D10441" w:rsidRDefault="0099744F" w:rsidP="0099744F">
      <w:pPr>
        <w:spacing w:after="0"/>
        <w:jc w:val="both"/>
        <w:rPr>
          <w:rFonts w:ascii="Arial" w:hAnsi="Arial" w:cs="Arial"/>
          <w:b/>
          <w:bCs/>
          <w:sz w:val="20"/>
          <w:szCs w:val="20"/>
        </w:rPr>
      </w:pPr>
    </w:p>
    <w:p w14:paraId="4274C88D" w14:textId="77777777" w:rsidR="0099744F" w:rsidRPr="00D10441" w:rsidRDefault="0099744F" w:rsidP="0099744F">
      <w:pPr>
        <w:spacing w:before="4" w:after="0"/>
        <w:ind w:right="49"/>
        <w:jc w:val="both"/>
        <w:rPr>
          <w:rFonts w:ascii="Arial" w:hAnsi="Arial" w:cs="Arial"/>
          <w:b/>
          <w:bCs/>
          <w:sz w:val="20"/>
          <w:szCs w:val="20"/>
        </w:rPr>
      </w:pPr>
      <w:r w:rsidRPr="00D10441">
        <w:rPr>
          <w:rFonts w:ascii="Arial" w:hAnsi="Arial" w:cs="Arial"/>
          <w:b/>
          <w:bCs/>
          <w:sz w:val="20"/>
          <w:szCs w:val="20"/>
        </w:rPr>
        <w:t>NO INCLUYE:</w:t>
      </w:r>
    </w:p>
    <w:p w14:paraId="153EA89C" w14:textId="77777777" w:rsidR="0099744F" w:rsidRPr="00D10441" w:rsidRDefault="0099744F" w:rsidP="0099744F">
      <w:pPr>
        <w:pStyle w:val="Prrafodelista"/>
        <w:numPr>
          <w:ilvl w:val="0"/>
          <w:numId w:val="3"/>
        </w:numPr>
        <w:spacing w:before="4" w:after="0"/>
        <w:ind w:right="49"/>
        <w:jc w:val="both"/>
        <w:rPr>
          <w:rFonts w:ascii="Arial" w:hAnsi="Arial" w:cs="Arial"/>
          <w:b/>
          <w:bCs/>
          <w:sz w:val="20"/>
          <w:szCs w:val="20"/>
        </w:rPr>
      </w:pPr>
      <w:r w:rsidRPr="00D10441">
        <w:rPr>
          <w:rFonts w:ascii="Arial" w:hAnsi="Arial" w:cs="Arial"/>
          <w:sz w:val="20"/>
          <w:szCs w:val="20"/>
        </w:rPr>
        <w:t>Actividades y alimentos no indicados en el itinerario.</w:t>
      </w:r>
    </w:p>
    <w:p w14:paraId="1FD724EB" w14:textId="77777777" w:rsidR="0099744F" w:rsidRPr="00D10441" w:rsidRDefault="0099744F" w:rsidP="0099744F">
      <w:pPr>
        <w:pStyle w:val="Prrafodelista"/>
        <w:numPr>
          <w:ilvl w:val="0"/>
          <w:numId w:val="3"/>
        </w:numPr>
        <w:spacing w:before="4" w:after="0"/>
        <w:ind w:right="49"/>
        <w:jc w:val="both"/>
        <w:rPr>
          <w:rFonts w:ascii="Arial" w:hAnsi="Arial" w:cs="Arial"/>
          <w:b/>
          <w:bCs/>
          <w:sz w:val="20"/>
          <w:szCs w:val="20"/>
        </w:rPr>
      </w:pPr>
      <w:r w:rsidRPr="00D10441">
        <w:rPr>
          <w:rFonts w:ascii="Arial" w:hAnsi="Arial" w:cs="Arial"/>
          <w:sz w:val="20"/>
          <w:szCs w:val="20"/>
        </w:rPr>
        <w:t xml:space="preserve">Vuelos internacionales </w:t>
      </w:r>
    </w:p>
    <w:p w14:paraId="1BB00059" w14:textId="77777777" w:rsidR="0099744F" w:rsidRPr="00D10441" w:rsidRDefault="0099744F" w:rsidP="0099744F">
      <w:pPr>
        <w:pStyle w:val="Prrafodelista"/>
        <w:numPr>
          <w:ilvl w:val="0"/>
          <w:numId w:val="3"/>
        </w:numPr>
        <w:spacing w:before="4" w:after="0"/>
        <w:ind w:right="49"/>
        <w:jc w:val="both"/>
        <w:rPr>
          <w:rFonts w:ascii="Arial" w:hAnsi="Arial" w:cs="Arial"/>
          <w:b/>
          <w:bCs/>
          <w:sz w:val="20"/>
          <w:szCs w:val="20"/>
        </w:rPr>
      </w:pPr>
      <w:r w:rsidRPr="00D10441">
        <w:rPr>
          <w:rFonts w:ascii="Arial" w:hAnsi="Arial" w:cs="Arial"/>
          <w:b/>
          <w:bCs/>
          <w:sz w:val="20"/>
          <w:szCs w:val="20"/>
        </w:rPr>
        <w:t>Propinas.</w:t>
      </w:r>
    </w:p>
    <w:p w14:paraId="4A0A19EB" w14:textId="77777777" w:rsidR="0099744F" w:rsidRPr="00D10441" w:rsidRDefault="0099744F" w:rsidP="0099744F">
      <w:pPr>
        <w:pStyle w:val="Prrafodelista"/>
        <w:numPr>
          <w:ilvl w:val="0"/>
          <w:numId w:val="3"/>
        </w:numPr>
        <w:spacing w:before="4" w:after="0"/>
        <w:ind w:right="49"/>
        <w:jc w:val="both"/>
        <w:rPr>
          <w:rFonts w:ascii="Arial" w:hAnsi="Arial" w:cs="Arial"/>
          <w:b/>
          <w:bCs/>
          <w:sz w:val="20"/>
          <w:szCs w:val="20"/>
        </w:rPr>
      </w:pPr>
      <w:r w:rsidRPr="00D10441">
        <w:rPr>
          <w:rFonts w:ascii="Arial" w:hAnsi="Arial" w:cs="Arial"/>
          <w:sz w:val="20"/>
          <w:szCs w:val="20"/>
        </w:rPr>
        <w:t>Gastos personales</w:t>
      </w:r>
    </w:p>
    <w:p w14:paraId="00912012" w14:textId="77777777" w:rsidR="0099744F" w:rsidRPr="00D10441" w:rsidRDefault="0099744F" w:rsidP="0099744F">
      <w:pPr>
        <w:pStyle w:val="Prrafodelista"/>
        <w:numPr>
          <w:ilvl w:val="0"/>
          <w:numId w:val="3"/>
        </w:numPr>
        <w:spacing w:before="4" w:after="0"/>
        <w:ind w:right="49"/>
        <w:jc w:val="both"/>
        <w:rPr>
          <w:rFonts w:ascii="Arial" w:hAnsi="Arial" w:cs="Arial"/>
          <w:b/>
          <w:bCs/>
          <w:sz w:val="20"/>
          <w:szCs w:val="20"/>
        </w:rPr>
      </w:pPr>
      <w:r w:rsidRPr="00D10441">
        <w:rPr>
          <w:rFonts w:ascii="Arial" w:hAnsi="Arial" w:cs="Arial"/>
          <w:b/>
          <w:bCs/>
          <w:sz w:val="20"/>
          <w:szCs w:val="20"/>
        </w:rPr>
        <w:t>Seguro de viajero</w:t>
      </w:r>
    </w:p>
    <w:p w14:paraId="5A8801E4" w14:textId="77777777" w:rsidR="0099744F" w:rsidRPr="00D10441" w:rsidRDefault="0099744F" w:rsidP="0099744F">
      <w:pPr>
        <w:spacing w:after="0"/>
        <w:jc w:val="both"/>
        <w:rPr>
          <w:rFonts w:ascii="Arial" w:hAnsi="Arial" w:cs="Arial"/>
          <w:b/>
          <w:bCs/>
          <w:sz w:val="20"/>
          <w:szCs w:val="20"/>
        </w:rPr>
      </w:pPr>
    </w:p>
    <w:p w14:paraId="2EBD803E" w14:textId="77777777" w:rsidR="0099744F" w:rsidRPr="00D10441" w:rsidRDefault="00A94DCC" w:rsidP="0099744F">
      <w:pPr>
        <w:spacing w:before="4"/>
        <w:ind w:right="-698"/>
        <w:jc w:val="both"/>
        <w:rPr>
          <w:rFonts w:ascii="Arial" w:hAnsi="Arial" w:cs="Arial"/>
          <w:b/>
          <w:bCs/>
          <w:sz w:val="20"/>
          <w:szCs w:val="20"/>
        </w:rPr>
      </w:pPr>
      <w:r w:rsidRPr="00D10441">
        <w:rPr>
          <w:rFonts w:ascii="Arial" w:hAnsi="Arial" w:cs="Arial"/>
          <w:b/>
          <w:bCs/>
          <w:sz w:val="20"/>
          <w:szCs w:val="20"/>
        </w:rPr>
        <w:t>N</w:t>
      </w:r>
      <w:r w:rsidR="0099744F" w:rsidRPr="00D10441">
        <w:rPr>
          <w:rFonts w:ascii="Arial" w:hAnsi="Arial" w:cs="Arial"/>
          <w:b/>
          <w:bCs/>
          <w:sz w:val="20"/>
          <w:szCs w:val="20"/>
        </w:rPr>
        <w:t>OTAS:</w:t>
      </w:r>
    </w:p>
    <w:p w14:paraId="36ED857E" w14:textId="77777777" w:rsidR="0099744F" w:rsidRPr="00D10441" w:rsidRDefault="0099744F" w:rsidP="0099744F">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D10441">
        <w:rPr>
          <w:rFonts w:ascii="Arial" w:hAnsi="Arial" w:cs="Arial"/>
          <w:sz w:val="20"/>
          <w:szCs w:val="20"/>
        </w:rPr>
        <w:t>Tarifas por persona en USD, sujetas a disponibilidad al momento de reservar y cotizadas en categoría estándar</w:t>
      </w:r>
    </w:p>
    <w:p w14:paraId="51270ABD" w14:textId="77777777" w:rsidR="0099744F" w:rsidRPr="00D10441" w:rsidRDefault="0099744F" w:rsidP="0099744F">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D10441">
        <w:rPr>
          <w:rFonts w:ascii="Arial" w:hAnsi="Arial" w:cs="Arial"/>
          <w:sz w:val="20"/>
          <w:szCs w:val="20"/>
        </w:rPr>
        <w:t>Es responsabilidad del pasajero contar con la documentación necesaria para su viaje (el pasaporte debe tener una vigencia de + de 6 meses).</w:t>
      </w:r>
    </w:p>
    <w:p w14:paraId="61D3D7F0" w14:textId="77777777" w:rsidR="0099744F" w:rsidRPr="00D10441" w:rsidRDefault="0099744F" w:rsidP="0099744F">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D10441">
        <w:rPr>
          <w:rFonts w:ascii="Arial" w:hAnsi="Arial" w:cs="Arial"/>
          <w:sz w:val="20"/>
          <w:szCs w:val="20"/>
        </w:rPr>
        <w:t xml:space="preserve">En caso de que hubiera alguna alteración en la llegada o salida de los vuelos internaciones y los clientes perdieran alguna (S) visitas; Travel Shop no devolverá el importe de las mismas. En caso de querer realizarlas tendrán un costo adicional y están sujetas a confirmación. </w:t>
      </w:r>
    </w:p>
    <w:p w14:paraId="171005E1" w14:textId="77777777" w:rsidR="0099744F" w:rsidRPr="00671D3C" w:rsidRDefault="0099744F" w:rsidP="0099744F">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671D3C">
        <w:rPr>
          <w:rFonts w:ascii="Arial" w:hAnsi="Arial" w:cs="Arial"/>
          <w:b/>
          <w:bCs/>
          <w:sz w:val="20"/>
          <w:szCs w:val="20"/>
        </w:rPr>
        <w:t>Recomendamos que el cliente contrate un seguro de viajero ya que Travel Shop no cubrirá los gastos médicos en caso de accidente.</w:t>
      </w:r>
    </w:p>
    <w:p w14:paraId="5CBE4D99" w14:textId="77777777" w:rsidR="0099744F" w:rsidRPr="00D10441" w:rsidRDefault="0099744F" w:rsidP="0099744F">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D10441">
        <w:rPr>
          <w:rFonts w:ascii="Arial" w:hAnsi="Arial" w:cs="Arial"/>
          <w:sz w:val="20"/>
          <w:szCs w:val="20"/>
        </w:rPr>
        <w:t>Consultar condiciones de cancelación y más con un asesor de Operadora Travel Shop.</w:t>
      </w:r>
    </w:p>
    <w:p w14:paraId="6EC0BA4A" w14:textId="77777777" w:rsidR="00D10441" w:rsidRDefault="00D10441" w:rsidP="003003C0">
      <w:pPr>
        <w:pStyle w:val="Prrafodelista"/>
        <w:widowControl w:val="0"/>
        <w:autoSpaceDE w:val="0"/>
        <w:autoSpaceDN w:val="0"/>
        <w:spacing w:before="4" w:after="0" w:line="240" w:lineRule="auto"/>
        <w:ind w:left="709" w:right="49"/>
        <w:jc w:val="both"/>
        <w:rPr>
          <w:rFonts w:ascii="Arial" w:hAnsi="Arial" w:cs="Arial"/>
          <w:sz w:val="20"/>
          <w:szCs w:val="20"/>
        </w:rPr>
      </w:pPr>
    </w:p>
    <w:p w14:paraId="58CE2801" w14:textId="77777777" w:rsidR="00671D3C" w:rsidRDefault="00671D3C" w:rsidP="003003C0">
      <w:pPr>
        <w:pStyle w:val="Prrafodelista"/>
        <w:widowControl w:val="0"/>
        <w:autoSpaceDE w:val="0"/>
        <w:autoSpaceDN w:val="0"/>
        <w:spacing w:before="4" w:after="0" w:line="240" w:lineRule="auto"/>
        <w:ind w:left="709" w:right="49"/>
        <w:jc w:val="both"/>
        <w:rPr>
          <w:rFonts w:ascii="Arial" w:hAnsi="Arial" w:cs="Arial"/>
          <w:sz w:val="20"/>
          <w:szCs w:val="20"/>
        </w:rPr>
      </w:pPr>
    </w:p>
    <w:tbl>
      <w:tblPr>
        <w:tblW w:w="3119" w:type="dxa"/>
        <w:jc w:val="center"/>
        <w:tblCellMar>
          <w:left w:w="70" w:type="dxa"/>
          <w:right w:w="70" w:type="dxa"/>
        </w:tblCellMar>
        <w:tblLook w:val="04A0" w:firstRow="1" w:lastRow="0" w:firstColumn="1" w:lastColumn="0" w:noHBand="0" w:noVBand="1"/>
      </w:tblPr>
      <w:tblGrid>
        <w:gridCol w:w="1458"/>
        <w:gridCol w:w="1661"/>
      </w:tblGrid>
      <w:tr w:rsidR="00671D3C" w:rsidRPr="00671D3C" w14:paraId="2CA51A32" w14:textId="77777777" w:rsidTr="00671D3C">
        <w:trPr>
          <w:trHeight w:val="606"/>
          <w:jc w:val="center"/>
        </w:trPr>
        <w:tc>
          <w:tcPr>
            <w:tcW w:w="3119" w:type="dxa"/>
            <w:gridSpan w:val="2"/>
            <w:tcBorders>
              <w:top w:val="single" w:sz="12" w:space="0" w:color="002060"/>
              <w:left w:val="single" w:sz="12" w:space="0" w:color="002060"/>
              <w:bottom w:val="nil"/>
              <w:right w:val="single" w:sz="12" w:space="0" w:color="002060"/>
            </w:tcBorders>
            <w:shd w:val="clear" w:color="000000" w:fill="002060"/>
            <w:vAlign w:val="center"/>
            <w:hideMark/>
          </w:tcPr>
          <w:p w14:paraId="4D7C17AD" w14:textId="77777777" w:rsidR="00671D3C" w:rsidRPr="00671D3C" w:rsidRDefault="00671D3C" w:rsidP="00671D3C">
            <w:pPr>
              <w:spacing w:after="0" w:line="240" w:lineRule="auto"/>
              <w:jc w:val="center"/>
              <w:rPr>
                <w:rFonts w:ascii="Calibri" w:eastAsia="Times New Roman" w:hAnsi="Calibri" w:cs="Calibri"/>
                <w:b/>
                <w:bCs/>
                <w:color w:val="FFFFFF"/>
                <w:sz w:val="20"/>
                <w:szCs w:val="20"/>
                <w:lang w:eastAsia="es-MX"/>
              </w:rPr>
            </w:pPr>
            <w:r w:rsidRPr="00671D3C">
              <w:rPr>
                <w:rFonts w:ascii="Calibri" w:eastAsia="Times New Roman" w:hAnsi="Calibri" w:cs="Calibri"/>
                <w:b/>
                <w:bCs/>
                <w:color w:val="FFFFFF"/>
                <w:sz w:val="20"/>
                <w:szCs w:val="20"/>
                <w:lang w:eastAsia="es-MX"/>
              </w:rPr>
              <w:t>CALENDARIO DE LLEGADAS</w:t>
            </w:r>
            <w:r w:rsidRPr="00671D3C">
              <w:rPr>
                <w:rFonts w:ascii="Calibri" w:eastAsia="Times New Roman" w:hAnsi="Calibri" w:cs="Calibri"/>
                <w:b/>
                <w:bCs/>
                <w:color w:val="FFFFFF"/>
                <w:sz w:val="20"/>
                <w:szCs w:val="20"/>
                <w:lang w:eastAsia="es-MX"/>
              </w:rPr>
              <w:br/>
              <w:t>2024</w:t>
            </w:r>
          </w:p>
        </w:tc>
      </w:tr>
      <w:tr w:rsidR="00671D3C" w:rsidRPr="00671D3C" w14:paraId="4C2992FF" w14:textId="77777777" w:rsidTr="00671D3C">
        <w:trPr>
          <w:trHeight w:val="247"/>
          <w:jc w:val="center"/>
        </w:trPr>
        <w:tc>
          <w:tcPr>
            <w:tcW w:w="3119" w:type="dxa"/>
            <w:gridSpan w:val="2"/>
            <w:tcBorders>
              <w:top w:val="nil"/>
              <w:left w:val="single" w:sz="12" w:space="0" w:color="002060"/>
              <w:bottom w:val="nil"/>
              <w:right w:val="single" w:sz="12" w:space="0" w:color="002060"/>
            </w:tcBorders>
            <w:shd w:val="clear" w:color="000000" w:fill="DDEBF7"/>
            <w:noWrap/>
            <w:vAlign w:val="center"/>
            <w:hideMark/>
          </w:tcPr>
          <w:p w14:paraId="54EABB8A" w14:textId="77777777" w:rsidR="00671D3C" w:rsidRPr="00671D3C" w:rsidRDefault="00671D3C" w:rsidP="00671D3C">
            <w:pPr>
              <w:spacing w:after="0" w:line="240" w:lineRule="auto"/>
              <w:jc w:val="center"/>
              <w:rPr>
                <w:rFonts w:ascii="Calibri" w:eastAsia="Times New Roman" w:hAnsi="Calibri" w:cs="Calibri"/>
                <w:b/>
                <w:bCs/>
                <w:sz w:val="20"/>
                <w:szCs w:val="20"/>
                <w:lang w:eastAsia="es-MX"/>
              </w:rPr>
            </w:pPr>
            <w:r w:rsidRPr="00671D3C">
              <w:rPr>
                <w:rFonts w:ascii="Calibri" w:eastAsia="Times New Roman" w:hAnsi="Calibri" w:cs="Calibri"/>
                <w:b/>
                <w:bCs/>
                <w:sz w:val="20"/>
                <w:szCs w:val="20"/>
                <w:lang w:eastAsia="es-MX"/>
              </w:rPr>
              <w:t>JUEVES</w:t>
            </w:r>
          </w:p>
        </w:tc>
      </w:tr>
      <w:tr w:rsidR="00671D3C" w:rsidRPr="00671D3C" w14:paraId="44A7425F" w14:textId="77777777" w:rsidTr="00671D3C">
        <w:trPr>
          <w:trHeight w:val="247"/>
          <w:jc w:val="center"/>
        </w:trPr>
        <w:tc>
          <w:tcPr>
            <w:tcW w:w="1458" w:type="dxa"/>
            <w:tcBorders>
              <w:top w:val="nil"/>
              <w:left w:val="single" w:sz="12" w:space="0" w:color="002060"/>
              <w:bottom w:val="nil"/>
              <w:right w:val="nil"/>
            </w:tcBorders>
            <w:shd w:val="clear" w:color="000000" w:fill="FFFFFF"/>
            <w:noWrap/>
            <w:vAlign w:val="center"/>
            <w:hideMark/>
          </w:tcPr>
          <w:p w14:paraId="71F90FC2" w14:textId="77777777" w:rsidR="00671D3C" w:rsidRPr="00671D3C" w:rsidRDefault="00671D3C" w:rsidP="00671D3C">
            <w:pPr>
              <w:spacing w:after="0" w:line="240" w:lineRule="auto"/>
              <w:rPr>
                <w:rFonts w:ascii="Calibri" w:eastAsia="Times New Roman" w:hAnsi="Calibri" w:cs="Calibri"/>
                <w:b/>
                <w:bCs/>
                <w:color w:val="000000"/>
                <w:sz w:val="20"/>
                <w:szCs w:val="20"/>
                <w:lang w:eastAsia="es-MX"/>
              </w:rPr>
            </w:pPr>
            <w:r w:rsidRPr="00671D3C">
              <w:rPr>
                <w:rFonts w:ascii="Calibri" w:eastAsia="Times New Roman" w:hAnsi="Calibri" w:cs="Calibri"/>
                <w:b/>
                <w:bCs/>
                <w:color w:val="000000"/>
                <w:sz w:val="20"/>
                <w:szCs w:val="20"/>
                <w:lang w:eastAsia="es-MX"/>
              </w:rPr>
              <w:t>ABRIL</w:t>
            </w:r>
          </w:p>
        </w:tc>
        <w:tc>
          <w:tcPr>
            <w:tcW w:w="1661" w:type="dxa"/>
            <w:tcBorders>
              <w:top w:val="nil"/>
              <w:left w:val="nil"/>
              <w:bottom w:val="nil"/>
              <w:right w:val="single" w:sz="12" w:space="0" w:color="002060"/>
            </w:tcBorders>
            <w:shd w:val="clear" w:color="000000" w:fill="FFFFFF"/>
            <w:noWrap/>
            <w:vAlign w:val="center"/>
            <w:hideMark/>
          </w:tcPr>
          <w:p w14:paraId="7ADE7E7C" w14:textId="77777777" w:rsidR="00671D3C" w:rsidRPr="00671D3C" w:rsidRDefault="00671D3C" w:rsidP="00671D3C">
            <w:pPr>
              <w:spacing w:after="0" w:line="240" w:lineRule="auto"/>
              <w:rPr>
                <w:rFonts w:ascii="Calibri" w:eastAsia="Times New Roman" w:hAnsi="Calibri" w:cs="Calibri"/>
                <w:color w:val="000000"/>
                <w:sz w:val="20"/>
                <w:szCs w:val="20"/>
                <w:lang w:eastAsia="es-MX"/>
              </w:rPr>
            </w:pPr>
            <w:r w:rsidRPr="00671D3C">
              <w:rPr>
                <w:rFonts w:ascii="Calibri" w:eastAsia="Times New Roman" w:hAnsi="Calibri" w:cs="Calibri"/>
                <w:color w:val="000000"/>
                <w:sz w:val="20"/>
                <w:szCs w:val="20"/>
                <w:lang w:eastAsia="es-MX"/>
              </w:rPr>
              <w:t>4, 11, 18, 25</w:t>
            </w:r>
          </w:p>
        </w:tc>
      </w:tr>
      <w:tr w:rsidR="00671D3C" w:rsidRPr="00671D3C" w14:paraId="49CA6A6C" w14:textId="77777777" w:rsidTr="00671D3C">
        <w:trPr>
          <w:trHeight w:val="247"/>
          <w:jc w:val="center"/>
        </w:trPr>
        <w:tc>
          <w:tcPr>
            <w:tcW w:w="1458" w:type="dxa"/>
            <w:tcBorders>
              <w:top w:val="nil"/>
              <w:left w:val="single" w:sz="12" w:space="0" w:color="002060"/>
              <w:bottom w:val="nil"/>
              <w:right w:val="nil"/>
            </w:tcBorders>
            <w:shd w:val="clear" w:color="000000" w:fill="FFFFFF"/>
            <w:noWrap/>
            <w:vAlign w:val="center"/>
            <w:hideMark/>
          </w:tcPr>
          <w:p w14:paraId="5FAA22EE" w14:textId="77777777" w:rsidR="00671D3C" w:rsidRPr="00671D3C" w:rsidRDefault="00671D3C" w:rsidP="00671D3C">
            <w:pPr>
              <w:spacing w:after="0" w:line="240" w:lineRule="auto"/>
              <w:rPr>
                <w:rFonts w:ascii="Calibri" w:eastAsia="Times New Roman" w:hAnsi="Calibri" w:cs="Calibri"/>
                <w:b/>
                <w:bCs/>
                <w:color w:val="000000"/>
                <w:sz w:val="20"/>
                <w:szCs w:val="20"/>
                <w:lang w:eastAsia="es-MX"/>
              </w:rPr>
            </w:pPr>
            <w:r w:rsidRPr="00671D3C">
              <w:rPr>
                <w:rFonts w:ascii="Calibri" w:eastAsia="Times New Roman" w:hAnsi="Calibri" w:cs="Calibri"/>
                <w:b/>
                <w:bCs/>
                <w:color w:val="000000"/>
                <w:sz w:val="20"/>
                <w:szCs w:val="20"/>
                <w:lang w:eastAsia="es-MX"/>
              </w:rPr>
              <w:t>MAYO</w:t>
            </w:r>
          </w:p>
        </w:tc>
        <w:tc>
          <w:tcPr>
            <w:tcW w:w="1661" w:type="dxa"/>
            <w:tcBorders>
              <w:top w:val="nil"/>
              <w:left w:val="nil"/>
              <w:bottom w:val="nil"/>
              <w:right w:val="single" w:sz="12" w:space="0" w:color="002060"/>
            </w:tcBorders>
            <w:shd w:val="clear" w:color="000000" w:fill="FFFFFF"/>
            <w:noWrap/>
            <w:vAlign w:val="center"/>
            <w:hideMark/>
          </w:tcPr>
          <w:p w14:paraId="1D0AFE4C" w14:textId="77777777" w:rsidR="00671D3C" w:rsidRPr="00671D3C" w:rsidRDefault="00671D3C" w:rsidP="00671D3C">
            <w:pPr>
              <w:spacing w:after="0" w:line="240" w:lineRule="auto"/>
              <w:rPr>
                <w:rFonts w:ascii="Calibri" w:eastAsia="Times New Roman" w:hAnsi="Calibri" w:cs="Calibri"/>
                <w:color w:val="000000"/>
                <w:sz w:val="20"/>
                <w:szCs w:val="20"/>
                <w:lang w:eastAsia="es-MX"/>
              </w:rPr>
            </w:pPr>
            <w:r w:rsidRPr="00671D3C">
              <w:rPr>
                <w:rFonts w:ascii="Calibri" w:eastAsia="Times New Roman" w:hAnsi="Calibri" w:cs="Calibri"/>
                <w:color w:val="000000"/>
                <w:sz w:val="20"/>
                <w:szCs w:val="20"/>
                <w:lang w:eastAsia="es-MX"/>
              </w:rPr>
              <w:t>2, 9, 16, 23, 30</w:t>
            </w:r>
          </w:p>
        </w:tc>
      </w:tr>
      <w:tr w:rsidR="00671D3C" w:rsidRPr="00671D3C" w14:paraId="6C0C0132" w14:textId="77777777" w:rsidTr="00671D3C">
        <w:trPr>
          <w:trHeight w:val="258"/>
          <w:jc w:val="center"/>
        </w:trPr>
        <w:tc>
          <w:tcPr>
            <w:tcW w:w="1458" w:type="dxa"/>
            <w:tcBorders>
              <w:top w:val="nil"/>
              <w:left w:val="single" w:sz="12" w:space="0" w:color="002060"/>
              <w:bottom w:val="nil"/>
              <w:right w:val="nil"/>
            </w:tcBorders>
            <w:shd w:val="clear" w:color="000000" w:fill="FFFFFF"/>
            <w:noWrap/>
            <w:vAlign w:val="center"/>
            <w:hideMark/>
          </w:tcPr>
          <w:p w14:paraId="75618FA4" w14:textId="77777777" w:rsidR="00671D3C" w:rsidRPr="00671D3C" w:rsidRDefault="00671D3C" w:rsidP="00671D3C">
            <w:pPr>
              <w:spacing w:after="0" w:line="240" w:lineRule="auto"/>
              <w:rPr>
                <w:rFonts w:ascii="Calibri" w:eastAsia="Times New Roman" w:hAnsi="Calibri" w:cs="Calibri"/>
                <w:b/>
                <w:bCs/>
                <w:color w:val="000000"/>
                <w:sz w:val="20"/>
                <w:szCs w:val="20"/>
                <w:lang w:eastAsia="es-MX"/>
              </w:rPr>
            </w:pPr>
            <w:r w:rsidRPr="00671D3C">
              <w:rPr>
                <w:rFonts w:ascii="Calibri" w:eastAsia="Times New Roman" w:hAnsi="Calibri" w:cs="Calibri"/>
                <w:b/>
                <w:bCs/>
                <w:color w:val="000000"/>
                <w:sz w:val="20"/>
                <w:szCs w:val="20"/>
                <w:lang w:eastAsia="es-MX"/>
              </w:rPr>
              <w:t>JUNIO</w:t>
            </w:r>
          </w:p>
        </w:tc>
        <w:tc>
          <w:tcPr>
            <w:tcW w:w="1661" w:type="dxa"/>
            <w:tcBorders>
              <w:top w:val="nil"/>
              <w:left w:val="nil"/>
              <w:bottom w:val="nil"/>
              <w:right w:val="single" w:sz="12" w:space="0" w:color="002060"/>
            </w:tcBorders>
            <w:shd w:val="clear" w:color="000000" w:fill="FFFFFF"/>
            <w:noWrap/>
            <w:vAlign w:val="center"/>
            <w:hideMark/>
          </w:tcPr>
          <w:p w14:paraId="3AD081B0" w14:textId="77777777" w:rsidR="00671D3C" w:rsidRPr="00671D3C" w:rsidRDefault="00671D3C" w:rsidP="00671D3C">
            <w:pPr>
              <w:spacing w:after="0" w:line="240" w:lineRule="auto"/>
              <w:rPr>
                <w:rFonts w:ascii="Calibri" w:eastAsia="Times New Roman" w:hAnsi="Calibri" w:cs="Calibri"/>
                <w:color w:val="000000"/>
                <w:sz w:val="20"/>
                <w:szCs w:val="20"/>
                <w:lang w:eastAsia="es-MX"/>
              </w:rPr>
            </w:pPr>
            <w:r w:rsidRPr="00671D3C">
              <w:rPr>
                <w:rFonts w:ascii="Calibri" w:eastAsia="Times New Roman" w:hAnsi="Calibri" w:cs="Calibri"/>
                <w:color w:val="000000"/>
                <w:sz w:val="20"/>
                <w:szCs w:val="20"/>
                <w:lang w:eastAsia="es-MX"/>
              </w:rPr>
              <w:t>6, 13, 20, 27</w:t>
            </w:r>
          </w:p>
        </w:tc>
      </w:tr>
      <w:tr w:rsidR="00671D3C" w:rsidRPr="00671D3C" w14:paraId="4865AAD5" w14:textId="77777777" w:rsidTr="00671D3C">
        <w:trPr>
          <w:trHeight w:val="268"/>
          <w:jc w:val="center"/>
        </w:trPr>
        <w:tc>
          <w:tcPr>
            <w:tcW w:w="1458" w:type="dxa"/>
            <w:tcBorders>
              <w:top w:val="nil"/>
              <w:left w:val="single" w:sz="12" w:space="0" w:color="002060"/>
              <w:bottom w:val="nil"/>
              <w:right w:val="nil"/>
            </w:tcBorders>
            <w:shd w:val="clear" w:color="000000" w:fill="FFFFFF"/>
            <w:noWrap/>
            <w:vAlign w:val="center"/>
            <w:hideMark/>
          </w:tcPr>
          <w:p w14:paraId="2396C736" w14:textId="77777777" w:rsidR="00671D3C" w:rsidRPr="00671D3C" w:rsidRDefault="00671D3C" w:rsidP="00671D3C">
            <w:pPr>
              <w:spacing w:after="0" w:line="240" w:lineRule="auto"/>
              <w:rPr>
                <w:rFonts w:ascii="Calibri" w:eastAsia="Times New Roman" w:hAnsi="Calibri" w:cs="Calibri"/>
                <w:b/>
                <w:bCs/>
                <w:color w:val="000000"/>
                <w:sz w:val="20"/>
                <w:szCs w:val="20"/>
                <w:lang w:eastAsia="es-MX"/>
              </w:rPr>
            </w:pPr>
            <w:r w:rsidRPr="00671D3C">
              <w:rPr>
                <w:rFonts w:ascii="Calibri" w:eastAsia="Times New Roman" w:hAnsi="Calibri" w:cs="Calibri"/>
                <w:b/>
                <w:bCs/>
                <w:color w:val="000000"/>
                <w:sz w:val="20"/>
                <w:szCs w:val="20"/>
                <w:lang w:eastAsia="es-MX"/>
              </w:rPr>
              <w:t>JULIO</w:t>
            </w:r>
          </w:p>
        </w:tc>
        <w:tc>
          <w:tcPr>
            <w:tcW w:w="1661" w:type="dxa"/>
            <w:tcBorders>
              <w:top w:val="nil"/>
              <w:left w:val="nil"/>
              <w:bottom w:val="nil"/>
              <w:right w:val="single" w:sz="12" w:space="0" w:color="002060"/>
            </w:tcBorders>
            <w:shd w:val="clear" w:color="000000" w:fill="FFFFFF"/>
            <w:noWrap/>
            <w:vAlign w:val="center"/>
            <w:hideMark/>
          </w:tcPr>
          <w:p w14:paraId="6A6539C2" w14:textId="77777777" w:rsidR="00671D3C" w:rsidRPr="00671D3C" w:rsidRDefault="00671D3C" w:rsidP="00671D3C">
            <w:pPr>
              <w:spacing w:after="0" w:line="240" w:lineRule="auto"/>
              <w:rPr>
                <w:rFonts w:ascii="Calibri" w:eastAsia="Times New Roman" w:hAnsi="Calibri" w:cs="Calibri"/>
                <w:color w:val="000000"/>
                <w:sz w:val="20"/>
                <w:szCs w:val="20"/>
                <w:lang w:eastAsia="es-MX"/>
              </w:rPr>
            </w:pPr>
            <w:r w:rsidRPr="00671D3C">
              <w:rPr>
                <w:rFonts w:ascii="Calibri" w:eastAsia="Times New Roman" w:hAnsi="Calibri" w:cs="Calibri"/>
                <w:color w:val="000000"/>
                <w:sz w:val="20"/>
                <w:szCs w:val="20"/>
                <w:lang w:eastAsia="es-MX"/>
              </w:rPr>
              <w:t>4, 11, 18, 25</w:t>
            </w:r>
          </w:p>
        </w:tc>
      </w:tr>
      <w:tr w:rsidR="00671D3C" w:rsidRPr="00671D3C" w14:paraId="0ACF73F0" w14:textId="77777777" w:rsidTr="00671D3C">
        <w:trPr>
          <w:trHeight w:val="258"/>
          <w:jc w:val="center"/>
        </w:trPr>
        <w:tc>
          <w:tcPr>
            <w:tcW w:w="1458" w:type="dxa"/>
            <w:tcBorders>
              <w:top w:val="nil"/>
              <w:left w:val="single" w:sz="12" w:space="0" w:color="002060"/>
              <w:bottom w:val="nil"/>
              <w:right w:val="nil"/>
            </w:tcBorders>
            <w:shd w:val="clear" w:color="000000" w:fill="FFFFFF"/>
            <w:noWrap/>
            <w:vAlign w:val="center"/>
            <w:hideMark/>
          </w:tcPr>
          <w:p w14:paraId="7F5781AB" w14:textId="77777777" w:rsidR="00671D3C" w:rsidRPr="00671D3C" w:rsidRDefault="00671D3C" w:rsidP="00671D3C">
            <w:pPr>
              <w:spacing w:after="0" w:line="240" w:lineRule="auto"/>
              <w:rPr>
                <w:rFonts w:ascii="Calibri" w:eastAsia="Times New Roman" w:hAnsi="Calibri" w:cs="Calibri"/>
                <w:b/>
                <w:bCs/>
                <w:color w:val="000000"/>
                <w:sz w:val="20"/>
                <w:szCs w:val="20"/>
                <w:lang w:eastAsia="es-MX"/>
              </w:rPr>
            </w:pPr>
            <w:r w:rsidRPr="00671D3C">
              <w:rPr>
                <w:rFonts w:ascii="Calibri" w:eastAsia="Times New Roman" w:hAnsi="Calibri" w:cs="Calibri"/>
                <w:b/>
                <w:bCs/>
                <w:color w:val="000000"/>
                <w:sz w:val="20"/>
                <w:szCs w:val="20"/>
                <w:lang w:eastAsia="es-MX"/>
              </w:rPr>
              <w:t>AGOSTO</w:t>
            </w:r>
          </w:p>
        </w:tc>
        <w:tc>
          <w:tcPr>
            <w:tcW w:w="1661" w:type="dxa"/>
            <w:tcBorders>
              <w:top w:val="nil"/>
              <w:left w:val="nil"/>
              <w:bottom w:val="nil"/>
              <w:right w:val="single" w:sz="12" w:space="0" w:color="002060"/>
            </w:tcBorders>
            <w:shd w:val="clear" w:color="000000" w:fill="FFFFFF"/>
            <w:noWrap/>
            <w:vAlign w:val="center"/>
            <w:hideMark/>
          </w:tcPr>
          <w:p w14:paraId="5B168A96" w14:textId="77777777" w:rsidR="00671D3C" w:rsidRPr="00671D3C" w:rsidRDefault="00671D3C" w:rsidP="00671D3C">
            <w:pPr>
              <w:spacing w:after="0" w:line="240" w:lineRule="auto"/>
              <w:rPr>
                <w:rFonts w:ascii="Calibri" w:eastAsia="Times New Roman" w:hAnsi="Calibri" w:cs="Calibri"/>
                <w:color w:val="000000"/>
                <w:sz w:val="20"/>
                <w:szCs w:val="20"/>
                <w:lang w:eastAsia="es-MX"/>
              </w:rPr>
            </w:pPr>
            <w:r w:rsidRPr="00671D3C">
              <w:rPr>
                <w:rFonts w:ascii="Calibri" w:eastAsia="Times New Roman" w:hAnsi="Calibri" w:cs="Calibri"/>
                <w:color w:val="000000"/>
                <w:sz w:val="20"/>
                <w:szCs w:val="20"/>
                <w:lang w:eastAsia="es-MX"/>
              </w:rPr>
              <w:t>1, 8, 15, 22, 29</w:t>
            </w:r>
          </w:p>
        </w:tc>
      </w:tr>
      <w:tr w:rsidR="00671D3C" w:rsidRPr="00671D3C" w14:paraId="3B31ECC6" w14:textId="77777777" w:rsidTr="00671D3C">
        <w:trPr>
          <w:trHeight w:val="270"/>
          <w:jc w:val="center"/>
        </w:trPr>
        <w:tc>
          <w:tcPr>
            <w:tcW w:w="1458" w:type="dxa"/>
            <w:tcBorders>
              <w:top w:val="nil"/>
              <w:left w:val="single" w:sz="12" w:space="0" w:color="002060"/>
              <w:bottom w:val="nil"/>
              <w:right w:val="nil"/>
            </w:tcBorders>
            <w:shd w:val="clear" w:color="000000" w:fill="FFFFFF"/>
            <w:noWrap/>
            <w:vAlign w:val="center"/>
            <w:hideMark/>
          </w:tcPr>
          <w:p w14:paraId="539F70B0" w14:textId="77777777" w:rsidR="00671D3C" w:rsidRPr="00671D3C" w:rsidRDefault="00671D3C" w:rsidP="00671D3C">
            <w:pPr>
              <w:spacing w:after="0" w:line="240" w:lineRule="auto"/>
              <w:rPr>
                <w:rFonts w:ascii="Calibri" w:eastAsia="Times New Roman" w:hAnsi="Calibri" w:cs="Calibri"/>
                <w:b/>
                <w:bCs/>
                <w:color w:val="000000"/>
                <w:sz w:val="20"/>
                <w:szCs w:val="20"/>
                <w:lang w:eastAsia="es-MX"/>
              </w:rPr>
            </w:pPr>
            <w:r w:rsidRPr="00671D3C">
              <w:rPr>
                <w:rFonts w:ascii="Calibri" w:eastAsia="Times New Roman" w:hAnsi="Calibri" w:cs="Calibri"/>
                <w:b/>
                <w:bCs/>
                <w:color w:val="000000"/>
                <w:sz w:val="20"/>
                <w:szCs w:val="20"/>
                <w:lang w:eastAsia="es-MX"/>
              </w:rPr>
              <w:t>SEPTIEMBRE</w:t>
            </w:r>
          </w:p>
        </w:tc>
        <w:tc>
          <w:tcPr>
            <w:tcW w:w="1661" w:type="dxa"/>
            <w:tcBorders>
              <w:top w:val="nil"/>
              <w:left w:val="nil"/>
              <w:bottom w:val="nil"/>
              <w:right w:val="single" w:sz="12" w:space="0" w:color="002060"/>
            </w:tcBorders>
            <w:shd w:val="clear" w:color="000000" w:fill="FFFFFF"/>
            <w:noWrap/>
            <w:vAlign w:val="center"/>
            <w:hideMark/>
          </w:tcPr>
          <w:p w14:paraId="26B2FA1D" w14:textId="77777777" w:rsidR="00671D3C" w:rsidRPr="00671D3C" w:rsidRDefault="00671D3C" w:rsidP="00671D3C">
            <w:pPr>
              <w:spacing w:after="0" w:line="240" w:lineRule="auto"/>
              <w:rPr>
                <w:rFonts w:ascii="Calibri" w:eastAsia="Times New Roman" w:hAnsi="Calibri" w:cs="Calibri"/>
                <w:color w:val="000000"/>
                <w:sz w:val="20"/>
                <w:szCs w:val="20"/>
                <w:lang w:eastAsia="es-MX"/>
              </w:rPr>
            </w:pPr>
            <w:r w:rsidRPr="00671D3C">
              <w:rPr>
                <w:rFonts w:ascii="Calibri" w:eastAsia="Times New Roman" w:hAnsi="Calibri" w:cs="Calibri"/>
                <w:color w:val="000000"/>
                <w:sz w:val="20"/>
                <w:szCs w:val="20"/>
                <w:lang w:eastAsia="es-MX"/>
              </w:rPr>
              <w:t>5, 12, 19, 26</w:t>
            </w:r>
          </w:p>
        </w:tc>
      </w:tr>
      <w:tr w:rsidR="00671D3C" w:rsidRPr="00671D3C" w14:paraId="1DCBA19B" w14:textId="77777777" w:rsidTr="00671D3C">
        <w:trPr>
          <w:trHeight w:val="270"/>
          <w:jc w:val="center"/>
        </w:trPr>
        <w:tc>
          <w:tcPr>
            <w:tcW w:w="1458" w:type="dxa"/>
            <w:tcBorders>
              <w:top w:val="nil"/>
              <w:left w:val="single" w:sz="12" w:space="0" w:color="002060"/>
              <w:bottom w:val="single" w:sz="12" w:space="0" w:color="002060"/>
              <w:right w:val="nil"/>
            </w:tcBorders>
            <w:shd w:val="clear" w:color="000000" w:fill="FFFFFF"/>
            <w:noWrap/>
            <w:vAlign w:val="center"/>
            <w:hideMark/>
          </w:tcPr>
          <w:p w14:paraId="0555314A" w14:textId="77777777" w:rsidR="00671D3C" w:rsidRPr="00671D3C" w:rsidRDefault="00671D3C" w:rsidP="00671D3C">
            <w:pPr>
              <w:spacing w:after="0" w:line="240" w:lineRule="auto"/>
              <w:rPr>
                <w:rFonts w:ascii="Calibri" w:eastAsia="Times New Roman" w:hAnsi="Calibri" w:cs="Calibri"/>
                <w:b/>
                <w:bCs/>
                <w:color w:val="000000"/>
                <w:sz w:val="20"/>
                <w:szCs w:val="20"/>
                <w:lang w:eastAsia="es-MX"/>
              </w:rPr>
            </w:pPr>
            <w:r w:rsidRPr="00671D3C">
              <w:rPr>
                <w:rFonts w:ascii="Calibri" w:eastAsia="Times New Roman" w:hAnsi="Calibri" w:cs="Calibri"/>
                <w:b/>
                <w:bCs/>
                <w:color w:val="000000"/>
                <w:sz w:val="20"/>
                <w:szCs w:val="20"/>
                <w:lang w:eastAsia="es-MX"/>
              </w:rPr>
              <w:t>OCTUBRE</w:t>
            </w:r>
          </w:p>
        </w:tc>
        <w:tc>
          <w:tcPr>
            <w:tcW w:w="1661" w:type="dxa"/>
            <w:tcBorders>
              <w:top w:val="nil"/>
              <w:left w:val="nil"/>
              <w:bottom w:val="single" w:sz="12" w:space="0" w:color="002060"/>
              <w:right w:val="single" w:sz="12" w:space="0" w:color="002060"/>
            </w:tcBorders>
            <w:shd w:val="clear" w:color="000000" w:fill="FFFFFF"/>
            <w:noWrap/>
            <w:vAlign w:val="center"/>
            <w:hideMark/>
          </w:tcPr>
          <w:p w14:paraId="305090B1" w14:textId="77777777" w:rsidR="00671D3C" w:rsidRPr="00671D3C" w:rsidRDefault="00671D3C" w:rsidP="00671D3C">
            <w:pPr>
              <w:spacing w:after="0" w:line="240" w:lineRule="auto"/>
              <w:rPr>
                <w:rFonts w:ascii="Calibri" w:eastAsia="Times New Roman" w:hAnsi="Calibri" w:cs="Calibri"/>
                <w:color w:val="000000"/>
                <w:sz w:val="20"/>
                <w:szCs w:val="20"/>
                <w:lang w:eastAsia="es-MX"/>
              </w:rPr>
            </w:pPr>
            <w:r w:rsidRPr="00671D3C">
              <w:rPr>
                <w:rFonts w:ascii="Calibri" w:eastAsia="Times New Roman" w:hAnsi="Calibri" w:cs="Calibri"/>
                <w:color w:val="000000"/>
                <w:sz w:val="20"/>
                <w:szCs w:val="20"/>
                <w:lang w:eastAsia="es-MX"/>
              </w:rPr>
              <w:t>3, 10</w:t>
            </w:r>
          </w:p>
        </w:tc>
      </w:tr>
    </w:tbl>
    <w:p w14:paraId="22B73E9E" w14:textId="77777777" w:rsidR="00671D3C" w:rsidRDefault="00671D3C" w:rsidP="003003C0">
      <w:pPr>
        <w:pStyle w:val="Prrafodelista"/>
        <w:widowControl w:val="0"/>
        <w:autoSpaceDE w:val="0"/>
        <w:autoSpaceDN w:val="0"/>
        <w:spacing w:before="4" w:after="0" w:line="240" w:lineRule="auto"/>
        <w:ind w:left="709" w:right="49"/>
        <w:jc w:val="both"/>
        <w:rPr>
          <w:rFonts w:ascii="Arial" w:hAnsi="Arial" w:cs="Arial"/>
          <w:sz w:val="20"/>
          <w:szCs w:val="20"/>
        </w:rPr>
      </w:pPr>
    </w:p>
    <w:p w14:paraId="3F947927" w14:textId="77777777" w:rsidR="00511796" w:rsidRDefault="00511796" w:rsidP="003003C0">
      <w:pPr>
        <w:pStyle w:val="Prrafodelista"/>
        <w:widowControl w:val="0"/>
        <w:autoSpaceDE w:val="0"/>
        <w:autoSpaceDN w:val="0"/>
        <w:spacing w:before="4" w:after="0" w:line="240" w:lineRule="auto"/>
        <w:ind w:left="709" w:right="49"/>
        <w:jc w:val="both"/>
        <w:rPr>
          <w:rFonts w:ascii="Arial" w:hAnsi="Arial" w:cs="Arial"/>
          <w:sz w:val="20"/>
          <w:szCs w:val="20"/>
        </w:rPr>
      </w:pPr>
    </w:p>
    <w:p w14:paraId="054E9EDF" w14:textId="77777777" w:rsidR="00511796" w:rsidRDefault="00511796" w:rsidP="003003C0">
      <w:pPr>
        <w:pStyle w:val="Prrafodelista"/>
        <w:widowControl w:val="0"/>
        <w:autoSpaceDE w:val="0"/>
        <w:autoSpaceDN w:val="0"/>
        <w:spacing w:before="4" w:after="0" w:line="240" w:lineRule="auto"/>
        <w:ind w:left="709" w:right="49"/>
        <w:jc w:val="both"/>
        <w:rPr>
          <w:rFonts w:ascii="Arial" w:hAnsi="Arial" w:cs="Arial"/>
          <w:sz w:val="20"/>
          <w:szCs w:val="20"/>
        </w:rPr>
      </w:pPr>
    </w:p>
    <w:p w14:paraId="69AC0CFA" w14:textId="77777777" w:rsidR="00511796" w:rsidRDefault="00511796" w:rsidP="003003C0">
      <w:pPr>
        <w:pStyle w:val="Prrafodelista"/>
        <w:widowControl w:val="0"/>
        <w:autoSpaceDE w:val="0"/>
        <w:autoSpaceDN w:val="0"/>
        <w:spacing w:before="4" w:after="0" w:line="240" w:lineRule="auto"/>
        <w:ind w:left="709" w:right="49"/>
        <w:jc w:val="both"/>
        <w:rPr>
          <w:rFonts w:ascii="Arial" w:hAnsi="Arial" w:cs="Arial"/>
          <w:sz w:val="20"/>
          <w:szCs w:val="20"/>
        </w:rPr>
      </w:pPr>
    </w:p>
    <w:p w14:paraId="7BAE1BAE" w14:textId="77777777" w:rsidR="00671D3C" w:rsidRDefault="00671D3C" w:rsidP="003003C0">
      <w:pPr>
        <w:pStyle w:val="Prrafodelista"/>
        <w:widowControl w:val="0"/>
        <w:autoSpaceDE w:val="0"/>
        <w:autoSpaceDN w:val="0"/>
        <w:spacing w:before="4" w:after="0" w:line="240" w:lineRule="auto"/>
        <w:ind w:left="709" w:right="49"/>
        <w:jc w:val="both"/>
        <w:rPr>
          <w:rFonts w:ascii="Arial" w:hAnsi="Arial" w:cs="Arial"/>
          <w:sz w:val="20"/>
          <w:szCs w:val="20"/>
        </w:rPr>
      </w:pPr>
    </w:p>
    <w:p w14:paraId="0DD46481" w14:textId="77777777" w:rsidR="00671D3C" w:rsidRDefault="00671D3C" w:rsidP="003003C0">
      <w:pPr>
        <w:pStyle w:val="Prrafodelista"/>
        <w:widowControl w:val="0"/>
        <w:autoSpaceDE w:val="0"/>
        <w:autoSpaceDN w:val="0"/>
        <w:spacing w:before="4" w:after="0" w:line="240" w:lineRule="auto"/>
        <w:ind w:left="709" w:right="49"/>
        <w:jc w:val="both"/>
        <w:rPr>
          <w:rFonts w:ascii="Arial" w:hAnsi="Arial" w:cs="Arial"/>
          <w:sz w:val="20"/>
          <w:szCs w:val="20"/>
        </w:rPr>
      </w:pPr>
    </w:p>
    <w:p w14:paraId="7A7AFEAF" w14:textId="77777777" w:rsidR="00671D3C" w:rsidRDefault="00671D3C" w:rsidP="003003C0">
      <w:pPr>
        <w:pStyle w:val="Prrafodelista"/>
        <w:widowControl w:val="0"/>
        <w:autoSpaceDE w:val="0"/>
        <w:autoSpaceDN w:val="0"/>
        <w:spacing w:before="4" w:after="0" w:line="240" w:lineRule="auto"/>
        <w:ind w:left="709" w:right="49"/>
        <w:jc w:val="both"/>
        <w:rPr>
          <w:rFonts w:ascii="Arial" w:hAnsi="Arial" w:cs="Arial"/>
          <w:sz w:val="20"/>
          <w:szCs w:val="20"/>
        </w:rPr>
      </w:pPr>
    </w:p>
    <w:tbl>
      <w:tblPr>
        <w:tblW w:w="6022" w:type="dxa"/>
        <w:jc w:val="center"/>
        <w:tblCellMar>
          <w:left w:w="70" w:type="dxa"/>
          <w:right w:w="70" w:type="dxa"/>
        </w:tblCellMar>
        <w:tblLook w:val="04A0" w:firstRow="1" w:lastRow="0" w:firstColumn="1" w:lastColumn="0" w:noHBand="0" w:noVBand="1"/>
      </w:tblPr>
      <w:tblGrid>
        <w:gridCol w:w="1028"/>
        <w:gridCol w:w="4642"/>
        <w:gridCol w:w="467"/>
      </w:tblGrid>
      <w:tr w:rsidR="00671D3C" w:rsidRPr="00671D3C" w14:paraId="7F8D8273" w14:textId="77777777" w:rsidTr="00671D3C">
        <w:trPr>
          <w:trHeight w:val="371"/>
          <w:jc w:val="center"/>
        </w:trPr>
        <w:tc>
          <w:tcPr>
            <w:tcW w:w="6022" w:type="dxa"/>
            <w:gridSpan w:val="3"/>
            <w:tcBorders>
              <w:top w:val="single" w:sz="12" w:space="0" w:color="002060"/>
              <w:left w:val="single" w:sz="12" w:space="0" w:color="002060"/>
              <w:bottom w:val="nil"/>
              <w:right w:val="single" w:sz="12" w:space="0" w:color="002060"/>
            </w:tcBorders>
            <w:shd w:val="clear" w:color="000000" w:fill="002060"/>
            <w:vAlign w:val="center"/>
            <w:hideMark/>
          </w:tcPr>
          <w:p w14:paraId="71B9CA29" w14:textId="77777777" w:rsidR="00671D3C" w:rsidRPr="00671D3C" w:rsidRDefault="00671D3C" w:rsidP="00671D3C">
            <w:pPr>
              <w:spacing w:after="0" w:line="240" w:lineRule="auto"/>
              <w:jc w:val="center"/>
              <w:rPr>
                <w:rFonts w:ascii="Calibri" w:eastAsia="Times New Roman" w:hAnsi="Calibri" w:cs="Calibri"/>
                <w:b/>
                <w:bCs/>
                <w:color w:val="FFFFFF"/>
                <w:lang w:eastAsia="es-MX"/>
              </w:rPr>
            </w:pPr>
            <w:r w:rsidRPr="00671D3C">
              <w:rPr>
                <w:rFonts w:ascii="Calibri" w:eastAsia="Times New Roman" w:hAnsi="Calibri" w:cs="Calibri"/>
                <w:b/>
                <w:bCs/>
                <w:color w:val="FFFFFF"/>
                <w:lang w:eastAsia="es-MX"/>
              </w:rPr>
              <w:t>HOTELES PREVISTOS O SIMILARES</w:t>
            </w:r>
          </w:p>
        </w:tc>
      </w:tr>
      <w:tr w:rsidR="00671D3C" w:rsidRPr="00671D3C" w14:paraId="527C1A32" w14:textId="77777777" w:rsidTr="00671D3C">
        <w:trPr>
          <w:trHeight w:val="290"/>
          <w:jc w:val="center"/>
        </w:trPr>
        <w:tc>
          <w:tcPr>
            <w:tcW w:w="953" w:type="dxa"/>
            <w:tcBorders>
              <w:top w:val="nil"/>
              <w:left w:val="single" w:sz="12" w:space="0" w:color="002060"/>
              <w:bottom w:val="nil"/>
              <w:right w:val="nil"/>
            </w:tcBorders>
            <w:shd w:val="clear" w:color="000000" w:fill="DDEBF7"/>
            <w:noWrap/>
            <w:vAlign w:val="center"/>
            <w:hideMark/>
          </w:tcPr>
          <w:p w14:paraId="72D263D8" w14:textId="77777777" w:rsidR="00671D3C" w:rsidRPr="00671D3C" w:rsidRDefault="00671D3C" w:rsidP="00671D3C">
            <w:pPr>
              <w:spacing w:after="0" w:line="240" w:lineRule="auto"/>
              <w:jc w:val="center"/>
              <w:rPr>
                <w:rFonts w:ascii="Calibri" w:eastAsia="Times New Roman" w:hAnsi="Calibri" w:cs="Calibri"/>
                <w:b/>
                <w:bCs/>
                <w:sz w:val="20"/>
                <w:szCs w:val="20"/>
                <w:lang w:eastAsia="es-MX"/>
              </w:rPr>
            </w:pPr>
            <w:r w:rsidRPr="00671D3C">
              <w:rPr>
                <w:rFonts w:ascii="Calibri" w:eastAsia="Times New Roman" w:hAnsi="Calibri" w:cs="Calibri"/>
                <w:b/>
                <w:bCs/>
                <w:sz w:val="20"/>
                <w:szCs w:val="20"/>
                <w:lang w:eastAsia="es-MX"/>
              </w:rPr>
              <w:t>CIUDAD</w:t>
            </w:r>
          </w:p>
        </w:tc>
        <w:tc>
          <w:tcPr>
            <w:tcW w:w="4642" w:type="dxa"/>
            <w:tcBorders>
              <w:top w:val="nil"/>
              <w:left w:val="nil"/>
              <w:bottom w:val="nil"/>
              <w:right w:val="nil"/>
            </w:tcBorders>
            <w:shd w:val="clear" w:color="000000" w:fill="DDEBF7"/>
            <w:noWrap/>
            <w:vAlign w:val="center"/>
            <w:hideMark/>
          </w:tcPr>
          <w:p w14:paraId="0C4D4F3B" w14:textId="77777777" w:rsidR="00671D3C" w:rsidRPr="00671D3C" w:rsidRDefault="00671D3C" w:rsidP="00671D3C">
            <w:pPr>
              <w:spacing w:after="0" w:line="240" w:lineRule="auto"/>
              <w:jc w:val="center"/>
              <w:rPr>
                <w:rFonts w:ascii="Calibri" w:eastAsia="Times New Roman" w:hAnsi="Calibri" w:cs="Calibri"/>
                <w:b/>
                <w:bCs/>
                <w:sz w:val="20"/>
                <w:szCs w:val="20"/>
                <w:lang w:eastAsia="es-MX"/>
              </w:rPr>
            </w:pPr>
            <w:r w:rsidRPr="00671D3C">
              <w:rPr>
                <w:rFonts w:ascii="Calibri" w:eastAsia="Times New Roman" w:hAnsi="Calibri" w:cs="Calibri"/>
                <w:b/>
                <w:bCs/>
                <w:sz w:val="20"/>
                <w:szCs w:val="20"/>
                <w:lang w:eastAsia="es-MX"/>
              </w:rPr>
              <w:t>HOTEL</w:t>
            </w:r>
          </w:p>
        </w:tc>
        <w:tc>
          <w:tcPr>
            <w:tcW w:w="426" w:type="dxa"/>
            <w:tcBorders>
              <w:top w:val="nil"/>
              <w:left w:val="nil"/>
              <w:bottom w:val="nil"/>
              <w:right w:val="single" w:sz="12" w:space="0" w:color="002060"/>
            </w:tcBorders>
            <w:shd w:val="clear" w:color="000000" w:fill="DDEBF7"/>
            <w:noWrap/>
            <w:vAlign w:val="center"/>
            <w:hideMark/>
          </w:tcPr>
          <w:p w14:paraId="0CE5445B" w14:textId="77777777" w:rsidR="00671D3C" w:rsidRPr="00671D3C" w:rsidRDefault="00671D3C" w:rsidP="00671D3C">
            <w:pPr>
              <w:spacing w:after="0" w:line="240" w:lineRule="auto"/>
              <w:jc w:val="center"/>
              <w:rPr>
                <w:rFonts w:ascii="Calibri" w:eastAsia="Times New Roman" w:hAnsi="Calibri" w:cs="Calibri"/>
                <w:b/>
                <w:bCs/>
                <w:sz w:val="20"/>
                <w:szCs w:val="20"/>
                <w:lang w:eastAsia="es-MX"/>
              </w:rPr>
            </w:pPr>
            <w:r w:rsidRPr="00671D3C">
              <w:rPr>
                <w:rFonts w:ascii="Calibri" w:eastAsia="Times New Roman" w:hAnsi="Calibri" w:cs="Calibri"/>
                <w:b/>
                <w:bCs/>
                <w:sz w:val="20"/>
                <w:szCs w:val="20"/>
                <w:lang w:eastAsia="es-MX"/>
              </w:rPr>
              <w:t>CAT</w:t>
            </w:r>
          </w:p>
        </w:tc>
      </w:tr>
      <w:tr w:rsidR="00671D3C" w:rsidRPr="00671D3C" w14:paraId="36CB9B68" w14:textId="77777777" w:rsidTr="00671D3C">
        <w:trPr>
          <w:trHeight w:val="290"/>
          <w:jc w:val="center"/>
        </w:trPr>
        <w:tc>
          <w:tcPr>
            <w:tcW w:w="953" w:type="dxa"/>
            <w:tcBorders>
              <w:top w:val="nil"/>
              <w:left w:val="single" w:sz="12" w:space="0" w:color="002060"/>
              <w:bottom w:val="nil"/>
              <w:right w:val="nil"/>
            </w:tcBorders>
            <w:shd w:val="clear" w:color="000000" w:fill="FFFFFF"/>
            <w:noWrap/>
            <w:vAlign w:val="center"/>
            <w:hideMark/>
          </w:tcPr>
          <w:p w14:paraId="7E05C069" w14:textId="77777777" w:rsidR="00671D3C" w:rsidRPr="00671D3C" w:rsidRDefault="00671D3C" w:rsidP="00671D3C">
            <w:pPr>
              <w:spacing w:after="0" w:line="240" w:lineRule="auto"/>
              <w:rPr>
                <w:rFonts w:ascii="Calibri" w:eastAsia="Times New Roman" w:hAnsi="Calibri" w:cs="Calibri"/>
                <w:b/>
                <w:bCs/>
                <w:color w:val="000000"/>
                <w:sz w:val="20"/>
                <w:szCs w:val="20"/>
                <w:lang w:eastAsia="es-MX"/>
              </w:rPr>
            </w:pPr>
            <w:r w:rsidRPr="00671D3C">
              <w:rPr>
                <w:rFonts w:ascii="Calibri" w:eastAsia="Times New Roman" w:hAnsi="Calibri" w:cs="Calibri"/>
                <w:b/>
                <w:bCs/>
                <w:color w:val="000000"/>
                <w:sz w:val="20"/>
                <w:szCs w:val="20"/>
                <w:lang w:eastAsia="es-MX"/>
              </w:rPr>
              <w:t>VIENA</w:t>
            </w:r>
          </w:p>
        </w:tc>
        <w:tc>
          <w:tcPr>
            <w:tcW w:w="4642" w:type="dxa"/>
            <w:tcBorders>
              <w:top w:val="nil"/>
              <w:left w:val="nil"/>
              <w:bottom w:val="nil"/>
              <w:right w:val="nil"/>
            </w:tcBorders>
            <w:shd w:val="clear" w:color="000000" w:fill="FFFFFF"/>
            <w:noWrap/>
            <w:vAlign w:val="center"/>
            <w:hideMark/>
          </w:tcPr>
          <w:p w14:paraId="3DB36A97" w14:textId="77777777" w:rsidR="00671D3C" w:rsidRPr="00671D3C" w:rsidRDefault="00671D3C" w:rsidP="00671D3C">
            <w:pPr>
              <w:spacing w:after="0" w:line="240" w:lineRule="auto"/>
              <w:rPr>
                <w:rFonts w:ascii="Calibri" w:eastAsia="Times New Roman" w:hAnsi="Calibri" w:cs="Calibri"/>
                <w:color w:val="000000"/>
                <w:sz w:val="20"/>
                <w:szCs w:val="20"/>
                <w:lang w:val="en-US" w:eastAsia="es-MX"/>
              </w:rPr>
            </w:pPr>
            <w:r w:rsidRPr="00671D3C">
              <w:rPr>
                <w:rFonts w:ascii="Calibri" w:eastAsia="Times New Roman" w:hAnsi="Calibri" w:cs="Calibri"/>
                <w:color w:val="000000"/>
                <w:sz w:val="20"/>
                <w:szCs w:val="20"/>
                <w:lang w:val="en-US" w:eastAsia="es-MX"/>
              </w:rPr>
              <w:t>PARKHOTEL SCHÖNBRUNN / LINDNER AM BELVEDERE</w:t>
            </w:r>
          </w:p>
        </w:tc>
        <w:tc>
          <w:tcPr>
            <w:tcW w:w="426" w:type="dxa"/>
            <w:tcBorders>
              <w:top w:val="nil"/>
              <w:left w:val="nil"/>
              <w:bottom w:val="nil"/>
              <w:right w:val="single" w:sz="12" w:space="0" w:color="002060"/>
            </w:tcBorders>
            <w:shd w:val="clear" w:color="000000" w:fill="FFFFFF"/>
            <w:noWrap/>
            <w:vAlign w:val="center"/>
            <w:hideMark/>
          </w:tcPr>
          <w:p w14:paraId="270CF2CE" w14:textId="77777777" w:rsidR="00671D3C" w:rsidRPr="00671D3C" w:rsidRDefault="00671D3C" w:rsidP="00671D3C">
            <w:pPr>
              <w:spacing w:after="0" w:line="240" w:lineRule="auto"/>
              <w:jc w:val="center"/>
              <w:rPr>
                <w:rFonts w:ascii="Calibri" w:eastAsia="Times New Roman" w:hAnsi="Calibri" w:cs="Calibri"/>
                <w:b/>
                <w:bCs/>
                <w:color w:val="000000"/>
                <w:sz w:val="20"/>
                <w:szCs w:val="20"/>
                <w:lang w:eastAsia="es-MX"/>
              </w:rPr>
            </w:pPr>
            <w:r w:rsidRPr="00671D3C">
              <w:rPr>
                <w:rFonts w:ascii="Calibri" w:eastAsia="Times New Roman" w:hAnsi="Calibri" w:cs="Calibri"/>
                <w:b/>
                <w:bCs/>
                <w:color w:val="000000"/>
                <w:sz w:val="20"/>
                <w:szCs w:val="20"/>
                <w:lang w:eastAsia="es-MX"/>
              </w:rPr>
              <w:t>P</w:t>
            </w:r>
          </w:p>
        </w:tc>
      </w:tr>
      <w:tr w:rsidR="00671D3C" w:rsidRPr="00671D3C" w14:paraId="2C361E25" w14:textId="77777777" w:rsidTr="00671D3C">
        <w:trPr>
          <w:trHeight w:val="290"/>
          <w:jc w:val="center"/>
        </w:trPr>
        <w:tc>
          <w:tcPr>
            <w:tcW w:w="953" w:type="dxa"/>
            <w:tcBorders>
              <w:top w:val="nil"/>
              <w:left w:val="single" w:sz="12" w:space="0" w:color="002060"/>
              <w:bottom w:val="nil"/>
              <w:right w:val="nil"/>
            </w:tcBorders>
            <w:shd w:val="clear" w:color="000000" w:fill="FFFFFF"/>
            <w:noWrap/>
            <w:vAlign w:val="center"/>
            <w:hideMark/>
          </w:tcPr>
          <w:p w14:paraId="3C15C511" w14:textId="77777777" w:rsidR="00671D3C" w:rsidRPr="00671D3C" w:rsidRDefault="00671D3C" w:rsidP="00671D3C">
            <w:pPr>
              <w:spacing w:after="0" w:line="240" w:lineRule="auto"/>
              <w:rPr>
                <w:rFonts w:ascii="Calibri" w:eastAsia="Times New Roman" w:hAnsi="Calibri" w:cs="Calibri"/>
                <w:b/>
                <w:bCs/>
                <w:color w:val="000000"/>
                <w:sz w:val="20"/>
                <w:szCs w:val="20"/>
                <w:lang w:eastAsia="es-MX"/>
              </w:rPr>
            </w:pPr>
            <w:r w:rsidRPr="00671D3C">
              <w:rPr>
                <w:rFonts w:ascii="Calibri" w:eastAsia="Times New Roman" w:hAnsi="Calibri" w:cs="Calibri"/>
                <w:b/>
                <w:bCs/>
                <w:color w:val="000000"/>
                <w:sz w:val="20"/>
                <w:szCs w:val="20"/>
                <w:lang w:eastAsia="es-MX"/>
              </w:rPr>
              <w:t>BUDAPEST</w:t>
            </w:r>
          </w:p>
        </w:tc>
        <w:tc>
          <w:tcPr>
            <w:tcW w:w="4642" w:type="dxa"/>
            <w:tcBorders>
              <w:top w:val="nil"/>
              <w:left w:val="nil"/>
              <w:bottom w:val="nil"/>
              <w:right w:val="nil"/>
            </w:tcBorders>
            <w:shd w:val="clear" w:color="000000" w:fill="FFFFFF"/>
            <w:noWrap/>
            <w:vAlign w:val="center"/>
            <w:hideMark/>
          </w:tcPr>
          <w:p w14:paraId="2A35E050" w14:textId="77777777" w:rsidR="00671D3C" w:rsidRPr="00671D3C" w:rsidRDefault="00671D3C" w:rsidP="00671D3C">
            <w:pPr>
              <w:spacing w:after="0" w:line="240" w:lineRule="auto"/>
              <w:rPr>
                <w:rFonts w:ascii="Calibri" w:eastAsia="Times New Roman" w:hAnsi="Calibri" w:cs="Calibri"/>
                <w:color w:val="000000"/>
                <w:sz w:val="20"/>
                <w:szCs w:val="20"/>
                <w:lang w:eastAsia="es-MX"/>
              </w:rPr>
            </w:pPr>
            <w:r w:rsidRPr="00671D3C">
              <w:rPr>
                <w:rFonts w:ascii="Calibri" w:eastAsia="Times New Roman" w:hAnsi="Calibri" w:cs="Calibri"/>
                <w:color w:val="000000"/>
                <w:sz w:val="20"/>
                <w:szCs w:val="20"/>
                <w:lang w:eastAsia="es-MX"/>
              </w:rPr>
              <w:t>NOVOTEL DANUBE / MERCURE KORONA</w:t>
            </w:r>
          </w:p>
        </w:tc>
        <w:tc>
          <w:tcPr>
            <w:tcW w:w="426" w:type="dxa"/>
            <w:tcBorders>
              <w:top w:val="nil"/>
              <w:left w:val="nil"/>
              <w:bottom w:val="nil"/>
              <w:right w:val="single" w:sz="12" w:space="0" w:color="002060"/>
            </w:tcBorders>
            <w:shd w:val="clear" w:color="000000" w:fill="FFFFFF"/>
            <w:noWrap/>
            <w:vAlign w:val="center"/>
            <w:hideMark/>
          </w:tcPr>
          <w:p w14:paraId="6FEB2D4F" w14:textId="77777777" w:rsidR="00671D3C" w:rsidRPr="00671D3C" w:rsidRDefault="00671D3C" w:rsidP="00671D3C">
            <w:pPr>
              <w:spacing w:after="0" w:line="240" w:lineRule="auto"/>
              <w:jc w:val="center"/>
              <w:rPr>
                <w:rFonts w:ascii="Calibri" w:eastAsia="Times New Roman" w:hAnsi="Calibri" w:cs="Calibri"/>
                <w:b/>
                <w:bCs/>
                <w:color w:val="000000"/>
                <w:sz w:val="20"/>
                <w:szCs w:val="20"/>
                <w:lang w:eastAsia="es-MX"/>
              </w:rPr>
            </w:pPr>
            <w:r w:rsidRPr="00671D3C">
              <w:rPr>
                <w:rFonts w:ascii="Calibri" w:eastAsia="Times New Roman" w:hAnsi="Calibri" w:cs="Calibri"/>
                <w:b/>
                <w:bCs/>
                <w:color w:val="000000"/>
                <w:sz w:val="20"/>
                <w:szCs w:val="20"/>
                <w:lang w:eastAsia="es-MX"/>
              </w:rPr>
              <w:t>P</w:t>
            </w:r>
          </w:p>
        </w:tc>
      </w:tr>
      <w:tr w:rsidR="00671D3C" w:rsidRPr="00671D3C" w14:paraId="01E8993F" w14:textId="77777777" w:rsidTr="00671D3C">
        <w:trPr>
          <w:trHeight w:val="302"/>
          <w:jc w:val="center"/>
        </w:trPr>
        <w:tc>
          <w:tcPr>
            <w:tcW w:w="953" w:type="dxa"/>
            <w:tcBorders>
              <w:top w:val="nil"/>
              <w:left w:val="single" w:sz="12" w:space="0" w:color="002060"/>
              <w:bottom w:val="single" w:sz="12" w:space="0" w:color="002060"/>
              <w:right w:val="nil"/>
            </w:tcBorders>
            <w:shd w:val="clear" w:color="000000" w:fill="FFFFFF"/>
            <w:noWrap/>
            <w:vAlign w:val="center"/>
            <w:hideMark/>
          </w:tcPr>
          <w:p w14:paraId="332F4164" w14:textId="77777777" w:rsidR="00671D3C" w:rsidRPr="00671D3C" w:rsidRDefault="00671D3C" w:rsidP="00671D3C">
            <w:pPr>
              <w:spacing w:after="0" w:line="240" w:lineRule="auto"/>
              <w:rPr>
                <w:rFonts w:ascii="Calibri" w:eastAsia="Times New Roman" w:hAnsi="Calibri" w:cs="Calibri"/>
                <w:b/>
                <w:bCs/>
                <w:color w:val="000000"/>
                <w:sz w:val="20"/>
                <w:szCs w:val="20"/>
                <w:lang w:eastAsia="es-MX"/>
              </w:rPr>
            </w:pPr>
            <w:r w:rsidRPr="00671D3C">
              <w:rPr>
                <w:rFonts w:ascii="Calibri" w:eastAsia="Times New Roman" w:hAnsi="Calibri" w:cs="Calibri"/>
                <w:b/>
                <w:bCs/>
                <w:color w:val="000000"/>
                <w:sz w:val="20"/>
                <w:szCs w:val="20"/>
                <w:lang w:eastAsia="es-MX"/>
              </w:rPr>
              <w:t>PRAGA</w:t>
            </w:r>
          </w:p>
        </w:tc>
        <w:tc>
          <w:tcPr>
            <w:tcW w:w="4642" w:type="dxa"/>
            <w:tcBorders>
              <w:top w:val="nil"/>
              <w:left w:val="nil"/>
              <w:bottom w:val="single" w:sz="12" w:space="0" w:color="002060"/>
              <w:right w:val="nil"/>
            </w:tcBorders>
            <w:shd w:val="clear" w:color="000000" w:fill="FFFFFF"/>
            <w:noWrap/>
            <w:vAlign w:val="center"/>
            <w:hideMark/>
          </w:tcPr>
          <w:p w14:paraId="36EC6BE6" w14:textId="77777777" w:rsidR="00671D3C" w:rsidRPr="00671D3C" w:rsidRDefault="00671D3C" w:rsidP="00671D3C">
            <w:pPr>
              <w:spacing w:after="0" w:line="240" w:lineRule="auto"/>
              <w:rPr>
                <w:rFonts w:ascii="Calibri" w:eastAsia="Times New Roman" w:hAnsi="Calibri" w:cs="Calibri"/>
                <w:color w:val="000000"/>
                <w:sz w:val="20"/>
                <w:szCs w:val="20"/>
                <w:lang w:eastAsia="es-MX"/>
              </w:rPr>
            </w:pPr>
            <w:r w:rsidRPr="00671D3C">
              <w:rPr>
                <w:rFonts w:ascii="Calibri" w:eastAsia="Times New Roman" w:hAnsi="Calibri" w:cs="Calibri"/>
                <w:color w:val="000000"/>
                <w:sz w:val="20"/>
                <w:szCs w:val="20"/>
                <w:lang w:eastAsia="es-MX"/>
              </w:rPr>
              <w:t>HERMITAGE / ANDELS</w:t>
            </w:r>
          </w:p>
        </w:tc>
        <w:tc>
          <w:tcPr>
            <w:tcW w:w="426" w:type="dxa"/>
            <w:tcBorders>
              <w:top w:val="nil"/>
              <w:left w:val="nil"/>
              <w:bottom w:val="single" w:sz="12" w:space="0" w:color="002060"/>
              <w:right w:val="single" w:sz="12" w:space="0" w:color="002060"/>
            </w:tcBorders>
            <w:shd w:val="clear" w:color="000000" w:fill="FFFFFF"/>
            <w:noWrap/>
            <w:vAlign w:val="center"/>
            <w:hideMark/>
          </w:tcPr>
          <w:p w14:paraId="26F436D7" w14:textId="77777777" w:rsidR="00671D3C" w:rsidRPr="00671D3C" w:rsidRDefault="00671D3C" w:rsidP="00671D3C">
            <w:pPr>
              <w:spacing w:after="0" w:line="240" w:lineRule="auto"/>
              <w:jc w:val="center"/>
              <w:rPr>
                <w:rFonts w:ascii="Calibri" w:eastAsia="Times New Roman" w:hAnsi="Calibri" w:cs="Calibri"/>
                <w:b/>
                <w:bCs/>
                <w:color w:val="000000"/>
                <w:sz w:val="20"/>
                <w:szCs w:val="20"/>
                <w:lang w:eastAsia="es-MX"/>
              </w:rPr>
            </w:pPr>
            <w:r w:rsidRPr="00671D3C">
              <w:rPr>
                <w:rFonts w:ascii="Calibri" w:eastAsia="Times New Roman" w:hAnsi="Calibri" w:cs="Calibri"/>
                <w:b/>
                <w:bCs/>
                <w:color w:val="000000"/>
                <w:sz w:val="20"/>
                <w:szCs w:val="20"/>
                <w:lang w:eastAsia="es-MX"/>
              </w:rPr>
              <w:t>P</w:t>
            </w:r>
          </w:p>
        </w:tc>
      </w:tr>
    </w:tbl>
    <w:p w14:paraId="098867C6" w14:textId="77777777" w:rsidR="00671D3C" w:rsidRDefault="00671D3C" w:rsidP="003003C0">
      <w:pPr>
        <w:pStyle w:val="Prrafodelista"/>
        <w:widowControl w:val="0"/>
        <w:autoSpaceDE w:val="0"/>
        <w:autoSpaceDN w:val="0"/>
        <w:spacing w:before="4" w:after="0" w:line="240" w:lineRule="auto"/>
        <w:ind w:left="709" w:right="49"/>
        <w:jc w:val="both"/>
        <w:rPr>
          <w:rFonts w:ascii="Arial" w:hAnsi="Arial" w:cs="Arial"/>
          <w:sz w:val="20"/>
          <w:szCs w:val="20"/>
        </w:rPr>
      </w:pPr>
    </w:p>
    <w:p w14:paraId="6F3B0936" w14:textId="77777777" w:rsidR="00671D3C" w:rsidRDefault="00671D3C" w:rsidP="003003C0">
      <w:pPr>
        <w:pStyle w:val="Prrafodelista"/>
        <w:widowControl w:val="0"/>
        <w:autoSpaceDE w:val="0"/>
        <w:autoSpaceDN w:val="0"/>
        <w:spacing w:before="4" w:after="0" w:line="240" w:lineRule="auto"/>
        <w:ind w:left="709" w:right="49"/>
        <w:jc w:val="both"/>
        <w:rPr>
          <w:rFonts w:ascii="Arial" w:hAnsi="Arial" w:cs="Arial"/>
          <w:sz w:val="20"/>
          <w:szCs w:val="20"/>
        </w:rPr>
      </w:pPr>
    </w:p>
    <w:tbl>
      <w:tblPr>
        <w:tblW w:w="6195" w:type="dxa"/>
        <w:jc w:val="center"/>
        <w:tblCellMar>
          <w:left w:w="70" w:type="dxa"/>
          <w:right w:w="70" w:type="dxa"/>
        </w:tblCellMar>
        <w:tblLook w:val="04A0" w:firstRow="1" w:lastRow="0" w:firstColumn="1" w:lastColumn="0" w:noHBand="0" w:noVBand="1"/>
      </w:tblPr>
      <w:tblGrid>
        <w:gridCol w:w="3647"/>
        <w:gridCol w:w="1250"/>
        <w:gridCol w:w="1298"/>
      </w:tblGrid>
      <w:tr w:rsidR="00671D3C" w:rsidRPr="00671D3C" w14:paraId="3A274234" w14:textId="77777777" w:rsidTr="00671D3C">
        <w:trPr>
          <w:trHeight w:val="290"/>
          <w:jc w:val="center"/>
        </w:trPr>
        <w:tc>
          <w:tcPr>
            <w:tcW w:w="6195" w:type="dxa"/>
            <w:gridSpan w:val="3"/>
            <w:tcBorders>
              <w:top w:val="single" w:sz="12" w:space="0" w:color="002060"/>
              <w:left w:val="single" w:sz="12" w:space="0" w:color="002060"/>
              <w:bottom w:val="nil"/>
              <w:right w:val="single" w:sz="12" w:space="0" w:color="002060"/>
            </w:tcBorders>
            <w:shd w:val="clear" w:color="000000" w:fill="002060"/>
            <w:noWrap/>
            <w:vAlign w:val="center"/>
            <w:hideMark/>
          </w:tcPr>
          <w:p w14:paraId="64A21C5F" w14:textId="77777777" w:rsidR="00671D3C" w:rsidRPr="00671D3C" w:rsidRDefault="00671D3C" w:rsidP="00671D3C">
            <w:pPr>
              <w:spacing w:after="0" w:line="240" w:lineRule="auto"/>
              <w:jc w:val="center"/>
              <w:rPr>
                <w:rFonts w:ascii="Calibri" w:eastAsia="Times New Roman" w:hAnsi="Calibri" w:cs="Calibri"/>
                <w:b/>
                <w:bCs/>
                <w:color w:val="FFFFFF"/>
                <w:sz w:val="20"/>
                <w:szCs w:val="20"/>
                <w:lang w:eastAsia="es-MX"/>
              </w:rPr>
            </w:pPr>
            <w:r w:rsidRPr="00671D3C">
              <w:rPr>
                <w:rFonts w:ascii="Calibri" w:eastAsia="Times New Roman" w:hAnsi="Calibri" w:cs="Calibri"/>
                <w:b/>
                <w:bCs/>
                <w:color w:val="FFFFFF"/>
                <w:sz w:val="20"/>
                <w:szCs w:val="20"/>
                <w:lang w:eastAsia="es-MX"/>
              </w:rPr>
              <w:t>TARIFAS POR PERSONA EN USD</w:t>
            </w:r>
          </w:p>
        </w:tc>
      </w:tr>
      <w:tr w:rsidR="00671D3C" w:rsidRPr="00671D3C" w14:paraId="613D43C1" w14:textId="77777777" w:rsidTr="00671D3C">
        <w:trPr>
          <w:trHeight w:val="304"/>
          <w:jc w:val="center"/>
        </w:trPr>
        <w:tc>
          <w:tcPr>
            <w:tcW w:w="6195" w:type="dxa"/>
            <w:gridSpan w:val="3"/>
            <w:tcBorders>
              <w:top w:val="nil"/>
              <w:left w:val="single" w:sz="12" w:space="0" w:color="002060"/>
              <w:bottom w:val="nil"/>
              <w:right w:val="single" w:sz="12" w:space="0" w:color="002060"/>
            </w:tcBorders>
            <w:shd w:val="clear" w:color="000000" w:fill="002060"/>
            <w:noWrap/>
            <w:vAlign w:val="center"/>
            <w:hideMark/>
          </w:tcPr>
          <w:p w14:paraId="0F2388A1" w14:textId="77777777" w:rsidR="00671D3C" w:rsidRPr="00671D3C" w:rsidRDefault="00671D3C" w:rsidP="00671D3C">
            <w:pPr>
              <w:spacing w:after="0" w:line="240" w:lineRule="auto"/>
              <w:jc w:val="center"/>
              <w:rPr>
                <w:rFonts w:ascii="Calibri" w:eastAsia="Times New Roman" w:hAnsi="Calibri" w:cs="Calibri"/>
                <w:b/>
                <w:bCs/>
                <w:color w:val="FFFFFF"/>
                <w:sz w:val="20"/>
                <w:szCs w:val="20"/>
                <w:lang w:eastAsia="es-MX"/>
              </w:rPr>
            </w:pPr>
            <w:r w:rsidRPr="00671D3C">
              <w:rPr>
                <w:rFonts w:ascii="Calibri" w:eastAsia="Times New Roman" w:hAnsi="Calibri" w:cs="Calibri"/>
                <w:b/>
                <w:bCs/>
                <w:color w:val="FFFFFF"/>
                <w:sz w:val="20"/>
                <w:szCs w:val="20"/>
                <w:lang w:eastAsia="es-MX"/>
              </w:rPr>
              <w:t>SERVICIOS TERRESTRES EXCLUSIVAMENTE</w:t>
            </w:r>
          </w:p>
        </w:tc>
      </w:tr>
      <w:tr w:rsidR="00671D3C" w:rsidRPr="00671D3C" w14:paraId="7A2A22B9" w14:textId="77777777" w:rsidTr="00671D3C">
        <w:trPr>
          <w:trHeight w:val="304"/>
          <w:jc w:val="center"/>
        </w:trPr>
        <w:tc>
          <w:tcPr>
            <w:tcW w:w="3647" w:type="dxa"/>
            <w:vMerge w:val="restart"/>
            <w:tcBorders>
              <w:top w:val="nil"/>
              <w:left w:val="single" w:sz="12" w:space="0" w:color="002060"/>
              <w:bottom w:val="single" w:sz="12" w:space="0" w:color="002060"/>
              <w:right w:val="nil"/>
            </w:tcBorders>
            <w:shd w:val="clear" w:color="000000" w:fill="FFFFFF"/>
            <w:noWrap/>
            <w:vAlign w:val="center"/>
            <w:hideMark/>
          </w:tcPr>
          <w:p w14:paraId="065D36F5" w14:textId="77777777" w:rsidR="00671D3C" w:rsidRPr="00671D3C" w:rsidRDefault="00671D3C" w:rsidP="00671D3C">
            <w:pPr>
              <w:spacing w:after="0" w:line="240" w:lineRule="auto"/>
              <w:jc w:val="center"/>
              <w:rPr>
                <w:rFonts w:ascii="Calibri" w:eastAsia="Times New Roman" w:hAnsi="Calibri" w:cs="Calibri"/>
                <w:b/>
                <w:bCs/>
                <w:color w:val="000000"/>
                <w:sz w:val="20"/>
                <w:szCs w:val="20"/>
                <w:lang w:eastAsia="es-MX"/>
              </w:rPr>
            </w:pPr>
            <w:r w:rsidRPr="00671D3C">
              <w:rPr>
                <w:rFonts w:ascii="Calibri" w:eastAsia="Times New Roman" w:hAnsi="Calibri" w:cs="Calibri"/>
                <w:b/>
                <w:bCs/>
                <w:color w:val="000000"/>
                <w:sz w:val="20"/>
                <w:szCs w:val="20"/>
                <w:lang w:eastAsia="es-MX"/>
              </w:rPr>
              <w:t>VERANO 2024</w:t>
            </w:r>
          </w:p>
        </w:tc>
        <w:tc>
          <w:tcPr>
            <w:tcW w:w="1250" w:type="dxa"/>
            <w:tcBorders>
              <w:top w:val="nil"/>
              <w:left w:val="nil"/>
              <w:bottom w:val="nil"/>
              <w:right w:val="nil"/>
            </w:tcBorders>
            <w:shd w:val="clear" w:color="000000" w:fill="DDEBF7"/>
            <w:noWrap/>
            <w:vAlign w:val="center"/>
            <w:hideMark/>
          </w:tcPr>
          <w:p w14:paraId="41120170" w14:textId="77777777" w:rsidR="00671D3C" w:rsidRPr="00671D3C" w:rsidRDefault="00671D3C" w:rsidP="00671D3C">
            <w:pPr>
              <w:spacing w:after="0" w:line="240" w:lineRule="auto"/>
              <w:jc w:val="center"/>
              <w:rPr>
                <w:rFonts w:ascii="Calibri" w:eastAsia="Times New Roman" w:hAnsi="Calibri" w:cs="Calibri"/>
                <w:b/>
                <w:bCs/>
                <w:sz w:val="20"/>
                <w:szCs w:val="20"/>
                <w:lang w:eastAsia="es-MX"/>
              </w:rPr>
            </w:pPr>
            <w:r w:rsidRPr="00671D3C">
              <w:rPr>
                <w:rFonts w:ascii="Calibri" w:eastAsia="Times New Roman" w:hAnsi="Calibri" w:cs="Calibri"/>
                <w:b/>
                <w:bCs/>
                <w:sz w:val="20"/>
                <w:szCs w:val="20"/>
                <w:lang w:eastAsia="es-MX"/>
              </w:rPr>
              <w:t>DBL</w:t>
            </w:r>
          </w:p>
        </w:tc>
        <w:tc>
          <w:tcPr>
            <w:tcW w:w="1297" w:type="dxa"/>
            <w:tcBorders>
              <w:top w:val="nil"/>
              <w:left w:val="nil"/>
              <w:bottom w:val="nil"/>
              <w:right w:val="single" w:sz="12" w:space="0" w:color="002060"/>
            </w:tcBorders>
            <w:shd w:val="clear" w:color="000000" w:fill="DDEBF7"/>
            <w:noWrap/>
            <w:vAlign w:val="center"/>
            <w:hideMark/>
          </w:tcPr>
          <w:p w14:paraId="6ACDF483" w14:textId="77777777" w:rsidR="00671D3C" w:rsidRPr="00671D3C" w:rsidRDefault="00671D3C" w:rsidP="00671D3C">
            <w:pPr>
              <w:spacing w:after="0" w:line="240" w:lineRule="auto"/>
              <w:jc w:val="center"/>
              <w:rPr>
                <w:rFonts w:ascii="Calibri" w:eastAsia="Times New Roman" w:hAnsi="Calibri" w:cs="Calibri"/>
                <w:b/>
                <w:bCs/>
                <w:sz w:val="20"/>
                <w:szCs w:val="20"/>
                <w:lang w:eastAsia="es-MX"/>
              </w:rPr>
            </w:pPr>
            <w:r w:rsidRPr="00671D3C">
              <w:rPr>
                <w:rFonts w:ascii="Calibri" w:eastAsia="Times New Roman" w:hAnsi="Calibri" w:cs="Calibri"/>
                <w:b/>
                <w:bCs/>
                <w:sz w:val="20"/>
                <w:szCs w:val="20"/>
                <w:lang w:eastAsia="es-MX"/>
              </w:rPr>
              <w:t>SGL</w:t>
            </w:r>
          </w:p>
        </w:tc>
      </w:tr>
      <w:tr w:rsidR="00671D3C" w:rsidRPr="00671D3C" w14:paraId="5954F7D5" w14:textId="77777777" w:rsidTr="00671D3C">
        <w:trPr>
          <w:trHeight w:val="301"/>
          <w:jc w:val="center"/>
        </w:trPr>
        <w:tc>
          <w:tcPr>
            <w:tcW w:w="3647" w:type="dxa"/>
            <w:vMerge/>
            <w:tcBorders>
              <w:top w:val="nil"/>
              <w:left w:val="single" w:sz="12" w:space="0" w:color="002060"/>
              <w:bottom w:val="single" w:sz="12" w:space="0" w:color="002060"/>
              <w:right w:val="nil"/>
            </w:tcBorders>
            <w:vAlign w:val="center"/>
            <w:hideMark/>
          </w:tcPr>
          <w:p w14:paraId="3D830B05" w14:textId="77777777" w:rsidR="00671D3C" w:rsidRPr="00671D3C" w:rsidRDefault="00671D3C" w:rsidP="00671D3C">
            <w:pPr>
              <w:spacing w:after="0" w:line="240" w:lineRule="auto"/>
              <w:rPr>
                <w:rFonts w:ascii="Calibri" w:eastAsia="Times New Roman" w:hAnsi="Calibri" w:cs="Calibri"/>
                <w:b/>
                <w:bCs/>
                <w:color w:val="000000"/>
                <w:sz w:val="20"/>
                <w:szCs w:val="20"/>
                <w:lang w:eastAsia="es-MX"/>
              </w:rPr>
            </w:pPr>
          </w:p>
        </w:tc>
        <w:tc>
          <w:tcPr>
            <w:tcW w:w="1250" w:type="dxa"/>
            <w:tcBorders>
              <w:top w:val="nil"/>
              <w:left w:val="nil"/>
              <w:bottom w:val="single" w:sz="12" w:space="0" w:color="002060"/>
              <w:right w:val="nil"/>
            </w:tcBorders>
            <w:shd w:val="clear" w:color="000000" w:fill="FFFFFF"/>
            <w:noWrap/>
            <w:vAlign w:val="center"/>
            <w:hideMark/>
          </w:tcPr>
          <w:p w14:paraId="674A8360" w14:textId="55858C97" w:rsidR="00671D3C" w:rsidRPr="00671D3C" w:rsidRDefault="00671D3C" w:rsidP="00671D3C">
            <w:pPr>
              <w:spacing w:after="0" w:line="240" w:lineRule="auto"/>
              <w:jc w:val="center"/>
              <w:rPr>
                <w:rFonts w:ascii="Calibri" w:eastAsia="Times New Roman" w:hAnsi="Calibri" w:cs="Calibri"/>
                <w:b/>
                <w:bCs/>
                <w:color w:val="000000"/>
                <w:sz w:val="20"/>
                <w:szCs w:val="20"/>
                <w:lang w:eastAsia="es-MX"/>
              </w:rPr>
            </w:pPr>
            <w:r w:rsidRPr="00671D3C">
              <w:rPr>
                <w:rFonts w:ascii="Calibri" w:eastAsia="Times New Roman" w:hAnsi="Calibri" w:cs="Calibri"/>
                <w:b/>
                <w:bCs/>
                <w:color w:val="000000"/>
                <w:sz w:val="20"/>
                <w:szCs w:val="20"/>
                <w:lang w:eastAsia="es-MX"/>
              </w:rPr>
              <w:t>17</w:t>
            </w:r>
            <w:r w:rsidR="003642C2">
              <w:rPr>
                <w:rFonts w:ascii="Calibri" w:eastAsia="Times New Roman" w:hAnsi="Calibri" w:cs="Calibri"/>
                <w:b/>
                <w:bCs/>
                <w:color w:val="000000"/>
                <w:sz w:val="20"/>
                <w:szCs w:val="20"/>
                <w:lang w:eastAsia="es-MX"/>
              </w:rPr>
              <w:t>95</w:t>
            </w:r>
          </w:p>
        </w:tc>
        <w:tc>
          <w:tcPr>
            <w:tcW w:w="1297" w:type="dxa"/>
            <w:tcBorders>
              <w:top w:val="nil"/>
              <w:left w:val="nil"/>
              <w:bottom w:val="single" w:sz="12" w:space="0" w:color="002060"/>
              <w:right w:val="single" w:sz="12" w:space="0" w:color="002060"/>
            </w:tcBorders>
            <w:shd w:val="clear" w:color="000000" w:fill="FFFFFF"/>
            <w:noWrap/>
            <w:vAlign w:val="center"/>
            <w:hideMark/>
          </w:tcPr>
          <w:p w14:paraId="309EDB6F" w14:textId="0DEE753C" w:rsidR="00671D3C" w:rsidRPr="00671D3C" w:rsidRDefault="00671D3C" w:rsidP="00671D3C">
            <w:pPr>
              <w:spacing w:after="0" w:line="240" w:lineRule="auto"/>
              <w:jc w:val="center"/>
              <w:rPr>
                <w:rFonts w:ascii="Calibri" w:eastAsia="Times New Roman" w:hAnsi="Calibri" w:cs="Calibri"/>
                <w:b/>
                <w:bCs/>
                <w:color w:val="000000"/>
                <w:sz w:val="20"/>
                <w:szCs w:val="20"/>
                <w:lang w:eastAsia="es-MX"/>
              </w:rPr>
            </w:pPr>
            <w:r w:rsidRPr="00671D3C">
              <w:rPr>
                <w:rFonts w:ascii="Calibri" w:eastAsia="Times New Roman" w:hAnsi="Calibri" w:cs="Calibri"/>
                <w:b/>
                <w:bCs/>
                <w:color w:val="000000"/>
                <w:sz w:val="20"/>
                <w:szCs w:val="20"/>
                <w:lang w:eastAsia="es-MX"/>
              </w:rPr>
              <w:t>25</w:t>
            </w:r>
            <w:r w:rsidR="003642C2">
              <w:rPr>
                <w:rFonts w:ascii="Calibri" w:eastAsia="Times New Roman" w:hAnsi="Calibri" w:cs="Calibri"/>
                <w:b/>
                <w:bCs/>
                <w:color w:val="000000"/>
                <w:sz w:val="20"/>
                <w:szCs w:val="20"/>
                <w:lang w:eastAsia="es-MX"/>
              </w:rPr>
              <w:t>30</w:t>
            </w:r>
          </w:p>
        </w:tc>
      </w:tr>
      <w:tr w:rsidR="00671D3C" w:rsidRPr="00671D3C" w14:paraId="46379B0F" w14:textId="77777777" w:rsidTr="00671D3C">
        <w:trPr>
          <w:trHeight w:val="290"/>
          <w:jc w:val="center"/>
        </w:trPr>
        <w:tc>
          <w:tcPr>
            <w:tcW w:w="6195" w:type="dxa"/>
            <w:gridSpan w:val="3"/>
            <w:tcBorders>
              <w:top w:val="single" w:sz="12" w:space="0" w:color="002060"/>
              <w:left w:val="single" w:sz="12" w:space="0" w:color="363650"/>
              <w:bottom w:val="nil"/>
              <w:right w:val="single" w:sz="12" w:space="0" w:color="363650"/>
            </w:tcBorders>
            <w:shd w:val="clear" w:color="000000" w:fill="FFFFFF"/>
            <w:noWrap/>
            <w:vAlign w:val="bottom"/>
            <w:hideMark/>
          </w:tcPr>
          <w:p w14:paraId="2BB47D4C" w14:textId="77777777" w:rsidR="00671D3C" w:rsidRPr="00671D3C" w:rsidRDefault="00671D3C" w:rsidP="00671D3C">
            <w:pPr>
              <w:spacing w:after="0" w:line="240" w:lineRule="auto"/>
              <w:jc w:val="center"/>
              <w:rPr>
                <w:rFonts w:ascii="Calibri" w:eastAsia="Times New Roman" w:hAnsi="Calibri" w:cs="Calibri"/>
                <w:b/>
                <w:bCs/>
                <w:color w:val="000000"/>
                <w:sz w:val="20"/>
                <w:szCs w:val="20"/>
                <w:lang w:eastAsia="es-MX"/>
              </w:rPr>
            </w:pPr>
            <w:r w:rsidRPr="00671D3C">
              <w:rPr>
                <w:rFonts w:ascii="Calibri" w:eastAsia="Times New Roman" w:hAnsi="Calibri" w:cs="Calibri"/>
                <w:b/>
                <w:bCs/>
                <w:color w:val="000000"/>
                <w:sz w:val="20"/>
                <w:szCs w:val="20"/>
                <w:lang w:eastAsia="es-MX"/>
              </w:rPr>
              <w:t>PRECIOS SUJETOS A DISPONIBILIDAD Y A CAMBIOS SIN PREVIO AVISO</w:t>
            </w:r>
          </w:p>
        </w:tc>
      </w:tr>
      <w:tr w:rsidR="00671D3C" w:rsidRPr="00671D3C" w14:paraId="026744CA" w14:textId="77777777" w:rsidTr="00671D3C">
        <w:trPr>
          <w:trHeight w:val="290"/>
          <w:jc w:val="center"/>
        </w:trPr>
        <w:tc>
          <w:tcPr>
            <w:tcW w:w="6195" w:type="dxa"/>
            <w:gridSpan w:val="3"/>
            <w:tcBorders>
              <w:top w:val="nil"/>
              <w:left w:val="single" w:sz="12" w:space="0" w:color="363650"/>
              <w:bottom w:val="single" w:sz="12" w:space="0" w:color="363650"/>
              <w:right w:val="single" w:sz="12" w:space="0" w:color="363650"/>
            </w:tcBorders>
            <w:shd w:val="clear" w:color="000000" w:fill="FFFFFF"/>
            <w:noWrap/>
            <w:hideMark/>
          </w:tcPr>
          <w:p w14:paraId="5E446F1B" w14:textId="77777777" w:rsidR="00671D3C" w:rsidRPr="00671D3C" w:rsidRDefault="00671D3C" w:rsidP="00671D3C">
            <w:pPr>
              <w:spacing w:after="0" w:line="240" w:lineRule="auto"/>
              <w:jc w:val="center"/>
              <w:rPr>
                <w:rFonts w:ascii="Calibri" w:eastAsia="Times New Roman" w:hAnsi="Calibri" w:cs="Calibri"/>
                <w:b/>
                <w:bCs/>
                <w:color w:val="000000"/>
                <w:sz w:val="20"/>
                <w:szCs w:val="20"/>
                <w:lang w:eastAsia="es-MX"/>
              </w:rPr>
            </w:pPr>
            <w:r w:rsidRPr="00671D3C">
              <w:rPr>
                <w:rFonts w:ascii="Calibri" w:eastAsia="Times New Roman" w:hAnsi="Calibri" w:cs="Calibri"/>
                <w:b/>
                <w:bCs/>
                <w:color w:val="000000"/>
                <w:sz w:val="20"/>
                <w:szCs w:val="20"/>
                <w:lang w:eastAsia="es-MX"/>
              </w:rPr>
              <w:t>VIGENCIA HASTA EL 10 DE OCTUBRE 2024</w:t>
            </w:r>
          </w:p>
        </w:tc>
      </w:tr>
    </w:tbl>
    <w:p w14:paraId="3538F64C" w14:textId="77777777" w:rsidR="00671D3C" w:rsidRDefault="00671D3C" w:rsidP="003003C0">
      <w:pPr>
        <w:pStyle w:val="Prrafodelista"/>
        <w:widowControl w:val="0"/>
        <w:autoSpaceDE w:val="0"/>
        <w:autoSpaceDN w:val="0"/>
        <w:spacing w:before="4" w:after="0" w:line="240" w:lineRule="auto"/>
        <w:ind w:left="709" w:right="49"/>
        <w:jc w:val="both"/>
        <w:rPr>
          <w:rFonts w:ascii="Arial" w:hAnsi="Arial" w:cs="Arial"/>
          <w:sz w:val="20"/>
          <w:szCs w:val="20"/>
        </w:rPr>
      </w:pPr>
    </w:p>
    <w:sectPr w:rsidR="00671D3C" w:rsidSect="00143D60">
      <w:headerReference w:type="default" r:id="rId9"/>
      <w:footerReference w:type="default" r:id="rId10"/>
      <w:pgSz w:w="12240" w:h="15840"/>
      <w:pgMar w:top="2126" w:right="1134" w:bottom="851" w:left="1134"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93E1" w14:textId="77777777" w:rsidR="00143D60" w:rsidRDefault="00143D60" w:rsidP="00C37031">
      <w:pPr>
        <w:spacing w:after="0" w:line="240" w:lineRule="auto"/>
      </w:pPr>
      <w:r>
        <w:separator/>
      </w:r>
    </w:p>
  </w:endnote>
  <w:endnote w:type="continuationSeparator" w:id="0">
    <w:p w14:paraId="5AFFFA69" w14:textId="77777777" w:rsidR="00143D60" w:rsidRDefault="00143D60"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lavik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lavika-LightItalic">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70E4" w14:textId="77777777" w:rsidR="00C66456" w:rsidRDefault="00C66456">
    <w:pPr>
      <w:pStyle w:val="Piedepgina"/>
    </w:pPr>
    <w:r w:rsidRPr="00405686">
      <w:rPr>
        <w:noProof/>
        <w:lang w:val="en-US"/>
      </w:rPr>
      <mc:AlternateContent>
        <mc:Choice Requires="wps">
          <w:drawing>
            <wp:anchor distT="0" distB="0" distL="114300" distR="114300" simplePos="0" relativeHeight="251644928" behindDoc="0" locked="0" layoutInCell="1" allowOverlap="1" wp14:anchorId="5AD0604E" wp14:editId="070B7B7D">
              <wp:simplePos x="0" y="0"/>
              <wp:positionH relativeFrom="column">
                <wp:posOffset>-786765</wp:posOffset>
              </wp:positionH>
              <wp:positionV relativeFrom="paragraph">
                <wp:posOffset>-15240</wp:posOffset>
              </wp:positionV>
              <wp:extent cx="8229600" cy="559435"/>
              <wp:effectExtent l="0" t="0" r="19050" b="12065"/>
              <wp:wrapNone/>
              <wp:docPr id="6" name="Rectángulo 1"/>
              <wp:cNvGraphicFramePr/>
              <a:graphic xmlns:a="http://schemas.openxmlformats.org/drawingml/2006/main">
                <a:graphicData uri="http://schemas.microsoft.com/office/word/2010/wordprocessingShape">
                  <wps:wsp>
                    <wps:cNvSpPr/>
                    <wps:spPr>
                      <a:xfrm>
                        <a:off x="0" y="0"/>
                        <a:ext cx="8229600" cy="559435"/>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9F4869" id="Rectángulo 1" o:spid="_x0000_s1026" style="position:absolute;margin-left:-61.95pt;margin-top:-1.2pt;width:9in;height:44.0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D87E" w14:textId="77777777" w:rsidR="00143D60" w:rsidRDefault="00143D60" w:rsidP="00C37031">
      <w:pPr>
        <w:spacing w:after="0" w:line="240" w:lineRule="auto"/>
      </w:pPr>
      <w:r>
        <w:separator/>
      </w:r>
    </w:p>
  </w:footnote>
  <w:footnote w:type="continuationSeparator" w:id="0">
    <w:p w14:paraId="48272C70" w14:textId="77777777" w:rsidR="00143D60" w:rsidRDefault="00143D60"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A1C0" w14:textId="77777777" w:rsidR="00C66456" w:rsidRPr="00FD76E2" w:rsidRDefault="00C66456" w:rsidP="00E63382">
    <w:pPr>
      <w:pStyle w:val="Encabezado"/>
      <w:jc w:val="right"/>
      <w:rPr>
        <w:b/>
        <w:sz w:val="20"/>
        <w:szCs w:val="20"/>
      </w:rPr>
    </w:pPr>
    <w:r w:rsidRPr="0093517C">
      <w:rPr>
        <w:b/>
        <w:noProof/>
        <w:sz w:val="20"/>
        <w:szCs w:val="20"/>
        <w:lang w:val="en-US"/>
      </w:rPr>
      <mc:AlternateContent>
        <mc:Choice Requires="wps">
          <w:drawing>
            <wp:anchor distT="0" distB="0" distL="114300" distR="114300" simplePos="0" relativeHeight="251677696" behindDoc="0" locked="0" layoutInCell="1" allowOverlap="1" wp14:anchorId="0423F095" wp14:editId="64683C7D">
              <wp:simplePos x="0" y="0"/>
              <wp:positionH relativeFrom="column">
                <wp:posOffset>-582930</wp:posOffset>
              </wp:positionH>
              <wp:positionV relativeFrom="paragraph">
                <wp:posOffset>-426720</wp:posOffset>
              </wp:positionV>
              <wp:extent cx="5048250" cy="1097280"/>
              <wp:effectExtent l="0" t="0" r="0" b="7620"/>
              <wp:wrapNone/>
              <wp:docPr id="2" name="Cuadro de texto 2"/>
              <wp:cNvGraphicFramePr/>
              <a:graphic xmlns:a="http://schemas.openxmlformats.org/drawingml/2006/main">
                <a:graphicData uri="http://schemas.microsoft.com/office/word/2010/wordprocessingShape">
                  <wps:wsp>
                    <wps:cNvSpPr txBox="1"/>
                    <wps:spPr>
                      <a:xfrm>
                        <a:off x="0" y="0"/>
                        <a:ext cx="5048250" cy="1097280"/>
                      </a:xfrm>
                      <a:prstGeom prst="rect">
                        <a:avLst/>
                      </a:prstGeom>
                      <a:noFill/>
                      <a:ln>
                        <a:noFill/>
                      </a:ln>
                    </wps:spPr>
                    <wps:txbx>
                      <w:txbxContent>
                        <w:p w14:paraId="5E8D1425" w14:textId="77777777" w:rsidR="00C66456" w:rsidRDefault="008B28D6" w:rsidP="00C66456">
                          <w:pPr>
                            <w:pStyle w:val="Encabezado"/>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CAPITALES IMPERIALES</w:t>
                          </w:r>
                        </w:p>
                        <w:p w14:paraId="654AAFF2" w14:textId="77777777" w:rsidR="0099744F" w:rsidRPr="0099744F" w:rsidRDefault="0099744F" w:rsidP="00C66456">
                          <w:pPr>
                            <w:pStyle w:val="Encabezado"/>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VIENA A PRAGA</w:t>
                          </w:r>
                        </w:p>
                        <w:p w14:paraId="7D4CD551" w14:textId="37A25BDB" w:rsidR="00C66456" w:rsidRPr="00EC1CB0" w:rsidRDefault="00C76FB7"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2618</w:t>
                          </w:r>
                          <w:r w:rsidR="00C66456">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F405DC">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w:t>
                          </w:r>
                          <w:r w:rsidR="00C66456">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w:t>
                          </w:r>
                          <w:r w:rsidR="00A83AED">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3F095" id="_x0000_t202" coordsize="21600,21600" o:spt="202" path="m,l,21600r21600,l21600,xe">
              <v:stroke joinstyle="miter"/>
              <v:path gradientshapeok="t" o:connecttype="rect"/>
            </v:shapetype>
            <v:shape id="Cuadro de texto 2" o:spid="_x0000_s1026" type="#_x0000_t202" style="position:absolute;left:0;text-align:left;margin-left:-45.9pt;margin-top:-33.6pt;width:397.5pt;height:8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" filled="f" stroked="f">
              <v:textbox>
                <w:txbxContent>
                  <w:p w14:paraId="5E8D1425" w14:textId="77777777" w:rsidR="00C66456" w:rsidRDefault="008B28D6" w:rsidP="00C66456">
                    <w:pPr>
                      <w:pStyle w:val="Encabezado"/>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CAPITALES IMPERIALES</w:t>
                    </w:r>
                  </w:p>
                  <w:p w14:paraId="654AAFF2" w14:textId="77777777" w:rsidR="0099744F" w:rsidRPr="0099744F" w:rsidRDefault="0099744F" w:rsidP="00C66456">
                    <w:pPr>
                      <w:pStyle w:val="Encabezado"/>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VIENA A PRAGA</w:t>
                    </w:r>
                  </w:p>
                  <w:p w14:paraId="7D4CD551" w14:textId="37A25BDB" w:rsidR="00C66456" w:rsidRPr="00EC1CB0" w:rsidRDefault="00C76FB7"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2618</w:t>
                    </w:r>
                    <w:r w:rsidR="00C66456">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F405DC">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w:t>
                    </w:r>
                    <w:r w:rsidR="00C66456">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w:t>
                    </w:r>
                    <w:r w:rsidR="00A83AED">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24</w:t>
                    </w:r>
                  </w:p>
                </w:txbxContent>
              </v:textbox>
            </v:shape>
          </w:pict>
        </mc:Fallback>
      </mc:AlternateContent>
    </w:r>
    <w:r w:rsidRPr="0093517C">
      <w:rPr>
        <w:b/>
        <w:noProof/>
        <w:sz w:val="20"/>
        <w:szCs w:val="20"/>
        <w:lang w:val="en-US"/>
      </w:rPr>
      <w:drawing>
        <wp:anchor distT="0" distB="0" distL="114300" distR="114300" simplePos="0" relativeHeight="251669504" behindDoc="0" locked="0" layoutInCell="1" allowOverlap="1" wp14:anchorId="01C7ED10" wp14:editId="6DDE33C9">
          <wp:simplePos x="0" y="0"/>
          <wp:positionH relativeFrom="column">
            <wp:posOffset>4867275</wp:posOffset>
          </wp:positionH>
          <wp:positionV relativeFrom="paragraph">
            <wp:posOffset>-111125</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lang w:val="en-US"/>
      </w:rPr>
      <w:drawing>
        <wp:anchor distT="0" distB="0" distL="114300" distR="114300" simplePos="0" relativeHeight="251661312" behindDoc="0" locked="0" layoutInCell="1" allowOverlap="1" wp14:anchorId="00758FFA" wp14:editId="392107DE">
          <wp:simplePos x="0" y="0"/>
          <wp:positionH relativeFrom="column">
            <wp:posOffset>1844040</wp:posOffset>
          </wp:positionH>
          <wp:positionV relativeFrom="paragraph">
            <wp:posOffset>-932180</wp:posOffset>
          </wp:positionV>
          <wp:extent cx="6000750" cy="1666875"/>
          <wp:effectExtent l="0" t="0" r="0" b="9525"/>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lang w:val="en-US"/>
      </w:rPr>
      <mc:AlternateContent>
        <mc:Choice Requires="wps">
          <w:drawing>
            <wp:anchor distT="0" distB="0" distL="114300" distR="114300" simplePos="0" relativeHeight="251653120" behindDoc="0" locked="0" layoutInCell="1" allowOverlap="1" wp14:anchorId="4337A345" wp14:editId="487F684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8AF4C" id="Rectángulo 1" o:spid="_x0000_s1026" style="position:absolute;margin-left:-61.75pt;margin-top:-39.1pt;width:9in;height:9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27.75pt;height:1200pt" o:bullet="t">
        <v:imagedata r:id="rId1" o:title="peligro"/>
      </v:shape>
    </w:pict>
  </w:numPicBullet>
  <w:abstractNum w:abstractNumId="0" w15:restartNumberingAfterBreak="0">
    <w:nsid w:val="07A14D35"/>
    <w:multiLevelType w:val="hybridMultilevel"/>
    <w:tmpl w:val="3B8E38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9614BE"/>
    <w:multiLevelType w:val="hybridMultilevel"/>
    <w:tmpl w:val="064E26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6C327690"/>
    <w:multiLevelType w:val="hybridMultilevel"/>
    <w:tmpl w:val="A38A5B94"/>
    <w:lvl w:ilvl="0" w:tplc="080A000D">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73542D83"/>
    <w:multiLevelType w:val="hybridMultilevel"/>
    <w:tmpl w:val="774863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2432738">
    <w:abstractNumId w:val="0"/>
  </w:num>
  <w:num w:numId="2" w16cid:durableId="1278871164">
    <w:abstractNumId w:val="5"/>
  </w:num>
  <w:num w:numId="3" w16cid:durableId="318390956">
    <w:abstractNumId w:val="1"/>
  </w:num>
  <w:num w:numId="4" w16cid:durableId="117840804">
    <w:abstractNumId w:val="3"/>
  </w:num>
  <w:num w:numId="5" w16cid:durableId="180240554">
    <w:abstractNumId w:val="2"/>
  </w:num>
  <w:num w:numId="6" w16cid:durableId="184774492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DO" w:vendorID="64" w:dllVersion="0"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UY" w:vendorID="64" w:dllVersion="6" w:nlCheck="1" w:checkStyle="1"/>
  <w:activeWritingStyle w:appName="MSWord" w:lang="es-MX" w:vendorID="64" w:dllVersion="4096" w:nlCheck="1" w:checkStyle="0"/>
  <w:activeWritingStyle w:appName="MSWord" w:lang="es-419" w:vendorID="64" w:dllVersion="4096" w:nlCheck="1" w:checkStyle="0"/>
  <w:activeWritingStyle w:appName="MSWord" w:lang="en-US" w:vendorID="64" w:dllVersion="4096" w:nlCheck="1" w:checkStyle="0"/>
  <w:activeWritingStyle w:appName="MSWord" w:lang="es-419"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31"/>
    <w:rsid w:val="000210C1"/>
    <w:rsid w:val="00022735"/>
    <w:rsid w:val="0002765A"/>
    <w:rsid w:val="000419D2"/>
    <w:rsid w:val="00042659"/>
    <w:rsid w:val="00052B18"/>
    <w:rsid w:val="00070C8D"/>
    <w:rsid w:val="000953A7"/>
    <w:rsid w:val="000B0C7E"/>
    <w:rsid w:val="000B658B"/>
    <w:rsid w:val="00111F55"/>
    <w:rsid w:val="001254E8"/>
    <w:rsid w:val="00131C7D"/>
    <w:rsid w:val="00143D60"/>
    <w:rsid w:val="00150A40"/>
    <w:rsid w:val="0015330E"/>
    <w:rsid w:val="001553EC"/>
    <w:rsid w:val="00155DEA"/>
    <w:rsid w:val="001576BB"/>
    <w:rsid w:val="00165ECF"/>
    <w:rsid w:val="001804CD"/>
    <w:rsid w:val="001831BA"/>
    <w:rsid w:val="00183E93"/>
    <w:rsid w:val="0018631D"/>
    <w:rsid w:val="001918EE"/>
    <w:rsid w:val="00191EF6"/>
    <w:rsid w:val="001A59B1"/>
    <w:rsid w:val="001B1D1D"/>
    <w:rsid w:val="001B5218"/>
    <w:rsid w:val="001C57FC"/>
    <w:rsid w:val="001D4089"/>
    <w:rsid w:val="001E3267"/>
    <w:rsid w:val="001E3440"/>
    <w:rsid w:val="001E437D"/>
    <w:rsid w:val="001F0602"/>
    <w:rsid w:val="001F1499"/>
    <w:rsid w:val="001F5F50"/>
    <w:rsid w:val="00210E6C"/>
    <w:rsid w:val="00215574"/>
    <w:rsid w:val="00220C8A"/>
    <w:rsid w:val="00233B4E"/>
    <w:rsid w:val="00237109"/>
    <w:rsid w:val="00245875"/>
    <w:rsid w:val="0026025A"/>
    <w:rsid w:val="002649E8"/>
    <w:rsid w:val="00267844"/>
    <w:rsid w:val="00271672"/>
    <w:rsid w:val="00273CA1"/>
    <w:rsid w:val="00283732"/>
    <w:rsid w:val="00284A31"/>
    <w:rsid w:val="002866BC"/>
    <w:rsid w:val="00296969"/>
    <w:rsid w:val="002A7260"/>
    <w:rsid w:val="002C3342"/>
    <w:rsid w:val="002D69C5"/>
    <w:rsid w:val="002D715F"/>
    <w:rsid w:val="003003C0"/>
    <w:rsid w:val="00331F5C"/>
    <w:rsid w:val="003362BD"/>
    <w:rsid w:val="003642C2"/>
    <w:rsid w:val="003668B1"/>
    <w:rsid w:val="003726D5"/>
    <w:rsid w:val="00380FF5"/>
    <w:rsid w:val="00396E42"/>
    <w:rsid w:val="003A28D2"/>
    <w:rsid w:val="003A71B2"/>
    <w:rsid w:val="003A79FF"/>
    <w:rsid w:val="003B4066"/>
    <w:rsid w:val="003B68DA"/>
    <w:rsid w:val="003C2E01"/>
    <w:rsid w:val="003C597C"/>
    <w:rsid w:val="003D636F"/>
    <w:rsid w:val="003E58C9"/>
    <w:rsid w:val="003F31D8"/>
    <w:rsid w:val="003F7DDB"/>
    <w:rsid w:val="004034C5"/>
    <w:rsid w:val="0040708B"/>
    <w:rsid w:val="00424F67"/>
    <w:rsid w:val="0043327F"/>
    <w:rsid w:val="00435728"/>
    <w:rsid w:val="004470F3"/>
    <w:rsid w:val="00465277"/>
    <w:rsid w:val="0047147E"/>
    <w:rsid w:val="00476639"/>
    <w:rsid w:val="00480545"/>
    <w:rsid w:val="004834B0"/>
    <w:rsid w:val="0049188A"/>
    <w:rsid w:val="004B1E4A"/>
    <w:rsid w:val="004C1B73"/>
    <w:rsid w:val="004C56D5"/>
    <w:rsid w:val="004C6652"/>
    <w:rsid w:val="004C7C0D"/>
    <w:rsid w:val="004D7FBF"/>
    <w:rsid w:val="004E7207"/>
    <w:rsid w:val="004F438F"/>
    <w:rsid w:val="0051037C"/>
    <w:rsid w:val="00510948"/>
    <w:rsid w:val="00511796"/>
    <w:rsid w:val="00512726"/>
    <w:rsid w:val="00515649"/>
    <w:rsid w:val="00523529"/>
    <w:rsid w:val="005422C1"/>
    <w:rsid w:val="005729DD"/>
    <w:rsid w:val="005808BD"/>
    <w:rsid w:val="005818F1"/>
    <w:rsid w:val="005A6996"/>
    <w:rsid w:val="005B1A9E"/>
    <w:rsid w:val="005C7F18"/>
    <w:rsid w:val="005D3C82"/>
    <w:rsid w:val="005D3E47"/>
    <w:rsid w:val="005D4F37"/>
    <w:rsid w:val="005E6443"/>
    <w:rsid w:val="00604CC3"/>
    <w:rsid w:val="00606947"/>
    <w:rsid w:val="00611240"/>
    <w:rsid w:val="00620573"/>
    <w:rsid w:val="00626163"/>
    <w:rsid w:val="006408EA"/>
    <w:rsid w:val="006622CC"/>
    <w:rsid w:val="00671D3C"/>
    <w:rsid w:val="00673A7C"/>
    <w:rsid w:val="006860D9"/>
    <w:rsid w:val="00690DBB"/>
    <w:rsid w:val="00694D43"/>
    <w:rsid w:val="006A415D"/>
    <w:rsid w:val="006A56D1"/>
    <w:rsid w:val="006B4709"/>
    <w:rsid w:val="006C1001"/>
    <w:rsid w:val="006C37D3"/>
    <w:rsid w:val="006C5E9D"/>
    <w:rsid w:val="006C62D7"/>
    <w:rsid w:val="006D06F1"/>
    <w:rsid w:val="006D647F"/>
    <w:rsid w:val="006E545A"/>
    <w:rsid w:val="006E70F5"/>
    <w:rsid w:val="00701CAC"/>
    <w:rsid w:val="00705022"/>
    <w:rsid w:val="0070527B"/>
    <w:rsid w:val="00721414"/>
    <w:rsid w:val="007255C9"/>
    <w:rsid w:val="00734CA9"/>
    <w:rsid w:val="00736994"/>
    <w:rsid w:val="00740806"/>
    <w:rsid w:val="00740DC4"/>
    <w:rsid w:val="00761954"/>
    <w:rsid w:val="00776C42"/>
    <w:rsid w:val="007772C0"/>
    <w:rsid w:val="0078120D"/>
    <w:rsid w:val="00782F88"/>
    <w:rsid w:val="007834AA"/>
    <w:rsid w:val="007A26DB"/>
    <w:rsid w:val="007B45F4"/>
    <w:rsid w:val="007C4344"/>
    <w:rsid w:val="007D363E"/>
    <w:rsid w:val="007E41A0"/>
    <w:rsid w:val="007E5B27"/>
    <w:rsid w:val="007F6699"/>
    <w:rsid w:val="008016D1"/>
    <w:rsid w:val="00807A79"/>
    <w:rsid w:val="00815143"/>
    <w:rsid w:val="00820554"/>
    <w:rsid w:val="0082088B"/>
    <w:rsid w:val="00822712"/>
    <w:rsid w:val="0083061D"/>
    <w:rsid w:val="00830827"/>
    <w:rsid w:val="008322EC"/>
    <w:rsid w:val="00833B0B"/>
    <w:rsid w:val="008342F8"/>
    <w:rsid w:val="0084203D"/>
    <w:rsid w:val="00855807"/>
    <w:rsid w:val="008638E1"/>
    <w:rsid w:val="008726A6"/>
    <w:rsid w:val="008754FD"/>
    <w:rsid w:val="00880FBD"/>
    <w:rsid w:val="00887907"/>
    <w:rsid w:val="008A69E5"/>
    <w:rsid w:val="008B10E9"/>
    <w:rsid w:val="008B28D6"/>
    <w:rsid w:val="008B3592"/>
    <w:rsid w:val="008C39E6"/>
    <w:rsid w:val="008D269E"/>
    <w:rsid w:val="008D3C93"/>
    <w:rsid w:val="008D5941"/>
    <w:rsid w:val="008E2DEE"/>
    <w:rsid w:val="008F2F8F"/>
    <w:rsid w:val="008F713D"/>
    <w:rsid w:val="00907618"/>
    <w:rsid w:val="00912F51"/>
    <w:rsid w:val="00924EA4"/>
    <w:rsid w:val="0093517C"/>
    <w:rsid w:val="0093684D"/>
    <w:rsid w:val="00945F33"/>
    <w:rsid w:val="0095038A"/>
    <w:rsid w:val="0095519E"/>
    <w:rsid w:val="00955C22"/>
    <w:rsid w:val="0096043D"/>
    <w:rsid w:val="009616AC"/>
    <w:rsid w:val="00970D6A"/>
    <w:rsid w:val="009833E4"/>
    <w:rsid w:val="00987970"/>
    <w:rsid w:val="009908B9"/>
    <w:rsid w:val="00995D3E"/>
    <w:rsid w:val="0099744F"/>
    <w:rsid w:val="009C01F7"/>
    <w:rsid w:val="009C0E13"/>
    <w:rsid w:val="009C5F91"/>
    <w:rsid w:val="009D5684"/>
    <w:rsid w:val="009E5E1A"/>
    <w:rsid w:val="009F5AB5"/>
    <w:rsid w:val="009F641F"/>
    <w:rsid w:val="00A014A8"/>
    <w:rsid w:val="00A031EF"/>
    <w:rsid w:val="00A03F0F"/>
    <w:rsid w:val="00A12BB8"/>
    <w:rsid w:val="00A1646C"/>
    <w:rsid w:val="00A2128E"/>
    <w:rsid w:val="00A24326"/>
    <w:rsid w:val="00A3054D"/>
    <w:rsid w:val="00A42318"/>
    <w:rsid w:val="00A4355E"/>
    <w:rsid w:val="00A6306E"/>
    <w:rsid w:val="00A638BD"/>
    <w:rsid w:val="00A726D2"/>
    <w:rsid w:val="00A8293B"/>
    <w:rsid w:val="00A83AED"/>
    <w:rsid w:val="00A94DCC"/>
    <w:rsid w:val="00A9711E"/>
    <w:rsid w:val="00AA68D2"/>
    <w:rsid w:val="00AB4A00"/>
    <w:rsid w:val="00AB74F7"/>
    <w:rsid w:val="00AC1B35"/>
    <w:rsid w:val="00AC5D47"/>
    <w:rsid w:val="00AC7006"/>
    <w:rsid w:val="00AD68CE"/>
    <w:rsid w:val="00AE11CA"/>
    <w:rsid w:val="00AE6821"/>
    <w:rsid w:val="00AF06A1"/>
    <w:rsid w:val="00AF2291"/>
    <w:rsid w:val="00AF6EE0"/>
    <w:rsid w:val="00AF712B"/>
    <w:rsid w:val="00B03FB3"/>
    <w:rsid w:val="00B05B93"/>
    <w:rsid w:val="00B21091"/>
    <w:rsid w:val="00B57707"/>
    <w:rsid w:val="00B57A8F"/>
    <w:rsid w:val="00B57CBA"/>
    <w:rsid w:val="00B6160F"/>
    <w:rsid w:val="00B6521A"/>
    <w:rsid w:val="00B771F5"/>
    <w:rsid w:val="00B85F1C"/>
    <w:rsid w:val="00B9468F"/>
    <w:rsid w:val="00B94AF5"/>
    <w:rsid w:val="00BA2B7B"/>
    <w:rsid w:val="00BA5ADC"/>
    <w:rsid w:val="00BA6DEC"/>
    <w:rsid w:val="00BB7DF3"/>
    <w:rsid w:val="00BD166D"/>
    <w:rsid w:val="00BE2F81"/>
    <w:rsid w:val="00BF5559"/>
    <w:rsid w:val="00C1064A"/>
    <w:rsid w:val="00C11885"/>
    <w:rsid w:val="00C14A21"/>
    <w:rsid w:val="00C14B06"/>
    <w:rsid w:val="00C21059"/>
    <w:rsid w:val="00C27FFE"/>
    <w:rsid w:val="00C37031"/>
    <w:rsid w:val="00C413C3"/>
    <w:rsid w:val="00C41466"/>
    <w:rsid w:val="00C60F31"/>
    <w:rsid w:val="00C66456"/>
    <w:rsid w:val="00C67A78"/>
    <w:rsid w:val="00C75B45"/>
    <w:rsid w:val="00C76FB7"/>
    <w:rsid w:val="00C86FAA"/>
    <w:rsid w:val="00C967C4"/>
    <w:rsid w:val="00CB5741"/>
    <w:rsid w:val="00CD076C"/>
    <w:rsid w:val="00CF2FF9"/>
    <w:rsid w:val="00CF362E"/>
    <w:rsid w:val="00CF5393"/>
    <w:rsid w:val="00D10441"/>
    <w:rsid w:val="00D10764"/>
    <w:rsid w:val="00D22838"/>
    <w:rsid w:val="00D24D12"/>
    <w:rsid w:val="00D453F1"/>
    <w:rsid w:val="00D45BC2"/>
    <w:rsid w:val="00D47EE4"/>
    <w:rsid w:val="00D54007"/>
    <w:rsid w:val="00D702DD"/>
    <w:rsid w:val="00D755A3"/>
    <w:rsid w:val="00D77758"/>
    <w:rsid w:val="00D8102D"/>
    <w:rsid w:val="00D8315B"/>
    <w:rsid w:val="00D843C6"/>
    <w:rsid w:val="00D8614F"/>
    <w:rsid w:val="00D903D7"/>
    <w:rsid w:val="00DA1697"/>
    <w:rsid w:val="00DB2BB2"/>
    <w:rsid w:val="00DB7A1A"/>
    <w:rsid w:val="00DD1316"/>
    <w:rsid w:val="00DD4DA2"/>
    <w:rsid w:val="00DE2292"/>
    <w:rsid w:val="00DE7135"/>
    <w:rsid w:val="00DF10EF"/>
    <w:rsid w:val="00DF13F3"/>
    <w:rsid w:val="00DF2747"/>
    <w:rsid w:val="00DF5464"/>
    <w:rsid w:val="00E008B5"/>
    <w:rsid w:val="00E127A5"/>
    <w:rsid w:val="00E203A1"/>
    <w:rsid w:val="00E21A5E"/>
    <w:rsid w:val="00E256E4"/>
    <w:rsid w:val="00E3039E"/>
    <w:rsid w:val="00E309BC"/>
    <w:rsid w:val="00E30B6A"/>
    <w:rsid w:val="00E32129"/>
    <w:rsid w:val="00E6332B"/>
    <w:rsid w:val="00E63382"/>
    <w:rsid w:val="00E64D4E"/>
    <w:rsid w:val="00E67907"/>
    <w:rsid w:val="00E7285A"/>
    <w:rsid w:val="00E756A3"/>
    <w:rsid w:val="00E765F8"/>
    <w:rsid w:val="00E817F5"/>
    <w:rsid w:val="00EA2E20"/>
    <w:rsid w:val="00EA50DD"/>
    <w:rsid w:val="00EB0479"/>
    <w:rsid w:val="00EB261F"/>
    <w:rsid w:val="00EC0574"/>
    <w:rsid w:val="00EC1CB0"/>
    <w:rsid w:val="00EC5885"/>
    <w:rsid w:val="00EC64D9"/>
    <w:rsid w:val="00ED05E8"/>
    <w:rsid w:val="00ED2B33"/>
    <w:rsid w:val="00EE31AA"/>
    <w:rsid w:val="00F034A3"/>
    <w:rsid w:val="00F07CEA"/>
    <w:rsid w:val="00F22417"/>
    <w:rsid w:val="00F24010"/>
    <w:rsid w:val="00F27DE4"/>
    <w:rsid w:val="00F32464"/>
    <w:rsid w:val="00F35D5B"/>
    <w:rsid w:val="00F405DC"/>
    <w:rsid w:val="00F470E3"/>
    <w:rsid w:val="00F47300"/>
    <w:rsid w:val="00F47F41"/>
    <w:rsid w:val="00F648B9"/>
    <w:rsid w:val="00F661BD"/>
    <w:rsid w:val="00F933ED"/>
    <w:rsid w:val="00FA0878"/>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5A31D"/>
  <w15:docId w15:val="{935B8BFF-7596-489C-8C0E-DC295248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paragraph" w:styleId="NormalWeb">
    <w:name w:val="Normal (Web)"/>
    <w:aliases w:val="Normal (Web) Char Char,Normal (Web) Char"/>
    <w:basedOn w:val="Normal"/>
    <w:uiPriority w:val="99"/>
    <w:rsid w:val="00AC5D47"/>
    <w:pPr>
      <w:spacing w:after="0" w:line="240" w:lineRule="auto"/>
    </w:pPr>
    <w:rPr>
      <w:rFonts w:ascii="Times New Roman" w:eastAsia="Times New Roman" w:hAnsi="Times New Roman" w:cs="Times New Roman"/>
      <w:sz w:val="24"/>
      <w:szCs w:val="24"/>
      <w:lang w:val="da-DK"/>
    </w:rPr>
  </w:style>
  <w:style w:type="paragraph" w:customStyle="1" w:styleId="BrdSide">
    <w:name w:val="Brød (Side)"/>
    <w:basedOn w:val="Normal"/>
    <w:uiPriority w:val="99"/>
    <w:rsid w:val="00F24010"/>
    <w:pPr>
      <w:widowControl w:val="0"/>
      <w:autoSpaceDE w:val="0"/>
      <w:autoSpaceDN w:val="0"/>
      <w:adjustRightInd w:val="0"/>
      <w:spacing w:after="57" w:line="240" w:lineRule="atLeast"/>
      <w:jc w:val="both"/>
      <w:textAlignment w:val="center"/>
    </w:pPr>
    <w:rPr>
      <w:rFonts w:ascii="Klavika-Light" w:eastAsia="MS Mincho" w:hAnsi="Klavika-Light" w:cs="Klavika-Light"/>
      <w:color w:val="000000"/>
      <w:sz w:val="18"/>
      <w:szCs w:val="18"/>
      <w:lang w:val="es-ES_tradnl" w:eastAsia="da-DK"/>
    </w:rPr>
  </w:style>
  <w:style w:type="table" w:styleId="Tablaconcuadrcula">
    <w:name w:val="Table Grid"/>
    <w:basedOn w:val="Tablanormal"/>
    <w:uiPriority w:val="39"/>
    <w:rsid w:val="00833B0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Side">
    <w:name w:val="smallprint (Side)"/>
    <w:basedOn w:val="BrdSide"/>
    <w:uiPriority w:val="99"/>
    <w:rsid w:val="00C14B06"/>
    <w:rPr>
      <w:rFonts w:ascii="Klavika-LightItalic" w:hAnsi="Klavika-LightItalic" w:cs="Klavika-LightItalic"/>
      <w:i/>
      <w:iCs/>
    </w:rPr>
  </w:style>
  <w:style w:type="paragraph" w:customStyle="1" w:styleId="Standard">
    <w:name w:val="Standard"/>
    <w:rsid w:val="00C14B06"/>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370">
      <w:bodyDiv w:val="1"/>
      <w:marLeft w:val="0"/>
      <w:marRight w:val="0"/>
      <w:marTop w:val="0"/>
      <w:marBottom w:val="0"/>
      <w:divBdr>
        <w:top w:val="none" w:sz="0" w:space="0" w:color="auto"/>
        <w:left w:val="none" w:sz="0" w:space="0" w:color="auto"/>
        <w:bottom w:val="none" w:sz="0" w:space="0" w:color="auto"/>
        <w:right w:val="none" w:sz="0" w:space="0" w:color="auto"/>
      </w:divBdr>
    </w:div>
    <w:div w:id="9181505">
      <w:bodyDiv w:val="1"/>
      <w:marLeft w:val="0"/>
      <w:marRight w:val="0"/>
      <w:marTop w:val="0"/>
      <w:marBottom w:val="0"/>
      <w:divBdr>
        <w:top w:val="none" w:sz="0" w:space="0" w:color="auto"/>
        <w:left w:val="none" w:sz="0" w:space="0" w:color="auto"/>
        <w:bottom w:val="none" w:sz="0" w:space="0" w:color="auto"/>
        <w:right w:val="none" w:sz="0" w:space="0" w:color="auto"/>
      </w:divBdr>
    </w:div>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72229300">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53518396">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09931882">
      <w:bodyDiv w:val="1"/>
      <w:marLeft w:val="0"/>
      <w:marRight w:val="0"/>
      <w:marTop w:val="0"/>
      <w:marBottom w:val="0"/>
      <w:divBdr>
        <w:top w:val="none" w:sz="0" w:space="0" w:color="auto"/>
        <w:left w:val="none" w:sz="0" w:space="0" w:color="auto"/>
        <w:bottom w:val="none" w:sz="0" w:space="0" w:color="auto"/>
        <w:right w:val="none" w:sz="0" w:space="0" w:color="auto"/>
      </w:divBdr>
    </w:div>
    <w:div w:id="450823539">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08059971">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559054142">
      <w:bodyDiv w:val="1"/>
      <w:marLeft w:val="0"/>
      <w:marRight w:val="0"/>
      <w:marTop w:val="0"/>
      <w:marBottom w:val="0"/>
      <w:divBdr>
        <w:top w:val="none" w:sz="0" w:space="0" w:color="auto"/>
        <w:left w:val="none" w:sz="0" w:space="0" w:color="auto"/>
        <w:bottom w:val="none" w:sz="0" w:space="0" w:color="auto"/>
        <w:right w:val="none" w:sz="0" w:space="0" w:color="auto"/>
      </w:divBdr>
    </w:div>
    <w:div w:id="601764099">
      <w:bodyDiv w:val="1"/>
      <w:marLeft w:val="0"/>
      <w:marRight w:val="0"/>
      <w:marTop w:val="0"/>
      <w:marBottom w:val="0"/>
      <w:divBdr>
        <w:top w:val="none" w:sz="0" w:space="0" w:color="auto"/>
        <w:left w:val="none" w:sz="0" w:space="0" w:color="auto"/>
        <w:bottom w:val="none" w:sz="0" w:space="0" w:color="auto"/>
        <w:right w:val="none" w:sz="0" w:space="0" w:color="auto"/>
      </w:divBdr>
    </w:div>
    <w:div w:id="628515143">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79360207">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45960587">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757293347">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48657160">
      <w:bodyDiv w:val="1"/>
      <w:marLeft w:val="0"/>
      <w:marRight w:val="0"/>
      <w:marTop w:val="0"/>
      <w:marBottom w:val="0"/>
      <w:divBdr>
        <w:top w:val="none" w:sz="0" w:space="0" w:color="auto"/>
        <w:left w:val="none" w:sz="0" w:space="0" w:color="auto"/>
        <w:bottom w:val="none" w:sz="0" w:space="0" w:color="auto"/>
        <w:right w:val="none" w:sz="0" w:space="0" w:color="auto"/>
      </w:divBdr>
    </w:div>
    <w:div w:id="957101273">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3722593">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14380735">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2193868">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6260103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04690479">
      <w:bodyDiv w:val="1"/>
      <w:marLeft w:val="0"/>
      <w:marRight w:val="0"/>
      <w:marTop w:val="0"/>
      <w:marBottom w:val="0"/>
      <w:divBdr>
        <w:top w:val="none" w:sz="0" w:space="0" w:color="auto"/>
        <w:left w:val="none" w:sz="0" w:space="0" w:color="auto"/>
        <w:bottom w:val="none" w:sz="0" w:space="0" w:color="auto"/>
        <w:right w:val="none" w:sz="0" w:space="0" w:color="auto"/>
      </w:divBdr>
    </w:div>
    <w:div w:id="1133065125">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34006250">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294287354">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424303563">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55795047">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669480982">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99280848">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FCC0A-D6BB-4FD9-A2BB-8F8C7959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797</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5</cp:revision>
  <dcterms:created xsi:type="dcterms:W3CDTF">2024-02-17T00:11:00Z</dcterms:created>
  <dcterms:modified xsi:type="dcterms:W3CDTF">2024-02-28T23:13:00Z</dcterms:modified>
</cp:coreProperties>
</file>