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50948A0" w:rsidR="007F7B70" w:rsidRPr="006F665E" w:rsidRDefault="004F5CE8" w:rsidP="00485B13">
      <w:pPr>
        <w:pStyle w:val="Ttulo1"/>
        <w:rPr>
          <w:rStyle w:val="Ttulo-visitaras"/>
          <w:rFonts w:cs="Times New Roman"/>
          <w:b/>
          <w:color w:val="FF0000"/>
          <w:sz w:val="24"/>
          <w:szCs w:val="24"/>
          <w:lang w:val="es-MX"/>
        </w:rPr>
      </w:pPr>
      <w:r w:rsidRPr="006F665E">
        <w:rPr>
          <w:rStyle w:val="Ttulo-visitaras"/>
          <w:rFonts w:cs="Times New Roman"/>
          <w:b/>
          <w:color w:val="FF0000"/>
          <w:sz w:val="24"/>
          <w:szCs w:val="24"/>
          <w:lang w:val="es-MX"/>
        </w:rPr>
        <w:t xml:space="preserve">Hermosillo, </w:t>
      </w:r>
      <w:r w:rsidRPr="006F665E">
        <w:rPr>
          <w:rStyle w:val="DestinosCar"/>
          <w:rFonts w:cs="Times New Roman"/>
          <w:b/>
          <w:smallCaps w:val="0"/>
          <w:sz w:val="24"/>
          <w:szCs w:val="24"/>
        </w:rPr>
        <w:t>Dunas de San Nicolás, Bahía de Kino, Punta Chueca, Ruta del Novillo, Playa Colorado, San Carlos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128B17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743D1">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02291105"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743D1">
        <w:rPr>
          <w:rFonts w:asciiTheme="minorHAnsi" w:eastAsia="Arial" w:hAnsiTheme="minorHAnsi" w:cstheme="minorHAnsi"/>
          <w:b/>
          <w:color w:val="002060"/>
          <w:sz w:val="24"/>
          <w:szCs w:val="24"/>
        </w:rPr>
        <w:t>diarias, hasta diciembre 2026</w:t>
      </w:r>
    </w:p>
    <w:p w14:paraId="6CCDBBC7" w14:textId="1F230D61"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3743D1">
        <w:rPr>
          <w:rFonts w:asciiTheme="minorHAnsi" w:eastAsia="Arial" w:hAnsiTheme="minorHAnsi" w:cstheme="minorHAnsi"/>
          <w:b/>
          <w:color w:val="002060"/>
          <w:sz w:val="24"/>
          <w:szCs w:val="24"/>
        </w:rPr>
        <w:t>privados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9AEABF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743D1">
        <w:rPr>
          <w:rFonts w:eastAsia="Arial"/>
          <w:sz w:val="24"/>
          <w:szCs w:val="24"/>
        </w:rPr>
        <w:t xml:space="preserve">Hermosillo </w:t>
      </w:r>
      <w:r w:rsidR="00485B13">
        <w:rPr>
          <w:rFonts w:eastAsia="Arial"/>
          <w:sz w:val="24"/>
          <w:szCs w:val="24"/>
        </w:rPr>
        <w:t xml:space="preserve"> </w:t>
      </w:r>
    </w:p>
    <w:p w14:paraId="634F1A4C" w14:textId="67BD6F7A" w:rsidR="007F7B70" w:rsidRPr="003743D1" w:rsidRDefault="003743D1" w:rsidP="003743D1">
      <w:pPr>
        <w:pStyle w:val="textos-itinerario"/>
        <w:spacing w:after="0"/>
      </w:pPr>
      <w:r>
        <w:t xml:space="preserve">Recepción en el aeropuerto o central de autobuses de Hermosillo </w:t>
      </w:r>
      <w:r w:rsidR="00280C06" w:rsidRPr="00280C06">
        <w:t>Nuestro equipo estará esperándote para darte la bienvenida y trasladarte a disfrutar de un desayuno incluido, ideal para comenzar con energía.</w:t>
      </w:r>
      <w:r w:rsidR="00280C06">
        <w:t xml:space="preserve"> </w:t>
      </w:r>
      <w:r>
        <w:t xml:space="preserve">El traslado se efectúa con todas las medidas de higiene y sanitización en las unidades. </w:t>
      </w:r>
      <w:r w:rsidRPr="003743D1">
        <w:t xml:space="preserve">Check in en el hotel. </w:t>
      </w:r>
      <w:r>
        <w:t xml:space="preserve">El ingreso a las habitaciones es a partir de las 15:00 </w:t>
      </w:r>
      <w:proofErr w:type="spellStart"/>
      <w:r>
        <w:t>hrs</w:t>
      </w:r>
      <w:proofErr w:type="spellEnd"/>
      <w:r>
        <w:t xml:space="preserve"> en adelante. Tarde libre para actividades personales. </w:t>
      </w:r>
      <w:r w:rsidRPr="00280C06">
        <w:rPr>
          <w:b/>
          <w:bCs/>
        </w:rPr>
        <w:t>Alojamiento</w:t>
      </w:r>
      <w:r w:rsidR="00A109A1" w:rsidRPr="00280C06">
        <w:rPr>
          <w:b/>
          <w:bCs/>
        </w:rPr>
        <w:t>.</w:t>
      </w:r>
    </w:p>
    <w:p w14:paraId="549A7A2B" w14:textId="7BEFF6B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57A0C1B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743D1">
        <w:rPr>
          <w:rFonts w:eastAsia="Arial"/>
          <w:sz w:val="24"/>
          <w:szCs w:val="24"/>
        </w:rPr>
        <w:t xml:space="preserve">Hermosillo </w:t>
      </w:r>
      <w:r w:rsidR="00485B13">
        <w:rPr>
          <w:rFonts w:eastAsia="Arial"/>
          <w:sz w:val="24"/>
          <w:szCs w:val="24"/>
        </w:rPr>
        <w:t xml:space="preserve"> </w:t>
      </w:r>
    </w:p>
    <w:p w14:paraId="09D79077" w14:textId="4AE0EC67" w:rsidR="0048014F" w:rsidRDefault="0048014F" w:rsidP="00280C06">
      <w:pPr>
        <w:pStyle w:val="textos-itinerario"/>
        <w:spacing w:after="0"/>
        <w:rPr>
          <w:b/>
        </w:rPr>
      </w:pPr>
      <w:r w:rsidRPr="000E5698">
        <w:rPr>
          <w:b/>
        </w:rPr>
        <w:t>Desayuno.</w:t>
      </w:r>
      <w:r w:rsidRPr="0048014F">
        <w:rPr>
          <w:bCs/>
        </w:rPr>
        <w:t xml:space="preserve"> </w:t>
      </w:r>
      <w:r w:rsidR="00280C06">
        <w:rPr>
          <w:bCs/>
        </w:rPr>
        <w:t>I</w:t>
      </w:r>
      <w:r w:rsidR="00280C06" w:rsidRPr="00280C06">
        <w:rPr>
          <w:bCs/>
        </w:rPr>
        <w:t>niciaremos un recorrido por la ciudad (</w:t>
      </w:r>
      <w:proofErr w:type="spellStart"/>
      <w:r w:rsidR="00280C06" w:rsidRPr="00280C06">
        <w:rPr>
          <w:bCs/>
        </w:rPr>
        <w:t>city</w:t>
      </w:r>
      <w:proofErr w:type="spellEnd"/>
      <w:r w:rsidR="00280C06" w:rsidRPr="00280C06">
        <w:rPr>
          <w:bCs/>
        </w:rPr>
        <w:t xml:space="preserve"> tour) a media mañana, donde conocerás algunos de los principales atractivos históricos y culturales</w:t>
      </w:r>
      <w:r w:rsidR="00280C06">
        <w:rPr>
          <w:bCs/>
        </w:rPr>
        <w:t xml:space="preserve">; </w:t>
      </w:r>
      <w:r w:rsidR="00280C06" w:rsidRPr="00280C06">
        <w:rPr>
          <w:bCs/>
        </w:rPr>
        <w:t>Visita a la majestuosa Catedral Metropolitana de Hermosillo, uno de los símbolos más representativos de la ciudad</w:t>
      </w:r>
      <w:r w:rsidR="00280C06">
        <w:rPr>
          <w:bCs/>
        </w:rPr>
        <w:t xml:space="preserve">, </w:t>
      </w:r>
      <w:r w:rsidR="00280C06" w:rsidRPr="00280C06">
        <w:rPr>
          <w:bCs/>
        </w:rPr>
        <w:t>Recorrido por la Plaza Zaragoza, donde se encuentra el tradicional kiosco</w:t>
      </w:r>
      <w:r w:rsidR="00280C06">
        <w:rPr>
          <w:bCs/>
        </w:rPr>
        <w:t xml:space="preserve">, </w:t>
      </w:r>
      <w:r w:rsidR="00280C06" w:rsidRPr="00280C06">
        <w:rPr>
          <w:bCs/>
        </w:rPr>
        <w:t>Paseo por la Plaza Bicentenario</w:t>
      </w:r>
      <w:r w:rsidR="00280C06">
        <w:rPr>
          <w:bCs/>
        </w:rPr>
        <w:t xml:space="preserve">, </w:t>
      </w:r>
      <w:r w:rsidR="00280C06" w:rsidRPr="00280C06">
        <w:rPr>
          <w:bCs/>
        </w:rPr>
        <w:t>Vista panorámica del Palacio de Gobierno de Sonora (exterior), conocido por sus murales históricos.</w:t>
      </w:r>
      <w:r w:rsidR="00280C06">
        <w:rPr>
          <w:bCs/>
        </w:rPr>
        <w:t xml:space="preserve"> </w:t>
      </w:r>
      <w:r w:rsidR="00280C06" w:rsidRPr="00280C06">
        <w:rPr>
          <w:bCs/>
        </w:rPr>
        <w:t>Más tarde, nos dirigiremos a la comunidad de Villa de Seris, famosa por su gastronomía tradicional. Aquí podrás degustar la deliciosa coyota, un postre típico sonorense elaborado con harina y relleno de piloncillo o mermeladas.</w:t>
      </w:r>
      <w:r w:rsidR="00280C06">
        <w:rPr>
          <w:bCs/>
        </w:rPr>
        <w:t xml:space="preserve"> </w:t>
      </w:r>
      <w:r w:rsidR="00280C06" w:rsidRPr="00280C06">
        <w:rPr>
          <w:bCs/>
        </w:rPr>
        <w:t xml:space="preserve">Comida </w:t>
      </w:r>
      <w:r w:rsidR="00280C06" w:rsidRPr="00280C06">
        <w:rPr>
          <w:b/>
        </w:rPr>
        <w:t>(no incluida)</w:t>
      </w:r>
      <w:r w:rsidR="00280C06">
        <w:rPr>
          <w:bCs/>
        </w:rPr>
        <w:t xml:space="preserve">. </w:t>
      </w:r>
      <w:r w:rsidR="00280C06" w:rsidRPr="00280C06">
        <w:rPr>
          <w:bCs/>
        </w:rPr>
        <w:t>Por la tarde, continuaremos con la segunda parte del recorrido</w:t>
      </w:r>
      <w:r w:rsidR="00280C06">
        <w:rPr>
          <w:bCs/>
        </w:rPr>
        <w:t xml:space="preserve">; </w:t>
      </w:r>
      <w:r w:rsidR="00280C06" w:rsidRPr="00280C06">
        <w:rPr>
          <w:bCs/>
        </w:rPr>
        <w:t>Ascenso al Cerro de la Campana, desde donde tendrás una vista panorámica espectacular de la ciudad.</w:t>
      </w:r>
      <w:r w:rsidR="00280C06">
        <w:rPr>
          <w:bCs/>
        </w:rPr>
        <w:t xml:space="preserve"> </w:t>
      </w:r>
      <w:r w:rsidR="00280C06" w:rsidRPr="00280C06">
        <w:rPr>
          <w:bCs/>
        </w:rPr>
        <w:t>Visita a una tienda de artesanías indígenas para conocer el arte local.</w:t>
      </w:r>
      <w:r w:rsidR="00280C06">
        <w:rPr>
          <w:bCs/>
        </w:rPr>
        <w:t xml:space="preserve"> </w:t>
      </w:r>
      <w:r w:rsidR="00280C06" w:rsidRPr="00280C06">
        <w:rPr>
          <w:bCs/>
        </w:rPr>
        <w:t>Degustación de Bacanora, bebida tradicional de la región.</w:t>
      </w:r>
      <w:r w:rsidR="00280C06">
        <w:rPr>
          <w:bCs/>
        </w:rPr>
        <w:t xml:space="preserve"> </w:t>
      </w:r>
      <w:r w:rsidR="00280C06" w:rsidRPr="00280C06">
        <w:rPr>
          <w:bCs/>
        </w:rPr>
        <w:t>Finalmente, traslado al hotel</w:t>
      </w:r>
      <w:r w:rsidR="00280C06">
        <w:rPr>
          <w:bCs/>
        </w:rPr>
        <w:t xml:space="preserve">. </w:t>
      </w:r>
      <w:r w:rsidR="00280C06">
        <w:rPr>
          <w:b/>
        </w:rPr>
        <w:t xml:space="preserve">Alojamiento. </w:t>
      </w:r>
    </w:p>
    <w:p w14:paraId="157E35D7" w14:textId="77777777" w:rsidR="00280C06" w:rsidRPr="00280C06" w:rsidRDefault="00280C06" w:rsidP="00280C06">
      <w:pPr>
        <w:pStyle w:val="textos-itinerario"/>
        <w:spacing w:after="0"/>
        <w:rPr>
          <w:rStyle w:val="DanmeroCar"/>
          <w:sz w:val="20"/>
          <w:szCs w:val="22"/>
        </w:rPr>
      </w:pPr>
    </w:p>
    <w:p w14:paraId="0E4F8526" w14:textId="2A9E36F9"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80C06">
        <w:rPr>
          <w:rStyle w:val="DestinosCar"/>
          <w:rFonts w:cs="Times New Roman"/>
          <w:b/>
          <w:smallCaps w:val="0"/>
          <w:sz w:val="24"/>
          <w:szCs w:val="24"/>
        </w:rPr>
        <w:t>Hermosillo – Dunas de San Nicolás – Bahía de Kino – Punta Chuec</w:t>
      </w:r>
      <w:r w:rsidR="00EB597F">
        <w:rPr>
          <w:rStyle w:val="DestinosCar"/>
          <w:rFonts w:cs="Times New Roman"/>
          <w:b/>
          <w:smallCaps w:val="0"/>
          <w:sz w:val="24"/>
          <w:szCs w:val="24"/>
        </w:rPr>
        <w:t>a - Hermosillo</w:t>
      </w:r>
    </w:p>
    <w:p w14:paraId="0D60677E" w14:textId="7C1F0B1F" w:rsidR="00485B13" w:rsidRPr="0048014F" w:rsidRDefault="00280C06" w:rsidP="00280C06">
      <w:pPr>
        <w:pStyle w:val="textos-itinerario"/>
        <w:spacing w:after="0"/>
        <w:rPr>
          <w:rStyle w:val="Destacados-textosCar"/>
          <w:b w:val="0"/>
          <w:bCs/>
        </w:rPr>
      </w:pPr>
      <w:r w:rsidRPr="00280C06">
        <w:rPr>
          <w:rStyle w:val="Destacados-textosCar"/>
          <w:b w:val="0"/>
          <w:bCs/>
        </w:rPr>
        <w:t>Comenzaremos temprano a las 7:00 a.m. con un desayuno incluido.</w:t>
      </w:r>
      <w:r>
        <w:rPr>
          <w:rStyle w:val="Destacados-textosCar"/>
          <w:b w:val="0"/>
          <w:bCs/>
        </w:rPr>
        <w:t xml:space="preserve"> </w:t>
      </w:r>
      <w:r w:rsidRPr="00280C06">
        <w:rPr>
          <w:rStyle w:val="Destacados-textosCar"/>
          <w:b w:val="0"/>
          <w:bCs/>
        </w:rPr>
        <w:t>Posteriormente, saldremos hacia Punta Chueca, hogar de la comunidad seri. Desde aquí abordaremos una panga para trasladarnos a la impresionante Isla Tiburón (traslado incluido), donde se realizará un canto tradicional de bienvenida.</w:t>
      </w:r>
      <w:r>
        <w:rPr>
          <w:rStyle w:val="Destacados-textosCar"/>
          <w:b w:val="0"/>
          <w:bCs/>
        </w:rPr>
        <w:t xml:space="preserve"> </w:t>
      </w:r>
      <w:r w:rsidRPr="00280C06">
        <w:rPr>
          <w:rStyle w:val="Destacados-textosCar"/>
          <w:b w:val="0"/>
          <w:bCs/>
        </w:rPr>
        <w:t>Durante la visita podrás disfrutar de</w:t>
      </w:r>
      <w:r>
        <w:rPr>
          <w:rStyle w:val="Destacados-textosCar"/>
          <w:b w:val="0"/>
          <w:bCs/>
        </w:rPr>
        <w:t xml:space="preserve">: </w:t>
      </w:r>
      <w:r w:rsidRPr="00280C06">
        <w:rPr>
          <w:rStyle w:val="Destacados-textosCar"/>
          <w:b w:val="0"/>
          <w:bCs/>
        </w:rPr>
        <w:t>Recorrido por manglares y playas vírgenes</w:t>
      </w:r>
      <w:r>
        <w:rPr>
          <w:rStyle w:val="Destacados-textosCar"/>
          <w:b w:val="0"/>
          <w:bCs/>
        </w:rPr>
        <w:t xml:space="preserve">, </w:t>
      </w:r>
      <w:r w:rsidRPr="00280C06">
        <w:rPr>
          <w:rStyle w:val="Destacados-textosCar"/>
          <w:b w:val="0"/>
          <w:bCs/>
        </w:rPr>
        <w:t>Actividades culturales como pintura facial y artesanías (costo extra)</w:t>
      </w:r>
      <w:r>
        <w:rPr>
          <w:rStyle w:val="Destacados-textosCar"/>
          <w:b w:val="0"/>
          <w:bCs/>
        </w:rPr>
        <w:t xml:space="preserve">, </w:t>
      </w:r>
      <w:r w:rsidRPr="00280C06">
        <w:rPr>
          <w:rStyle w:val="Destacados-textosCar"/>
          <w:b w:val="0"/>
          <w:bCs/>
        </w:rPr>
        <w:t>Experiencias de sanación tradicional (costo extra)</w:t>
      </w:r>
      <w:r>
        <w:rPr>
          <w:rStyle w:val="Destacados-textosCar"/>
          <w:b w:val="0"/>
          <w:bCs/>
        </w:rPr>
        <w:t xml:space="preserve">. </w:t>
      </w:r>
      <w:r w:rsidRPr="00280C06">
        <w:rPr>
          <w:rStyle w:val="Destacados-textosCar"/>
          <w:b w:val="0"/>
          <w:bCs/>
        </w:rPr>
        <w:t>Regresaremos a Punta Chueca y nos trasladaremos a Bahía de Kino para la comida (no incluida).</w:t>
      </w:r>
      <w:r>
        <w:rPr>
          <w:rStyle w:val="Destacados-textosCar"/>
          <w:b w:val="0"/>
          <w:bCs/>
        </w:rPr>
        <w:t xml:space="preserve"> </w:t>
      </w:r>
      <w:r w:rsidRPr="00280C06">
        <w:rPr>
          <w:rStyle w:val="Destacados-textosCar"/>
          <w:b w:val="0"/>
          <w:bCs/>
        </w:rPr>
        <w:t>Después, visitaremos el muelle y el mercado de artesanías, ideal para adquirir recuerdos locales.</w:t>
      </w:r>
      <w:r>
        <w:rPr>
          <w:rStyle w:val="Destacados-textosCar"/>
          <w:b w:val="0"/>
          <w:bCs/>
        </w:rPr>
        <w:t xml:space="preserve"> </w:t>
      </w:r>
      <w:r w:rsidRPr="00280C06">
        <w:rPr>
          <w:rStyle w:val="Destacados-textosCar"/>
          <w:b w:val="0"/>
          <w:bCs/>
        </w:rPr>
        <w:t xml:space="preserve">Por la tarde, nos dirigiremos a las dunas de San Nicolás, donde vivirás una experiencia en el desierto dentro de un bosque de </w:t>
      </w:r>
      <w:proofErr w:type="spellStart"/>
      <w:r w:rsidRPr="00280C06">
        <w:rPr>
          <w:rStyle w:val="Destacados-textosCar"/>
          <w:b w:val="0"/>
          <w:bCs/>
        </w:rPr>
        <w:t>sahuaros</w:t>
      </w:r>
      <w:proofErr w:type="spellEnd"/>
      <w:r w:rsidRPr="00280C06">
        <w:rPr>
          <w:rStyle w:val="Destacados-textosCar"/>
          <w:b w:val="0"/>
          <w:bCs/>
        </w:rPr>
        <w:t>. La actividad incluye:</w:t>
      </w:r>
      <w:r>
        <w:rPr>
          <w:rStyle w:val="Destacados-textosCar"/>
          <w:b w:val="0"/>
          <w:bCs/>
        </w:rPr>
        <w:t xml:space="preserve"> </w:t>
      </w:r>
      <w:r w:rsidRPr="00280C06">
        <w:rPr>
          <w:rStyle w:val="Destacados-textosCar"/>
          <w:b w:val="0"/>
          <w:bCs/>
        </w:rPr>
        <w:t>Entrada a las dunas</w:t>
      </w:r>
      <w:r>
        <w:rPr>
          <w:rStyle w:val="Destacados-textosCar"/>
          <w:b w:val="0"/>
          <w:bCs/>
        </w:rPr>
        <w:t xml:space="preserve">, </w:t>
      </w:r>
      <w:r w:rsidRPr="00280C06">
        <w:rPr>
          <w:rStyle w:val="Destacados-textosCar"/>
          <w:b w:val="0"/>
          <w:bCs/>
        </w:rPr>
        <w:t xml:space="preserve">Equipo (tabla y </w:t>
      </w:r>
      <w:proofErr w:type="spellStart"/>
      <w:r w:rsidRPr="00280C06">
        <w:rPr>
          <w:rStyle w:val="Destacados-textosCar"/>
          <w:b w:val="0"/>
          <w:bCs/>
        </w:rPr>
        <w:t>goggles</w:t>
      </w:r>
      <w:proofErr w:type="spellEnd"/>
      <w:r w:rsidRPr="00280C06">
        <w:rPr>
          <w:rStyle w:val="Destacados-textosCar"/>
          <w:b w:val="0"/>
          <w:bCs/>
        </w:rPr>
        <w:t>)</w:t>
      </w:r>
      <w:r>
        <w:rPr>
          <w:rStyle w:val="Destacados-textosCar"/>
          <w:b w:val="0"/>
          <w:bCs/>
        </w:rPr>
        <w:t xml:space="preserve">, </w:t>
      </w:r>
      <w:r w:rsidRPr="00280C06">
        <w:rPr>
          <w:rStyle w:val="Destacados-textosCar"/>
          <w:b w:val="0"/>
          <w:bCs/>
        </w:rPr>
        <w:t>Instrucciones básicas</w:t>
      </w:r>
      <w:r>
        <w:rPr>
          <w:rStyle w:val="Destacados-textosCar"/>
          <w:b w:val="0"/>
          <w:bCs/>
        </w:rPr>
        <w:t xml:space="preserve"> y </w:t>
      </w:r>
      <w:r w:rsidRPr="00280C06">
        <w:rPr>
          <w:rStyle w:val="Destacados-textosCar"/>
          <w:b w:val="0"/>
          <w:bCs/>
        </w:rPr>
        <w:t xml:space="preserve">Actividad de </w:t>
      </w:r>
      <w:proofErr w:type="spellStart"/>
      <w:r w:rsidRPr="00280C06">
        <w:rPr>
          <w:rStyle w:val="Destacados-textosCar"/>
          <w:b w:val="0"/>
          <w:bCs/>
        </w:rPr>
        <w:t>sandboarding</w:t>
      </w:r>
      <w:proofErr w:type="spellEnd"/>
      <w:r>
        <w:rPr>
          <w:rStyle w:val="Destacados-textosCar"/>
          <w:b w:val="0"/>
          <w:bCs/>
        </w:rPr>
        <w:t xml:space="preserve">. </w:t>
      </w:r>
      <w:r w:rsidRPr="00280C06">
        <w:rPr>
          <w:rStyle w:val="Destacados-textosCar"/>
          <w:b w:val="0"/>
          <w:bCs/>
        </w:rPr>
        <w:t>Al finalizar, regresaremos a Hermosillo.</w:t>
      </w:r>
      <w:r>
        <w:rPr>
          <w:rStyle w:val="Destacados-textosCar"/>
          <w:b w:val="0"/>
          <w:bCs/>
        </w:rPr>
        <w:t xml:space="preserv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3FF42E1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EB597F">
        <w:rPr>
          <w:rStyle w:val="DestinosCar"/>
          <w:rFonts w:cs="Times New Roman"/>
          <w:b/>
          <w:smallCaps w:val="0"/>
          <w:sz w:val="24"/>
          <w:szCs w:val="24"/>
        </w:rPr>
        <w:t xml:space="preserve">Hermosillo – Ruta del Novillo </w:t>
      </w:r>
      <w:r w:rsidR="00AD691A">
        <w:rPr>
          <w:rStyle w:val="DestinosCar"/>
          <w:rFonts w:cs="Times New Roman"/>
          <w:b/>
          <w:smallCaps w:val="0"/>
          <w:sz w:val="24"/>
          <w:szCs w:val="24"/>
        </w:rPr>
        <w:t>–</w:t>
      </w:r>
      <w:r w:rsidR="00EB597F">
        <w:rPr>
          <w:rStyle w:val="DestinosCar"/>
          <w:rFonts w:cs="Times New Roman"/>
          <w:b/>
          <w:smallCaps w:val="0"/>
          <w:sz w:val="24"/>
          <w:szCs w:val="24"/>
        </w:rPr>
        <w:t xml:space="preserve"> </w:t>
      </w:r>
      <w:r w:rsidR="00AD691A">
        <w:rPr>
          <w:rStyle w:val="DestinosCar"/>
          <w:rFonts w:cs="Times New Roman"/>
          <w:b/>
          <w:smallCaps w:val="0"/>
          <w:sz w:val="24"/>
          <w:szCs w:val="24"/>
        </w:rPr>
        <w:t xml:space="preserve">Hermosillo </w:t>
      </w:r>
    </w:p>
    <w:p w14:paraId="22F8CA22" w14:textId="75D4550E" w:rsidR="00B51A7B" w:rsidRDefault="00AD691A" w:rsidP="00CF31DC">
      <w:pPr>
        <w:pStyle w:val="textos-itinerario"/>
        <w:spacing w:after="0"/>
        <w:rPr>
          <w:b/>
          <w:bCs/>
        </w:rPr>
      </w:pPr>
      <w:r w:rsidRPr="00AD691A">
        <w:rPr>
          <w:b/>
          <w:bCs/>
        </w:rPr>
        <w:t xml:space="preserve">7:00 am </w:t>
      </w:r>
      <w:r w:rsidR="00CF31DC" w:rsidRPr="00CF31DC">
        <w:rPr>
          <w:b/>
          <w:bCs/>
        </w:rPr>
        <w:t xml:space="preserve">Desayuno incluido </w:t>
      </w:r>
      <w:r w:rsidR="00CF31DC" w:rsidRPr="00CF31DC">
        <w:t>en un rancho local, donde podrás disfrutar de un ambiente tradicional sonorense y sabores auténticos. Salida desde Hermosillo hacia Mazatán, famoso por su producción de queso fresco regional. Incluye degustación para conocer los sabores típicos de la región. Continuamos hacia Matape, donde visitarás; la Plaza principal, Museo del músico, Estatua de los matachines, Iglesia local. Continuamos nuestra ruta hacia San Pedro de la Cueva para disfrutar de: Caminata ligera (senderismo nivel principiante), Visita a una cascada seca y Exploración de las ruinas de la iglesia de Iglesia de San Francisco Javier de Batuc, Visita al mirador de la peña, desde donde podrás apreciar: Vista panorámica del Río Moctezuma, El imponente Cerro de la Cueva, Plaza pública e iglesia del poblado.  Salida hacia Ures, uno de los pueblos más históricos del estado, donde tendremos un recorrido por la Plaza Zaragoza de Ures, Visita al museo de los japoneses, la Fábrica de jamoncillos (dulce típico regional) y Recorrido cultural por el centro histórico. Retorno a Hermosillo al finalizar el día.</w:t>
      </w:r>
      <w:r w:rsidR="00CF31DC">
        <w:t xml:space="preserve"> </w:t>
      </w:r>
      <w:r w:rsidR="00CF31DC">
        <w:rPr>
          <w:b/>
          <w:bCs/>
        </w:rPr>
        <w:t>Alojamiento en Hermosillo</w:t>
      </w:r>
      <w:r w:rsidR="004F5CE8">
        <w:rPr>
          <w:b/>
          <w:bCs/>
        </w:rPr>
        <w:t>.</w:t>
      </w:r>
    </w:p>
    <w:p w14:paraId="5AA2CA04" w14:textId="77777777" w:rsidR="004F5CE8" w:rsidRPr="00CF31DC" w:rsidRDefault="004F5CE8" w:rsidP="00CF31DC">
      <w:pPr>
        <w:pStyle w:val="textos-itinerario"/>
        <w:spacing w:after="0"/>
        <w:rPr>
          <w:b/>
          <w:bCs/>
        </w:rPr>
      </w:pPr>
    </w:p>
    <w:p w14:paraId="1D9F12FF" w14:textId="77777777" w:rsidR="00B51A7B" w:rsidRPr="00B51A7B" w:rsidRDefault="00B51A7B" w:rsidP="00B51A7B">
      <w:pPr>
        <w:pStyle w:val="textos-itinerario"/>
        <w:spacing w:after="0"/>
        <w:rPr>
          <w:rStyle w:val="DanmeroCar"/>
          <w:bCs/>
          <w:smallCaps/>
          <w:sz w:val="20"/>
          <w:szCs w:val="22"/>
        </w:rPr>
      </w:pPr>
    </w:p>
    <w:p w14:paraId="19776CF4" w14:textId="64868B9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444168">
        <w:rPr>
          <w:rStyle w:val="DestinosCar"/>
          <w:rFonts w:cs="Times New Roman"/>
          <w:b/>
          <w:smallCaps w:val="0"/>
          <w:sz w:val="24"/>
          <w:szCs w:val="24"/>
        </w:rPr>
        <w:t xml:space="preserve">Hermosillo – Playa El Colorado – Hermosillo </w:t>
      </w:r>
      <w:r w:rsidR="00493763" w:rsidRPr="00BD0EA5">
        <w:rPr>
          <w:rFonts w:eastAsia="Arial"/>
          <w:color w:val="FF0000"/>
          <w:sz w:val="24"/>
          <w:szCs w:val="24"/>
        </w:rPr>
        <w:t xml:space="preserve"> </w:t>
      </w:r>
    </w:p>
    <w:p w14:paraId="01C6C2C8" w14:textId="6C37CB3E" w:rsidR="00BD0EA5" w:rsidRDefault="00444168">
      <w:pPr>
        <w:spacing w:after="0"/>
        <w:jc w:val="both"/>
        <w:rPr>
          <w:rFonts w:asciiTheme="minorHAnsi" w:eastAsia="Arial" w:hAnsiTheme="minorHAnsi" w:cstheme="minorHAnsi"/>
          <w:b/>
          <w:color w:val="002060"/>
        </w:rPr>
      </w:pPr>
      <w:r>
        <w:rPr>
          <w:rFonts w:asciiTheme="minorHAnsi" w:eastAsia="Arial" w:hAnsiTheme="minorHAnsi" w:cstheme="minorHAnsi"/>
          <w:b/>
          <w:color w:val="002060"/>
        </w:rPr>
        <w:t xml:space="preserve">Desayuno en el hotel. </w:t>
      </w:r>
      <w:r w:rsidRPr="00444168">
        <w:rPr>
          <w:rFonts w:asciiTheme="minorHAnsi" w:eastAsia="Arial" w:hAnsiTheme="minorHAnsi" w:cstheme="minorHAnsi"/>
          <w:bCs/>
          <w:color w:val="002060"/>
        </w:rPr>
        <w:t xml:space="preserve">Salida a la playa El colorado Senderismo en el cerro Colorado Actividades recreativas en la playa, paseo en kayak incluido. Tiempo libre en la playa Regreso a Hermosillo. </w:t>
      </w:r>
      <w:r>
        <w:rPr>
          <w:rFonts w:asciiTheme="minorHAnsi" w:eastAsia="Arial" w:hAnsiTheme="minorHAnsi" w:cstheme="minorHAnsi"/>
          <w:b/>
          <w:color w:val="002060"/>
        </w:rPr>
        <w:t xml:space="preserve">Alojamiento. </w:t>
      </w:r>
    </w:p>
    <w:p w14:paraId="5AA0E7B8" w14:textId="77777777" w:rsidR="00444168" w:rsidRDefault="00444168">
      <w:pPr>
        <w:spacing w:after="0"/>
        <w:jc w:val="both"/>
        <w:rPr>
          <w:rFonts w:asciiTheme="minorHAnsi" w:eastAsia="Arial" w:hAnsiTheme="minorHAnsi" w:cstheme="minorHAnsi"/>
          <w:b/>
          <w:color w:val="002060"/>
        </w:rPr>
      </w:pPr>
    </w:p>
    <w:p w14:paraId="5B92EB0B" w14:textId="1870BD02" w:rsidR="00444168" w:rsidRPr="00BD0EA5" w:rsidRDefault="00444168" w:rsidP="0044416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Hermosillo – Playa San Carlos – Hermosillo </w:t>
      </w:r>
      <w:r w:rsidRPr="00BD0EA5">
        <w:rPr>
          <w:rFonts w:eastAsia="Arial"/>
          <w:color w:val="FF0000"/>
          <w:sz w:val="24"/>
          <w:szCs w:val="24"/>
        </w:rPr>
        <w:t xml:space="preserve"> </w:t>
      </w:r>
    </w:p>
    <w:p w14:paraId="2E4FE043" w14:textId="62372F45" w:rsidR="00444168" w:rsidRDefault="00444168" w:rsidP="00444168">
      <w:pPr>
        <w:spacing w:after="0"/>
        <w:jc w:val="both"/>
        <w:rPr>
          <w:rFonts w:asciiTheme="minorHAnsi" w:eastAsia="Arial" w:hAnsiTheme="minorHAnsi" w:cstheme="minorHAnsi"/>
          <w:b/>
          <w:color w:val="002060"/>
        </w:rPr>
      </w:pPr>
      <w:r>
        <w:rPr>
          <w:rFonts w:asciiTheme="minorHAnsi" w:eastAsia="Arial" w:hAnsiTheme="minorHAnsi" w:cstheme="minorHAnsi"/>
          <w:b/>
          <w:color w:val="002060"/>
        </w:rPr>
        <w:t xml:space="preserve">Desayuno en el hotel. </w:t>
      </w:r>
      <w:r w:rsidRPr="00444168">
        <w:rPr>
          <w:rFonts w:asciiTheme="minorHAnsi" w:eastAsia="Arial" w:hAnsiTheme="minorHAnsi" w:cstheme="minorHAnsi"/>
          <w:bCs/>
          <w:color w:val="002060"/>
        </w:rPr>
        <w:t>Salida a San Carlos Visita a la Granja de perlas Visita al delfinario Sonora (incluido) Paseo en yate 2 horas (incluido)</w:t>
      </w:r>
      <w:r>
        <w:rPr>
          <w:rFonts w:asciiTheme="minorHAnsi" w:eastAsia="Arial" w:hAnsiTheme="minorHAnsi" w:cstheme="minorHAnsi"/>
          <w:bCs/>
          <w:color w:val="002060"/>
        </w:rPr>
        <w:t xml:space="preserve">. </w:t>
      </w:r>
      <w:r w:rsidRPr="00444168">
        <w:rPr>
          <w:rFonts w:asciiTheme="minorHAnsi" w:eastAsia="Arial" w:hAnsiTheme="minorHAnsi" w:cstheme="minorHAnsi"/>
          <w:bCs/>
          <w:color w:val="002060"/>
        </w:rPr>
        <w:t>Visita al mirador Escénico Regreso a Hermosill</w:t>
      </w:r>
      <w:r>
        <w:rPr>
          <w:rFonts w:asciiTheme="minorHAnsi" w:eastAsia="Arial" w:hAnsiTheme="minorHAnsi" w:cstheme="minorHAnsi"/>
          <w:bCs/>
          <w:color w:val="002060"/>
        </w:rPr>
        <w:t>o</w:t>
      </w:r>
      <w:r w:rsidRPr="00444168">
        <w:rPr>
          <w:rFonts w:asciiTheme="minorHAnsi" w:eastAsia="Arial" w:hAnsiTheme="minorHAnsi" w:cstheme="minorHAnsi"/>
          <w:bCs/>
          <w:color w:val="002060"/>
        </w:rPr>
        <w:t xml:space="preserve">. </w:t>
      </w:r>
      <w:r>
        <w:rPr>
          <w:rFonts w:asciiTheme="minorHAnsi" w:eastAsia="Arial" w:hAnsiTheme="minorHAnsi" w:cstheme="minorHAnsi"/>
          <w:b/>
          <w:color w:val="002060"/>
        </w:rPr>
        <w:t xml:space="preserve">Alojamiento. </w:t>
      </w:r>
    </w:p>
    <w:p w14:paraId="45EC78AB" w14:textId="77777777" w:rsidR="00444168" w:rsidRDefault="00444168">
      <w:pPr>
        <w:spacing w:after="0"/>
        <w:jc w:val="both"/>
        <w:rPr>
          <w:rFonts w:asciiTheme="minorHAnsi" w:eastAsia="Arial" w:hAnsiTheme="minorHAnsi" w:cstheme="minorHAnsi"/>
          <w:b/>
          <w:color w:val="002060"/>
        </w:rPr>
      </w:pPr>
    </w:p>
    <w:p w14:paraId="6E827DB1" w14:textId="48506BC7" w:rsidR="00444168" w:rsidRPr="00BD0EA5" w:rsidRDefault="00444168" w:rsidP="0044416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Hermosillo </w:t>
      </w:r>
    </w:p>
    <w:p w14:paraId="1F1CEC22" w14:textId="51B864AD" w:rsidR="00444168" w:rsidRDefault="00444168" w:rsidP="00444168">
      <w:pPr>
        <w:spacing w:after="0"/>
        <w:jc w:val="both"/>
        <w:rPr>
          <w:rFonts w:asciiTheme="minorHAnsi" w:eastAsia="Arial" w:hAnsiTheme="minorHAnsi" w:cstheme="minorHAnsi"/>
          <w:b/>
          <w:color w:val="002060"/>
        </w:rPr>
      </w:pPr>
      <w:r>
        <w:rPr>
          <w:rFonts w:asciiTheme="minorHAnsi" w:eastAsia="Arial" w:hAnsiTheme="minorHAnsi" w:cstheme="minorHAnsi"/>
          <w:b/>
          <w:color w:val="002060"/>
        </w:rPr>
        <w:t xml:space="preserve">Desayuno en el hotel. </w:t>
      </w:r>
      <w:r>
        <w:rPr>
          <w:rFonts w:asciiTheme="minorHAnsi" w:eastAsia="Arial" w:hAnsiTheme="minorHAnsi" w:cstheme="minorHAnsi"/>
          <w:bCs/>
          <w:color w:val="002060"/>
        </w:rPr>
        <w:t>A la hora indicada traslado del hotel al Aeropuerto</w:t>
      </w:r>
      <w:r w:rsidRPr="00444168">
        <w:rPr>
          <w:rFonts w:asciiTheme="minorHAnsi" w:eastAsia="Arial" w:hAnsiTheme="minorHAnsi" w:cstheme="minorHAnsi"/>
          <w:bCs/>
          <w:color w:val="002060"/>
        </w:rPr>
        <w:t xml:space="preserve">. </w:t>
      </w:r>
      <w:r>
        <w:rPr>
          <w:rFonts w:asciiTheme="minorHAnsi" w:eastAsia="Arial" w:hAnsiTheme="minorHAnsi" w:cstheme="minorHAnsi"/>
          <w:b/>
          <w:color w:val="002060"/>
        </w:rPr>
        <w:t xml:space="preserve">FIN DE NUESTROS SERVICIOS. </w:t>
      </w:r>
    </w:p>
    <w:p w14:paraId="49E31731" w14:textId="77777777" w:rsidR="00444168" w:rsidRPr="00BA37C5" w:rsidRDefault="00444168">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43C7AB9E"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r w:rsidR="00D75798">
        <w:rPr>
          <w:rFonts w:asciiTheme="minorHAnsi" w:eastAsia="Arial" w:hAnsiTheme="minorHAnsi" w:cstheme="minorHAnsi"/>
          <w:color w:val="365F91" w:themeColor="accent1" w:themeShade="BF"/>
          <w:sz w:val="20"/>
          <w:szCs w:val="20"/>
        </w:rPr>
        <w:t xml:space="preserve">, en servicio privado </w:t>
      </w:r>
    </w:p>
    <w:p w14:paraId="74627553" w14:textId="77777777"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 xml:space="preserve">City tour Hermosillo </w:t>
      </w:r>
    </w:p>
    <w:p w14:paraId="6139D3AB" w14:textId="22608E44"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6</w:t>
      </w:r>
      <w:r w:rsidRPr="00444168">
        <w:rPr>
          <w:rFonts w:asciiTheme="minorHAnsi" w:eastAsia="Arial" w:hAnsiTheme="minorHAnsi" w:cstheme="minorHAnsi"/>
          <w:color w:val="365F91" w:themeColor="accent1" w:themeShade="BF"/>
          <w:sz w:val="20"/>
          <w:szCs w:val="20"/>
        </w:rPr>
        <w:t xml:space="preserve"> noches de hospedaje en Hermosillo </w:t>
      </w:r>
    </w:p>
    <w:p w14:paraId="57AD6F9C" w14:textId="18AAF0BA"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6</w:t>
      </w:r>
      <w:r w:rsidRPr="00444168">
        <w:rPr>
          <w:rFonts w:asciiTheme="minorHAnsi" w:eastAsia="Arial" w:hAnsiTheme="minorHAnsi" w:cstheme="minorHAnsi"/>
          <w:color w:val="365F91" w:themeColor="accent1" w:themeShade="BF"/>
          <w:sz w:val="20"/>
          <w:szCs w:val="20"/>
        </w:rPr>
        <w:t xml:space="preserve"> desayunos en hotel incluidos </w:t>
      </w:r>
    </w:p>
    <w:p w14:paraId="683921AA" w14:textId="77777777"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 xml:space="preserve">Tabla y </w:t>
      </w:r>
      <w:proofErr w:type="spellStart"/>
      <w:r w:rsidRPr="00444168">
        <w:rPr>
          <w:rFonts w:asciiTheme="minorHAnsi" w:eastAsia="Arial" w:hAnsiTheme="minorHAnsi" w:cstheme="minorHAnsi"/>
          <w:color w:val="365F91" w:themeColor="accent1" w:themeShade="BF"/>
          <w:sz w:val="20"/>
          <w:szCs w:val="20"/>
        </w:rPr>
        <w:t>goggles</w:t>
      </w:r>
      <w:proofErr w:type="spellEnd"/>
      <w:r w:rsidRPr="00444168">
        <w:rPr>
          <w:rFonts w:asciiTheme="minorHAnsi" w:eastAsia="Arial" w:hAnsiTheme="minorHAnsi" w:cstheme="minorHAnsi"/>
          <w:color w:val="365F91" w:themeColor="accent1" w:themeShade="BF"/>
          <w:sz w:val="20"/>
          <w:szCs w:val="20"/>
        </w:rPr>
        <w:t xml:space="preserve"> para </w:t>
      </w:r>
      <w:proofErr w:type="spellStart"/>
      <w:r w:rsidRPr="00444168">
        <w:rPr>
          <w:rFonts w:asciiTheme="minorHAnsi" w:eastAsia="Arial" w:hAnsiTheme="minorHAnsi" w:cstheme="minorHAnsi"/>
          <w:color w:val="365F91" w:themeColor="accent1" w:themeShade="BF"/>
          <w:sz w:val="20"/>
          <w:szCs w:val="20"/>
        </w:rPr>
        <w:t>sandboarding</w:t>
      </w:r>
      <w:proofErr w:type="spellEnd"/>
      <w:r w:rsidRPr="00444168">
        <w:rPr>
          <w:rFonts w:asciiTheme="minorHAnsi" w:eastAsia="Arial" w:hAnsiTheme="minorHAnsi" w:cstheme="minorHAnsi"/>
          <w:color w:val="365F91" w:themeColor="accent1" w:themeShade="BF"/>
          <w:sz w:val="20"/>
          <w:szCs w:val="20"/>
        </w:rPr>
        <w:t xml:space="preserve"> (tiempo de práctica) </w:t>
      </w:r>
    </w:p>
    <w:p w14:paraId="7DDD253D" w14:textId="77777777"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Traslado a la isla del Tiburón en panga (incluye chaleco)</w:t>
      </w:r>
    </w:p>
    <w:p w14:paraId="362C3F62" w14:textId="77777777"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Paseo en kayak en El Colorado</w:t>
      </w:r>
    </w:p>
    <w:p w14:paraId="315D8FEE" w14:textId="1107C698"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 xml:space="preserve">Paseo en yate en </w:t>
      </w:r>
      <w:r>
        <w:rPr>
          <w:rFonts w:asciiTheme="minorHAnsi" w:eastAsia="Arial" w:hAnsiTheme="minorHAnsi" w:cstheme="minorHAnsi"/>
          <w:color w:val="365F91" w:themeColor="accent1" w:themeShade="BF"/>
          <w:sz w:val="20"/>
          <w:szCs w:val="20"/>
        </w:rPr>
        <w:t>S</w:t>
      </w:r>
      <w:r w:rsidRPr="00444168">
        <w:rPr>
          <w:rFonts w:asciiTheme="minorHAnsi" w:eastAsia="Arial" w:hAnsiTheme="minorHAnsi" w:cstheme="minorHAnsi"/>
          <w:color w:val="365F91" w:themeColor="accent1" w:themeShade="BF"/>
          <w:sz w:val="20"/>
          <w:szCs w:val="20"/>
        </w:rPr>
        <w:t xml:space="preserve">an </w:t>
      </w:r>
      <w:r>
        <w:rPr>
          <w:rFonts w:asciiTheme="minorHAnsi" w:eastAsia="Arial" w:hAnsiTheme="minorHAnsi" w:cstheme="minorHAnsi"/>
          <w:color w:val="365F91" w:themeColor="accent1" w:themeShade="BF"/>
          <w:sz w:val="20"/>
          <w:szCs w:val="20"/>
        </w:rPr>
        <w:t>C</w:t>
      </w:r>
      <w:r w:rsidRPr="00444168">
        <w:rPr>
          <w:rFonts w:asciiTheme="minorHAnsi" w:eastAsia="Arial" w:hAnsiTheme="minorHAnsi" w:cstheme="minorHAnsi"/>
          <w:color w:val="365F91" w:themeColor="accent1" w:themeShade="BF"/>
          <w:sz w:val="20"/>
          <w:szCs w:val="20"/>
        </w:rPr>
        <w:t xml:space="preserve">arlos  </w:t>
      </w:r>
    </w:p>
    <w:p w14:paraId="64BE8EC8" w14:textId="77777777"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 xml:space="preserve">Entrada al delfinario y granja de perlas </w:t>
      </w:r>
    </w:p>
    <w:p w14:paraId="7A5CA698" w14:textId="77777777" w:rsidR="00444168"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 xml:space="preserve">Guía Turístico certificado </w:t>
      </w:r>
    </w:p>
    <w:p w14:paraId="319197AC" w14:textId="47D2BAFF" w:rsidR="000453DA" w:rsidRDefault="0044416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44168">
        <w:rPr>
          <w:rFonts w:asciiTheme="minorHAnsi" w:eastAsia="Arial" w:hAnsiTheme="minorHAnsi" w:cstheme="minorHAnsi"/>
          <w:color w:val="365F91" w:themeColor="accent1" w:themeShade="BF"/>
          <w:sz w:val="20"/>
          <w:szCs w:val="20"/>
        </w:rPr>
        <w:t xml:space="preserve">Seguro contra accidentes y viajero </w:t>
      </w:r>
      <w:r w:rsidR="000453DA">
        <w:rPr>
          <w:rFonts w:asciiTheme="minorHAnsi" w:eastAsia="Arial" w:hAnsiTheme="minorHAnsi" w:cstheme="minorHAnsi"/>
          <w:color w:val="365F91" w:themeColor="accent1" w:themeShade="BF"/>
          <w:sz w:val="20"/>
          <w:szCs w:val="20"/>
        </w:rPr>
        <w:t xml:space="preserve">Guía </w:t>
      </w:r>
    </w:p>
    <w:p w14:paraId="2BCB65B7" w14:textId="3091D46E" w:rsidR="000453DA" w:rsidRPr="000453DA" w:rsidRDefault="000453DA" w:rsidP="000453DA">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67A1188" w14:textId="77777777" w:rsidR="00D95EAD" w:rsidRPr="00D95EAD" w:rsidRDefault="00D95EAD" w:rsidP="00444168">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43FF7AAD"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p w14:paraId="2B0BE2D4"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47B555DF"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71E17D1C"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b/>
          <w:bCs/>
          <w:i/>
          <w:iCs/>
          <w:color w:val="002060"/>
          <w:sz w:val="20"/>
          <w:szCs w:val="20"/>
          <w:u w:val="single"/>
          <w:lang w:val="es-ES"/>
        </w:rPr>
      </w:pPr>
    </w:p>
    <w:p w14:paraId="0BDFB5C4" w14:textId="77777777" w:rsidR="00444168" w:rsidRDefault="00444168"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44168" w:rsidRPr="006835E6" w14:paraId="23B9871F" w14:textId="77777777" w:rsidTr="00444168">
        <w:trPr>
          <w:trHeight w:val="280"/>
          <w:tblCellSpacing w:w="0" w:type="dxa"/>
          <w:jc w:val="center"/>
        </w:trPr>
        <w:tc>
          <w:tcPr>
            <w:tcW w:w="1552" w:type="dxa"/>
            <w:tcBorders>
              <w:left w:val="single" w:sz="6" w:space="0" w:color="000000"/>
              <w:bottom w:val="single" w:sz="4" w:space="0" w:color="auto"/>
              <w:right w:val="single" w:sz="6" w:space="0" w:color="000000"/>
            </w:tcBorders>
            <w:tcMar>
              <w:top w:w="0" w:type="dxa"/>
              <w:left w:w="45" w:type="dxa"/>
              <w:bottom w:w="0" w:type="dxa"/>
              <w:right w:w="45" w:type="dxa"/>
            </w:tcMar>
            <w:vAlign w:val="bottom"/>
          </w:tcPr>
          <w:p w14:paraId="63871686" w14:textId="1F817D97"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sidRPr="00444168">
              <w:rPr>
                <w:rFonts w:asciiTheme="minorHAnsi" w:hAnsiTheme="minorHAnsi" w:cstheme="minorHAnsi"/>
                <w:b/>
                <w:bCs/>
                <w:color w:val="000000" w:themeColor="text1"/>
                <w:sz w:val="20"/>
                <w:szCs w:val="20"/>
                <w:lang w:bidi="ar-SA"/>
              </w:rPr>
              <w:t>6</w:t>
            </w:r>
          </w:p>
        </w:tc>
        <w:tc>
          <w:tcPr>
            <w:tcW w:w="1559" w:type="dxa"/>
            <w:tcBorders>
              <w:bottom w:val="single" w:sz="4" w:space="0" w:color="auto"/>
              <w:right w:val="single" w:sz="6" w:space="0" w:color="000000"/>
            </w:tcBorders>
            <w:tcMar>
              <w:top w:w="0" w:type="dxa"/>
              <w:left w:w="45" w:type="dxa"/>
              <w:bottom w:w="0" w:type="dxa"/>
              <w:right w:w="45" w:type="dxa"/>
            </w:tcMar>
            <w:vAlign w:val="bottom"/>
          </w:tcPr>
          <w:p w14:paraId="50780013" w14:textId="7974C7D2"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HERMOSILLO</w:t>
            </w:r>
          </w:p>
        </w:tc>
        <w:tc>
          <w:tcPr>
            <w:tcW w:w="4536" w:type="dxa"/>
            <w:tcBorders>
              <w:bottom w:val="single" w:sz="4" w:space="0" w:color="auto"/>
              <w:right w:val="single" w:sz="6" w:space="0" w:color="000000"/>
            </w:tcBorders>
            <w:tcMar>
              <w:top w:w="0" w:type="dxa"/>
              <w:left w:w="45" w:type="dxa"/>
              <w:bottom w:w="0" w:type="dxa"/>
              <w:right w:w="45" w:type="dxa"/>
            </w:tcMar>
            <w:vAlign w:val="bottom"/>
          </w:tcPr>
          <w:p w14:paraId="26A7BA3C" w14:textId="70278DB8"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CITY EXPRESS HERMOSILLO</w:t>
            </w:r>
          </w:p>
        </w:tc>
        <w:tc>
          <w:tcPr>
            <w:tcW w:w="665" w:type="dxa"/>
            <w:tcBorders>
              <w:bottom w:val="single" w:sz="4" w:space="0" w:color="auto"/>
              <w:right w:val="single" w:sz="6" w:space="0" w:color="000000"/>
            </w:tcBorders>
            <w:tcMar>
              <w:top w:w="0" w:type="dxa"/>
              <w:left w:w="45" w:type="dxa"/>
              <w:bottom w:w="0" w:type="dxa"/>
              <w:right w:w="45" w:type="dxa"/>
            </w:tcMar>
            <w:vAlign w:val="bottom"/>
          </w:tcPr>
          <w:p w14:paraId="0BA067C4" w14:textId="6F56BAD1"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UNICA</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31" w:tblpY="179"/>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568"/>
        <w:gridCol w:w="2300"/>
      </w:tblGrid>
      <w:tr w:rsidR="004F5CE8" w:rsidRPr="00A0012D" w14:paraId="12A9077A" w14:textId="77777777" w:rsidTr="004F5CE8">
        <w:trPr>
          <w:gridAfter w:val="1"/>
          <w:wAfter w:w="2300" w:type="dxa"/>
          <w:trHeight w:val="236"/>
          <w:tblCellSpacing w:w="0" w:type="dxa"/>
        </w:trPr>
        <w:tc>
          <w:tcPr>
            <w:tcW w:w="765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4ECFCC0" w14:textId="77777777" w:rsidR="004F5CE8" w:rsidRPr="001934F5" w:rsidRDefault="004F5CE8" w:rsidP="004F5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4F5CE8" w:rsidRPr="00A0012D" w14:paraId="39EBE222" w14:textId="77777777" w:rsidTr="004F5CE8">
        <w:trPr>
          <w:gridAfter w:val="1"/>
          <w:wAfter w:w="2300" w:type="dxa"/>
          <w:trHeight w:val="259"/>
          <w:tblCellSpacing w:w="0" w:type="dxa"/>
        </w:trPr>
        <w:tc>
          <w:tcPr>
            <w:tcW w:w="765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9908FDC" w14:textId="77777777" w:rsidR="004F5CE8" w:rsidRDefault="004F5CE8" w:rsidP="004F5CE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4F5CE8" w:rsidRPr="00A0012D" w14:paraId="41332EBE" w14:textId="77777777" w:rsidTr="004F5CE8">
        <w:trPr>
          <w:gridAfter w:val="1"/>
          <w:wAfter w:w="2300"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94F0BE5" w14:textId="77777777" w:rsidR="004F5CE8" w:rsidRPr="0034388B" w:rsidRDefault="004F5CE8" w:rsidP="004F5CE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88805FD" w14:textId="77777777" w:rsidR="004F5CE8" w:rsidRPr="0034388B" w:rsidRDefault="004F5CE8"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55AA4C8" w14:textId="77777777" w:rsidR="004F5CE8" w:rsidRPr="0034388B" w:rsidRDefault="004F5CE8"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1707FBF" w14:textId="77777777" w:rsidR="004F5CE8" w:rsidRPr="0034388B" w:rsidRDefault="004F5CE8"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568" w:type="dxa"/>
            <w:tcBorders>
              <w:bottom w:val="single" w:sz="6" w:space="0" w:color="000000"/>
              <w:right w:val="single" w:sz="6" w:space="0" w:color="000000"/>
            </w:tcBorders>
            <w:shd w:val="clear" w:color="auto" w:fill="D9D9D9"/>
          </w:tcPr>
          <w:p w14:paraId="43E19C3A" w14:textId="77777777" w:rsidR="004F5CE8" w:rsidRPr="0034388B" w:rsidRDefault="004F5CE8"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4F5CE8" w:rsidRPr="00A0012D" w14:paraId="71A7E429" w14:textId="77777777" w:rsidTr="004F5CE8">
        <w:trPr>
          <w:gridAfter w:val="1"/>
          <w:wAfter w:w="2300"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950869" w14:textId="77777777" w:rsidR="004F5CE8" w:rsidRPr="00A0012D" w:rsidRDefault="004F5CE8" w:rsidP="004F5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77098BB" w14:textId="10D15ACB" w:rsidR="004F5CE8" w:rsidRPr="00A0012D" w:rsidRDefault="00D75798"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5A0300C" w14:textId="3C601384" w:rsidR="004F5CE8" w:rsidRPr="00A0012D" w:rsidRDefault="00D75798"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38180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D602EB3" w14:textId="31A82FF9" w:rsidR="004F5CE8" w:rsidRPr="00A0012D" w:rsidRDefault="00D75798"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37830</w:t>
            </w:r>
          </w:p>
        </w:tc>
        <w:tc>
          <w:tcPr>
            <w:tcW w:w="1568" w:type="dxa"/>
            <w:tcBorders>
              <w:bottom w:val="single" w:sz="6" w:space="0" w:color="000000"/>
              <w:right w:val="single" w:sz="6" w:space="0" w:color="000000"/>
            </w:tcBorders>
          </w:tcPr>
          <w:p w14:paraId="7DEC69E8" w14:textId="79BA8FFD" w:rsidR="004F5CE8" w:rsidRPr="00A0012D" w:rsidRDefault="00D75798"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54330</w:t>
            </w:r>
          </w:p>
        </w:tc>
      </w:tr>
      <w:tr w:rsidR="004F5CE8" w:rsidRPr="001760D9" w14:paraId="13EA4C80" w14:textId="77777777" w:rsidTr="004F5CE8">
        <w:trPr>
          <w:gridAfter w:val="1"/>
          <w:wAfter w:w="2300" w:type="dxa"/>
          <w:trHeight w:val="482"/>
          <w:tblCellSpacing w:w="0" w:type="dxa"/>
        </w:trPr>
        <w:tc>
          <w:tcPr>
            <w:tcW w:w="765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0E8F4E6" w14:textId="77777777" w:rsidR="004F5CE8" w:rsidRPr="0034388B" w:rsidRDefault="004F5CE8" w:rsidP="004F5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CONSULTAR CON AGENTE DE VIAJES.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4080D13" w14:textId="77777777" w:rsidR="004F5CE8" w:rsidRPr="001760D9" w:rsidRDefault="004F5CE8" w:rsidP="004F5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F5CE8" w:rsidRPr="00A0012D" w14:paraId="343921C2" w14:textId="77777777" w:rsidTr="004F5CE8">
        <w:trPr>
          <w:trHeight w:val="212"/>
          <w:tblCellSpacing w:w="0" w:type="dxa"/>
        </w:trPr>
        <w:tc>
          <w:tcPr>
            <w:tcW w:w="7656" w:type="dxa"/>
            <w:gridSpan w:val="5"/>
            <w:vMerge/>
            <w:tcBorders>
              <w:left w:val="single" w:sz="6" w:space="0" w:color="000000"/>
              <w:right w:val="single" w:sz="6" w:space="0" w:color="000000"/>
            </w:tcBorders>
            <w:vAlign w:val="center"/>
            <w:hideMark/>
          </w:tcPr>
          <w:p w14:paraId="1E857FA0" w14:textId="77777777" w:rsidR="004F5CE8" w:rsidRPr="00A0012D" w:rsidRDefault="004F5CE8" w:rsidP="004F5CE8">
            <w:pPr>
              <w:spacing w:after="0" w:line="240" w:lineRule="auto"/>
              <w:jc w:val="center"/>
              <w:rPr>
                <w:rFonts w:asciiTheme="minorHAnsi" w:hAnsiTheme="minorHAnsi" w:cstheme="minorHAnsi"/>
                <w:b/>
                <w:bCs/>
                <w:color w:val="002060"/>
                <w:sz w:val="20"/>
                <w:szCs w:val="20"/>
                <w:lang w:bidi="ar-SA"/>
              </w:rPr>
            </w:pPr>
          </w:p>
        </w:tc>
        <w:tc>
          <w:tcPr>
            <w:tcW w:w="2300" w:type="dxa"/>
            <w:vAlign w:val="center"/>
            <w:hideMark/>
          </w:tcPr>
          <w:p w14:paraId="027DEEA7" w14:textId="77777777" w:rsidR="004F5CE8" w:rsidRPr="00A0012D" w:rsidRDefault="004F5CE8" w:rsidP="004F5CE8">
            <w:pPr>
              <w:spacing w:after="0" w:line="240" w:lineRule="auto"/>
              <w:jc w:val="center"/>
              <w:rPr>
                <w:rFonts w:asciiTheme="minorHAnsi" w:hAnsiTheme="minorHAnsi" w:cstheme="minorHAnsi"/>
                <w:b/>
                <w:bCs/>
                <w:color w:val="002060"/>
                <w:sz w:val="20"/>
                <w:szCs w:val="20"/>
                <w:lang w:bidi="ar-SA"/>
              </w:rPr>
            </w:pPr>
          </w:p>
        </w:tc>
      </w:tr>
      <w:tr w:rsidR="004F5CE8" w:rsidRPr="00A0012D" w14:paraId="7D9D65AF" w14:textId="77777777" w:rsidTr="004F5CE8">
        <w:trPr>
          <w:trHeight w:val="223"/>
          <w:tblCellSpacing w:w="0" w:type="dxa"/>
        </w:trPr>
        <w:tc>
          <w:tcPr>
            <w:tcW w:w="7656" w:type="dxa"/>
            <w:gridSpan w:val="5"/>
            <w:vMerge/>
            <w:tcBorders>
              <w:left w:val="single" w:sz="6" w:space="0" w:color="000000"/>
              <w:bottom w:val="single" w:sz="6" w:space="0" w:color="000000"/>
              <w:right w:val="single" w:sz="6" w:space="0" w:color="000000"/>
            </w:tcBorders>
            <w:vAlign w:val="center"/>
            <w:hideMark/>
          </w:tcPr>
          <w:p w14:paraId="0ED0E5F3"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c>
          <w:tcPr>
            <w:tcW w:w="2300" w:type="dxa"/>
            <w:vAlign w:val="center"/>
            <w:hideMark/>
          </w:tcPr>
          <w:p w14:paraId="7F1256EB"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r>
      <w:tr w:rsidR="004F5CE8" w:rsidRPr="00A0012D" w14:paraId="4D5B3E3F" w14:textId="77777777" w:rsidTr="004F5CE8">
        <w:trPr>
          <w:trHeight w:val="200"/>
          <w:tblCellSpacing w:w="0" w:type="dxa"/>
        </w:trPr>
        <w:tc>
          <w:tcPr>
            <w:tcW w:w="765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A52F592" w14:textId="77777777" w:rsidR="004F5CE8" w:rsidRPr="0034388B" w:rsidRDefault="004F5CE8" w:rsidP="004F5CE8">
            <w:pPr>
              <w:spacing w:after="0" w:line="240" w:lineRule="auto"/>
              <w:rPr>
                <w:rFonts w:asciiTheme="minorHAnsi" w:hAnsiTheme="minorHAnsi" w:cstheme="minorHAnsi"/>
                <w:b/>
                <w:bCs/>
                <w:color w:val="FFFFFF" w:themeColor="background1"/>
                <w:sz w:val="20"/>
                <w:szCs w:val="20"/>
                <w:lang w:bidi="ar-SA"/>
              </w:rPr>
            </w:pPr>
          </w:p>
        </w:tc>
        <w:tc>
          <w:tcPr>
            <w:tcW w:w="2300" w:type="dxa"/>
            <w:vAlign w:val="center"/>
            <w:hideMark/>
          </w:tcPr>
          <w:p w14:paraId="7BA3936A"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r>
    </w:tbl>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1F07A2F8"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246FAF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40FB" w14:textId="77777777" w:rsidR="00BD5BB9" w:rsidRDefault="00BD5BB9">
      <w:pPr>
        <w:spacing w:after="0" w:line="240" w:lineRule="auto"/>
      </w:pPr>
      <w:r>
        <w:separator/>
      </w:r>
    </w:p>
  </w:endnote>
  <w:endnote w:type="continuationSeparator" w:id="0">
    <w:p w14:paraId="2E559E82" w14:textId="77777777" w:rsidR="00BD5BB9" w:rsidRDefault="00BD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EB90" w14:textId="77777777" w:rsidR="00BD5BB9" w:rsidRDefault="00BD5BB9">
      <w:pPr>
        <w:spacing w:after="0" w:line="240" w:lineRule="auto"/>
      </w:pPr>
      <w:bookmarkStart w:id="0" w:name="_Hlk199846639"/>
      <w:bookmarkEnd w:id="0"/>
      <w:r>
        <w:separator/>
      </w:r>
    </w:p>
  </w:footnote>
  <w:footnote w:type="continuationSeparator" w:id="0">
    <w:p w14:paraId="601F6829" w14:textId="77777777" w:rsidR="00BD5BB9" w:rsidRDefault="00BD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9BC363C" w:rsidR="00485B13" w:rsidRPr="00FD4A72" w:rsidRDefault="003743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Y PLAYA EN SONORA</w:t>
                          </w:r>
                        </w:p>
                        <w:p w14:paraId="4B2D5E4C" w14:textId="174EB492" w:rsidR="00A0012D" w:rsidRPr="0002598A" w:rsidRDefault="003743D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743D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1607-C202</w:t>
                          </w:r>
                          <w:r w:rsidR="004F5C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9BC363C" w:rsidR="00485B13" w:rsidRPr="00FD4A72" w:rsidRDefault="003743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Y PLAYA EN SONORA</w:t>
                    </w:r>
                  </w:p>
                  <w:p w14:paraId="4B2D5E4C" w14:textId="174EB492" w:rsidR="00A0012D" w:rsidRPr="0002598A" w:rsidRDefault="003743D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743D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1607-C202</w:t>
                    </w:r>
                    <w:r w:rsidR="004F5C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5445C"/>
    <w:rsid w:val="001760D9"/>
    <w:rsid w:val="001934F5"/>
    <w:rsid w:val="00197448"/>
    <w:rsid w:val="001A35E4"/>
    <w:rsid w:val="001C3B33"/>
    <w:rsid w:val="00206A52"/>
    <w:rsid w:val="00227CEF"/>
    <w:rsid w:val="00253EC6"/>
    <w:rsid w:val="00260703"/>
    <w:rsid w:val="00280C06"/>
    <w:rsid w:val="002A3E36"/>
    <w:rsid w:val="002B20BB"/>
    <w:rsid w:val="002C73C6"/>
    <w:rsid w:val="002E2148"/>
    <w:rsid w:val="0034249D"/>
    <w:rsid w:val="00343860"/>
    <w:rsid w:val="0034388B"/>
    <w:rsid w:val="003472AF"/>
    <w:rsid w:val="003549A2"/>
    <w:rsid w:val="003743D1"/>
    <w:rsid w:val="003F5909"/>
    <w:rsid w:val="004002E5"/>
    <w:rsid w:val="00406B6E"/>
    <w:rsid w:val="0042337E"/>
    <w:rsid w:val="00430DCE"/>
    <w:rsid w:val="004311C1"/>
    <w:rsid w:val="004354F5"/>
    <w:rsid w:val="00444168"/>
    <w:rsid w:val="00445E5F"/>
    <w:rsid w:val="0048014F"/>
    <w:rsid w:val="00485B13"/>
    <w:rsid w:val="00493763"/>
    <w:rsid w:val="004A4DC7"/>
    <w:rsid w:val="004A5406"/>
    <w:rsid w:val="004B58B8"/>
    <w:rsid w:val="004F3ADB"/>
    <w:rsid w:val="004F5CE8"/>
    <w:rsid w:val="005507FE"/>
    <w:rsid w:val="00561205"/>
    <w:rsid w:val="005679E5"/>
    <w:rsid w:val="005F2491"/>
    <w:rsid w:val="00600A11"/>
    <w:rsid w:val="00600CC3"/>
    <w:rsid w:val="006210F5"/>
    <w:rsid w:val="00637092"/>
    <w:rsid w:val="00655CC5"/>
    <w:rsid w:val="00655E9A"/>
    <w:rsid w:val="006835E6"/>
    <w:rsid w:val="0068514F"/>
    <w:rsid w:val="00687ED9"/>
    <w:rsid w:val="006906CA"/>
    <w:rsid w:val="00692BA8"/>
    <w:rsid w:val="006C1CB0"/>
    <w:rsid w:val="006C2396"/>
    <w:rsid w:val="006D29F5"/>
    <w:rsid w:val="006D72E8"/>
    <w:rsid w:val="006F665E"/>
    <w:rsid w:val="00724E17"/>
    <w:rsid w:val="00792693"/>
    <w:rsid w:val="00794B66"/>
    <w:rsid w:val="007A3CDE"/>
    <w:rsid w:val="007F7B70"/>
    <w:rsid w:val="00825C6E"/>
    <w:rsid w:val="00845DE9"/>
    <w:rsid w:val="0088560B"/>
    <w:rsid w:val="008B61D5"/>
    <w:rsid w:val="008C56AB"/>
    <w:rsid w:val="008E5CC0"/>
    <w:rsid w:val="008F157E"/>
    <w:rsid w:val="008F1745"/>
    <w:rsid w:val="008F4840"/>
    <w:rsid w:val="0090199B"/>
    <w:rsid w:val="009119BC"/>
    <w:rsid w:val="009218A3"/>
    <w:rsid w:val="0092686D"/>
    <w:rsid w:val="00945F42"/>
    <w:rsid w:val="009767C9"/>
    <w:rsid w:val="00985F89"/>
    <w:rsid w:val="00986E85"/>
    <w:rsid w:val="009E3E4C"/>
    <w:rsid w:val="00A0012D"/>
    <w:rsid w:val="00A109A1"/>
    <w:rsid w:val="00A1676A"/>
    <w:rsid w:val="00A30F95"/>
    <w:rsid w:val="00A322C8"/>
    <w:rsid w:val="00A32A11"/>
    <w:rsid w:val="00A455A6"/>
    <w:rsid w:val="00A979AE"/>
    <w:rsid w:val="00AA302B"/>
    <w:rsid w:val="00AB0E37"/>
    <w:rsid w:val="00AD691A"/>
    <w:rsid w:val="00AE6D4B"/>
    <w:rsid w:val="00B11AFA"/>
    <w:rsid w:val="00B16988"/>
    <w:rsid w:val="00B51A7B"/>
    <w:rsid w:val="00B840FB"/>
    <w:rsid w:val="00B8522A"/>
    <w:rsid w:val="00B90413"/>
    <w:rsid w:val="00BA37C5"/>
    <w:rsid w:val="00BB1B55"/>
    <w:rsid w:val="00BB3D24"/>
    <w:rsid w:val="00BB793D"/>
    <w:rsid w:val="00BC1A0B"/>
    <w:rsid w:val="00BC30AB"/>
    <w:rsid w:val="00BD053D"/>
    <w:rsid w:val="00BD0EA5"/>
    <w:rsid w:val="00BD5BB9"/>
    <w:rsid w:val="00BF498E"/>
    <w:rsid w:val="00BF5067"/>
    <w:rsid w:val="00C1510A"/>
    <w:rsid w:val="00C40165"/>
    <w:rsid w:val="00C767F5"/>
    <w:rsid w:val="00C90CC1"/>
    <w:rsid w:val="00C97FB6"/>
    <w:rsid w:val="00CE0C8F"/>
    <w:rsid w:val="00CF31DC"/>
    <w:rsid w:val="00D2140A"/>
    <w:rsid w:val="00D277DB"/>
    <w:rsid w:val="00D71BE3"/>
    <w:rsid w:val="00D75798"/>
    <w:rsid w:val="00D95EAD"/>
    <w:rsid w:val="00DB1B09"/>
    <w:rsid w:val="00DC5045"/>
    <w:rsid w:val="00DD2475"/>
    <w:rsid w:val="00E701F2"/>
    <w:rsid w:val="00E856F2"/>
    <w:rsid w:val="00E86458"/>
    <w:rsid w:val="00EB597F"/>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1002</Words>
  <Characters>5515</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2026-05-04T22:01:00Z</dcterms:created>
  <dcterms:modified xsi:type="dcterms:W3CDTF">2026-06-01T23:48:00Z</dcterms:modified>
</cp:coreProperties>
</file>