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1BDD3" w14:textId="0AC4D115" w:rsidR="002E36A7" w:rsidRPr="00C72FCF" w:rsidRDefault="00C72FCF" w:rsidP="00AD55A2">
      <w:pPr>
        <w:pStyle w:val="Sinespaciado"/>
        <w:jc w:val="center"/>
        <w:rPr>
          <w:rFonts w:ascii="Arial" w:hAnsi="Arial" w:cs="Arial"/>
          <w:b/>
          <w:sz w:val="24"/>
          <w:szCs w:val="24"/>
          <w:lang w:val="es-CR"/>
        </w:rPr>
      </w:pPr>
      <w:r w:rsidRPr="00C72FCF">
        <w:rPr>
          <w:rFonts w:ascii="Arial" w:hAnsi="Arial" w:cs="Arial"/>
          <w:b/>
          <w:sz w:val="24"/>
          <w:szCs w:val="24"/>
          <w:lang w:val="es-CR"/>
        </w:rPr>
        <w:t xml:space="preserve">Hermosillo, Magdalena </w:t>
      </w:r>
      <w:r>
        <w:rPr>
          <w:rFonts w:ascii="Arial" w:hAnsi="Arial" w:cs="Arial"/>
          <w:b/>
          <w:sz w:val="24"/>
          <w:szCs w:val="24"/>
          <w:lang w:val="es-CR"/>
        </w:rPr>
        <w:t>d</w:t>
      </w:r>
      <w:r w:rsidRPr="00C72FCF">
        <w:rPr>
          <w:rFonts w:ascii="Arial" w:hAnsi="Arial" w:cs="Arial"/>
          <w:b/>
          <w:sz w:val="24"/>
          <w:szCs w:val="24"/>
          <w:lang w:val="es-CR"/>
        </w:rPr>
        <w:t xml:space="preserve">e Kino, Sonoyta, El Pinacate, Puerto Peñasco, El Gran Desierto </w:t>
      </w:r>
      <w:r>
        <w:rPr>
          <w:rFonts w:ascii="Arial" w:hAnsi="Arial" w:cs="Arial"/>
          <w:b/>
          <w:sz w:val="24"/>
          <w:szCs w:val="24"/>
          <w:lang w:val="es-CR"/>
        </w:rPr>
        <w:t>d</w:t>
      </w:r>
      <w:r w:rsidRPr="00C72FCF">
        <w:rPr>
          <w:rFonts w:ascii="Arial" w:hAnsi="Arial" w:cs="Arial"/>
          <w:b/>
          <w:sz w:val="24"/>
          <w:szCs w:val="24"/>
          <w:lang w:val="es-CR"/>
        </w:rPr>
        <w:t xml:space="preserve">e Altar, Zona Arqueológica La Proveedora, Estero </w:t>
      </w:r>
      <w:r>
        <w:rPr>
          <w:rFonts w:ascii="Arial" w:hAnsi="Arial" w:cs="Arial"/>
          <w:b/>
          <w:sz w:val="24"/>
          <w:szCs w:val="24"/>
          <w:lang w:val="es-CR"/>
        </w:rPr>
        <w:t>d</w:t>
      </w:r>
      <w:r w:rsidRPr="00C72FCF">
        <w:rPr>
          <w:rFonts w:ascii="Arial" w:hAnsi="Arial" w:cs="Arial"/>
          <w:b/>
          <w:sz w:val="24"/>
          <w:szCs w:val="24"/>
          <w:lang w:val="es-CR"/>
        </w:rPr>
        <w:t>el Soldado, San Carlos Nuevo Guaymas</w:t>
      </w:r>
    </w:p>
    <w:p w14:paraId="78FBF9DA" w14:textId="4B2F153C" w:rsidR="002E36A7" w:rsidRDefault="00032DB1" w:rsidP="002E36A7">
      <w:pPr>
        <w:pStyle w:val="Sinespaciado"/>
        <w:jc w:val="center"/>
        <w:rPr>
          <w:rFonts w:ascii="Arial" w:hAnsi="Arial" w:cs="Arial"/>
          <w:b/>
          <w:sz w:val="20"/>
          <w:szCs w:val="20"/>
          <w:lang w:val="es-CR"/>
        </w:rPr>
      </w:pPr>
      <w:r>
        <w:rPr>
          <w:noProof/>
        </w:rPr>
        <w:drawing>
          <wp:anchor distT="0" distB="0" distL="114300" distR="114300" simplePos="0" relativeHeight="251660288" behindDoc="0" locked="0" layoutInCell="1" allowOverlap="1" wp14:anchorId="684E6980" wp14:editId="6E8A7884">
            <wp:simplePos x="0" y="0"/>
            <wp:positionH relativeFrom="column">
              <wp:posOffset>4572000</wp:posOffset>
            </wp:positionH>
            <wp:positionV relativeFrom="paragraph">
              <wp:posOffset>59055</wp:posOffset>
            </wp:positionV>
            <wp:extent cx="1738313" cy="464343"/>
            <wp:effectExtent l="0" t="0" r="0" b="0"/>
            <wp:wrapSquare wrapText="bothSides"/>
            <wp:docPr id="13" name="Imagen 12">
              <a:extLst xmlns:a="http://schemas.openxmlformats.org/drawingml/2006/main">
                <a:ext uri="{FF2B5EF4-FFF2-40B4-BE49-F238E27FC236}">
                  <a16:creationId xmlns:a16="http://schemas.microsoft.com/office/drawing/2014/main" id="{F6C854D9-031D-44CD-9F16-3CC7C9A52FFE}"/>
                </a:ext>
              </a:extLst>
            </wp:docPr>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F6C854D9-031D-44CD-9F16-3CC7C9A52FFE}"/>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8313" cy="464343"/>
                    </a:xfrm>
                    <a:prstGeom prst="rect">
                      <a:avLst/>
                    </a:prstGeom>
                    <a:noFill/>
                    <a:ln>
                      <a:noFill/>
                    </a:ln>
                  </pic:spPr>
                </pic:pic>
              </a:graphicData>
            </a:graphic>
          </wp:anchor>
        </w:drawing>
      </w:r>
    </w:p>
    <w:p w14:paraId="75AD14DB" w14:textId="1C4F2C32" w:rsidR="00151A8B" w:rsidRPr="004B03EA" w:rsidRDefault="00A06DB7" w:rsidP="00151A8B">
      <w:pPr>
        <w:pStyle w:val="Sinespaciado"/>
        <w:rPr>
          <w:rFonts w:ascii="Arial" w:hAnsi="Arial" w:cs="Arial"/>
          <w:b/>
          <w:sz w:val="20"/>
          <w:szCs w:val="20"/>
          <w:lang w:val="es-CR"/>
        </w:rPr>
      </w:pPr>
      <w:r>
        <w:rPr>
          <w:rFonts w:ascii="Arial" w:hAnsi="Arial" w:cs="Arial"/>
          <w:b/>
          <w:sz w:val="20"/>
          <w:szCs w:val="20"/>
          <w:lang w:val="es-CR"/>
        </w:rPr>
        <w:t>D</w:t>
      </w:r>
      <w:r w:rsidR="002E36A7">
        <w:rPr>
          <w:rFonts w:ascii="Arial" w:hAnsi="Arial" w:cs="Arial"/>
          <w:b/>
          <w:sz w:val="20"/>
          <w:szCs w:val="20"/>
          <w:lang w:val="es-CR"/>
        </w:rPr>
        <w:t>uración:</w:t>
      </w:r>
      <w:r>
        <w:rPr>
          <w:rFonts w:ascii="Arial" w:hAnsi="Arial" w:cs="Arial"/>
          <w:b/>
          <w:sz w:val="20"/>
          <w:szCs w:val="20"/>
          <w:lang w:val="es-CR"/>
        </w:rPr>
        <w:t xml:space="preserve"> </w:t>
      </w:r>
      <w:r w:rsidR="00FA779E">
        <w:rPr>
          <w:rFonts w:ascii="Arial" w:hAnsi="Arial" w:cs="Arial"/>
          <w:b/>
          <w:sz w:val="20"/>
          <w:szCs w:val="20"/>
          <w:lang w:val="es-CR"/>
        </w:rPr>
        <w:t>7</w:t>
      </w:r>
      <w:r w:rsidR="002E36A7">
        <w:rPr>
          <w:rFonts w:ascii="Arial" w:hAnsi="Arial" w:cs="Arial"/>
          <w:b/>
          <w:sz w:val="20"/>
          <w:szCs w:val="20"/>
          <w:lang w:val="es-CR"/>
        </w:rPr>
        <w:t xml:space="preserve"> días</w:t>
      </w:r>
    </w:p>
    <w:p w14:paraId="01E5BC61" w14:textId="67567400" w:rsidR="00FC6168" w:rsidRDefault="000F2951" w:rsidP="00151A8B">
      <w:pPr>
        <w:pStyle w:val="Sinespaciado"/>
        <w:jc w:val="both"/>
        <w:rPr>
          <w:rFonts w:ascii="Arial" w:hAnsi="Arial" w:cs="Arial"/>
          <w:b/>
          <w:sz w:val="20"/>
          <w:szCs w:val="20"/>
          <w:lang w:val="es-CR"/>
        </w:rPr>
      </w:pPr>
      <w:r>
        <w:rPr>
          <w:rFonts w:ascii="Arial" w:hAnsi="Arial" w:cs="Arial"/>
          <w:b/>
          <w:sz w:val="20"/>
          <w:szCs w:val="20"/>
          <w:lang w:val="es-CR"/>
        </w:rPr>
        <w:t>Salidas</w:t>
      </w:r>
      <w:r w:rsidR="00FC6168">
        <w:rPr>
          <w:rFonts w:ascii="Arial" w:hAnsi="Arial" w:cs="Arial"/>
          <w:b/>
          <w:sz w:val="20"/>
          <w:szCs w:val="20"/>
          <w:lang w:val="es-CR"/>
        </w:rPr>
        <w:t>:</w:t>
      </w:r>
      <w:r w:rsidR="00A91DB8">
        <w:rPr>
          <w:rFonts w:ascii="Arial" w:hAnsi="Arial" w:cs="Arial"/>
          <w:b/>
          <w:sz w:val="20"/>
          <w:szCs w:val="20"/>
          <w:lang w:val="es-CR"/>
        </w:rPr>
        <w:t xml:space="preserve"> Todos los d</w:t>
      </w:r>
      <w:r w:rsidR="00B21511">
        <w:rPr>
          <w:rFonts w:ascii="Arial" w:hAnsi="Arial" w:cs="Arial"/>
          <w:b/>
          <w:sz w:val="20"/>
          <w:szCs w:val="20"/>
          <w:lang w:val="es-CR"/>
        </w:rPr>
        <w:t>í</w:t>
      </w:r>
      <w:r w:rsidR="00A91DB8">
        <w:rPr>
          <w:rFonts w:ascii="Arial" w:hAnsi="Arial" w:cs="Arial"/>
          <w:b/>
          <w:sz w:val="20"/>
          <w:szCs w:val="20"/>
          <w:lang w:val="es-CR"/>
        </w:rPr>
        <w:t xml:space="preserve">as hasta el </w:t>
      </w:r>
      <w:r w:rsidR="004C6985">
        <w:rPr>
          <w:rFonts w:ascii="Arial" w:hAnsi="Arial" w:cs="Arial"/>
          <w:b/>
          <w:sz w:val="20"/>
          <w:szCs w:val="20"/>
          <w:lang w:val="es-CR"/>
        </w:rPr>
        <w:t>31 de mayo del 2024</w:t>
      </w:r>
    </w:p>
    <w:p w14:paraId="53D3E9AE" w14:textId="762563B7" w:rsidR="00532D8D" w:rsidRPr="004B03EA" w:rsidRDefault="00532D8D" w:rsidP="00151A8B">
      <w:pPr>
        <w:pStyle w:val="Sinespaciado"/>
        <w:jc w:val="both"/>
        <w:rPr>
          <w:rFonts w:ascii="Arial" w:hAnsi="Arial" w:cs="Arial"/>
          <w:b/>
          <w:sz w:val="20"/>
          <w:szCs w:val="20"/>
          <w:lang w:val="es-CR"/>
        </w:rPr>
      </w:pPr>
      <w:r>
        <w:rPr>
          <w:rFonts w:ascii="Arial" w:hAnsi="Arial" w:cs="Arial"/>
          <w:b/>
          <w:sz w:val="20"/>
          <w:szCs w:val="20"/>
          <w:lang w:val="es-CR"/>
        </w:rPr>
        <w:t>Servicio privado.</w:t>
      </w:r>
    </w:p>
    <w:p w14:paraId="56FBAED2" w14:textId="77777777" w:rsidR="00A91DB8" w:rsidRDefault="00A91DB8" w:rsidP="00151A8B">
      <w:pPr>
        <w:spacing w:after="0" w:line="240" w:lineRule="auto"/>
        <w:jc w:val="both"/>
        <w:rPr>
          <w:rFonts w:ascii="Arial" w:hAnsi="Arial" w:cs="Arial"/>
          <w:b/>
          <w:sz w:val="20"/>
          <w:szCs w:val="20"/>
          <w:lang w:val="es-MX"/>
        </w:rPr>
      </w:pPr>
    </w:p>
    <w:p w14:paraId="1F45F73E" w14:textId="4DA89227" w:rsidR="00151A8B" w:rsidRPr="008C62DC" w:rsidRDefault="00151A8B" w:rsidP="00151A8B">
      <w:pPr>
        <w:spacing w:after="0" w:line="240" w:lineRule="auto"/>
        <w:jc w:val="both"/>
        <w:rPr>
          <w:rFonts w:ascii="Arial" w:hAnsi="Arial" w:cs="Arial"/>
          <w:b/>
          <w:sz w:val="20"/>
          <w:szCs w:val="20"/>
          <w:lang w:val="es-MX"/>
        </w:rPr>
      </w:pPr>
      <w:r w:rsidRPr="008C62DC">
        <w:rPr>
          <w:rFonts w:ascii="Arial" w:hAnsi="Arial" w:cs="Arial"/>
          <w:b/>
          <w:sz w:val="20"/>
          <w:szCs w:val="20"/>
          <w:lang w:val="es-MX"/>
        </w:rPr>
        <w:t xml:space="preserve">DÍA </w:t>
      </w:r>
      <w:r w:rsidR="00D14334" w:rsidRPr="008C62DC">
        <w:rPr>
          <w:rFonts w:ascii="Arial" w:hAnsi="Arial" w:cs="Arial"/>
          <w:b/>
          <w:sz w:val="20"/>
          <w:szCs w:val="20"/>
          <w:lang w:val="es-MX"/>
        </w:rPr>
        <w:t>0</w:t>
      </w:r>
      <w:r w:rsidRPr="008C62DC">
        <w:rPr>
          <w:rFonts w:ascii="Arial" w:hAnsi="Arial" w:cs="Arial"/>
          <w:b/>
          <w:sz w:val="20"/>
          <w:szCs w:val="20"/>
          <w:lang w:val="es-MX"/>
        </w:rPr>
        <w:t>1.</w:t>
      </w:r>
      <w:r w:rsidR="00D14334" w:rsidRPr="008C62DC">
        <w:rPr>
          <w:rFonts w:ascii="Arial" w:hAnsi="Arial" w:cs="Arial"/>
          <w:b/>
          <w:sz w:val="20"/>
          <w:szCs w:val="20"/>
          <w:lang w:val="es-MX"/>
        </w:rPr>
        <w:tab/>
      </w:r>
      <w:r w:rsidR="00D14334" w:rsidRPr="008C62DC">
        <w:rPr>
          <w:rFonts w:ascii="Arial" w:hAnsi="Arial" w:cs="Arial"/>
          <w:b/>
          <w:sz w:val="20"/>
          <w:szCs w:val="20"/>
          <w:lang w:val="es-MX"/>
        </w:rPr>
        <w:tab/>
      </w:r>
      <w:r w:rsidR="008E2B70">
        <w:rPr>
          <w:rFonts w:ascii="Arial" w:hAnsi="Arial" w:cs="Arial"/>
          <w:b/>
          <w:sz w:val="20"/>
          <w:szCs w:val="20"/>
          <w:lang w:val="es-MX"/>
        </w:rPr>
        <w:t xml:space="preserve">LLEGADA A </w:t>
      </w:r>
      <w:r w:rsidR="00AE6712">
        <w:rPr>
          <w:rFonts w:ascii="Arial" w:hAnsi="Arial" w:cs="Arial"/>
          <w:b/>
          <w:sz w:val="20"/>
          <w:szCs w:val="20"/>
          <w:lang w:val="es-MX"/>
        </w:rPr>
        <w:t>HERMOSILLO</w:t>
      </w:r>
    </w:p>
    <w:p w14:paraId="731D5EA8" w14:textId="5D314656" w:rsidR="00DC3B1E" w:rsidRPr="00DC3B1E" w:rsidRDefault="00151A8B" w:rsidP="00C72FCF">
      <w:pPr>
        <w:spacing w:after="0" w:line="240" w:lineRule="auto"/>
        <w:jc w:val="both"/>
        <w:rPr>
          <w:rFonts w:ascii="Arial" w:hAnsi="Arial" w:cs="Arial"/>
          <w:sz w:val="20"/>
          <w:szCs w:val="20"/>
          <w:lang w:val="es-MX"/>
        </w:rPr>
      </w:pPr>
      <w:r w:rsidRPr="00DB37CF">
        <w:rPr>
          <w:rFonts w:ascii="Arial" w:hAnsi="Arial" w:cs="Arial"/>
          <w:sz w:val="20"/>
          <w:szCs w:val="20"/>
          <w:lang w:val="es-MX"/>
        </w:rPr>
        <w:t>Recepción en el aeropuerto</w:t>
      </w:r>
      <w:r w:rsidR="004B733F" w:rsidRPr="00DB37CF">
        <w:rPr>
          <w:rFonts w:ascii="Arial" w:hAnsi="Arial" w:cs="Arial"/>
          <w:sz w:val="20"/>
          <w:szCs w:val="20"/>
          <w:lang w:val="es-MX"/>
        </w:rPr>
        <w:t xml:space="preserve"> o central de autobuses</w:t>
      </w:r>
      <w:r w:rsidRPr="00DB37CF">
        <w:rPr>
          <w:rFonts w:ascii="Arial" w:hAnsi="Arial" w:cs="Arial"/>
          <w:sz w:val="20"/>
          <w:szCs w:val="20"/>
          <w:lang w:val="es-MX"/>
        </w:rPr>
        <w:t xml:space="preserve"> de </w:t>
      </w:r>
      <w:r w:rsidR="00B76759">
        <w:rPr>
          <w:rFonts w:ascii="Arial" w:hAnsi="Arial" w:cs="Arial"/>
          <w:sz w:val="20"/>
          <w:szCs w:val="20"/>
          <w:lang w:val="es-MX"/>
        </w:rPr>
        <w:t xml:space="preserve">Hermosillo </w:t>
      </w:r>
      <w:r w:rsidRPr="00DB37CF">
        <w:rPr>
          <w:rFonts w:ascii="Arial" w:hAnsi="Arial" w:cs="Arial"/>
          <w:sz w:val="20"/>
          <w:szCs w:val="20"/>
          <w:lang w:val="es-MX"/>
        </w:rPr>
        <w:t>y traslado al hotel elegido.</w:t>
      </w:r>
      <w:r w:rsidR="000F2951">
        <w:rPr>
          <w:rFonts w:ascii="Arial" w:hAnsi="Arial" w:cs="Arial"/>
          <w:sz w:val="20"/>
          <w:szCs w:val="20"/>
          <w:lang w:val="es-MX"/>
        </w:rPr>
        <w:t xml:space="preserve"> </w:t>
      </w:r>
      <w:r w:rsidR="004B733F" w:rsidRPr="00DB37CF">
        <w:rPr>
          <w:rFonts w:ascii="Arial" w:hAnsi="Arial" w:cs="Arial"/>
          <w:sz w:val="20"/>
          <w:szCs w:val="20"/>
          <w:lang w:val="es-MX"/>
        </w:rPr>
        <w:t xml:space="preserve">El traslado </w:t>
      </w:r>
      <w:r w:rsidR="00863391" w:rsidRPr="00DB37CF">
        <w:rPr>
          <w:rFonts w:ascii="Arial" w:hAnsi="Arial" w:cs="Arial"/>
          <w:sz w:val="20"/>
          <w:szCs w:val="20"/>
          <w:lang w:val="es-MX"/>
        </w:rPr>
        <w:t>s</w:t>
      </w:r>
      <w:r w:rsidR="004B733F" w:rsidRPr="00DB37CF">
        <w:rPr>
          <w:rFonts w:ascii="Arial" w:hAnsi="Arial" w:cs="Arial"/>
          <w:sz w:val="20"/>
          <w:szCs w:val="20"/>
          <w:lang w:val="es-MX"/>
        </w:rPr>
        <w:t>e efectúa con todas las medidas de higiene y sanitización en las unidades.</w:t>
      </w:r>
      <w:r w:rsidR="008E2B70" w:rsidRPr="00DB37CF">
        <w:rPr>
          <w:rFonts w:ascii="Arial" w:hAnsi="Arial" w:cs="Arial"/>
          <w:sz w:val="20"/>
          <w:szCs w:val="20"/>
          <w:lang w:val="es-MX"/>
        </w:rPr>
        <w:t xml:space="preserve"> </w:t>
      </w:r>
      <w:r w:rsidR="00532D8D">
        <w:rPr>
          <w:rFonts w:ascii="Arial" w:hAnsi="Arial" w:cs="Arial"/>
          <w:sz w:val="20"/>
          <w:szCs w:val="20"/>
          <w:lang w:val="es-MX"/>
        </w:rPr>
        <w:t xml:space="preserve"> </w:t>
      </w:r>
      <w:proofErr w:type="spellStart"/>
      <w:r w:rsidR="008E2B70" w:rsidRPr="00C72FCF">
        <w:rPr>
          <w:rFonts w:ascii="Arial" w:hAnsi="Arial" w:cs="Arial"/>
          <w:sz w:val="20"/>
          <w:szCs w:val="20"/>
          <w:lang w:val="es-MX"/>
        </w:rPr>
        <w:t>Check</w:t>
      </w:r>
      <w:proofErr w:type="spellEnd"/>
      <w:r w:rsidR="008E2B70" w:rsidRPr="00C72FCF">
        <w:rPr>
          <w:rFonts w:ascii="Arial" w:hAnsi="Arial" w:cs="Arial"/>
          <w:sz w:val="20"/>
          <w:szCs w:val="20"/>
          <w:lang w:val="es-MX"/>
        </w:rPr>
        <w:t xml:space="preserve"> in en el hotel. </w:t>
      </w:r>
      <w:r w:rsidR="008E2B70" w:rsidRPr="00DB37CF">
        <w:rPr>
          <w:rFonts w:ascii="Arial" w:hAnsi="Arial" w:cs="Arial"/>
          <w:sz w:val="20"/>
          <w:szCs w:val="20"/>
          <w:lang w:val="es-MX"/>
        </w:rPr>
        <w:t>El ingreso a las habitaciones es a partir de las 15:00 hrs en adelante.</w:t>
      </w:r>
      <w:r w:rsidR="005F0E52" w:rsidRPr="00DB37CF">
        <w:rPr>
          <w:rFonts w:ascii="Arial" w:hAnsi="Arial" w:cs="Arial"/>
          <w:sz w:val="20"/>
          <w:szCs w:val="20"/>
          <w:lang w:val="es-MX"/>
        </w:rPr>
        <w:t xml:space="preserve"> </w:t>
      </w:r>
      <w:r w:rsidR="00AE6712" w:rsidRPr="00AE6712">
        <w:rPr>
          <w:rFonts w:ascii="Arial" w:hAnsi="Arial" w:cs="Arial"/>
          <w:sz w:val="20"/>
          <w:szCs w:val="20"/>
          <w:lang w:val="es-MX"/>
        </w:rPr>
        <w:t>Tarde libre para actividades personales</w:t>
      </w:r>
      <w:r w:rsidR="00AE6712">
        <w:rPr>
          <w:rFonts w:ascii="Arial" w:hAnsi="Arial" w:cs="Arial"/>
          <w:sz w:val="20"/>
          <w:szCs w:val="20"/>
          <w:lang w:val="es-MX"/>
        </w:rPr>
        <w:t>.</w:t>
      </w:r>
      <w:r w:rsidR="00AF7ACC">
        <w:rPr>
          <w:rFonts w:ascii="Arial" w:hAnsi="Arial" w:cs="Arial"/>
          <w:sz w:val="20"/>
          <w:szCs w:val="20"/>
          <w:lang w:val="es-MX"/>
        </w:rPr>
        <w:t xml:space="preserve"> </w:t>
      </w:r>
      <w:r w:rsidR="00AF7ACC" w:rsidRPr="00AF7ACC">
        <w:rPr>
          <w:rFonts w:ascii="Arial" w:hAnsi="Arial" w:cs="Arial"/>
          <w:b/>
          <w:bCs/>
          <w:sz w:val="20"/>
          <w:szCs w:val="20"/>
          <w:lang w:val="es-MX"/>
        </w:rPr>
        <w:t>Alojamiento</w:t>
      </w:r>
      <w:r w:rsidR="00C72FCF">
        <w:rPr>
          <w:rFonts w:ascii="Arial" w:hAnsi="Arial" w:cs="Arial"/>
          <w:b/>
          <w:bCs/>
          <w:sz w:val="20"/>
          <w:szCs w:val="20"/>
          <w:lang w:val="es-MX"/>
        </w:rPr>
        <w:t xml:space="preserve">. </w:t>
      </w:r>
      <w:r w:rsidR="00AE6712" w:rsidRPr="00C72FCF">
        <w:rPr>
          <w:rFonts w:ascii="Arial" w:hAnsi="Arial" w:cs="Arial"/>
          <w:b/>
          <w:bCs/>
          <w:color w:val="FF0000"/>
          <w:sz w:val="20"/>
          <w:szCs w:val="20"/>
          <w:lang w:val="es-MX"/>
        </w:rPr>
        <w:t xml:space="preserve">Sugerimos </w:t>
      </w:r>
      <w:r w:rsidR="00DC3B1E" w:rsidRPr="00C72FCF">
        <w:rPr>
          <w:rFonts w:ascii="Arial" w:hAnsi="Arial" w:cs="Arial"/>
          <w:b/>
          <w:bCs/>
          <w:color w:val="FF0000"/>
          <w:sz w:val="20"/>
          <w:szCs w:val="20"/>
          <w:lang w:val="es-MX"/>
        </w:rPr>
        <w:t>el tour de Ciudad Hermosillo. Incluido en el Travel Shop Pack.</w:t>
      </w:r>
      <w:r w:rsidR="00C72FCF">
        <w:rPr>
          <w:rFonts w:ascii="Arial" w:hAnsi="Arial" w:cs="Arial"/>
          <w:b/>
          <w:bCs/>
          <w:color w:val="FF0000"/>
          <w:sz w:val="20"/>
          <w:szCs w:val="20"/>
          <w:lang w:val="es-MX"/>
        </w:rPr>
        <w:t xml:space="preserve"> </w:t>
      </w:r>
      <w:r w:rsidR="00DC3B1E" w:rsidRPr="00DC3B1E">
        <w:rPr>
          <w:rFonts w:ascii="Arial" w:hAnsi="Arial" w:cs="Arial"/>
          <w:b/>
          <w:bCs/>
          <w:sz w:val="20"/>
          <w:szCs w:val="20"/>
          <w:lang w:val="es-MX"/>
        </w:rPr>
        <w:t>16:00 hrs</w:t>
      </w:r>
      <w:r w:rsidR="00DC3B1E" w:rsidRPr="00DC3B1E">
        <w:rPr>
          <w:rFonts w:ascii="Arial" w:hAnsi="Arial" w:cs="Arial"/>
          <w:sz w:val="20"/>
          <w:szCs w:val="20"/>
          <w:lang w:val="es-MX"/>
        </w:rPr>
        <w:t>. Cita en el lobby del hotel. (3 horas de tour de ciudad)</w:t>
      </w:r>
      <w:r w:rsidR="00C72FCF">
        <w:rPr>
          <w:rFonts w:ascii="Arial" w:hAnsi="Arial" w:cs="Arial"/>
          <w:sz w:val="20"/>
          <w:szCs w:val="20"/>
          <w:lang w:val="es-MX"/>
        </w:rPr>
        <w:t xml:space="preserve">. </w:t>
      </w:r>
      <w:r w:rsidR="00DC3B1E" w:rsidRPr="00DC3B1E">
        <w:rPr>
          <w:rFonts w:ascii="Arial" w:hAnsi="Arial" w:cs="Arial"/>
          <w:sz w:val="20"/>
          <w:szCs w:val="20"/>
          <w:lang w:val="es-MX"/>
        </w:rPr>
        <w:t>Visitando el Mirador cerro de la campana, centro de la ciudad, catedral, Palacio de Gobierno, plaza Bicentenario y Villa de Seris.</w:t>
      </w:r>
    </w:p>
    <w:p w14:paraId="1179E5C6" w14:textId="77777777" w:rsidR="00BB739F" w:rsidRPr="005F0E52" w:rsidRDefault="00BB739F" w:rsidP="005F0E52">
      <w:pPr>
        <w:spacing w:after="0" w:line="276" w:lineRule="auto"/>
        <w:jc w:val="both"/>
        <w:rPr>
          <w:rFonts w:ascii="Tahoma" w:eastAsia="Cambria" w:hAnsi="Tahoma" w:cs="Tahoma"/>
          <w:b/>
          <w:sz w:val="18"/>
          <w:szCs w:val="18"/>
          <w:lang w:val="es-MX" w:bidi="ar-SA"/>
        </w:rPr>
      </w:pPr>
    </w:p>
    <w:p w14:paraId="7E4B1718" w14:textId="1F07D188" w:rsidR="00721C52" w:rsidRPr="00114F42" w:rsidRDefault="00151A8B" w:rsidP="00151A8B">
      <w:pPr>
        <w:spacing w:after="0" w:line="240" w:lineRule="auto"/>
        <w:jc w:val="both"/>
        <w:rPr>
          <w:rFonts w:ascii="Arial" w:hAnsi="Arial" w:cs="Arial"/>
          <w:b/>
          <w:sz w:val="20"/>
          <w:szCs w:val="20"/>
          <w:lang w:val="es-MX"/>
        </w:rPr>
      </w:pPr>
      <w:r>
        <w:rPr>
          <w:rFonts w:ascii="Arial" w:hAnsi="Arial" w:cs="Arial"/>
          <w:b/>
          <w:sz w:val="20"/>
          <w:szCs w:val="20"/>
          <w:lang w:val="es-MX"/>
        </w:rPr>
        <w:t xml:space="preserve">DÍA </w:t>
      </w:r>
      <w:r w:rsidR="00D14334">
        <w:rPr>
          <w:rFonts w:ascii="Arial" w:hAnsi="Arial" w:cs="Arial"/>
          <w:b/>
          <w:sz w:val="20"/>
          <w:szCs w:val="20"/>
          <w:lang w:val="es-MX"/>
        </w:rPr>
        <w:t>0</w:t>
      </w:r>
      <w:r w:rsidRPr="00114F42">
        <w:rPr>
          <w:rFonts w:ascii="Arial" w:hAnsi="Arial" w:cs="Arial"/>
          <w:b/>
          <w:sz w:val="20"/>
          <w:szCs w:val="20"/>
          <w:lang w:val="es-MX"/>
        </w:rPr>
        <w:t>2</w:t>
      </w:r>
      <w:r>
        <w:rPr>
          <w:rFonts w:ascii="Arial" w:hAnsi="Arial" w:cs="Arial"/>
          <w:b/>
          <w:sz w:val="20"/>
          <w:szCs w:val="20"/>
          <w:lang w:val="es-MX"/>
        </w:rPr>
        <w:t>.</w:t>
      </w:r>
      <w:r w:rsidR="00D14334">
        <w:rPr>
          <w:rFonts w:ascii="Arial" w:hAnsi="Arial" w:cs="Arial"/>
          <w:b/>
          <w:sz w:val="20"/>
          <w:szCs w:val="20"/>
          <w:lang w:val="es-MX"/>
        </w:rPr>
        <w:tab/>
      </w:r>
      <w:r w:rsidR="00D14334">
        <w:rPr>
          <w:rFonts w:ascii="Arial" w:hAnsi="Arial" w:cs="Arial"/>
          <w:b/>
          <w:sz w:val="20"/>
          <w:szCs w:val="20"/>
          <w:lang w:val="es-MX"/>
        </w:rPr>
        <w:tab/>
      </w:r>
      <w:r w:rsidR="00AE6712">
        <w:rPr>
          <w:rFonts w:ascii="Arial" w:hAnsi="Arial" w:cs="Arial"/>
          <w:b/>
          <w:sz w:val="20"/>
          <w:szCs w:val="20"/>
          <w:lang w:val="es-MX"/>
        </w:rPr>
        <w:t xml:space="preserve">HERMOSILLO – </w:t>
      </w:r>
      <w:r w:rsidR="00721C52">
        <w:rPr>
          <w:rFonts w:ascii="Arial" w:hAnsi="Arial" w:cs="Arial"/>
          <w:b/>
          <w:sz w:val="20"/>
          <w:szCs w:val="20"/>
          <w:lang w:val="es-MX"/>
        </w:rPr>
        <w:t>RUTA DE LAS MISIONES DEL PADRE KINO – CABORCA</w:t>
      </w:r>
    </w:p>
    <w:p w14:paraId="240A9262" w14:textId="5AA79705" w:rsidR="006817C5" w:rsidRPr="00AF7ACC" w:rsidRDefault="00D2356F" w:rsidP="00C90FC5">
      <w:pPr>
        <w:spacing w:after="0" w:line="240" w:lineRule="auto"/>
        <w:jc w:val="both"/>
        <w:rPr>
          <w:rFonts w:ascii="Arial" w:hAnsi="Arial" w:cs="Arial"/>
          <w:bCs/>
          <w:sz w:val="20"/>
          <w:szCs w:val="20"/>
          <w:lang w:val="es-MX"/>
        </w:rPr>
      </w:pPr>
      <w:r>
        <w:rPr>
          <w:rFonts w:ascii="Arial" w:hAnsi="Arial" w:cs="Arial"/>
          <w:b/>
          <w:sz w:val="20"/>
          <w:szCs w:val="20"/>
          <w:lang w:val="es-MX"/>
        </w:rPr>
        <w:t>0</w:t>
      </w:r>
      <w:r w:rsidR="00721C52">
        <w:rPr>
          <w:rFonts w:ascii="Arial" w:hAnsi="Arial" w:cs="Arial"/>
          <w:b/>
          <w:sz w:val="20"/>
          <w:szCs w:val="20"/>
          <w:lang w:val="es-MX"/>
        </w:rPr>
        <w:t>8</w:t>
      </w:r>
      <w:r>
        <w:rPr>
          <w:rFonts w:ascii="Arial" w:hAnsi="Arial" w:cs="Arial"/>
          <w:b/>
          <w:sz w:val="20"/>
          <w:szCs w:val="20"/>
          <w:lang w:val="es-MX"/>
        </w:rPr>
        <w:t>:00 Desayuno.</w:t>
      </w:r>
      <w:r w:rsidR="00C72FCF">
        <w:rPr>
          <w:rFonts w:ascii="Arial" w:hAnsi="Arial" w:cs="Arial"/>
          <w:b/>
          <w:sz w:val="20"/>
          <w:szCs w:val="20"/>
          <w:lang w:val="es-MX"/>
        </w:rPr>
        <w:t xml:space="preserve"> </w:t>
      </w:r>
      <w:r>
        <w:rPr>
          <w:rFonts w:ascii="Arial" w:hAnsi="Arial" w:cs="Arial"/>
          <w:b/>
          <w:sz w:val="20"/>
          <w:szCs w:val="20"/>
          <w:lang w:val="es-MX"/>
        </w:rPr>
        <w:t>0</w:t>
      </w:r>
      <w:r w:rsidR="00721C52">
        <w:rPr>
          <w:rFonts w:ascii="Arial" w:hAnsi="Arial" w:cs="Arial"/>
          <w:b/>
          <w:sz w:val="20"/>
          <w:szCs w:val="20"/>
          <w:lang w:val="es-MX"/>
        </w:rPr>
        <w:t>9</w:t>
      </w:r>
      <w:r>
        <w:rPr>
          <w:rFonts w:ascii="Arial" w:hAnsi="Arial" w:cs="Arial"/>
          <w:b/>
          <w:sz w:val="20"/>
          <w:szCs w:val="20"/>
          <w:lang w:val="es-MX"/>
        </w:rPr>
        <w:t>:</w:t>
      </w:r>
      <w:r w:rsidR="00721C52">
        <w:rPr>
          <w:rFonts w:ascii="Arial" w:hAnsi="Arial" w:cs="Arial"/>
          <w:b/>
          <w:sz w:val="20"/>
          <w:szCs w:val="20"/>
          <w:lang w:val="es-MX"/>
        </w:rPr>
        <w:t>3</w:t>
      </w:r>
      <w:r>
        <w:rPr>
          <w:rFonts w:ascii="Arial" w:hAnsi="Arial" w:cs="Arial"/>
          <w:b/>
          <w:sz w:val="20"/>
          <w:szCs w:val="20"/>
          <w:lang w:val="es-MX"/>
        </w:rPr>
        <w:t xml:space="preserve">0 Cita en el Lobby del hotel. </w:t>
      </w:r>
      <w:r w:rsidR="00EB5C1C" w:rsidRPr="00EB5C1C">
        <w:rPr>
          <w:rFonts w:ascii="Arial" w:hAnsi="Arial" w:cs="Arial"/>
          <w:bCs/>
          <w:sz w:val="20"/>
          <w:szCs w:val="20"/>
          <w:lang w:val="es-MX"/>
        </w:rPr>
        <w:t>(Duración aproximada de traslado 3</w:t>
      </w:r>
      <w:r w:rsidR="00EB5C1C">
        <w:rPr>
          <w:rFonts w:ascii="Arial" w:hAnsi="Arial" w:cs="Arial"/>
          <w:bCs/>
          <w:sz w:val="20"/>
          <w:szCs w:val="20"/>
          <w:lang w:val="es-MX"/>
        </w:rPr>
        <w:t xml:space="preserve"> h </w:t>
      </w:r>
      <w:r w:rsidR="00EB5C1C" w:rsidRPr="00EB5C1C">
        <w:rPr>
          <w:rFonts w:ascii="Arial" w:hAnsi="Arial" w:cs="Arial"/>
          <w:bCs/>
          <w:sz w:val="20"/>
          <w:szCs w:val="20"/>
          <w:lang w:val="es-MX"/>
        </w:rPr>
        <w:t xml:space="preserve">30 </w:t>
      </w:r>
      <w:r w:rsidR="00EB5C1C">
        <w:rPr>
          <w:rFonts w:ascii="Arial" w:hAnsi="Arial" w:cs="Arial"/>
          <w:bCs/>
          <w:sz w:val="20"/>
          <w:szCs w:val="20"/>
          <w:lang w:val="es-MX"/>
        </w:rPr>
        <w:t>min</w:t>
      </w:r>
      <w:r w:rsidR="00EB5C1C" w:rsidRPr="00EB5C1C">
        <w:rPr>
          <w:rFonts w:ascii="Arial" w:hAnsi="Arial" w:cs="Arial"/>
          <w:bCs/>
          <w:sz w:val="20"/>
          <w:szCs w:val="20"/>
          <w:lang w:val="es-MX"/>
        </w:rPr>
        <w:t xml:space="preserve"> / 289 km) </w:t>
      </w:r>
      <w:r>
        <w:rPr>
          <w:rFonts w:ascii="Arial" w:hAnsi="Arial" w:cs="Arial"/>
          <w:bCs/>
          <w:sz w:val="20"/>
          <w:szCs w:val="20"/>
          <w:lang w:val="es-MX"/>
        </w:rPr>
        <w:t xml:space="preserve">Comenzaremos nuestro recorrido, con un traslado por autopista de aproximadamente 2 horas, hacia el norte de Hermosillo. Nuestra primera parada se encuentra el pueblo mágico de Magdalena de Kino, lugar donde se encuentran los restos de uno de los evangelizadores más importantes de la historia, el Padre Kino. Este jesuita fue el único capaz de establecer misiones </w:t>
      </w:r>
      <w:r w:rsidR="00BB739F">
        <w:rPr>
          <w:rFonts w:ascii="Arial" w:hAnsi="Arial" w:cs="Arial"/>
          <w:bCs/>
          <w:sz w:val="20"/>
          <w:szCs w:val="20"/>
          <w:lang w:val="es-MX"/>
        </w:rPr>
        <w:t>permanentes</w:t>
      </w:r>
      <w:r w:rsidR="006817C5">
        <w:rPr>
          <w:rFonts w:ascii="Arial" w:hAnsi="Arial" w:cs="Arial"/>
          <w:bCs/>
          <w:sz w:val="20"/>
          <w:szCs w:val="20"/>
          <w:lang w:val="es-MX"/>
        </w:rPr>
        <w:t xml:space="preserve"> en el desierto de Sonora, una de las regiones más difíciles de colonizar para el imperio </w:t>
      </w:r>
      <w:r w:rsidR="00BB739F">
        <w:rPr>
          <w:rFonts w:ascii="Arial" w:hAnsi="Arial" w:cs="Arial"/>
          <w:bCs/>
          <w:sz w:val="20"/>
          <w:szCs w:val="20"/>
          <w:lang w:val="es-MX"/>
        </w:rPr>
        <w:t xml:space="preserve">español. </w:t>
      </w:r>
      <w:r w:rsidR="00721C52">
        <w:rPr>
          <w:rFonts w:ascii="Arial" w:hAnsi="Arial" w:cs="Arial"/>
          <w:bCs/>
          <w:sz w:val="20"/>
          <w:szCs w:val="20"/>
          <w:lang w:val="es-MX"/>
        </w:rPr>
        <w:t xml:space="preserve">Este día visitamos las misiones establecidas desde finales del siglo XVII, donde el padre Kino pudo fundar los pueblos de San Ignacio de </w:t>
      </w:r>
      <w:proofErr w:type="spellStart"/>
      <w:r w:rsidR="00721C52">
        <w:rPr>
          <w:rFonts w:ascii="Arial" w:hAnsi="Arial" w:cs="Arial"/>
          <w:bCs/>
          <w:sz w:val="20"/>
          <w:szCs w:val="20"/>
          <w:lang w:val="es-MX"/>
        </w:rPr>
        <w:t>Caborica</w:t>
      </w:r>
      <w:proofErr w:type="spellEnd"/>
      <w:r w:rsidR="00721C52">
        <w:rPr>
          <w:rFonts w:ascii="Arial" w:hAnsi="Arial" w:cs="Arial"/>
          <w:bCs/>
          <w:sz w:val="20"/>
          <w:szCs w:val="20"/>
          <w:lang w:val="es-MX"/>
        </w:rPr>
        <w:t xml:space="preserve">, </w:t>
      </w:r>
      <w:proofErr w:type="spellStart"/>
      <w:r w:rsidR="00721C52">
        <w:rPr>
          <w:rFonts w:ascii="Arial" w:hAnsi="Arial" w:cs="Arial"/>
          <w:bCs/>
          <w:sz w:val="20"/>
          <w:szCs w:val="20"/>
          <w:lang w:val="es-MX"/>
        </w:rPr>
        <w:t>Tubtama</w:t>
      </w:r>
      <w:proofErr w:type="spellEnd"/>
      <w:r w:rsidR="00721C52">
        <w:rPr>
          <w:rFonts w:ascii="Arial" w:hAnsi="Arial" w:cs="Arial"/>
          <w:bCs/>
          <w:sz w:val="20"/>
          <w:szCs w:val="20"/>
          <w:lang w:val="es-MX"/>
        </w:rPr>
        <w:t xml:space="preserve">, Oquitoa, Piquito y Caborca. Un recorrido fascinante donde se conjugan las leyendas del padre Kino y el legado arquitectónico y cultural de los pueblos del desierto Sonorense. </w:t>
      </w:r>
      <w:proofErr w:type="spellStart"/>
      <w:r w:rsidR="00721C52">
        <w:rPr>
          <w:rFonts w:ascii="Arial" w:hAnsi="Arial" w:cs="Arial"/>
          <w:bCs/>
          <w:sz w:val="20"/>
          <w:szCs w:val="20"/>
          <w:lang w:val="es-MX"/>
        </w:rPr>
        <w:t>Check</w:t>
      </w:r>
      <w:proofErr w:type="spellEnd"/>
      <w:r w:rsidR="00721C52">
        <w:rPr>
          <w:rFonts w:ascii="Arial" w:hAnsi="Arial" w:cs="Arial"/>
          <w:bCs/>
          <w:sz w:val="20"/>
          <w:szCs w:val="20"/>
          <w:lang w:val="es-MX"/>
        </w:rPr>
        <w:t xml:space="preserve"> in en el hotel en Caborca.</w:t>
      </w:r>
      <w:r w:rsidR="00AF7ACC">
        <w:rPr>
          <w:rFonts w:ascii="Arial" w:hAnsi="Arial" w:cs="Arial"/>
          <w:bCs/>
          <w:sz w:val="20"/>
          <w:szCs w:val="20"/>
          <w:lang w:val="es-MX"/>
        </w:rPr>
        <w:t xml:space="preserve"> </w:t>
      </w:r>
      <w:r w:rsidR="006817C5" w:rsidRPr="006817C5">
        <w:rPr>
          <w:rFonts w:ascii="Arial" w:hAnsi="Arial" w:cs="Arial"/>
          <w:b/>
          <w:sz w:val="20"/>
          <w:szCs w:val="20"/>
          <w:lang w:val="es-MX"/>
        </w:rPr>
        <w:t>Alojamiento.</w:t>
      </w:r>
    </w:p>
    <w:p w14:paraId="68DEB52E" w14:textId="77777777" w:rsidR="00C90FC5" w:rsidRPr="00DB37CF" w:rsidRDefault="00C90FC5" w:rsidP="00C90FC5">
      <w:pPr>
        <w:spacing w:after="0" w:line="240" w:lineRule="auto"/>
        <w:jc w:val="both"/>
        <w:rPr>
          <w:rFonts w:ascii="Arial" w:hAnsi="Arial" w:cs="Arial"/>
          <w:sz w:val="20"/>
          <w:szCs w:val="20"/>
          <w:lang w:val="es-MX"/>
        </w:rPr>
      </w:pPr>
    </w:p>
    <w:p w14:paraId="444B8E00" w14:textId="1D3B575C" w:rsidR="00151A8B" w:rsidRPr="00AF7ACC" w:rsidRDefault="00151A8B" w:rsidP="00151A8B">
      <w:pPr>
        <w:spacing w:after="0" w:line="240" w:lineRule="auto"/>
        <w:jc w:val="both"/>
        <w:rPr>
          <w:rFonts w:ascii="Arial" w:hAnsi="Arial" w:cs="Arial"/>
          <w:b/>
          <w:sz w:val="20"/>
          <w:szCs w:val="20"/>
          <w:lang w:val="es-MX"/>
        </w:rPr>
      </w:pPr>
      <w:r w:rsidRPr="00BF6404">
        <w:rPr>
          <w:rFonts w:ascii="Arial" w:hAnsi="Arial" w:cs="Arial"/>
          <w:b/>
          <w:sz w:val="20"/>
          <w:szCs w:val="20"/>
          <w:lang w:val="es-MX"/>
        </w:rPr>
        <w:t xml:space="preserve">DÍA </w:t>
      </w:r>
      <w:r w:rsidR="00D14334" w:rsidRPr="00BF6404">
        <w:rPr>
          <w:rFonts w:ascii="Arial" w:hAnsi="Arial" w:cs="Arial"/>
          <w:b/>
          <w:sz w:val="20"/>
          <w:szCs w:val="20"/>
          <w:lang w:val="es-MX"/>
        </w:rPr>
        <w:t>0</w:t>
      </w:r>
      <w:r w:rsidRPr="00BF6404">
        <w:rPr>
          <w:rFonts w:ascii="Arial" w:hAnsi="Arial" w:cs="Arial"/>
          <w:b/>
          <w:sz w:val="20"/>
          <w:szCs w:val="20"/>
          <w:lang w:val="es-MX"/>
        </w:rPr>
        <w:t>3.</w:t>
      </w:r>
      <w:r w:rsidR="00D14334" w:rsidRPr="00BF6404">
        <w:rPr>
          <w:rFonts w:ascii="Arial" w:hAnsi="Arial" w:cs="Arial"/>
          <w:b/>
          <w:sz w:val="20"/>
          <w:szCs w:val="20"/>
          <w:lang w:val="es-MX"/>
        </w:rPr>
        <w:tab/>
      </w:r>
      <w:r w:rsidR="00D14334" w:rsidRPr="00BF6404">
        <w:rPr>
          <w:rFonts w:ascii="Arial" w:hAnsi="Arial" w:cs="Arial"/>
          <w:b/>
          <w:sz w:val="20"/>
          <w:szCs w:val="20"/>
          <w:lang w:val="es-MX"/>
        </w:rPr>
        <w:tab/>
      </w:r>
      <w:r w:rsidR="00721C52">
        <w:rPr>
          <w:rFonts w:ascii="Arial" w:hAnsi="Arial" w:cs="Arial"/>
          <w:b/>
          <w:sz w:val="20"/>
          <w:szCs w:val="20"/>
          <w:lang w:val="es-MX"/>
        </w:rPr>
        <w:t>CABORCA –</w:t>
      </w:r>
      <w:r w:rsidR="00AF7ACC">
        <w:rPr>
          <w:rFonts w:ascii="Arial" w:hAnsi="Arial" w:cs="Arial"/>
          <w:b/>
          <w:sz w:val="20"/>
          <w:szCs w:val="20"/>
          <w:lang w:val="es-MX"/>
        </w:rPr>
        <w:t xml:space="preserve"> SONOYTA –</w:t>
      </w:r>
      <w:r w:rsidR="00721C52">
        <w:rPr>
          <w:rFonts w:ascii="Arial" w:hAnsi="Arial" w:cs="Arial"/>
          <w:b/>
          <w:sz w:val="20"/>
          <w:szCs w:val="20"/>
          <w:lang w:val="es-MX"/>
        </w:rPr>
        <w:t xml:space="preserve"> </w:t>
      </w:r>
      <w:r w:rsidR="007D3506">
        <w:rPr>
          <w:rFonts w:ascii="Arial" w:hAnsi="Arial" w:cs="Arial"/>
          <w:b/>
          <w:sz w:val="20"/>
          <w:szCs w:val="20"/>
          <w:lang w:val="es-MX"/>
        </w:rPr>
        <w:t>EL PINACA</w:t>
      </w:r>
      <w:r w:rsidR="00AF7ACC">
        <w:rPr>
          <w:rFonts w:ascii="Arial" w:hAnsi="Arial" w:cs="Arial"/>
          <w:b/>
          <w:sz w:val="20"/>
          <w:szCs w:val="20"/>
          <w:lang w:val="es-MX"/>
        </w:rPr>
        <w:t>TE</w:t>
      </w:r>
      <w:r w:rsidR="00721C52">
        <w:rPr>
          <w:rFonts w:ascii="Arial" w:hAnsi="Arial" w:cs="Arial"/>
          <w:b/>
          <w:sz w:val="20"/>
          <w:szCs w:val="20"/>
          <w:lang w:val="es-MX"/>
        </w:rPr>
        <w:t xml:space="preserve"> – PUERTO PEÑASCO </w:t>
      </w:r>
    </w:p>
    <w:p w14:paraId="21707B4F" w14:textId="4D3EB5B1" w:rsidR="006817C5" w:rsidRPr="00532D8D" w:rsidRDefault="007D3506" w:rsidP="00C4622B">
      <w:pPr>
        <w:spacing w:after="0" w:line="240" w:lineRule="auto"/>
        <w:jc w:val="both"/>
        <w:rPr>
          <w:rFonts w:ascii="Arial" w:hAnsi="Arial" w:cs="Arial"/>
          <w:b/>
          <w:sz w:val="20"/>
          <w:szCs w:val="20"/>
          <w:lang w:val="es-MX"/>
        </w:rPr>
      </w:pPr>
      <w:r>
        <w:rPr>
          <w:rFonts w:ascii="Arial" w:hAnsi="Arial" w:cs="Arial"/>
          <w:b/>
          <w:sz w:val="20"/>
          <w:szCs w:val="20"/>
          <w:lang w:val="es-MX"/>
        </w:rPr>
        <w:t>07:00 Desayuno.</w:t>
      </w:r>
      <w:r w:rsidR="00C72FCF">
        <w:rPr>
          <w:rFonts w:ascii="Arial" w:hAnsi="Arial" w:cs="Arial"/>
          <w:b/>
          <w:sz w:val="20"/>
          <w:szCs w:val="20"/>
          <w:lang w:val="es-MX"/>
        </w:rPr>
        <w:t xml:space="preserve"> </w:t>
      </w:r>
      <w:r>
        <w:rPr>
          <w:rFonts w:ascii="Arial" w:hAnsi="Arial" w:cs="Arial"/>
          <w:b/>
          <w:sz w:val="20"/>
          <w:szCs w:val="20"/>
          <w:lang w:val="es-MX"/>
        </w:rPr>
        <w:t>08:</w:t>
      </w:r>
      <w:r w:rsidR="00AF7ACC">
        <w:rPr>
          <w:rFonts w:ascii="Arial" w:hAnsi="Arial" w:cs="Arial"/>
          <w:b/>
          <w:sz w:val="20"/>
          <w:szCs w:val="20"/>
          <w:lang w:val="es-MX"/>
        </w:rPr>
        <w:t>0</w:t>
      </w:r>
      <w:r>
        <w:rPr>
          <w:rFonts w:ascii="Arial" w:hAnsi="Arial" w:cs="Arial"/>
          <w:b/>
          <w:sz w:val="20"/>
          <w:szCs w:val="20"/>
          <w:lang w:val="es-MX"/>
        </w:rPr>
        <w:t xml:space="preserve">0 Lobby en el hotel. Traslado </w:t>
      </w:r>
      <w:r w:rsidR="00AF7ACC">
        <w:rPr>
          <w:rFonts w:ascii="Arial" w:hAnsi="Arial" w:cs="Arial"/>
          <w:b/>
          <w:sz w:val="20"/>
          <w:szCs w:val="20"/>
          <w:lang w:val="es-MX"/>
        </w:rPr>
        <w:t>a El Pinacate, con parada en Sonoyta</w:t>
      </w:r>
      <w:r>
        <w:rPr>
          <w:rFonts w:ascii="Arial" w:hAnsi="Arial" w:cs="Arial"/>
          <w:b/>
          <w:sz w:val="20"/>
          <w:szCs w:val="20"/>
          <w:lang w:val="es-MX"/>
        </w:rPr>
        <w:t>.</w:t>
      </w:r>
      <w:r w:rsidR="00EB5C1C">
        <w:rPr>
          <w:rFonts w:ascii="Arial" w:hAnsi="Arial" w:cs="Arial"/>
          <w:b/>
          <w:sz w:val="20"/>
          <w:szCs w:val="20"/>
          <w:lang w:val="es-MX"/>
        </w:rPr>
        <w:t xml:space="preserve"> </w:t>
      </w:r>
      <w:r w:rsidR="00EB5C1C" w:rsidRPr="00EB5C1C">
        <w:rPr>
          <w:rFonts w:ascii="Arial" w:hAnsi="Arial" w:cs="Arial"/>
          <w:bCs/>
          <w:sz w:val="20"/>
          <w:szCs w:val="20"/>
          <w:lang w:val="es-MX"/>
        </w:rPr>
        <w:t>(Duración aproximada 1</w:t>
      </w:r>
      <w:r w:rsidR="00EB5C1C">
        <w:rPr>
          <w:rFonts w:ascii="Arial" w:hAnsi="Arial" w:cs="Arial"/>
          <w:bCs/>
          <w:sz w:val="20"/>
          <w:szCs w:val="20"/>
          <w:lang w:val="es-MX"/>
        </w:rPr>
        <w:t xml:space="preserve"> h </w:t>
      </w:r>
      <w:r w:rsidR="00EB5C1C" w:rsidRPr="00EB5C1C">
        <w:rPr>
          <w:rFonts w:ascii="Arial" w:hAnsi="Arial" w:cs="Arial"/>
          <w:bCs/>
          <w:sz w:val="20"/>
          <w:szCs w:val="20"/>
          <w:lang w:val="es-MX"/>
        </w:rPr>
        <w:t xml:space="preserve">45 </w:t>
      </w:r>
      <w:r w:rsidR="00EB5C1C">
        <w:rPr>
          <w:rFonts w:ascii="Arial" w:hAnsi="Arial" w:cs="Arial"/>
          <w:bCs/>
          <w:sz w:val="20"/>
          <w:szCs w:val="20"/>
          <w:lang w:val="es-MX"/>
        </w:rPr>
        <w:t>min</w:t>
      </w:r>
      <w:r w:rsidR="00EB5C1C" w:rsidRPr="00EB5C1C">
        <w:rPr>
          <w:rFonts w:ascii="Arial" w:hAnsi="Arial" w:cs="Arial"/>
          <w:bCs/>
          <w:sz w:val="20"/>
          <w:szCs w:val="20"/>
          <w:lang w:val="es-MX"/>
        </w:rPr>
        <w:t xml:space="preserve"> / 153 km)</w:t>
      </w:r>
      <w:r w:rsidR="00532D8D">
        <w:rPr>
          <w:rFonts w:ascii="Arial" w:hAnsi="Arial" w:cs="Arial"/>
          <w:b/>
          <w:sz w:val="20"/>
          <w:szCs w:val="20"/>
          <w:lang w:val="es-MX"/>
        </w:rPr>
        <w:t xml:space="preserve"> </w:t>
      </w:r>
      <w:r w:rsidRPr="00DC3B17">
        <w:rPr>
          <w:rFonts w:ascii="Arial" w:hAnsi="Arial" w:cs="Arial"/>
          <w:b/>
          <w:bCs/>
          <w:sz w:val="20"/>
          <w:szCs w:val="20"/>
          <w:lang w:val="es-MX"/>
        </w:rPr>
        <w:t>El Pinacate</w:t>
      </w:r>
      <w:r>
        <w:rPr>
          <w:rFonts w:ascii="Arial" w:hAnsi="Arial" w:cs="Arial"/>
          <w:b/>
          <w:bCs/>
          <w:sz w:val="20"/>
          <w:szCs w:val="20"/>
          <w:lang w:val="es-MX"/>
        </w:rPr>
        <w:t xml:space="preserve"> </w:t>
      </w:r>
      <w:r>
        <w:rPr>
          <w:rFonts w:ascii="Arial" w:hAnsi="Arial" w:cs="Arial"/>
          <w:sz w:val="20"/>
          <w:szCs w:val="20"/>
          <w:lang w:val="es-MX"/>
        </w:rPr>
        <w:t xml:space="preserve">una de las formaciones naturales más impresionantes del mundo en el desierto más bello. La gran reserva de la biosfera de </w:t>
      </w:r>
      <w:r w:rsidRPr="00477790">
        <w:rPr>
          <w:rFonts w:ascii="Arial" w:hAnsi="Arial" w:cs="Arial"/>
          <w:b/>
          <w:bCs/>
          <w:sz w:val="20"/>
          <w:szCs w:val="20"/>
          <w:lang w:val="es-MX"/>
        </w:rPr>
        <w:t>“El pinacate y el Gran Desierto de Altar”</w:t>
      </w:r>
      <w:r>
        <w:rPr>
          <w:rFonts w:ascii="Arial" w:hAnsi="Arial" w:cs="Arial"/>
          <w:sz w:val="20"/>
          <w:szCs w:val="20"/>
          <w:lang w:val="es-MX"/>
        </w:rPr>
        <w:t>, es un ecosistema a nivel planetario. En sus impresionantes paisajes hay más de 10 grandes cráteres y 400 salidas de lava, explosiones violentas y ríos de lava, dejaron su rastro en el impresionante escudo volcánico en medio del desierto sonorense y junto a las dunas del Gran Desierto de Altar.</w:t>
      </w:r>
      <w:r w:rsidR="00532D8D">
        <w:rPr>
          <w:rFonts w:ascii="Arial" w:hAnsi="Arial" w:cs="Arial"/>
          <w:b/>
          <w:sz w:val="20"/>
          <w:szCs w:val="20"/>
          <w:lang w:val="es-MX"/>
        </w:rPr>
        <w:t xml:space="preserve"> </w:t>
      </w:r>
      <w:r>
        <w:rPr>
          <w:rFonts w:ascii="Arial" w:hAnsi="Arial" w:cs="Arial"/>
          <w:sz w:val="20"/>
          <w:szCs w:val="20"/>
          <w:lang w:val="es-MX"/>
        </w:rPr>
        <w:t xml:space="preserve">La visita del Pinacate dura aproximadamente 3 horas, en un camino de terracería. Se realizan varias paradas para observar diferentes formaciones naturales, entre las cuales destaca el impresionante cráter </w:t>
      </w:r>
      <w:r w:rsidRPr="00477790">
        <w:rPr>
          <w:rFonts w:ascii="Arial" w:hAnsi="Arial" w:cs="Arial"/>
          <w:b/>
          <w:bCs/>
          <w:sz w:val="20"/>
          <w:szCs w:val="20"/>
          <w:lang w:val="es-MX"/>
        </w:rPr>
        <w:t>“El Elegante”</w:t>
      </w:r>
      <w:r>
        <w:rPr>
          <w:rFonts w:ascii="Arial" w:hAnsi="Arial" w:cs="Arial"/>
          <w:sz w:val="20"/>
          <w:szCs w:val="20"/>
          <w:lang w:val="es-MX"/>
        </w:rPr>
        <w:t xml:space="preserve"> con sus más de 5 kilómetros de diámetro y el Cerro Colorado de una belleza muy particular por su forma y color. El acceso a la reserva de la Biosfera solo es posible con vehículos apropiados, como automóviles altos y camionetas.</w:t>
      </w:r>
      <w:r w:rsidR="00532D8D">
        <w:rPr>
          <w:rFonts w:ascii="Arial" w:hAnsi="Arial" w:cs="Arial"/>
          <w:b/>
          <w:sz w:val="20"/>
          <w:szCs w:val="20"/>
          <w:lang w:val="es-MX"/>
        </w:rPr>
        <w:t xml:space="preserve"> </w:t>
      </w:r>
      <w:r>
        <w:rPr>
          <w:rFonts w:ascii="Arial" w:hAnsi="Arial" w:cs="Arial"/>
          <w:sz w:val="20"/>
          <w:szCs w:val="20"/>
          <w:lang w:val="es-MX"/>
        </w:rPr>
        <w:t>Mas tarde, traslado a Puerto Peñasco.</w:t>
      </w:r>
      <w:r w:rsidR="00EB5C1C">
        <w:rPr>
          <w:rFonts w:ascii="Arial" w:hAnsi="Arial" w:cs="Arial"/>
          <w:sz w:val="20"/>
          <w:szCs w:val="20"/>
          <w:lang w:val="es-MX"/>
        </w:rPr>
        <w:t xml:space="preserve"> (Duración aproximada de traslado 1 </w:t>
      </w:r>
      <w:proofErr w:type="spellStart"/>
      <w:r w:rsidR="00EB5C1C">
        <w:rPr>
          <w:rFonts w:ascii="Arial" w:hAnsi="Arial" w:cs="Arial"/>
          <w:sz w:val="20"/>
          <w:szCs w:val="20"/>
          <w:lang w:val="es-MX"/>
        </w:rPr>
        <w:t>hr</w:t>
      </w:r>
      <w:proofErr w:type="spellEnd"/>
      <w:r w:rsidR="00EB5C1C">
        <w:rPr>
          <w:rFonts w:ascii="Arial" w:hAnsi="Arial" w:cs="Arial"/>
          <w:sz w:val="20"/>
          <w:szCs w:val="20"/>
          <w:lang w:val="es-MX"/>
        </w:rPr>
        <w:t xml:space="preserve"> / 97 km)</w:t>
      </w:r>
      <w:r w:rsidR="00532D8D">
        <w:rPr>
          <w:rFonts w:ascii="Arial" w:hAnsi="Arial" w:cs="Arial"/>
          <w:b/>
          <w:sz w:val="20"/>
          <w:szCs w:val="20"/>
          <w:lang w:val="es-MX"/>
        </w:rPr>
        <w:t xml:space="preserve">. </w:t>
      </w:r>
      <w:proofErr w:type="spellStart"/>
      <w:r w:rsidRPr="00C72FCF">
        <w:rPr>
          <w:rFonts w:ascii="Arial" w:hAnsi="Arial" w:cs="Arial"/>
          <w:sz w:val="20"/>
          <w:szCs w:val="20"/>
          <w:lang w:val="es-MX"/>
        </w:rPr>
        <w:t>Check</w:t>
      </w:r>
      <w:proofErr w:type="spellEnd"/>
      <w:r w:rsidRPr="00C72FCF">
        <w:rPr>
          <w:rFonts w:ascii="Arial" w:hAnsi="Arial" w:cs="Arial"/>
          <w:sz w:val="20"/>
          <w:szCs w:val="20"/>
          <w:lang w:val="es-MX"/>
        </w:rPr>
        <w:t xml:space="preserve"> in en el hotel. </w:t>
      </w:r>
      <w:r w:rsidRPr="007D3506">
        <w:rPr>
          <w:rFonts w:ascii="Arial" w:hAnsi="Arial" w:cs="Arial"/>
          <w:b/>
          <w:bCs/>
          <w:sz w:val="20"/>
          <w:szCs w:val="20"/>
          <w:lang w:val="es-MX"/>
        </w:rPr>
        <w:t>Alojamiento.</w:t>
      </w:r>
    </w:p>
    <w:p w14:paraId="5504DF48" w14:textId="024B132C" w:rsidR="007D3506" w:rsidRDefault="007D3506" w:rsidP="00C4622B">
      <w:pPr>
        <w:spacing w:after="0" w:line="240" w:lineRule="auto"/>
        <w:jc w:val="both"/>
        <w:rPr>
          <w:rFonts w:ascii="Arial" w:hAnsi="Arial" w:cs="Arial"/>
          <w:b/>
          <w:bCs/>
          <w:sz w:val="20"/>
          <w:szCs w:val="20"/>
          <w:lang w:val="es-MX"/>
        </w:rPr>
      </w:pPr>
    </w:p>
    <w:p w14:paraId="152B42CC" w14:textId="7014888F" w:rsidR="007D3506" w:rsidRDefault="007D3506" w:rsidP="00C4622B">
      <w:pPr>
        <w:spacing w:after="0" w:line="240" w:lineRule="auto"/>
        <w:jc w:val="both"/>
        <w:rPr>
          <w:rFonts w:ascii="Arial" w:hAnsi="Arial" w:cs="Arial"/>
          <w:b/>
          <w:bCs/>
          <w:sz w:val="20"/>
          <w:szCs w:val="20"/>
          <w:lang w:val="es-MX"/>
        </w:rPr>
      </w:pPr>
      <w:r w:rsidRPr="00BF6404">
        <w:rPr>
          <w:rFonts w:ascii="Arial" w:hAnsi="Arial" w:cs="Arial"/>
          <w:b/>
          <w:sz w:val="20"/>
          <w:szCs w:val="20"/>
          <w:lang w:val="es-MX"/>
        </w:rPr>
        <w:t>DÍA 0</w:t>
      </w:r>
      <w:r>
        <w:rPr>
          <w:rFonts w:ascii="Arial" w:hAnsi="Arial" w:cs="Arial"/>
          <w:b/>
          <w:sz w:val="20"/>
          <w:szCs w:val="20"/>
          <w:lang w:val="es-MX"/>
        </w:rPr>
        <w:t>4</w:t>
      </w:r>
      <w:r>
        <w:rPr>
          <w:rFonts w:ascii="Arial" w:hAnsi="Arial" w:cs="Arial"/>
          <w:b/>
          <w:sz w:val="20"/>
          <w:szCs w:val="20"/>
          <w:lang w:val="es-MX"/>
        </w:rPr>
        <w:tab/>
      </w:r>
      <w:r>
        <w:rPr>
          <w:rFonts w:ascii="Arial" w:hAnsi="Arial" w:cs="Arial"/>
          <w:b/>
          <w:sz w:val="20"/>
          <w:szCs w:val="20"/>
          <w:lang w:val="es-MX"/>
        </w:rPr>
        <w:tab/>
        <w:t>PUERTO PEÑASCO – GRAN DESIERTO DE ALTAR – PUERTO PEÑASCO</w:t>
      </w:r>
    </w:p>
    <w:p w14:paraId="43E2A504" w14:textId="1F2327B1" w:rsidR="00AF7ACC" w:rsidRDefault="00AF7ACC" w:rsidP="00AF7ACC">
      <w:pPr>
        <w:spacing w:after="0" w:line="240" w:lineRule="auto"/>
        <w:jc w:val="both"/>
        <w:rPr>
          <w:rFonts w:ascii="Arial" w:hAnsi="Arial" w:cs="Arial"/>
          <w:sz w:val="20"/>
          <w:szCs w:val="20"/>
          <w:lang w:val="es-MX"/>
        </w:rPr>
      </w:pPr>
      <w:r>
        <w:rPr>
          <w:rFonts w:ascii="Arial" w:hAnsi="Arial" w:cs="Arial"/>
          <w:b/>
          <w:sz w:val="20"/>
          <w:szCs w:val="20"/>
          <w:lang w:val="es-MX"/>
        </w:rPr>
        <w:t>07:00 Desayuno.</w:t>
      </w:r>
      <w:r w:rsidR="00C72FCF">
        <w:rPr>
          <w:rFonts w:ascii="Arial" w:hAnsi="Arial" w:cs="Arial"/>
          <w:b/>
          <w:sz w:val="20"/>
          <w:szCs w:val="20"/>
          <w:lang w:val="es-MX"/>
        </w:rPr>
        <w:t xml:space="preserve"> </w:t>
      </w:r>
      <w:r>
        <w:rPr>
          <w:rFonts w:ascii="Arial" w:hAnsi="Arial" w:cs="Arial"/>
          <w:b/>
          <w:sz w:val="20"/>
          <w:szCs w:val="20"/>
          <w:lang w:val="es-MX"/>
        </w:rPr>
        <w:t xml:space="preserve">08:30 Lobby en el hotel. </w:t>
      </w:r>
      <w:r>
        <w:rPr>
          <w:rFonts w:ascii="Arial" w:hAnsi="Arial" w:cs="Arial"/>
          <w:bCs/>
          <w:sz w:val="20"/>
          <w:szCs w:val="20"/>
          <w:lang w:val="es-MX"/>
        </w:rPr>
        <w:t>Salida al Gran Desierto de Altar.</w:t>
      </w:r>
      <w:r w:rsidR="00EB5C1C">
        <w:rPr>
          <w:rFonts w:ascii="Arial" w:hAnsi="Arial" w:cs="Arial"/>
          <w:bCs/>
          <w:sz w:val="20"/>
          <w:szCs w:val="20"/>
          <w:lang w:val="es-MX"/>
        </w:rPr>
        <w:t xml:space="preserve"> (Duración aproximada de traslado 1 </w:t>
      </w:r>
      <w:proofErr w:type="spellStart"/>
      <w:r w:rsidR="00EB5C1C">
        <w:rPr>
          <w:rFonts w:ascii="Arial" w:hAnsi="Arial" w:cs="Arial"/>
          <w:bCs/>
          <w:sz w:val="20"/>
          <w:szCs w:val="20"/>
          <w:lang w:val="es-MX"/>
        </w:rPr>
        <w:t>hr</w:t>
      </w:r>
      <w:proofErr w:type="spellEnd"/>
      <w:r w:rsidR="00EB5C1C">
        <w:rPr>
          <w:rFonts w:ascii="Arial" w:hAnsi="Arial" w:cs="Arial"/>
          <w:bCs/>
          <w:sz w:val="20"/>
          <w:szCs w:val="20"/>
          <w:lang w:val="es-MX"/>
        </w:rPr>
        <w:t xml:space="preserve"> / 97 km)</w:t>
      </w:r>
      <w:r w:rsidR="00C72FCF">
        <w:rPr>
          <w:rFonts w:ascii="Arial" w:hAnsi="Arial" w:cs="Arial"/>
          <w:bCs/>
          <w:sz w:val="20"/>
          <w:szCs w:val="20"/>
          <w:lang w:val="es-MX"/>
        </w:rPr>
        <w:t xml:space="preserve">. </w:t>
      </w:r>
      <w:r>
        <w:rPr>
          <w:rFonts w:ascii="Arial" w:hAnsi="Arial" w:cs="Arial"/>
          <w:sz w:val="20"/>
          <w:szCs w:val="20"/>
          <w:lang w:val="es-MX"/>
        </w:rPr>
        <w:t xml:space="preserve">Salimos rumbo al Gran Desierto de Altar, a solo 15 minutos de Puerto Peñasco. Este Desierto es el sistema de dunas más grande de Norteamérica, algunas de las dunas llegan a medir hasta 200 metros de altura. Para poder apreciar estos impresionantes paisajes caminamos casi 5 kilómetros. Las grandes formaciones de arena, el escudo volcánico a lo lejos y la sierra Blanca en el horizonte, nos acompañan en esta travesía que dura un par de horas. Recomendamos que, si los pasajeros no cuentan con una condición física para realizar esta caminata, puede hacer la visita del museo </w:t>
      </w:r>
      <w:proofErr w:type="spellStart"/>
      <w:r>
        <w:rPr>
          <w:rFonts w:ascii="Arial" w:hAnsi="Arial" w:cs="Arial"/>
          <w:sz w:val="20"/>
          <w:szCs w:val="20"/>
          <w:lang w:val="es-MX"/>
        </w:rPr>
        <w:t>Schuk</w:t>
      </w:r>
      <w:proofErr w:type="spellEnd"/>
      <w:r>
        <w:rPr>
          <w:rFonts w:ascii="Arial" w:hAnsi="Arial" w:cs="Arial"/>
          <w:sz w:val="20"/>
          <w:szCs w:val="20"/>
          <w:lang w:val="es-MX"/>
        </w:rPr>
        <w:t xml:space="preserve"> </w:t>
      </w:r>
      <w:proofErr w:type="spellStart"/>
      <w:r>
        <w:rPr>
          <w:rFonts w:ascii="Arial" w:hAnsi="Arial" w:cs="Arial"/>
          <w:sz w:val="20"/>
          <w:szCs w:val="20"/>
          <w:lang w:val="es-MX"/>
        </w:rPr>
        <w:t>Toak</w:t>
      </w:r>
      <w:proofErr w:type="spellEnd"/>
      <w:r>
        <w:rPr>
          <w:rFonts w:ascii="Arial" w:hAnsi="Arial" w:cs="Arial"/>
          <w:sz w:val="20"/>
          <w:szCs w:val="20"/>
          <w:lang w:val="es-MX"/>
        </w:rPr>
        <w:t>, y senderos cortos interpretativos.</w:t>
      </w:r>
      <w:r w:rsidR="00532D8D">
        <w:rPr>
          <w:rFonts w:ascii="Arial" w:hAnsi="Arial" w:cs="Arial"/>
          <w:sz w:val="20"/>
          <w:szCs w:val="20"/>
          <w:lang w:val="es-MX"/>
        </w:rPr>
        <w:t xml:space="preserve"> </w:t>
      </w:r>
      <w:r>
        <w:rPr>
          <w:rFonts w:ascii="Arial" w:hAnsi="Arial" w:cs="Arial"/>
          <w:sz w:val="20"/>
          <w:szCs w:val="20"/>
          <w:lang w:val="es-MX"/>
        </w:rPr>
        <w:t xml:space="preserve">Después de nuestra caminata, tendremos tiempo para conocer el centro de visitantes del Pinacate </w:t>
      </w:r>
      <w:proofErr w:type="spellStart"/>
      <w:r w:rsidRPr="00477790">
        <w:rPr>
          <w:rFonts w:ascii="Arial" w:hAnsi="Arial" w:cs="Arial"/>
          <w:b/>
          <w:bCs/>
          <w:sz w:val="20"/>
          <w:szCs w:val="20"/>
          <w:lang w:val="es-MX"/>
        </w:rPr>
        <w:t>Schuk</w:t>
      </w:r>
      <w:proofErr w:type="spellEnd"/>
      <w:r w:rsidRPr="00477790">
        <w:rPr>
          <w:rFonts w:ascii="Arial" w:hAnsi="Arial" w:cs="Arial"/>
          <w:b/>
          <w:bCs/>
          <w:sz w:val="20"/>
          <w:szCs w:val="20"/>
          <w:lang w:val="es-MX"/>
        </w:rPr>
        <w:t xml:space="preserve"> </w:t>
      </w:r>
      <w:proofErr w:type="spellStart"/>
      <w:r w:rsidRPr="00477790">
        <w:rPr>
          <w:rFonts w:ascii="Arial" w:hAnsi="Arial" w:cs="Arial"/>
          <w:b/>
          <w:bCs/>
          <w:sz w:val="20"/>
          <w:szCs w:val="20"/>
          <w:lang w:val="es-MX"/>
        </w:rPr>
        <w:t>Toak</w:t>
      </w:r>
      <w:proofErr w:type="spellEnd"/>
      <w:r w:rsidRPr="00477790">
        <w:rPr>
          <w:rFonts w:ascii="Arial" w:hAnsi="Arial" w:cs="Arial"/>
          <w:b/>
          <w:bCs/>
          <w:sz w:val="20"/>
          <w:szCs w:val="20"/>
          <w:lang w:val="es-MX"/>
        </w:rPr>
        <w:t>,</w:t>
      </w:r>
      <w:r>
        <w:rPr>
          <w:rFonts w:ascii="Arial" w:hAnsi="Arial" w:cs="Arial"/>
          <w:sz w:val="20"/>
          <w:szCs w:val="20"/>
          <w:lang w:val="es-MX"/>
        </w:rPr>
        <w:t xml:space="preserve"> museo que cuenta con información valiosa para comprender la importancia de tener este patrimonio natural en territorio sonorense, es además el edificio público autosustentable más grande de México.</w:t>
      </w:r>
      <w:r w:rsidR="00532D8D">
        <w:rPr>
          <w:rFonts w:ascii="Arial" w:hAnsi="Arial" w:cs="Arial"/>
          <w:sz w:val="20"/>
          <w:szCs w:val="20"/>
          <w:lang w:val="es-MX"/>
        </w:rPr>
        <w:t xml:space="preserve"> </w:t>
      </w:r>
      <w:r>
        <w:rPr>
          <w:rFonts w:ascii="Arial" w:hAnsi="Arial" w:cs="Arial"/>
          <w:sz w:val="20"/>
          <w:szCs w:val="20"/>
          <w:lang w:val="es-MX"/>
        </w:rPr>
        <w:t>Al finalizar el recorrido, traslado de regreso a su hotel en Puerto Peñasco, para disfrutar una tarde de relajación en la playa.</w:t>
      </w:r>
      <w:r w:rsidR="00EB5C1C">
        <w:rPr>
          <w:rFonts w:ascii="Arial" w:hAnsi="Arial" w:cs="Arial"/>
          <w:sz w:val="20"/>
          <w:szCs w:val="20"/>
          <w:lang w:val="es-MX"/>
        </w:rPr>
        <w:t xml:space="preserve"> (Duración aproximada de traslado 1 </w:t>
      </w:r>
      <w:proofErr w:type="spellStart"/>
      <w:r w:rsidR="00EB5C1C">
        <w:rPr>
          <w:rFonts w:ascii="Arial" w:hAnsi="Arial" w:cs="Arial"/>
          <w:sz w:val="20"/>
          <w:szCs w:val="20"/>
          <w:lang w:val="es-MX"/>
        </w:rPr>
        <w:t>hr</w:t>
      </w:r>
      <w:proofErr w:type="spellEnd"/>
      <w:r w:rsidR="00EB5C1C">
        <w:rPr>
          <w:rFonts w:ascii="Arial" w:hAnsi="Arial" w:cs="Arial"/>
          <w:sz w:val="20"/>
          <w:szCs w:val="20"/>
          <w:lang w:val="es-MX"/>
        </w:rPr>
        <w:t xml:space="preserve"> / 97 km)</w:t>
      </w:r>
      <w:r>
        <w:rPr>
          <w:rFonts w:ascii="Arial" w:hAnsi="Arial" w:cs="Arial"/>
          <w:sz w:val="20"/>
          <w:szCs w:val="20"/>
          <w:lang w:val="es-MX"/>
        </w:rPr>
        <w:t xml:space="preserve"> </w:t>
      </w:r>
      <w:r w:rsidRPr="00AF7ACC">
        <w:rPr>
          <w:rFonts w:ascii="Arial" w:hAnsi="Arial" w:cs="Arial"/>
          <w:b/>
          <w:bCs/>
          <w:sz w:val="20"/>
          <w:szCs w:val="20"/>
          <w:lang w:val="es-MX"/>
        </w:rPr>
        <w:t xml:space="preserve">Alojamiento </w:t>
      </w:r>
    </w:p>
    <w:p w14:paraId="0A9303CB" w14:textId="77777777" w:rsidR="007D3506" w:rsidRPr="007D3506" w:rsidRDefault="007D3506" w:rsidP="00C4622B">
      <w:pPr>
        <w:spacing w:after="0" w:line="240" w:lineRule="auto"/>
        <w:jc w:val="both"/>
        <w:rPr>
          <w:rFonts w:ascii="Arial" w:hAnsi="Arial" w:cs="Arial"/>
          <w:sz w:val="20"/>
          <w:szCs w:val="20"/>
          <w:lang w:val="es-MX"/>
        </w:rPr>
      </w:pPr>
    </w:p>
    <w:p w14:paraId="0DD81F28" w14:textId="77777777" w:rsidR="00C72FCF" w:rsidRDefault="00C72FCF" w:rsidP="00C4622B">
      <w:pPr>
        <w:spacing w:after="0" w:line="240" w:lineRule="auto"/>
        <w:jc w:val="both"/>
        <w:rPr>
          <w:rFonts w:ascii="Arial" w:hAnsi="Arial" w:cs="Arial"/>
          <w:b/>
          <w:sz w:val="20"/>
          <w:szCs w:val="20"/>
          <w:lang w:val="es-MX"/>
        </w:rPr>
      </w:pPr>
    </w:p>
    <w:p w14:paraId="551913DD" w14:textId="4664387E" w:rsidR="004163E9" w:rsidRPr="008C62DC" w:rsidRDefault="00C4622B" w:rsidP="00C4622B">
      <w:pPr>
        <w:spacing w:after="0" w:line="240" w:lineRule="auto"/>
        <w:jc w:val="both"/>
        <w:rPr>
          <w:rFonts w:ascii="Arial" w:hAnsi="Arial" w:cs="Arial"/>
          <w:b/>
          <w:sz w:val="20"/>
          <w:szCs w:val="20"/>
          <w:lang w:val="es-MX"/>
        </w:rPr>
      </w:pPr>
      <w:r w:rsidRPr="008C62DC">
        <w:rPr>
          <w:rFonts w:ascii="Arial" w:hAnsi="Arial" w:cs="Arial"/>
          <w:b/>
          <w:sz w:val="20"/>
          <w:szCs w:val="20"/>
          <w:lang w:val="es-MX"/>
        </w:rPr>
        <w:lastRenderedPageBreak/>
        <w:t>DÍA 0</w:t>
      </w:r>
      <w:r w:rsidR="007D3506">
        <w:rPr>
          <w:rFonts w:ascii="Arial" w:hAnsi="Arial" w:cs="Arial"/>
          <w:b/>
          <w:sz w:val="20"/>
          <w:szCs w:val="20"/>
          <w:lang w:val="es-MX"/>
        </w:rPr>
        <w:t>5</w:t>
      </w:r>
      <w:r w:rsidRPr="008C62DC">
        <w:rPr>
          <w:rFonts w:ascii="Arial" w:hAnsi="Arial" w:cs="Arial"/>
          <w:b/>
          <w:sz w:val="20"/>
          <w:szCs w:val="20"/>
          <w:lang w:val="es-MX"/>
        </w:rPr>
        <w:t>.</w:t>
      </w:r>
      <w:r w:rsidRPr="008C62DC">
        <w:rPr>
          <w:rFonts w:ascii="Arial" w:hAnsi="Arial" w:cs="Arial"/>
          <w:b/>
          <w:sz w:val="20"/>
          <w:szCs w:val="20"/>
          <w:lang w:val="es-MX"/>
        </w:rPr>
        <w:tab/>
      </w:r>
      <w:r w:rsidRPr="008C62DC">
        <w:rPr>
          <w:rFonts w:ascii="Arial" w:hAnsi="Arial" w:cs="Arial"/>
          <w:b/>
          <w:sz w:val="20"/>
          <w:szCs w:val="20"/>
          <w:lang w:val="es-MX"/>
        </w:rPr>
        <w:tab/>
      </w:r>
      <w:r w:rsidR="007D3506">
        <w:rPr>
          <w:rFonts w:ascii="Arial" w:hAnsi="Arial" w:cs="Arial"/>
          <w:b/>
          <w:sz w:val="20"/>
          <w:szCs w:val="20"/>
          <w:lang w:val="es-MX"/>
        </w:rPr>
        <w:t xml:space="preserve">PUERTO PEÑASCO – ZONA ARQUEOLOGICA LA PROVEEDORA – </w:t>
      </w:r>
      <w:r w:rsidR="00AF7ACC">
        <w:rPr>
          <w:rFonts w:ascii="Arial" w:hAnsi="Arial" w:cs="Arial"/>
          <w:b/>
          <w:sz w:val="20"/>
          <w:szCs w:val="20"/>
          <w:lang w:val="es-MX"/>
        </w:rPr>
        <w:t>HERMOSILLO</w:t>
      </w:r>
      <w:r w:rsidR="007D3506">
        <w:rPr>
          <w:rFonts w:ascii="Arial" w:hAnsi="Arial" w:cs="Arial"/>
          <w:b/>
          <w:sz w:val="20"/>
          <w:szCs w:val="20"/>
          <w:lang w:val="es-MX"/>
        </w:rPr>
        <w:t xml:space="preserve"> </w:t>
      </w:r>
    </w:p>
    <w:p w14:paraId="0549904D" w14:textId="75062B8D" w:rsidR="00AF7ACC" w:rsidRPr="00AF7ACC" w:rsidRDefault="00AF7ACC" w:rsidP="00C4622B">
      <w:pPr>
        <w:spacing w:after="0" w:line="240" w:lineRule="auto"/>
        <w:jc w:val="both"/>
        <w:rPr>
          <w:rFonts w:ascii="Arial" w:hAnsi="Arial" w:cs="Arial"/>
          <w:bCs/>
          <w:sz w:val="20"/>
          <w:szCs w:val="20"/>
          <w:lang w:val="es-MX"/>
        </w:rPr>
      </w:pPr>
      <w:r>
        <w:rPr>
          <w:rFonts w:ascii="Arial" w:hAnsi="Arial" w:cs="Arial"/>
          <w:b/>
          <w:sz w:val="20"/>
          <w:szCs w:val="20"/>
          <w:lang w:val="es-MX"/>
        </w:rPr>
        <w:t>07:00 Desayuno</w:t>
      </w:r>
      <w:r w:rsidR="00C72FCF">
        <w:rPr>
          <w:rFonts w:ascii="Arial" w:hAnsi="Arial" w:cs="Arial"/>
          <w:b/>
          <w:sz w:val="20"/>
          <w:szCs w:val="20"/>
          <w:lang w:val="es-MX"/>
        </w:rPr>
        <w:t xml:space="preserve">. </w:t>
      </w:r>
      <w:r w:rsidR="00184BB5">
        <w:rPr>
          <w:rFonts w:ascii="Arial" w:hAnsi="Arial" w:cs="Arial"/>
          <w:b/>
          <w:sz w:val="20"/>
          <w:szCs w:val="20"/>
          <w:lang w:val="es-MX"/>
        </w:rPr>
        <w:t>0</w:t>
      </w:r>
      <w:r>
        <w:rPr>
          <w:rFonts w:ascii="Arial" w:hAnsi="Arial" w:cs="Arial"/>
          <w:b/>
          <w:sz w:val="20"/>
          <w:szCs w:val="20"/>
          <w:lang w:val="es-MX"/>
        </w:rPr>
        <w:t>8</w:t>
      </w:r>
      <w:r w:rsidR="00184BB5">
        <w:rPr>
          <w:rFonts w:ascii="Arial" w:hAnsi="Arial" w:cs="Arial"/>
          <w:b/>
          <w:sz w:val="20"/>
          <w:szCs w:val="20"/>
          <w:lang w:val="es-MX"/>
        </w:rPr>
        <w:t xml:space="preserve">:00 Cita en el Lobby del hotel. </w:t>
      </w:r>
      <w:r w:rsidR="00184BB5">
        <w:rPr>
          <w:rFonts w:ascii="Arial" w:hAnsi="Arial" w:cs="Arial"/>
          <w:bCs/>
          <w:sz w:val="20"/>
          <w:szCs w:val="20"/>
          <w:lang w:val="es-MX"/>
        </w:rPr>
        <w:t>Salida a la zona arqueológica La Proveedora.</w:t>
      </w:r>
      <w:r w:rsidR="00EB5C1C">
        <w:rPr>
          <w:rFonts w:ascii="Arial" w:hAnsi="Arial" w:cs="Arial"/>
          <w:bCs/>
          <w:sz w:val="20"/>
          <w:szCs w:val="20"/>
          <w:lang w:val="es-MX"/>
        </w:rPr>
        <w:t xml:space="preserve"> (Duración aproximada 1 h 55 min / 170 km)</w:t>
      </w:r>
      <w:r w:rsidR="00532D8D">
        <w:rPr>
          <w:rFonts w:ascii="Arial" w:hAnsi="Arial" w:cs="Arial"/>
          <w:bCs/>
          <w:sz w:val="20"/>
          <w:szCs w:val="20"/>
          <w:lang w:val="es-MX"/>
        </w:rPr>
        <w:t xml:space="preserve"> </w:t>
      </w:r>
      <w:r w:rsidR="00184BB5">
        <w:rPr>
          <w:rFonts w:ascii="Arial" w:hAnsi="Arial" w:cs="Arial"/>
          <w:bCs/>
          <w:sz w:val="20"/>
          <w:szCs w:val="20"/>
          <w:lang w:val="es-MX"/>
        </w:rPr>
        <w:t>La Proveedora</w:t>
      </w:r>
      <w:r>
        <w:rPr>
          <w:rFonts w:ascii="Arial" w:hAnsi="Arial" w:cs="Arial"/>
          <w:bCs/>
          <w:sz w:val="20"/>
          <w:szCs w:val="20"/>
          <w:lang w:val="es-MX"/>
        </w:rPr>
        <w:t xml:space="preserve"> e</w:t>
      </w:r>
      <w:r w:rsidR="00184BB5">
        <w:rPr>
          <w:rFonts w:ascii="Arial" w:hAnsi="Arial" w:cs="Arial"/>
          <w:bCs/>
          <w:sz w:val="20"/>
          <w:szCs w:val="20"/>
          <w:lang w:val="es-MX"/>
        </w:rPr>
        <w:t xml:space="preserve">s una de las zonas arqueológicas más importantes y menos conocidas de México, en las laderas de los cerros cercanos a </w:t>
      </w:r>
      <w:r w:rsidR="00CD694F">
        <w:rPr>
          <w:rFonts w:ascii="Arial" w:hAnsi="Arial" w:cs="Arial"/>
          <w:bCs/>
          <w:sz w:val="20"/>
          <w:szCs w:val="20"/>
          <w:lang w:val="es-MX"/>
        </w:rPr>
        <w:t>Caborca</w:t>
      </w:r>
      <w:r w:rsidR="00184BB5">
        <w:rPr>
          <w:rFonts w:ascii="Arial" w:hAnsi="Arial" w:cs="Arial"/>
          <w:bCs/>
          <w:sz w:val="20"/>
          <w:szCs w:val="20"/>
          <w:lang w:val="es-MX"/>
        </w:rPr>
        <w:t xml:space="preserve">, los antiguos pobladores del desierto plasmaron un sinfín de signos grabados en </w:t>
      </w:r>
      <w:r w:rsidR="00CD694F">
        <w:rPr>
          <w:rFonts w:ascii="Arial" w:hAnsi="Arial" w:cs="Arial"/>
          <w:bCs/>
          <w:sz w:val="20"/>
          <w:szCs w:val="20"/>
          <w:lang w:val="es-MX"/>
        </w:rPr>
        <w:t>piedra</w:t>
      </w:r>
      <w:r w:rsidR="00184BB5">
        <w:rPr>
          <w:rFonts w:ascii="Arial" w:hAnsi="Arial" w:cs="Arial"/>
          <w:bCs/>
          <w:sz w:val="20"/>
          <w:szCs w:val="20"/>
          <w:lang w:val="es-MX"/>
        </w:rPr>
        <w:t xml:space="preserve">, más de 6,000 </w:t>
      </w:r>
      <w:proofErr w:type="spellStart"/>
      <w:r w:rsidR="00184BB5">
        <w:rPr>
          <w:rFonts w:ascii="Arial" w:hAnsi="Arial" w:cs="Arial"/>
          <w:bCs/>
          <w:sz w:val="20"/>
          <w:szCs w:val="20"/>
          <w:lang w:val="es-MX"/>
        </w:rPr>
        <w:t>petrograbados</w:t>
      </w:r>
      <w:proofErr w:type="spellEnd"/>
      <w:r w:rsidR="00184BB5">
        <w:rPr>
          <w:rFonts w:ascii="Arial" w:hAnsi="Arial" w:cs="Arial"/>
          <w:bCs/>
          <w:sz w:val="20"/>
          <w:szCs w:val="20"/>
          <w:lang w:val="es-MX"/>
        </w:rPr>
        <w:t xml:space="preserve"> cuyo significado aún sigue siendo in misterio pero que representan un patrimonio inigualable en nuestro país. </w:t>
      </w:r>
      <w:r w:rsidR="00532D8D">
        <w:rPr>
          <w:rFonts w:ascii="Arial" w:hAnsi="Arial" w:cs="Arial"/>
          <w:bCs/>
          <w:sz w:val="20"/>
          <w:szCs w:val="20"/>
          <w:lang w:val="es-MX"/>
        </w:rPr>
        <w:t xml:space="preserve"> </w:t>
      </w:r>
      <w:r w:rsidR="00184BB5">
        <w:rPr>
          <w:rFonts w:ascii="Arial" w:hAnsi="Arial" w:cs="Arial"/>
          <w:bCs/>
          <w:sz w:val="20"/>
          <w:szCs w:val="20"/>
          <w:lang w:val="es-MX"/>
        </w:rPr>
        <w:t xml:space="preserve">Es una zona arqueológica custodiada por la comunidad de Caborca, cuya visita requiere reservación previa. </w:t>
      </w:r>
      <w:r w:rsidR="00532D8D">
        <w:rPr>
          <w:rFonts w:ascii="Arial" w:hAnsi="Arial" w:cs="Arial"/>
          <w:bCs/>
          <w:sz w:val="20"/>
          <w:szCs w:val="20"/>
          <w:lang w:val="es-MX"/>
        </w:rPr>
        <w:t xml:space="preserve"> </w:t>
      </w:r>
      <w:r>
        <w:rPr>
          <w:rFonts w:ascii="Arial" w:hAnsi="Arial" w:cs="Arial"/>
          <w:bCs/>
          <w:sz w:val="20"/>
          <w:szCs w:val="20"/>
          <w:lang w:val="es-MX"/>
        </w:rPr>
        <w:t>Mas tarde, traslado a su hotel en Hermosillo.</w:t>
      </w:r>
      <w:r w:rsidR="00EB5C1C">
        <w:rPr>
          <w:rFonts w:ascii="Arial" w:hAnsi="Arial" w:cs="Arial"/>
          <w:bCs/>
          <w:sz w:val="20"/>
          <w:szCs w:val="20"/>
          <w:lang w:val="es-MX"/>
        </w:rPr>
        <w:t xml:space="preserve"> (Duración aproximada de traslado 3 h 20 min / 286 km)</w:t>
      </w:r>
      <w:r w:rsidR="00532D8D">
        <w:rPr>
          <w:rFonts w:ascii="Arial" w:hAnsi="Arial" w:cs="Arial"/>
          <w:bCs/>
          <w:sz w:val="20"/>
          <w:szCs w:val="20"/>
          <w:lang w:val="es-MX"/>
        </w:rPr>
        <w:t xml:space="preserve"> </w:t>
      </w:r>
      <w:proofErr w:type="spellStart"/>
      <w:r w:rsidRPr="00C72FCF">
        <w:rPr>
          <w:rFonts w:ascii="Arial" w:hAnsi="Arial" w:cs="Arial"/>
          <w:bCs/>
          <w:sz w:val="20"/>
          <w:szCs w:val="20"/>
          <w:lang w:val="es-MX"/>
        </w:rPr>
        <w:t>Check</w:t>
      </w:r>
      <w:proofErr w:type="spellEnd"/>
      <w:r w:rsidRPr="00C72FCF">
        <w:rPr>
          <w:rFonts w:ascii="Arial" w:hAnsi="Arial" w:cs="Arial"/>
          <w:bCs/>
          <w:sz w:val="20"/>
          <w:szCs w:val="20"/>
          <w:lang w:val="es-MX"/>
        </w:rPr>
        <w:t xml:space="preserve"> in en el hotel.</w:t>
      </w:r>
      <w:r w:rsidR="00532D8D">
        <w:rPr>
          <w:rFonts w:ascii="Arial" w:hAnsi="Arial" w:cs="Arial"/>
          <w:bCs/>
          <w:sz w:val="20"/>
          <w:szCs w:val="20"/>
          <w:lang w:val="es-MX"/>
        </w:rPr>
        <w:t xml:space="preserve"> </w:t>
      </w:r>
      <w:r>
        <w:rPr>
          <w:rFonts w:ascii="Arial" w:hAnsi="Arial" w:cs="Arial"/>
          <w:bCs/>
          <w:sz w:val="20"/>
          <w:szCs w:val="20"/>
          <w:lang w:val="es-MX"/>
        </w:rPr>
        <w:t xml:space="preserve">Noche libre para actividades personales. </w:t>
      </w:r>
      <w:r w:rsidRPr="00AF7ACC">
        <w:rPr>
          <w:rFonts w:ascii="Arial" w:hAnsi="Arial" w:cs="Arial"/>
          <w:b/>
          <w:sz w:val="20"/>
          <w:szCs w:val="20"/>
          <w:lang w:val="es-MX"/>
        </w:rPr>
        <w:t xml:space="preserve">Alojamiento </w:t>
      </w:r>
    </w:p>
    <w:p w14:paraId="193A8924" w14:textId="77777777" w:rsidR="00FA779E" w:rsidRDefault="00FA779E" w:rsidP="00151A8B">
      <w:pPr>
        <w:spacing w:after="0" w:line="240" w:lineRule="auto"/>
        <w:jc w:val="both"/>
        <w:rPr>
          <w:rFonts w:ascii="Arial" w:hAnsi="Arial" w:cs="Arial"/>
          <w:b/>
          <w:sz w:val="20"/>
          <w:szCs w:val="20"/>
          <w:lang w:val="es-MX"/>
        </w:rPr>
      </w:pPr>
    </w:p>
    <w:p w14:paraId="3BB95BAF" w14:textId="2B2E37EE" w:rsidR="00FA779E" w:rsidRDefault="00FA779E" w:rsidP="00151A8B">
      <w:pPr>
        <w:spacing w:after="0" w:line="240" w:lineRule="auto"/>
        <w:jc w:val="both"/>
        <w:rPr>
          <w:rFonts w:ascii="Arial" w:hAnsi="Arial" w:cs="Arial"/>
          <w:b/>
          <w:sz w:val="20"/>
          <w:szCs w:val="20"/>
          <w:lang w:val="es-MX"/>
        </w:rPr>
      </w:pPr>
      <w:r w:rsidRPr="008C62DC">
        <w:rPr>
          <w:rFonts w:ascii="Arial" w:hAnsi="Arial" w:cs="Arial"/>
          <w:b/>
          <w:sz w:val="20"/>
          <w:szCs w:val="20"/>
          <w:lang w:val="es-MX"/>
        </w:rPr>
        <w:t>DÍA 0</w:t>
      </w:r>
      <w:r>
        <w:rPr>
          <w:rFonts w:ascii="Arial" w:hAnsi="Arial" w:cs="Arial"/>
          <w:b/>
          <w:sz w:val="20"/>
          <w:szCs w:val="20"/>
          <w:lang w:val="es-MX"/>
        </w:rPr>
        <w:t>6</w:t>
      </w:r>
      <w:r w:rsidRPr="008C62DC">
        <w:rPr>
          <w:rFonts w:ascii="Arial" w:hAnsi="Arial" w:cs="Arial"/>
          <w:b/>
          <w:sz w:val="20"/>
          <w:szCs w:val="20"/>
          <w:lang w:val="es-MX"/>
        </w:rPr>
        <w:t>.</w:t>
      </w:r>
      <w:r w:rsidR="00AF7ACC">
        <w:rPr>
          <w:rFonts w:ascii="Arial" w:hAnsi="Arial" w:cs="Arial"/>
          <w:b/>
          <w:sz w:val="20"/>
          <w:szCs w:val="20"/>
          <w:lang w:val="es-MX"/>
        </w:rPr>
        <w:tab/>
      </w:r>
      <w:r w:rsidR="00AF7ACC">
        <w:rPr>
          <w:rFonts w:ascii="Arial" w:hAnsi="Arial" w:cs="Arial"/>
          <w:b/>
          <w:sz w:val="20"/>
          <w:szCs w:val="20"/>
          <w:lang w:val="es-MX"/>
        </w:rPr>
        <w:tab/>
        <w:t>HERMOSILLO – SAN CARLOS NUEVO GUAYMAS / PLAYA Y NATURALEZA</w:t>
      </w:r>
    </w:p>
    <w:p w14:paraId="30D57867" w14:textId="4F3444CB" w:rsidR="0055545F" w:rsidRPr="00C72FCF" w:rsidRDefault="0055545F" w:rsidP="0055545F">
      <w:pPr>
        <w:spacing w:after="0" w:line="240" w:lineRule="auto"/>
        <w:jc w:val="both"/>
        <w:rPr>
          <w:rFonts w:ascii="Arial" w:hAnsi="Arial" w:cs="Arial"/>
          <w:bCs/>
          <w:sz w:val="20"/>
          <w:szCs w:val="20"/>
          <w:lang w:val="es-MX"/>
        </w:rPr>
      </w:pPr>
      <w:r>
        <w:rPr>
          <w:rFonts w:ascii="Arial" w:hAnsi="Arial" w:cs="Arial"/>
          <w:b/>
          <w:sz w:val="20"/>
          <w:szCs w:val="20"/>
          <w:lang w:val="es-MX"/>
        </w:rPr>
        <w:t>07:00 Desayuno</w:t>
      </w:r>
      <w:r w:rsidR="00C72FCF">
        <w:rPr>
          <w:rFonts w:ascii="Arial" w:hAnsi="Arial" w:cs="Arial"/>
          <w:b/>
          <w:sz w:val="20"/>
          <w:szCs w:val="20"/>
          <w:lang w:val="es-MX"/>
        </w:rPr>
        <w:t xml:space="preserve">. </w:t>
      </w:r>
      <w:r>
        <w:rPr>
          <w:rFonts w:ascii="Arial" w:hAnsi="Arial" w:cs="Arial"/>
          <w:b/>
          <w:sz w:val="20"/>
          <w:szCs w:val="20"/>
          <w:lang w:val="es-MX"/>
        </w:rPr>
        <w:t xml:space="preserve">08:00 Cita en el Lobby del hotel. </w:t>
      </w:r>
      <w:r>
        <w:rPr>
          <w:rFonts w:ascii="Arial" w:hAnsi="Arial" w:cs="Arial"/>
          <w:bCs/>
          <w:sz w:val="20"/>
          <w:szCs w:val="20"/>
          <w:lang w:val="es-MX"/>
        </w:rPr>
        <w:t xml:space="preserve">Salida hacia el </w:t>
      </w:r>
      <w:r>
        <w:rPr>
          <w:rFonts w:ascii="Arial" w:hAnsi="Arial" w:cs="Arial"/>
          <w:b/>
          <w:sz w:val="20"/>
          <w:szCs w:val="20"/>
          <w:lang w:val="es-MX"/>
        </w:rPr>
        <w:t>Estero del Soldado.</w:t>
      </w:r>
      <w:r w:rsidR="00EB5C1C">
        <w:rPr>
          <w:rFonts w:ascii="Arial" w:hAnsi="Arial" w:cs="Arial"/>
          <w:b/>
          <w:sz w:val="20"/>
          <w:szCs w:val="20"/>
          <w:lang w:val="es-MX"/>
        </w:rPr>
        <w:t xml:space="preserve"> </w:t>
      </w:r>
      <w:r w:rsidR="00EB5C1C" w:rsidRPr="00EB5C1C">
        <w:rPr>
          <w:rFonts w:ascii="Arial" w:hAnsi="Arial" w:cs="Arial"/>
          <w:bCs/>
          <w:sz w:val="20"/>
          <w:szCs w:val="20"/>
          <w:lang w:val="es-MX"/>
        </w:rPr>
        <w:t>(Duración aproximada 1</w:t>
      </w:r>
      <w:r w:rsidR="00EB5C1C">
        <w:rPr>
          <w:rFonts w:ascii="Arial" w:hAnsi="Arial" w:cs="Arial"/>
          <w:bCs/>
          <w:sz w:val="20"/>
          <w:szCs w:val="20"/>
          <w:lang w:val="es-MX"/>
        </w:rPr>
        <w:t xml:space="preserve"> h </w:t>
      </w:r>
      <w:r w:rsidR="00EB5C1C" w:rsidRPr="00EB5C1C">
        <w:rPr>
          <w:rFonts w:ascii="Arial" w:hAnsi="Arial" w:cs="Arial"/>
          <w:bCs/>
          <w:sz w:val="20"/>
          <w:szCs w:val="20"/>
          <w:lang w:val="es-MX"/>
        </w:rPr>
        <w:t>3</w:t>
      </w:r>
      <w:r w:rsidR="00EB5C1C">
        <w:rPr>
          <w:rFonts w:ascii="Arial" w:hAnsi="Arial" w:cs="Arial"/>
          <w:bCs/>
          <w:sz w:val="20"/>
          <w:szCs w:val="20"/>
          <w:lang w:val="es-MX"/>
        </w:rPr>
        <w:t>0 min</w:t>
      </w:r>
      <w:r w:rsidR="00EB5C1C" w:rsidRPr="00EB5C1C">
        <w:rPr>
          <w:rFonts w:ascii="Arial" w:hAnsi="Arial" w:cs="Arial"/>
          <w:bCs/>
          <w:sz w:val="20"/>
          <w:szCs w:val="20"/>
          <w:lang w:val="es-MX"/>
        </w:rPr>
        <w:t xml:space="preserve"> / 139 km)</w:t>
      </w:r>
      <w:r w:rsidR="00C72FCF">
        <w:rPr>
          <w:rFonts w:ascii="Arial" w:hAnsi="Arial" w:cs="Arial"/>
          <w:bCs/>
          <w:sz w:val="20"/>
          <w:szCs w:val="20"/>
          <w:lang w:val="es-MX"/>
        </w:rPr>
        <w:t xml:space="preserve">. </w:t>
      </w:r>
      <w:r w:rsidRPr="0055545F">
        <w:rPr>
          <w:rFonts w:ascii="Arial" w:hAnsi="Arial" w:cs="Arial"/>
          <w:b/>
          <w:sz w:val="20"/>
          <w:szCs w:val="20"/>
          <w:lang w:val="es-MX"/>
        </w:rPr>
        <w:t>10:00 Visita a la reserva natural</w:t>
      </w:r>
      <w:r>
        <w:rPr>
          <w:rFonts w:ascii="Arial" w:hAnsi="Arial" w:cs="Arial"/>
          <w:bCs/>
          <w:sz w:val="20"/>
          <w:szCs w:val="20"/>
          <w:lang w:val="es-MX"/>
        </w:rPr>
        <w:t xml:space="preserve">. El Estero del Soldado, es una reserva natural donde se pueden hacer actividades ecoturísticas como paseo en kayak, ciclismo (no incluidas en el costo) y caminatas. Sitio de gran importancia para la conservación de las especies que habitan el Mar de Cortés, también llamado </w:t>
      </w:r>
      <w:r w:rsidRPr="0055545F">
        <w:rPr>
          <w:rFonts w:ascii="Arial" w:hAnsi="Arial" w:cs="Arial"/>
          <w:b/>
          <w:sz w:val="20"/>
          <w:szCs w:val="20"/>
          <w:lang w:val="es-MX"/>
        </w:rPr>
        <w:t>“El Acuario del Mundo”</w:t>
      </w:r>
      <w:r w:rsidR="00C72FCF">
        <w:rPr>
          <w:rFonts w:ascii="Arial" w:hAnsi="Arial" w:cs="Arial"/>
          <w:b/>
          <w:sz w:val="20"/>
          <w:szCs w:val="20"/>
          <w:lang w:val="es-MX"/>
        </w:rPr>
        <w:t xml:space="preserve">. </w:t>
      </w:r>
      <w:r>
        <w:rPr>
          <w:rFonts w:ascii="Arial" w:hAnsi="Arial" w:cs="Arial"/>
          <w:bCs/>
          <w:sz w:val="20"/>
          <w:szCs w:val="20"/>
          <w:lang w:val="es-MX"/>
        </w:rPr>
        <w:t>Continuamos nuestro recorrido a San Carlos.</w:t>
      </w:r>
      <w:r w:rsidR="00532D8D">
        <w:rPr>
          <w:rFonts w:ascii="Arial" w:hAnsi="Arial" w:cs="Arial"/>
          <w:bCs/>
          <w:sz w:val="20"/>
          <w:szCs w:val="20"/>
          <w:lang w:val="es-MX"/>
        </w:rPr>
        <w:t xml:space="preserve"> </w:t>
      </w:r>
      <w:r>
        <w:rPr>
          <w:rFonts w:ascii="Arial" w:hAnsi="Arial" w:cs="Arial"/>
          <w:bCs/>
          <w:sz w:val="20"/>
          <w:szCs w:val="20"/>
          <w:lang w:val="es-MX"/>
        </w:rPr>
        <w:t>La zona de San Carlos Nuevo Guaymas se encuentra a solo 130 km de Hermosillo, tiene algunas de las playas más bellas del mar de Cortés. Espectaculares paisajes donde las montañas. El desierto de Sonorense y los diferentes colores del mar se juntan, es por ellos que importantes publicaciones como “</w:t>
      </w:r>
      <w:proofErr w:type="spellStart"/>
      <w:r>
        <w:rPr>
          <w:rFonts w:ascii="Arial" w:hAnsi="Arial" w:cs="Arial"/>
          <w:bCs/>
          <w:sz w:val="20"/>
          <w:szCs w:val="20"/>
          <w:lang w:val="es-MX"/>
        </w:rPr>
        <w:t>National</w:t>
      </w:r>
      <w:proofErr w:type="spellEnd"/>
      <w:r>
        <w:rPr>
          <w:rFonts w:ascii="Arial" w:hAnsi="Arial" w:cs="Arial"/>
          <w:bCs/>
          <w:sz w:val="20"/>
          <w:szCs w:val="20"/>
          <w:lang w:val="es-MX"/>
        </w:rPr>
        <w:t xml:space="preserve"> </w:t>
      </w:r>
      <w:proofErr w:type="spellStart"/>
      <w:r>
        <w:rPr>
          <w:rFonts w:ascii="Arial" w:hAnsi="Arial" w:cs="Arial"/>
          <w:bCs/>
          <w:sz w:val="20"/>
          <w:szCs w:val="20"/>
          <w:lang w:val="es-MX"/>
        </w:rPr>
        <w:t>Geograplic</w:t>
      </w:r>
      <w:proofErr w:type="spellEnd"/>
      <w:r>
        <w:rPr>
          <w:rFonts w:ascii="Arial" w:hAnsi="Arial" w:cs="Arial"/>
          <w:bCs/>
          <w:sz w:val="20"/>
          <w:szCs w:val="20"/>
          <w:lang w:val="es-MX"/>
        </w:rPr>
        <w:t>” han dicho que aquí se encuentra la mejor vista al mar del mundo.</w:t>
      </w:r>
      <w:r w:rsidR="00C72FCF">
        <w:rPr>
          <w:rFonts w:ascii="Arial" w:hAnsi="Arial" w:cs="Arial"/>
          <w:bCs/>
          <w:sz w:val="20"/>
          <w:szCs w:val="20"/>
          <w:lang w:val="es-MX"/>
        </w:rPr>
        <w:t xml:space="preserve"> </w:t>
      </w:r>
      <w:r w:rsidRPr="00A6374C">
        <w:rPr>
          <w:rFonts w:ascii="Arial" w:hAnsi="Arial" w:cs="Arial"/>
          <w:bCs/>
          <w:sz w:val="20"/>
          <w:szCs w:val="20"/>
        </w:rPr>
        <w:t xml:space="preserve">Check in </w:t>
      </w:r>
      <w:proofErr w:type="spellStart"/>
      <w:r w:rsidRPr="00A6374C">
        <w:rPr>
          <w:rFonts w:ascii="Arial" w:hAnsi="Arial" w:cs="Arial"/>
          <w:bCs/>
          <w:sz w:val="20"/>
          <w:szCs w:val="20"/>
        </w:rPr>
        <w:t>en</w:t>
      </w:r>
      <w:proofErr w:type="spellEnd"/>
      <w:r w:rsidRPr="00A6374C">
        <w:rPr>
          <w:rFonts w:ascii="Arial" w:hAnsi="Arial" w:cs="Arial"/>
          <w:bCs/>
          <w:sz w:val="20"/>
          <w:szCs w:val="20"/>
        </w:rPr>
        <w:t xml:space="preserve"> </w:t>
      </w:r>
      <w:proofErr w:type="spellStart"/>
      <w:r w:rsidRPr="00A6374C">
        <w:rPr>
          <w:rFonts w:ascii="Arial" w:hAnsi="Arial" w:cs="Arial"/>
          <w:bCs/>
          <w:sz w:val="20"/>
          <w:szCs w:val="20"/>
        </w:rPr>
        <w:t>el</w:t>
      </w:r>
      <w:proofErr w:type="spellEnd"/>
      <w:r w:rsidRPr="00A6374C">
        <w:rPr>
          <w:rFonts w:ascii="Arial" w:hAnsi="Arial" w:cs="Arial"/>
          <w:bCs/>
          <w:sz w:val="20"/>
          <w:szCs w:val="20"/>
        </w:rPr>
        <w:t xml:space="preserve"> hotel.</w:t>
      </w:r>
      <w:r w:rsidR="00532D8D">
        <w:rPr>
          <w:rFonts w:ascii="Arial" w:hAnsi="Arial" w:cs="Arial"/>
          <w:bCs/>
          <w:sz w:val="20"/>
          <w:szCs w:val="20"/>
        </w:rPr>
        <w:t xml:space="preserve"> </w:t>
      </w:r>
      <w:r>
        <w:rPr>
          <w:rFonts w:ascii="Arial" w:hAnsi="Arial" w:cs="Arial"/>
          <w:bCs/>
          <w:sz w:val="20"/>
          <w:szCs w:val="20"/>
          <w:lang w:val="es-MX"/>
        </w:rPr>
        <w:t xml:space="preserve">Tiempo libre para actividades de Sol y Playa. </w:t>
      </w:r>
      <w:r w:rsidRPr="0055545F">
        <w:rPr>
          <w:rFonts w:ascii="Arial" w:hAnsi="Arial" w:cs="Arial"/>
          <w:b/>
          <w:sz w:val="20"/>
          <w:szCs w:val="20"/>
          <w:lang w:val="es-MX"/>
        </w:rPr>
        <w:t xml:space="preserve">Alojamiento </w:t>
      </w:r>
    </w:p>
    <w:p w14:paraId="2283CC67" w14:textId="77777777" w:rsidR="0055545F" w:rsidRDefault="0055545F" w:rsidP="00151A8B">
      <w:pPr>
        <w:spacing w:after="0" w:line="240" w:lineRule="auto"/>
        <w:jc w:val="both"/>
        <w:rPr>
          <w:rFonts w:ascii="Arial" w:hAnsi="Arial" w:cs="Arial"/>
          <w:b/>
          <w:sz w:val="20"/>
          <w:szCs w:val="20"/>
          <w:lang w:val="es-MX"/>
        </w:rPr>
      </w:pPr>
    </w:p>
    <w:p w14:paraId="7EB1A0B0" w14:textId="1EC5805E" w:rsidR="00D3772F" w:rsidRDefault="00FA779E" w:rsidP="00151A8B">
      <w:pPr>
        <w:spacing w:after="0" w:line="240" w:lineRule="auto"/>
        <w:jc w:val="both"/>
        <w:rPr>
          <w:rFonts w:ascii="Arial" w:hAnsi="Arial" w:cs="Arial"/>
          <w:b/>
          <w:sz w:val="20"/>
          <w:szCs w:val="20"/>
          <w:lang w:val="es-MX"/>
        </w:rPr>
      </w:pPr>
      <w:r w:rsidRPr="008C62DC">
        <w:rPr>
          <w:rFonts w:ascii="Arial" w:hAnsi="Arial" w:cs="Arial"/>
          <w:b/>
          <w:sz w:val="20"/>
          <w:szCs w:val="20"/>
          <w:lang w:val="es-MX"/>
        </w:rPr>
        <w:t>DÍA 0</w:t>
      </w:r>
      <w:r>
        <w:rPr>
          <w:rFonts w:ascii="Arial" w:hAnsi="Arial" w:cs="Arial"/>
          <w:b/>
          <w:sz w:val="20"/>
          <w:szCs w:val="20"/>
          <w:lang w:val="es-MX"/>
        </w:rPr>
        <w:t>7</w:t>
      </w:r>
      <w:r w:rsidRPr="008C62DC">
        <w:rPr>
          <w:rFonts w:ascii="Arial" w:hAnsi="Arial" w:cs="Arial"/>
          <w:b/>
          <w:sz w:val="20"/>
          <w:szCs w:val="20"/>
          <w:lang w:val="es-MX"/>
        </w:rPr>
        <w:t>.</w:t>
      </w:r>
      <w:r w:rsidRPr="008C62DC">
        <w:rPr>
          <w:rFonts w:ascii="Arial" w:hAnsi="Arial" w:cs="Arial"/>
          <w:b/>
          <w:sz w:val="20"/>
          <w:szCs w:val="20"/>
          <w:lang w:val="es-MX"/>
        </w:rPr>
        <w:tab/>
      </w:r>
      <w:r w:rsidR="00D5766D">
        <w:rPr>
          <w:rFonts w:ascii="Arial" w:hAnsi="Arial" w:cs="Arial"/>
          <w:b/>
          <w:sz w:val="20"/>
          <w:szCs w:val="20"/>
          <w:lang w:val="es-MX"/>
        </w:rPr>
        <w:t xml:space="preserve"> </w:t>
      </w:r>
      <w:r w:rsidR="00D5766D">
        <w:rPr>
          <w:rFonts w:ascii="Arial" w:hAnsi="Arial" w:cs="Arial"/>
          <w:b/>
          <w:sz w:val="20"/>
          <w:szCs w:val="20"/>
          <w:lang w:val="es-MX"/>
        </w:rPr>
        <w:tab/>
        <w:t>HERMOSILLO</w:t>
      </w:r>
      <w:r w:rsidRPr="008C62DC">
        <w:rPr>
          <w:rFonts w:ascii="Arial" w:hAnsi="Arial" w:cs="Arial"/>
          <w:b/>
          <w:sz w:val="20"/>
          <w:szCs w:val="20"/>
          <w:lang w:val="es-MX"/>
        </w:rPr>
        <w:tab/>
      </w:r>
    </w:p>
    <w:p w14:paraId="1827811C" w14:textId="5D0047C3" w:rsidR="0055545F" w:rsidRPr="00532D8D" w:rsidRDefault="0055545F" w:rsidP="00151A8B">
      <w:pPr>
        <w:spacing w:after="0" w:line="240" w:lineRule="auto"/>
        <w:jc w:val="both"/>
        <w:rPr>
          <w:rFonts w:ascii="Arial" w:hAnsi="Arial" w:cs="Arial"/>
          <w:bCs/>
          <w:sz w:val="20"/>
          <w:szCs w:val="20"/>
          <w:lang w:val="es-MX"/>
        </w:rPr>
      </w:pPr>
      <w:r>
        <w:rPr>
          <w:rFonts w:ascii="Arial" w:hAnsi="Arial" w:cs="Arial"/>
          <w:b/>
          <w:sz w:val="20"/>
          <w:szCs w:val="20"/>
          <w:lang w:val="es-MX"/>
        </w:rPr>
        <w:t>08:00 Desayuno</w:t>
      </w:r>
      <w:r w:rsidR="00C72FCF">
        <w:rPr>
          <w:rFonts w:ascii="Arial" w:hAnsi="Arial" w:cs="Arial"/>
          <w:b/>
          <w:sz w:val="20"/>
          <w:szCs w:val="20"/>
          <w:lang w:val="es-MX"/>
        </w:rPr>
        <w:t xml:space="preserve">. </w:t>
      </w:r>
      <w:r>
        <w:rPr>
          <w:rFonts w:ascii="Arial" w:hAnsi="Arial" w:cs="Arial"/>
          <w:b/>
          <w:sz w:val="20"/>
          <w:szCs w:val="20"/>
          <w:lang w:val="es-MX"/>
        </w:rPr>
        <w:t>Mañana libre para actividades de sol y playa.</w:t>
      </w:r>
      <w:r w:rsidR="00C72FCF">
        <w:rPr>
          <w:rFonts w:ascii="Arial" w:hAnsi="Arial" w:cs="Arial"/>
          <w:b/>
          <w:sz w:val="20"/>
          <w:szCs w:val="20"/>
          <w:lang w:val="es-MX"/>
        </w:rPr>
        <w:t xml:space="preserve"> </w:t>
      </w:r>
      <w:r>
        <w:rPr>
          <w:rFonts w:ascii="Arial" w:hAnsi="Arial" w:cs="Arial"/>
          <w:b/>
          <w:sz w:val="20"/>
          <w:szCs w:val="20"/>
          <w:lang w:val="es-MX"/>
        </w:rPr>
        <w:t>12:00 Cita en el Lobby del hotel.</w:t>
      </w:r>
      <w:r w:rsidR="00EB5C1C">
        <w:rPr>
          <w:rFonts w:ascii="Arial" w:hAnsi="Arial" w:cs="Arial"/>
          <w:b/>
          <w:sz w:val="20"/>
          <w:szCs w:val="20"/>
          <w:lang w:val="es-MX"/>
        </w:rPr>
        <w:t xml:space="preserve"> </w:t>
      </w:r>
      <w:r w:rsidR="00EB5C1C" w:rsidRPr="00EB5C1C">
        <w:rPr>
          <w:rFonts w:ascii="Arial" w:hAnsi="Arial" w:cs="Arial"/>
          <w:bCs/>
          <w:sz w:val="20"/>
          <w:szCs w:val="20"/>
          <w:lang w:val="es-MX"/>
        </w:rPr>
        <w:t xml:space="preserve">(Duración aproximada del traslado </w:t>
      </w:r>
      <w:r w:rsidR="00EB5C1C">
        <w:rPr>
          <w:rFonts w:ascii="Arial" w:hAnsi="Arial" w:cs="Arial"/>
          <w:bCs/>
          <w:sz w:val="20"/>
          <w:szCs w:val="20"/>
          <w:lang w:val="es-MX"/>
        </w:rPr>
        <w:t>1 h 30 min</w:t>
      </w:r>
      <w:r w:rsidR="00EB5C1C" w:rsidRPr="00EB5C1C">
        <w:rPr>
          <w:rFonts w:ascii="Arial" w:hAnsi="Arial" w:cs="Arial"/>
          <w:bCs/>
          <w:sz w:val="20"/>
          <w:szCs w:val="20"/>
          <w:lang w:val="es-MX"/>
        </w:rPr>
        <w:t xml:space="preserve"> / 139 km)</w:t>
      </w:r>
      <w:r>
        <w:rPr>
          <w:rFonts w:ascii="Arial" w:hAnsi="Arial" w:cs="Arial"/>
          <w:b/>
          <w:sz w:val="20"/>
          <w:szCs w:val="20"/>
          <w:lang w:val="es-MX"/>
        </w:rPr>
        <w:t xml:space="preserve"> </w:t>
      </w:r>
      <w:r>
        <w:rPr>
          <w:rFonts w:ascii="Arial" w:hAnsi="Arial" w:cs="Arial"/>
          <w:bCs/>
          <w:sz w:val="20"/>
          <w:szCs w:val="20"/>
          <w:lang w:val="es-MX"/>
        </w:rPr>
        <w:t>Traslado al Aeropuerto o Central de autobuses de Hermosillo</w:t>
      </w:r>
      <w:r w:rsidR="00532D8D">
        <w:rPr>
          <w:rFonts w:ascii="Arial" w:hAnsi="Arial" w:cs="Arial"/>
          <w:bCs/>
          <w:sz w:val="20"/>
          <w:szCs w:val="20"/>
          <w:lang w:val="es-MX"/>
        </w:rPr>
        <w:t xml:space="preserve">. </w:t>
      </w:r>
      <w:r w:rsidRPr="0055545F">
        <w:rPr>
          <w:rFonts w:ascii="Arial" w:hAnsi="Arial" w:cs="Arial"/>
          <w:b/>
          <w:sz w:val="20"/>
          <w:szCs w:val="20"/>
          <w:lang w:val="es-MX"/>
        </w:rPr>
        <w:t>Fin de los servicios.</w:t>
      </w:r>
    </w:p>
    <w:p w14:paraId="2D7CFD43" w14:textId="77777777" w:rsidR="00EB316B" w:rsidRDefault="00EB316B" w:rsidP="007009BF">
      <w:pPr>
        <w:pStyle w:val="Sinespaciado"/>
        <w:jc w:val="both"/>
        <w:rPr>
          <w:rFonts w:ascii="Arial" w:hAnsi="Arial" w:cs="Arial"/>
          <w:b/>
          <w:sz w:val="20"/>
          <w:szCs w:val="20"/>
          <w:lang w:val="es-CR"/>
        </w:rPr>
      </w:pPr>
    </w:p>
    <w:p w14:paraId="13E84EDF" w14:textId="7000D957" w:rsidR="007009BF" w:rsidRPr="00E42A11" w:rsidRDefault="00E43AF1" w:rsidP="007009BF">
      <w:pPr>
        <w:pStyle w:val="Sinespaciado"/>
        <w:jc w:val="both"/>
        <w:rPr>
          <w:rFonts w:ascii="Arial" w:hAnsi="Arial" w:cs="Arial"/>
          <w:b/>
          <w:sz w:val="20"/>
          <w:szCs w:val="20"/>
          <w:lang w:val="es-MX"/>
        </w:rPr>
      </w:pPr>
      <w:r>
        <w:rPr>
          <w:rFonts w:ascii="Arial" w:hAnsi="Arial" w:cs="Arial"/>
          <w:b/>
          <w:sz w:val="20"/>
          <w:szCs w:val="20"/>
          <w:lang w:val="es-CR"/>
        </w:rPr>
        <w:t>I</w:t>
      </w:r>
      <w:r w:rsidR="007009BF">
        <w:rPr>
          <w:rFonts w:ascii="Arial" w:hAnsi="Arial" w:cs="Arial"/>
          <w:b/>
          <w:sz w:val="20"/>
          <w:szCs w:val="20"/>
          <w:lang w:val="es-CR"/>
        </w:rPr>
        <w:t xml:space="preserve">NCLUYE: </w:t>
      </w:r>
    </w:p>
    <w:p w14:paraId="522682B9" w14:textId="37C37C65" w:rsidR="007009BF" w:rsidRPr="000D7A50" w:rsidRDefault="007009BF" w:rsidP="00E84506">
      <w:pPr>
        <w:pStyle w:val="Prrafodelista"/>
        <w:numPr>
          <w:ilvl w:val="0"/>
          <w:numId w:val="3"/>
        </w:numPr>
        <w:spacing w:after="0" w:line="240" w:lineRule="auto"/>
        <w:jc w:val="both"/>
        <w:rPr>
          <w:rFonts w:ascii="Arial" w:hAnsi="Arial" w:cs="Arial"/>
          <w:sz w:val="20"/>
          <w:szCs w:val="20"/>
          <w:lang w:val="es-MX"/>
        </w:rPr>
      </w:pPr>
      <w:r w:rsidRPr="00E42A11">
        <w:rPr>
          <w:rFonts w:ascii="Arial" w:hAnsi="Arial" w:cs="Arial"/>
          <w:sz w:val="20"/>
          <w:szCs w:val="20"/>
          <w:lang w:val="es-MX"/>
        </w:rPr>
        <w:t xml:space="preserve">Traslado aeropuerto – hotel – aeropuerto </w:t>
      </w:r>
      <w:r w:rsidRPr="00E42A11">
        <w:rPr>
          <w:rFonts w:ascii="Arial" w:hAnsi="Arial" w:cs="Arial"/>
          <w:noProof/>
          <w:sz w:val="20"/>
          <w:szCs w:val="20"/>
          <w:lang w:val="es-MX" w:eastAsia="es-MX" w:bidi="ar-SA"/>
        </w:rPr>
        <w:t>en servicio compartido</w:t>
      </w:r>
      <w:r w:rsidR="00E42A11" w:rsidRPr="00E42A11">
        <w:rPr>
          <w:rFonts w:ascii="Arial" w:hAnsi="Arial" w:cs="Arial"/>
          <w:noProof/>
          <w:sz w:val="20"/>
          <w:szCs w:val="20"/>
          <w:lang w:val="es-MX" w:eastAsia="es-MX" w:bidi="ar-SA"/>
        </w:rPr>
        <w:t xml:space="preserve"> </w:t>
      </w:r>
      <w:r w:rsidR="00E42A11" w:rsidRPr="000D7A50">
        <w:rPr>
          <w:rFonts w:ascii="Arial" w:hAnsi="Arial" w:cs="Arial"/>
          <w:sz w:val="20"/>
          <w:szCs w:val="20"/>
          <w:lang w:val="es-MX"/>
        </w:rPr>
        <w:t>con capacidad controlada y vehículos previamente sanitizados.</w:t>
      </w:r>
    </w:p>
    <w:p w14:paraId="2A71D883" w14:textId="3CB40EA6" w:rsidR="007009BF" w:rsidRDefault="004B6B24" w:rsidP="00E84506">
      <w:pPr>
        <w:pStyle w:val="Sinespaciado"/>
        <w:numPr>
          <w:ilvl w:val="0"/>
          <w:numId w:val="3"/>
        </w:numPr>
        <w:jc w:val="both"/>
        <w:rPr>
          <w:rFonts w:ascii="Arial" w:hAnsi="Arial" w:cs="Arial"/>
          <w:sz w:val="20"/>
          <w:szCs w:val="20"/>
          <w:lang w:val="es-CR"/>
        </w:rPr>
      </w:pPr>
      <w:r>
        <w:rPr>
          <w:rFonts w:ascii="Arial" w:hAnsi="Arial" w:cs="Arial"/>
          <w:sz w:val="20"/>
          <w:szCs w:val="20"/>
          <w:lang w:val="es-CR"/>
        </w:rPr>
        <w:t>2</w:t>
      </w:r>
      <w:r w:rsidR="00806200">
        <w:rPr>
          <w:rFonts w:ascii="Arial" w:hAnsi="Arial" w:cs="Arial"/>
          <w:sz w:val="20"/>
          <w:szCs w:val="20"/>
          <w:lang w:val="es-CR"/>
        </w:rPr>
        <w:t xml:space="preserve"> noche de hospedaje en Hermosillo con desayuno americano</w:t>
      </w:r>
    </w:p>
    <w:p w14:paraId="62A2BF0F" w14:textId="2744CADE" w:rsidR="004B6B24" w:rsidRDefault="004B6B24" w:rsidP="00E84506">
      <w:pPr>
        <w:pStyle w:val="Sinespaciado"/>
        <w:numPr>
          <w:ilvl w:val="0"/>
          <w:numId w:val="3"/>
        </w:numPr>
        <w:jc w:val="both"/>
        <w:rPr>
          <w:rFonts w:ascii="Arial" w:hAnsi="Arial" w:cs="Arial"/>
          <w:sz w:val="20"/>
          <w:szCs w:val="20"/>
          <w:lang w:val="es-CR"/>
        </w:rPr>
      </w:pPr>
      <w:r>
        <w:rPr>
          <w:rFonts w:ascii="Arial" w:hAnsi="Arial" w:cs="Arial"/>
          <w:sz w:val="20"/>
          <w:szCs w:val="20"/>
          <w:lang w:val="es-CR"/>
        </w:rPr>
        <w:t>1 noche de hospedaje en Caborca con desayuno americano</w:t>
      </w:r>
    </w:p>
    <w:p w14:paraId="31758C1D" w14:textId="1E386CF3" w:rsidR="00806200" w:rsidRDefault="004B6B24" w:rsidP="00E84506">
      <w:pPr>
        <w:pStyle w:val="Sinespaciado"/>
        <w:numPr>
          <w:ilvl w:val="0"/>
          <w:numId w:val="3"/>
        </w:numPr>
        <w:jc w:val="both"/>
        <w:rPr>
          <w:rFonts w:ascii="Arial" w:hAnsi="Arial" w:cs="Arial"/>
          <w:sz w:val="20"/>
          <w:szCs w:val="20"/>
          <w:lang w:val="es-CR"/>
        </w:rPr>
      </w:pPr>
      <w:r>
        <w:rPr>
          <w:rFonts w:ascii="Arial" w:hAnsi="Arial" w:cs="Arial"/>
          <w:sz w:val="20"/>
          <w:szCs w:val="20"/>
          <w:lang w:val="es-CR"/>
        </w:rPr>
        <w:t>2</w:t>
      </w:r>
      <w:r w:rsidR="00806200">
        <w:rPr>
          <w:rFonts w:ascii="Arial" w:hAnsi="Arial" w:cs="Arial"/>
          <w:sz w:val="20"/>
          <w:szCs w:val="20"/>
          <w:lang w:val="es-CR"/>
        </w:rPr>
        <w:t xml:space="preserve"> noche de hospedaje en Puerto Peñasco con desayuno americano</w:t>
      </w:r>
    </w:p>
    <w:p w14:paraId="75B85C26" w14:textId="0F81AAB8" w:rsidR="004B6B24" w:rsidRDefault="004B6B24" w:rsidP="00E84506">
      <w:pPr>
        <w:pStyle w:val="Sinespaciado"/>
        <w:numPr>
          <w:ilvl w:val="0"/>
          <w:numId w:val="3"/>
        </w:numPr>
        <w:jc w:val="both"/>
        <w:rPr>
          <w:rFonts w:ascii="Arial" w:hAnsi="Arial" w:cs="Arial"/>
          <w:sz w:val="20"/>
          <w:szCs w:val="20"/>
          <w:lang w:val="es-CR"/>
        </w:rPr>
      </w:pPr>
      <w:r>
        <w:rPr>
          <w:rFonts w:ascii="Arial" w:hAnsi="Arial" w:cs="Arial"/>
          <w:sz w:val="20"/>
          <w:szCs w:val="20"/>
          <w:lang w:val="es-CR"/>
        </w:rPr>
        <w:t>1 noche en San Carlos Nuevo Guaymas con desayuno americano.</w:t>
      </w:r>
    </w:p>
    <w:p w14:paraId="0A4F1F3A" w14:textId="78C0C7B4" w:rsidR="00863391" w:rsidRPr="005E6415" w:rsidRDefault="007009BF" w:rsidP="004163E9">
      <w:pPr>
        <w:pStyle w:val="Sinespaciado"/>
        <w:numPr>
          <w:ilvl w:val="0"/>
          <w:numId w:val="3"/>
        </w:numPr>
        <w:spacing w:line="276" w:lineRule="auto"/>
        <w:jc w:val="both"/>
        <w:rPr>
          <w:rFonts w:ascii="Tahoma" w:hAnsi="Tahoma" w:cs="Tahoma"/>
          <w:b/>
          <w:color w:val="000000"/>
          <w:sz w:val="18"/>
          <w:szCs w:val="18"/>
          <w:lang w:val="es-MX" w:eastAsia="es-MX"/>
        </w:rPr>
      </w:pPr>
      <w:r w:rsidRPr="002535D6">
        <w:rPr>
          <w:rFonts w:ascii="Arial" w:hAnsi="Arial" w:cs="Arial"/>
          <w:noProof/>
          <w:sz w:val="20"/>
          <w:szCs w:val="20"/>
          <w:lang w:val="es-MX" w:eastAsia="es-MX" w:bidi="ar-SA"/>
        </w:rPr>
        <w:t>Transportación terrestre para los tours en servicio compartido</w:t>
      </w:r>
      <w:r w:rsidR="00E42A11" w:rsidRPr="002535D6">
        <w:rPr>
          <w:rFonts w:ascii="Arial" w:hAnsi="Arial" w:cs="Arial"/>
          <w:noProof/>
          <w:sz w:val="20"/>
          <w:szCs w:val="20"/>
          <w:lang w:val="es-MX" w:eastAsia="es-MX" w:bidi="ar-SA"/>
        </w:rPr>
        <w:t xml:space="preserve"> </w:t>
      </w:r>
      <w:r w:rsidR="00E42A11" w:rsidRPr="005E6415">
        <w:rPr>
          <w:rFonts w:ascii="Arial" w:hAnsi="Arial" w:cs="Arial"/>
          <w:sz w:val="20"/>
          <w:szCs w:val="20"/>
          <w:lang w:val="es-MX"/>
        </w:rPr>
        <w:t xml:space="preserve">con </w:t>
      </w:r>
      <w:r w:rsidR="00E42A11" w:rsidRPr="002535D6">
        <w:rPr>
          <w:rFonts w:ascii="Arial" w:hAnsi="Arial" w:cs="Arial"/>
          <w:sz w:val="20"/>
          <w:szCs w:val="20"/>
          <w:lang w:val="es-MX"/>
        </w:rPr>
        <w:t>capacidad controlada y vehículos previamente sanitizados</w:t>
      </w:r>
      <w:r w:rsidR="00863391" w:rsidRPr="002535D6">
        <w:rPr>
          <w:rFonts w:ascii="Arial" w:hAnsi="Arial" w:cs="Arial"/>
          <w:sz w:val="20"/>
          <w:szCs w:val="20"/>
          <w:lang w:val="es-MX"/>
        </w:rPr>
        <w:t xml:space="preserve"> y con todas las medidas de higiene.</w:t>
      </w:r>
    </w:p>
    <w:p w14:paraId="061EA66F" w14:textId="33863613" w:rsidR="007009BF" w:rsidRPr="00532D8D" w:rsidRDefault="00863391" w:rsidP="00C8705A">
      <w:pPr>
        <w:pStyle w:val="Prrafodelista"/>
        <w:numPr>
          <w:ilvl w:val="0"/>
          <w:numId w:val="3"/>
        </w:numPr>
        <w:spacing w:line="276" w:lineRule="auto"/>
        <w:jc w:val="both"/>
        <w:rPr>
          <w:rFonts w:ascii="Tahoma" w:hAnsi="Tahoma" w:cs="Tahoma"/>
          <w:b/>
          <w:color w:val="000000"/>
          <w:sz w:val="18"/>
          <w:szCs w:val="18"/>
          <w:lang w:val="es-MX" w:eastAsia="es-MX"/>
        </w:rPr>
      </w:pPr>
      <w:r>
        <w:rPr>
          <w:rFonts w:ascii="Arial" w:hAnsi="Arial" w:cs="Arial"/>
          <w:sz w:val="20"/>
          <w:szCs w:val="20"/>
          <w:lang w:val="es-MX"/>
        </w:rPr>
        <w:t>Admisiones a los sitios de visita</w:t>
      </w:r>
      <w:r w:rsidR="00806200">
        <w:rPr>
          <w:rFonts w:ascii="Arial" w:hAnsi="Arial" w:cs="Arial"/>
          <w:sz w:val="20"/>
          <w:szCs w:val="20"/>
          <w:lang w:val="es-MX"/>
        </w:rPr>
        <w:t xml:space="preserve"> a base de itinerario.</w:t>
      </w:r>
    </w:p>
    <w:p w14:paraId="60E39856" w14:textId="239161BB" w:rsidR="007009BF" w:rsidRPr="008C62DC" w:rsidRDefault="007009BF" w:rsidP="007009BF">
      <w:pPr>
        <w:spacing w:after="0" w:line="240" w:lineRule="auto"/>
        <w:jc w:val="both"/>
        <w:rPr>
          <w:rFonts w:ascii="Arial" w:hAnsi="Arial" w:cs="Arial"/>
          <w:b/>
          <w:sz w:val="20"/>
          <w:szCs w:val="20"/>
        </w:rPr>
      </w:pPr>
      <w:r w:rsidRPr="008C62DC">
        <w:rPr>
          <w:rFonts w:ascii="Arial" w:hAnsi="Arial" w:cs="Arial"/>
          <w:b/>
          <w:sz w:val="20"/>
          <w:szCs w:val="20"/>
        </w:rPr>
        <w:t>NO INCLUYE:</w:t>
      </w:r>
    </w:p>
    <w:p w14:paraId="1657F4EF" w14:textId="0E4CC143" w:rsidR="007009BF" w:rsidRPr="008C62DC"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8C62DC">
        <w:rPr>
          <w:rFonts w:ascii="Arial" w:hAnsi="Arial" w:cs="Arial"/>
          <w:sz w:val="20"/>
          <w:szCs w:val="20"/>
          <w:lang w:val="es-ES"/>
        </w:rPr>
        <w:t>Extras en hoteles</w:t>
      </w:r>
    </w:p>
    <w:p w14:paraId="475C388F" w14:textId="3CB69B4C" w:rsidR="007009BF" w:rsidRPr="008C62DC"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8C62DC">
        <w:rPr>
          <w:rFonts w:ascii="Arial" w:hAnsi="Arial" w:cs="Arial"/>
          <w:sz w:val="20"/>
          <w:szCs w:val="20"/>
          <w:lang w:val="es-ES"/>
        </w:rPr>
        <w:t xml:space="preserve">Boletos aéreos o de autobús </w:t>
      </w:r>
    </w:p>
    <w:p w14:paraId="602D677F" w14:textId="117EAE55" w:rsidR="002535D6" w:rsidRPr="00806200" w:rsidRDefault="007009BF" w:rsidP="00806200">
      <w:pPr>
        <w:pStyle w:val="Sinespaciado"/>
        <w:numPr>
          <w:ilvl w:val="0"/>
          <w:numId w:val="2"/>
        </w:numPr>
        <w:suppressAutoHyphens/>
        <w:autoSpaceDN w:val="0"/>
        <w:jc w:val="both"/>
        <w:textAlignment w:val="baseline"/>
        <w:rPr>
          <w:rFonts w:ascii="Arial" w:hAnsi="Arial" w:cs="Arial"/>
          <w:sz w:val="20"/>
          <w:szCs w:val="20"/>
          <w:lang w:val="es-ES"/>
        </w:rPr>
      </w:pPr>
      <w:r w:rsidRPr="008C62DC">
        <w:rPr>
          <w:rFonts w:ascii="Arial" w:hAnsi="Arial" w:cs="Arial"/>
          <w:noProof/>
          <w:sz w:val="20"/>
          <w:szCs w:val="20"/>
          <w:lang w:val="es-MX" w:eastAsia="es-MX" w:bidi="ar-SA"/>
        </w:rPr>
        <w:t>Servicios, excursiones o comidas no especificadas</w:t>
      </w:r>
      <w:r w:rsidRPr="008C62DC">
        <w:rPr>
          <w:rFonts w:ascii="Arial" w:hAnsi="Arial" w:cs="Arial"/>
          <w:sz w:val="20"/>
          <w:szCs w:val="20"/>
          <w:lang w:val="es-ES"/>
        </w:rPr>
        <w:t xml:space="preserve"> </w:t>
      </w:r>
    </w:p>
    <w:p w14:paraId="7313CC9A" w14:textId="3AC98E4F" w:rsidR="007009BF"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8C62DC">
        <w:rPr>
          <w:rFonts w:ascii="Arial" w:hAnsi="Arial" w:cs="Arial"/>
          <w:sz w:val="20"/>
          <w:szCs w:val="20"/>
          <w:lang w:val="es-ES"/>
        </w:rPr>
        <w:t>Propinas a camaristas, botones, guías, choferes, gastos personales</w:t>
      </w:r>
    </w:p>
    <w:p w14:paraId="3AA7EEAC" w14:textId="253D7248" w:rsidR="00D3772F" w:rsidRDefault="00D3772F" w:rsidP="00B13755">
      <w:pPr>
        <w:pStyle w:val="Sinespaciado"/>
        <w:suppressAutoHyphens/>
        <w:jc w:val="both"/>
        <w:textAlignment w:val="baseline"/>
        <w:rPr>
          <w:rFonts w:ascii="Arial" w:hAnsi="Arial" w:cs="Arial"/>
          <w:sz w:val="20"/>
          <w:szCs w:val="20"/>
          <w:lang w:val="es-ES"/>
        </w:rPr>
      </w:pPr>
    </w:p>
    <w:p w14:paraId="1EFBDBAB" w14:textId="67BEE71E" w:rsidR="005E6415" w:rsidRDefault="005E6415" w:rsidP="005E6415">
      <w:pPr>
        <w:pStyle w:val="Sinespaciado"/>
        <w:jc w:val="both"/>
        <w:rPr>
          <w:rFonts w:ascii="Arial" w:hAnsi="Arial" w:cs="Arial"/>
          <w:b/>
          <w:sz w:val="20"/>
          <w:szCs w:val="20"/>
          <w:lang w:val="es-MX"/>
        </w:rPr>
      </w:pPr>
      <w:r w:rsidRPr="00F538F4">
        <w:rPr>
          <w:rFonts w:ascii="Arial" w:hAnsi="Arial" w:cs="Arial"/>
          <w:b/>
          <w:sz w:val="20"/>
          <w:szCs w:val="20"/>
          <w:lang w:val="es-MX"/>
        </w:rPr>
        <w:t>IMPORTANTE:</w:t>
      </w:r>
    </w:p>
    <w:p w14:paraId="21B55E1D" w14:textId="3AC5FF79" w:rsidR="00CD694F" w:rsidRPr="00F538F4" w:rsidRDefault="00CD694F" w:rsidP="00CD694F">
      <w:pPr>
        <w:pStyle w:val="Sinespaciado"/>
        <w:numPr>
          <w:ilvl w:val="0"/>
          <w:numId w:val="1"/>
        </w:numPr>
        <w:jc w:val="both"/>
        <w:rPr>
          <w:rFonts w:ascii="Arial" w:hAnsi="Arial" w:cs="Arial"/>
          <w:b/>
          <w:sz w:val="20"/>
          <w:szCs w:val="20"/>
          <w:lang w:val="es-MX"/>
        </w:rPr>
      </w:pPr>
      <w:r>
        <w:rPr>
          <w:rFonts w:ascii="Arial" w:hAnsi="Arial" w:cs="Arial"/>
          <w:bCs/>
          <w:sz w:val="20"/>
          <w:szCs w:val="20"/>
          <w:lang w:val="es-MX"/>
        </w:rPr>
        <w:t xml:space="preserve">Se recomienda </w:t>
      </w:r>
      <w:r w:rsidR="00AF2E08">
        <w:rPr>
          <w:rFonts w:ascii="Arial" w:hAnsi="Arial" w:cs="Arial"/>
          <w:bCs/>
          <w:sz w:val="20"/>
          <w:szCs w:val="20"/>
          <w:lang w:val="es-MX"/>
        </w:rPr>
        <w:t>que la salida aérea y por tierra sea después de las 1</w:t>
      </w:r>
      <w:r w:rsidR="004B6B24">
        <w:rPr>
          <w:rFonts w:ascii="Arial" w:hAnsi="Arial" w:cs="Arial"/>
          <w:bCs/>
          <w:sz w:val="20"/>
          <w:szCs w:val="20"/>
          <w:lang w:val="es-MX"/>
        </w:rPr>
        <w:t>6:00</w:t>
      </w:r>
      <w:r w:rsidR="00AF2E08">
        <w:rPr>
          <w:rFonts w:ascii="Arial" w:hAnsi="Arial" w:cs="Arial"/>
          <w:bCs/>
          <w:sz w:val="20"/>
          <w:szCs w:val="20"/>
          <w:lang w:val="es-MX"/>
        </w:rPr>
        <w:t xml:space="preserve"> hrs.</w:t>
      </w:r>
    </w:p>
    <w:p w14:paraId="3F26E166" w14:textId="77777777" w:rsidR="005E6415" w:rsidRDefault="005E6415" w:rsidP="005E6415">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F538F4">
        <w:rPr>
          <w:rFonts w:ascii="Arial" w:hAnsi="Arial" w:cs="Arial"/>
          <w:sz w:val="20"/>
          <w:szCs w:val="20"/>
          <w:lang w:val="es-MX"/>
        </w:rPr>
        <w:t>Se reserva el derecho de modificar el orden de los tours dentro de un paquete, además de cambiar el orden de las visitas, por cuestiones de operación internas o por fuerza mayor</w:t>
      </w:r>
    </w:p>
    <w:p w14:paraId="4967CDC0" w14:textId="77777777" w:rsidR="005E6415" w:rsidRPr="0073595B" w:rsidRDefault="005E6415" w:rsidP="005E6415">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73595B">
        <w:rPr>
          <w:rFonts w:ascii="Arial" w:hAnsi="Arial" w:cs="Arial"/>
          <w:sz w:val="20"/>
          <w:szCs w:val="20"/>
          <w:lang w:val="es-MX"/>
        </w:rPr>
        <w:t>A su llegada se le indicarán los horarios de pick up previos a las actividades marcadas en itinerario, esto dependerá de la ubicación del hotel, ya que los tours y traslados son en servicio compartido. La unidad hace su recorrido de 09:00 a 10:00 h para recoger a los viajeros e iniciar el tour, este horario puede variar dependiendo de las condiciones del tráfico.</w:t>
      </w:r>
    </w:p>
    <w:p w14:paraId="0F298964" w14:textId="6ECDEFA9" w:rsidR="00A91DB8" w:rsidRDefault="005E6415" w:rsidP="00B13755">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73595B">
        <w:rPr>
          <w:rFonts w:ascii="Arial" w:hAnsi="Arial" w:cs="Arial"/>
          <w:sz w:val="20"/>
          <w:szCs w:val="20"/>
          <w:lang w:val="es-MX"/>
        </w:rPr>
        <w:t>Se sugiere llevar a los recorridos: bloqueador solar, sombrero, lentes de sol, ropa fresca y calzado cómodo (tipo tenis preferentemente) y efectivo para compras en caso de que requieran algún suvenir en los lugares a visitar.</w:t>
      </w:r>
    </w:p>
    <w:p w14:paraId="6D700ED8" w14:textId="02E6F1A5" w:rsidR="00C72FCF" w:rsidRPr="00532D8D" w:rsidRDefault="00C72FCF" w:rsidP="00B13755">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C72FCF">
        <w:rPr>
          <w:rFonts w:ascii="Arial" w:hAnsi="Arial" w:cs="Arial"/>
          <w:sz w:val="20"/>
          <w:szCs w:val="20"/>
          <w:lang w:val="es-MX"/>
        </w:rPr>
        <w:lastRenderedPageBreak/>
        <w:t xml:space="preserve">Te invitamos a disfrutar tu viaje a plenitud adquiriendo una Póliza de Asistencia en Viaje de amplia cobertura. Contamos con planes y convenios con empresa de renombre como </w:t>
      </w:r>
      <w:proofErr w:type="spellStart"/>
      <w:r w:rsidRPr="00C72FCF">
        <w:rPr>
          <w:rFonts w:ascii="Arial" w:hAnsi="Arial" w:cs="Arial"/>
          <w:sz w:val="20"/>
          <w:szCs w:val="20"/>
          <w:lang w:val="es-MX"/>
        </w:rPr>
        <w:t>Universsal</w:t>
      </w:r>
      <w:proofErr w:type="spellEnd"/>
      <w:r w:rsidRPr="00C72FCF">
        <w:rPr>
          <w:rFonts w:ascii="Arial" w:hAnsi="Arial" w:cs="Arial"/>
          <w:sz w:val="20"/>
          <w:szCs w:val="20"/>
          <w:lang w:val="es-MX"/>
        </w:rPr>
        <w:t xml:space="preserve"> </w:t>
      </w:r>
      <w:proofErr w:type="spellStart"/>
      <w:r w:rsidRPr="00C72FCF">
        <w:rPr>
          <w:rFonts w:ascii="Arial" w:hAnsi="Arial" w:cs="Arial"/>
          <w:sz w:val="20"/>
          <w:szCs w:val="20"/>
          <w:lang w:val="es-MX"/>
        </w:rPr>
        <w:t>Assistance</w:t>
      </w:r>
      <w:proofErr w:type="spellEnd"/>
      <w:r w:rsidRPr="00C72FCF">
        <w:rPr>
          <w:rFonts w:ascii="Arial" w:hAnsi="Arial" w:cs="Arial"/>
          <w:sz w:val="20"/>
          <w:szCs w:val="20"/>
          <w:lang w:val="es-MX"/>
        </w:rPr>
        <w:t xml:space="preserve"> y </w:t>
      </w:r>
      <w:proofErr w:type="spellStart"/>
      <w:r w:rsidRPr="00C72FCF">
        <w:rPr>
          <w:rFonts w:ascii="Arial" w:hAnsi="Arial" w:cs="Arial"/>
          <w:sz w:val="20"/>
          <w:szCs w:val="20"/>
          <w:lang w:val="es-MX"/>
        </w:rPr>
        <w:t>Assist</w:t>
      </w:r>
      <w:proofErr w:type="spellEnd"/>
      <w:r w:rsidRPr="00C72FCF">
        <w:rPr>
          <w:rFonts w:ascii="Arial" w:hAnsi="Arial" w:cs="Arial"/>
          <w:sz w:val="20"/>
          <w:szCs w:val="20"/>
          <w:lang w:val="es-MX"/>
        </w:rPr>
        <w:t xml:space="preserve"> </w:t>
      </w:r>
      <w:proofErr w:type="spellStart"/>
      <w:r w:rsidRPr="00C72FCF">
        <w:rPr>
          <w:rFonts w:ascii="Arial" w:hAnsi="Arial" w:cs="Arial"/>
          <w:sz w:val="20"/>
          <w:szCs w:val="20"/>
          <w:lang w:val="es-MX"/>
        </w:rPr>
        <w:t>Card</w:t>
      </w:r>
      <w:proofErr w:type="spellEnd"/>
    </w:p>
    <w:p w14:paraId="79D69149" w14:textId="77777777" w:rsidR="00DC3B1E" w:rsidRDefault="00DC3B1E" w:rsidP="00B13755">
      <w:pPr>
        <w:pStyle w:val="Sinespaciado"/>
        <w:suppressAutoHyphens/>
        <w:jc w:val="both"/>
        <w:textAlignment w:val="baseline"/>
        <w:rPr>
          <w:rFonts w:ascii="Arial" w:hAnsi="Arial" w:cs="Arial"/>
          <w:sz w:val="20"/>
          <w:szCs w:val="20"/>
          <w:lang w:val="es-ES"/>
        </w:rPr>
      </w:pPr>
    </w:p>
    <w:p w14:paraId="2590CC47" w14:textId="2D164E6B" w:rsidR="005E6415" w:rsidRDefault="005E6415" w:rsidP="00B13755">
      <w:pPr>
        <w:pStyle w:val="Sinespaciado"/>
        <w:suppressAutoHyphens/>
        <w:jc w:val="both"/>
        <w:textAlignment w:val="baseline"/>
        <w:rPr>
          <w:rFonts w:ascii="Arial" w:hAnsi="Arial" w:cs="Arial"/>
          <w:sz w:val="20"/>
          <w:szCs w:val="20"/>
          <w:lang w:val="es-ES"/>
        </w:rPr>
      </w:pPr>
      <w:r>
        <w:rPr>
          <w:rFonts w:ascii="Arial" w:hAnsi="Arial" w:cs="Arial"/>
          <w:noProof/>
          <w:sz w:val="20"/>
          <w:szCs w:val="20"/>
          <w:lang w:val="es-ES"/>
        </w:rPr>
        <w:drawing>
          <wp:anchor distT="0" distB="0" distL="114300" distR="114300" simplePos="0" relativeHeight="251659264" behindDoc="1" locked="0" layoutInCell="1" allowOverlap="1" wp14:anchorId="60B9E325" wp14:editId="3C569BD6">
            <wp:simplePos x="0" y="0"/>
            <wp:positionH relativeFrom="column">
              <wp:posOffset>2133600</wp:posOffset>
            </wp:positionH>
            <wp:positionV relativeFrom="paragraph">
              <wp:posOffset>5080</wp:posOffset>
            </wp:positionV>
            <wp:extent cx="2579370" cy="685800"/>
            <wp:effectExtent l="0" t="0" r="0" b="0"/>
            <wp:wrapNone/>
            <wp:docPr id="5" name="Imagen 7"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7" descr="Imagen que contiene alimentos, dibujo, señal&#10;&#10;Descripción generada automáticamente"/>
                    <pic:cNvPicPr>
                      <a:picLocks noChangeAspect="1" noChangeArrowheads="1"/>
                    </pic:cNvPicPr>
                  </pic:nvPicPr>
                  <pic:blipFill>
                    <a:blip r:embed="rId9"/>
                    <a:stretch>
                      <a:fillRect/>
                    </a:stretch>
                  </pic:blipFill>
                  <pic:spPr bwMode="auto">
                    <a:xfrm>
                      <a:off x="0" y="0"/>
                      <a:ext cx="2579370" cy="685800"/>
                    </a:xfrm>
                    <a:prstGeom prst="rect">
                      <a:avLst/>
                    </a:prstGeom>
                  </pic:spPr>
                </pic:pic>
              </a:graphicData>
            </a:graphic>
            <wp14:sizeRelH relativeFrom="margin">
              <wp14:pctWidth>0</wp14:pctWidth>
            </wp14:sizeRelH>
            <wp14:sizeRelV relativeFrom="margin">
              <wp14:pctHeight>0</wp14:pctHeight>
            </wp14:sizeRelV>
          </wp:anchor>
        </w:drawing>
      </w:r>
    </w:p>
    <w:p w14:paraId="06F81F81" w14:textId="7DDD47BE" w:rsidR="005E6415" w:rsidRDefault="005E6415" w:rsidP="00B13755">
      <w:pPr>
        <w:pStyle w:val="Sinespaciado"/>
        <w:suppressAutoHyphens/>
        <w:jc w:val="both"/>
        <w:textAlignment w:val="baseline"/>
        <w:rPr>
          <w:rFonts w:ascii="Arial" w:hAnsi="Arial" w:cs="Arial"/>
          <w:sz w:val="20"/>
          <w:szCs w:val="20"/>
          <w:lang w:val="es-ES"/>
        </w:rPr>
      </w:pPr>
    </w:p>
    <w:p w14:paraId="7F2A3F93" w14:textId="0A72CE34" w:rsidR="005E6415" w:rsidRDefault="005E6415" w:rsidP="00B13755">
      <w:pPr>
        <w:pStyle w:val="Sinespaciado"/>
        <w:suppressAutoHyphens/>
        <w:jc w:val="both"/>
        <w:textAlignment w:val="baseline"/>
        <w:rPr>
          <w:rFonts w:ascii="Arial" w:hAnsi="Arial" w:cs="Arial"/>
          <w:sz w:val="20"/>
          <w:szCs w:val="20"/>
          <w:lang w:val="es-ES"/>
        </w:rPr>
      </w:pPr>
    </w:p>
    <w:p w14:paraId="4AE7C890" w14:textId="56A16A41" w:rsidR="00D3772F" w:rsidRDefault="00D3772F" w:rsidP="001442A3">
      <w:pPr>
        <w:pStyle w:val="Sinespaciado"/>
        <w:suppressAutoHyphens/>
        <w:jc w:val="center"/>
        <w:textAlignment w:val="baseline"/>
        <w:rPr>
          <w:rFonts w:ascii="Arial" w:hAnsi="Arial" w:cs="Arial"/>
          <w:sz w:val="20"/>
          <w:szCs w:val="20"/>
          <w:lang w:val="es-ES"/>
        </w:rPr>
      </w:pPr>
    </w:p>
    <w:p w14:paraId="4ABD58CA" w14:textId="547CE369" w:rsidR="00B13755" w:rsidRDefault="00B13755" w:rsidP="00B13755">
      <w:pPr>
        <w:pStyle w:val="Sinespaciado"/>
        <w:suppressAutoHyphens/>
        <w:jc w:val="both"/>
        <w:textAlignment w:val="baseline"/>
        <w:rPr>
          <w:rFonts w:ascii="Arial" w:hAnsi="Arial" w:cs="Arial"/>
          <w:sz w:val="20"/>
          <w:szCs w:val="20"/>
          <w:lang w:val="es-ES"/>
        </w:rPr>
      </w:pPr>
    </w:p>
    <w:p w14:paraId="1F61F8FD" w14:textId="77777777" w:rsidR="00C8705A" w:rsidRDefault="00C8705A" w:rsidP="00B13755">
      <w:pPr>
        <w:pStyle w:val="Sinespaciado"/>
        <w:suppressAutoHyphens/>
        <w:jc w:val="both"/>
        <w:textAlignment w:val="baseline"/>
        <w:rPr>
          <w:rFonts w:ascii="Arial" w:hAnsi="Arial" w:cs="Arial"/>
          <w:sz w:val="20"/>
          <w:szCs w:val="20"/>
          <w:lang w:val="es-ES"/>
        </w:rPr>
      </w:pPr>
    </w:p>
    <w:tbl>
      <w:tblPr>
        <w:tblStyle w:val="Tablaconcuadrcula4-nfasis1"/>
        <w:tblW w:w="6799" w:type="dxa"/>
        <w:tblInd w:w="1630" w:type="dxa"/>
        <w:tblLook w:val="04A0" w:firstRow="1" w:lastRow="0" w:firstColumn="1" w:lastColumn="0" w:noHBand="0" w:noVBand="1"/>
      </w:tblPr>
      <w:tblGrid>
        <w:gridCol w:w="4461"/>
        <w:gridCol w:w="2338"/>
      </w:tblGrid>
      <w:tr w:rsidR="00B13755" w:rsidRPr="00C72FCF" w14:paraId="456443A0" w14:textId="77777777" w:rsidTr="00D24C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tcBorders>
              <w:top w:val="single" w:sz="4" w:space="0" w:color="4F81BD"/>
              <w:left w:val="single" w:sz="4" w:space="0" w:color="4F81BD"/>
              <w:bottom w:val="single" w:sz="4" w:space="0" w:color="4F81BD"/>
              <w:right w:val="single" w:sz="4" w:space="0" w:color="4F81BD"/>
            </w:tcBorders>
            <w:shd w:val="clear" w:color="auto" w:fill="1F497D" w:themeFill="text2"/>
          </w:tcPr>
          <w:p w14:paraId="63E5CA32" w14:textId="77777777" w:rsidR="00B13755" w:rsidRDefault="00B13755" w:rsidP="004163E9">
            <w:pPr>
              <w:pStyle w:val="Sinespaciado"/>
              <w:suppressAutoHyphens/>
              <w:jc w:val="center"/>
              <w:textAlignment w:val="baseline"/>
              <w:rPr>
                <w:rFonts w:asciiTheme="minorHAnsi" w:hAnsiTheme="minorHAnsi" w:cs="Arial"/>
                <w:b w:val="0"/>
                <w:bCs w:val="0"/>
                <w:sz w:val="20"/>
                <w:szCs w:val="20"/>
                <w:lang w:val="es-ES"/>
              </w:rPr>
            </w:pPr>
            <w:r>
              <w:rPr>
                <w:rFonts w:asciiTheme="minorHAnsi" w:hAnsiTheme="minorHAnsi" w:cs="Arial"/>
                <w:b w:val="0"/>
                <w:bCs w:val="0"/>
                <w:sz w:val="20"/>
                <w:szCs w:val="20"/>
                <w:lang w:val="es-ES"/>
              </w:rPr>
              <w:t>OPCIONALES PARA ENRIQUECER TU VIAJE</w:t>
            </w:r>
          </w:p>
        </w:tc>
        <w:tc>
          <w:tcPr>
            <w:tcW w:w="2338" w:type="dxa"/>
            <w:tcBorders>
              <w:top w:val="single" w:sz="4" w:space="0" w:color="4F81BD"/>
              <w:left w:val="single" w:sz="4" w:space="0" w:color="4F81BD"/>
              <w:bottom w:val="single" w:sz="4" w:space="0" w:color="4F81BD"/>
              <w:right w:val="single" w:sz="4" w:space="0" w:color="4F81BD"/>
            </w:tcBorders>
            <w:shd w:val="clear" w:color="auto" w:fill="1F497D" w:themeFill="text2"/>
          </w:tcPr>
          <w:p w14:paraId="018AD043" w14:textId="77777777" w:rsidR="00B13755" w:rsidRDefault="00B13755" w:rsidP="004163E9">
            <w:pPr>
              <w:pStyle w:val="Sinespaciado"/>
              <w:suppressAutoHyphens/>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FFFFFF"/>
                <w:sz w:val="20"/>
                <w:szCs w:val="20"/>
                <w:lang w:val="es-ES"/>
              </w:rPr>
            </w:pPr>
          </w:p>
        </w:tc>
      </w:tr>
      <w:tr w:rsidR="00B13755" w14:paraId="3E5E3952" w14:textId="77777777" w:rsidTr="00D24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shd w:val="clear" w:color="auto" w:fill="00B0F0"/>
          </w:tcPr>
          <w:p w14:paraId="32832E30" w14:textId="77777777" w:rsidR="00B13755" w:rsidRDefault="00B13755" w:rsidP="004163E9">
            <w:pPr>
              <w:pStyle w:val="Sinespaciado"/>
              <w:suppressAutoHyphens/>
              <w:jc w:val="center"/>
              <w:textAlignment w:val="baseline"/>
              <w:rPr>
                <w:rFonts w:ascii="Arial" w:hAnsi="Arial" w:cs="Arial"/>
                <w:sz w:val="20"/>
                <w:szCs w:val="20"/>
                <w:lang w:val="es-ES"/>
              </w:rPr>
            </w:pPr>
            <w:r>
              <w:rPr>
                <w:rFonts w:ascii="Arial" w:hAnsi="Arial" w:cs="Arial"/>
                <w:color w:val="FFFFFF" w:themeColor="background1"/>
                <w:sz w:val="20"/>
                <w:szCs w:val="20"/>
                <w:lang w:val="es-ES"/>
              </w:rPr>
              <w:t>Travel Shop Pack I</w:t>
            </w:r>
          </w:p>
        </w:tc>
        <w:tc>
          <w:tcPr>
            <w:tcW w:w="2338" w:type="dxa"/>
            <w:shd w:val="clear" w:color="auto" w:fill="00B0F0"/>
          </w:tcPr>
          <w:p w14:paraId="6D8FBD4E" w14:textId="77777777" w:rsidR="00B13755" w:rsidRDefault="00B13755" w:rsidP="004163E9">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color w:val="FFFFFF" w:themeColor="background1"/>
                <w:sz w:val="20"/>
                <w:szCs w:val="20"/>
                <w:lang w:val="es-ES"/>
              </w:rPr>
              <w:t>Por persona</w:t>
            </w:r>
          </w:p>
        </w:tc>
      </w:tr>
      <w:tr w:rsidR="00B13755" w14:paraId="6CCE7DFF" w14:textId="77777777" w:rsidTr="00D24CD6">
        <w:tc>
          <w:tcPr>
            <w:cnfStyle w:val="001000000000" w:firstRow="0" w:lastRow="0" w:firstColumn="1" w:lastColumn="0" w:oddVBand="0" w:evenVBand="0" w:oddHBand="0" w:evenHBand="0" w:firstRowFirstColumn="0" w:firstRowLastColumn="0" w:lastRowFirstColumn="0" w:lastRowLastColumn="0"/>
            <w:tcW w:w="4461" w:type="dxa"/>
            <w:shd w:val="clear" w:color="auto" w:fill="FFFFFF" w:themeFill="background1"/>
          </w:tcPr>
          <w:p w14:paraId="3FC9CC7D" w14:textId="301A6F42" w:rsidR="00DC3B1E" w:rsidRPr="00DC3B1E" w:rsidRDefault="00DC3B1E" w:rsidP="00D24CD6">
            <w:pPr>
              <w:pStyle w:val="Sinespaciado"/>
              <w:suppressAutoHyphens/>
              <w:jc w:val="center"/>
              <w:textAlignment w:val="baseline"/>
              <w:rPr>
                <w:rFonts w:ascii="Arial" w:hAnsi="Arial" w:cs="Arial"/>
                <w:sz w:val="20"/>
                <w:szCs w:val="20"/>
                <w:lang w:val="es-ES"/>
              </w:rPr>
            </w:pPr>
            <w:r>
              <w:rPr>
                <w:rFonts w:ascii="Arial" w:hAnsi="Arial" w:cs="Arial"/>
                <w:b w:val="0"/>
                <w:bCs w:val="0"/>
                <w:sz w:val="20"/>
                <w:szCs w:val="20"/>
                <w:lang w:val="es-ES"/>
              </w:rPr>
              <w:t>Tour de Ciudad en Hermosillo</w:t>
            </w:r>
          </w:p>
        </w:tc>
        <w:tc>
          <w:tcPr>
            <w:tcW w:w="2338" w:type="dxa"/>
            <w:shd w:val="clear" w:color="auto" w:fill="FFFFFF" w:themeFill="background1"/>
          </w:tcPr>
          <w:p w14:paraId="3BB6BF1D" w14:textId="0627F1AA" w:rsidR="00B13755" w:rsidRDefault="001442A3" w:rsidP="001442A3">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w:t>
            </w:r>
            <w:r w:rsidR="00532D8D">
              <w:rPr>
                <w:rFonts w:ascii="Arial" w:hAnsi="Arial" w:cs="Arial"/>
                <w:sz w:val="20"/>
                <w:szCs w:val="20"/>
                <w:lang w:val="es-ES"/>
              </w:rPr>
              <w:t>918</w:t>
            </w:r>
            <w:r>
              <w:rPr>
                <w:rFonts w:ascii="Arial" w:hAnsi="Arial" w:cs="Arial"/>
                <w:sz w:val="20"/>
                <w:szCs w:val="20"/>
                <w:lang w:val="es-ES"/>
              </w:rPr>
              <w:t>.00 MXN</w:t>
            </w:r>
          </w:p>
        </w:tc>
      </w:tr>
    </w:tbl>
    <w:p w14:paraId="7A82D604" w14:textId="68A73C60" w:rsidR="00EB316B" w:rsidRDefault="00EB316B" w:rsidP="005A1E67">
      <w:pPr>
        <w:spacing w:after="0" w:line="240" w:lineRule="auto"/>
        <w:jc w:val="both"/>
        <w:rPr>
          <w:rFonts w:ascii="Arial" w:hAnsi="Arial" w:cs="Arial"/>
          <w:b/>
          <w:bCs/>
          <w:sz w:val="20"/>
          <w:szCs w:val="20"/>
          <w:lang w:val="es-MX"/>
        </w:rPr>
      </w:pPr>
    </w:p>
    <w:p w14:paraId="72C40CFB" w14:textId="6632FEC7" w:rsidR="00532D8D" w:rsidRDefault="00532D8D" w:rsidP="005A1E67">
      <w:pPr>
        <w:spacing w:after="0" w:line="240" w:lineRule="auto"/>
        <w:jc w:val="both"/>
        <w:rPr>
          <w:rFonts w:ascii="Arial" w:hAnsi="Arial" w:cs="Arial"/>
          <w:b/>
          <w:bCs/>
          <w:sz w:val="20"/>
          <w:szCs w:val="20"/>
          <w:lang w:val="es-MX"/>
        </w:rPr>
      </w:pPr>
    </w:p>
    <w:p w14:paraId="4D651366" w14:textId="77777777" w:rsidR="00532D8D" w:rsidRDefault="00532D8D" w:rsidP="005A1E67">
      <w:pPr>
        <w:spacing w:after="0" w:line="240" w:lineRule="auto"/>
        <w:jc w:val="both"/>
        <w:rPr>
          <w:rFonts w:ascii="Arial" w:hAnsi="Arial" w:cs="Arial"/>
          <w:b/>
          <w:bCs/>
          <w:sz w:val="20"/>
          <w:szCs w:val="20"/>
          <w:lang w:val="es-MX"/>
        </w:rPr>
      </w:pPr>
    </w:p>
    <w:tbl>
      <w:tblPr>
        <w:tblW w:w="6881" w:type="dxa"/>
        <w:tblInd w:w="1595" w:type="dxa"/>
        <w:tblCellMar>
          <w:left w:w="70" w:type="dxa"/>
          <w:right w:w="70" w:type="dxa"/>
        </w:tblCellMar>
        <w:tblLook w:val="04A0" w:firstRow="1" w:lastRow="0" w:firstColumn="1" w:lastColumn="0" w:noHBand="0" w:noVBand="1"/>
      </w:tblPr>
      <w:tblGrid>
        <w:gridCol w:w="1067"/>
        <w:gridCol w:w="2467"/>
        <w:gridCol w:w="2819"/>
        <w:gridCol w:w="528"/>
      </w:tblGrid>
      <w:tr w:rsidR="00FA779E" w:rsidRPr="00FA779E" w14:paraId="1F3C5764" w14:textId="77777777" w:rsidTr="00FA779E">
        <w:trPr>
          <w:trHeight w:val="315"/>
        </w:trPr>
        <w:tc>
          <w:tcPr>
            <w:tcW w:w="6881" w:type="dxa"/>
            <w:gridSpan w:val="4"/>
            <w:tcBorders>
              <w:top w:val="single" w:sz="8" w:space="0" w:color="auto"/>
              <w:left w:val="single" w:sz="8" w:space="0" w:color="auto"/>
              <w:bottom w:val="single" w:sz="8" w:space="0" w:color="auto"/>
              <w:right w:val="single" w:sz="8" w:space="0" w:color="000000"/>
            </w:tcBorders>
            <w:shd w:val="clear" w:color="000000" w:fill="1F497D"/>
            <w:noWrap/>
            <w:vAlign w:val="center"/>
            <w:hideMark/>
          </w:tcPr>
          <w:p w14:paraId="06FFD288" w14:textId="77777777" w:rsidR="00FA779E" w:rsidRPr="00FA779E" w:rsidRDefault="00FA779E" w:rsidP="00FA779E">
            <w:pPr>
              <w:spacing w:after="0" w:line="240" w:lineRule="auto"/>
              <w:jc w:val="center"/>
              <w:rPr>
                <w:rFonts w:ascii="Calibri" w:hAnsi="Calibri" w:cs="Calibri"/>
                <w:b/>
                <w:bCs/>
                <w:color w:val="FFFFFF"/>
                <w:sz w:val="20"/>
                <w:szCs w:val="20"/>
                <w:lang w:val="es-MX" w:eastAsia="es-MX" w:bidi="ar-SA"/>
              </w:rPr>
            </w:pPr>
            <w:r w:rsidRPr="00FA779E">
              <w:rPr>
                <w:rFonts w:ascii="Calibri" w:hAnsi="Calibri" w:cs="Calibri"/>
                <w:b/>
                <w:bCs/>
                <w:color w:val="FFFFFF"/>
                <w:sz w:val="20"/>
                <w:szCs w:val="20"/>
                <w:lang w:val="es-MX" w:eastAsia="es-MX" w:bidi="ar-SA"/>
              </w:rPr>
              <w:t>HOTELES PREVISTOS O SIMILARES</w:t>
            </w:r>
          </w:p>
        </w:tc>
      </w:tr>
      <w:tr w:rsidR="00FA779E" w:rsidRPr="00FA779E" w14:paraId="3597A197" w14:textId="77777777" w:rsidTr="00FA779E">
        <w:trPr>
          <w:trHeight w:val="300"/>
        </w:trPr>
        <w:tc>
          <w:tcPr>
            <w:tcW w:w="1067" w:type="dxa"/>
            <w:tcBorders>
              <w:top w:val="nil"/>
              <w:left w:val="single" w:sz="8" w:space="0" w:color="auto"/>
              <w:bottom w:val="nil"/>
              <w:right w:val="nil"/>
            </w:tcBorders>
            <w:shd w:val="clear" w:color="000000" w:fill="00B0F0"/>
            <w:noWrap/>
            <w:vAlign w:val="center"/>
            <w:hideMark/>
          </w:tcPr>
          <w:p w14:paraId="68F162B4" w14:textId="77777777" w:rsidR="00FA779E" w:rsidRPr="00FA779E" w:rsidRDefault="00FA779E" w:rsidP="00FA779E">
            <w:pPr>
              <w:spacing w:after="0" w:line="240" w:lineRule="auto"/>
              <w:jc w:val="center"/>
              <w:rPr>
                <w:rFonts w:ascii="Calibri" w:hAnsi="Calibri" w:cs="Calibri"/>
                <w:b/>
                <w:bCs/>
                <w:color w:val="000000"/>
                <w:sz w:val="20"/>
                <w:szCs w:val="20"/>
                <w:lang w:val="es-MX" w:eastAsia="es-MX" w:bidi="ar-SA"/>
              </w:rPr>
            </w:pPr>
            <w:r w:rsidRPr="00FA779E">
              <w:rPr>
                <w:rFonts w:ascii="Calibri" w:hAnsi="Calibri" w:cs="Calibri"/>
                <w:b/>
                <w:bCs/>
                <w:color w:val="000000"/>
                <w:sz w:val="20"/>
                <w:szCs w:val="20"/>
                <w:lang w:val="es-MX" w:eastAsia="es-MX" w:bidi="ar-SA"/>
              </w:rPr>
              <w:t>NOCHES</w:t>
            </w:r>
          </w:p>
        </w:tc>
        <w:tc>
          <w:tcPr>
            <w:tcW w:w="2467" w:type="dxa"/>
            <w:tcBorders>
              <w:top w:val="nil"/>
              <w:left w:val="nil"/>
              <w:bottom w:val="nil"/>
              <w:right w:val="nil"/>
            </w:tcBorders>
            <w:shd w:val="clear" w:color="000000" w:fill="00B0F0"/>
            <w:noWrap/>
            <w:vAlign w:val="center"/>
            <w:hideMark/>
          </w:tcPr>
          <w:p w14:paraId="0F648942" w14:textId="77777777" w:rsidR="00FA779E" w:rsidRPr="00FA779E" w:rsidRDefault="00FA779E" w:rsidP="00FA779E">
            <w:pPr>
              <w:spacing w:after="0" w:line="240" w:lineRule="auto"/>
              <w:jc w:val="center"/>
              <w:rPr>
                <w:rFonts w:ascii="Calibri" w:hAnsi="Calibri" w:cs="Calibri"/>
                <w:b/>
                <w:bCs/>
                <w:color w:val="000000"/>
                <w:sz w:val="20"/>
                <w:szCs w:val="20"/>
                <w:lang w:val="es-MX" w:eastAsia="es-MX" w:bidi="ar-SA"/>
              </w:rPr>
            </w:pPr>
            <w:r w:rsidRPr="00FA779E">
              <w:rPr>
                <w:rFonts w:ascii="Calibri" w:hAnsi="Calibri" w:cs="Calibri"/>
                <w:b/>
                <w:bCs/>
                <w:color w:val="000000"/>
                <w:sz w:val="20"/>
                <w:szCs w:val="20"/>
                <w:lang w:val="es-MX" w:eastAsia="es-MX" w:bidi="ar-SA"/>
              </w:rPr>
              <w:t>CIUDAD</w:t>
            </w:r>
          </w:p>
        </w:tc>
        <w:tc>
          <w:tcPr>
            <w:tcW w:w="2819" w:type="dxa"/>
            <w:tcBorders>
              <w:top w:val="nil"/>
              <w:left w:val="nil"/>
              <w:bottom w:val="nil"/>
              <w:right w:val="nil"/>
            </w:tcBorders>
            <w:shd w:val="clear" w:color="000000" w:fill="00B0F0"/>
            <w:noWrap/>
            <w:vAlign w:val="center"/>
            <w:hideMark/>
          </w:tcPr>
          <w:p w14:paraId="1EF251BD" w14:textId="77777777" w:rsidR="00FA779E" w:rsidRPr="00FA779E" w:rsidRDefault="00FA779E" w:rsidP="00FA779E">
            <w:pPr>
              <w:spacing w:after="0" w:line="240" w:lineRule="auto"/>
              <w:jc w:val="center"/>
              <w:rPr>
                <w:rFonts w:ascii="Calibri" w:hAnsi="Calibri" w:cs="Calibri"/>
                <w:b/>
                <w:bCs/>
                <w:color w:val="000000"/>
                <w:sz w:val="20"/>
                <w:szCs w:val="20"/>
                <w:lang w:val="es-MX" w:eastAsia="es-MX" w:bidi="ar-SA"/>
              </w:rPr>
            </w:pPr>
            <w:r w:rsidRPr="00FA779E">
              <w:rPr>
                <w:rFonts w:ascii="Calibri" w:hAnsi="Calibri" w:cs="Calibri"/>
                <w:b/>
                <w:bCs/>
                <w:color w:val="000000"/>
                <w:sz w:val="20"/>
                <w:szCs w:val="20"/>
                <w:lang w:val="es-MX" w:eastAsia="es-MX" w:bidi="ar-SA"/>
              </w:rPr>
              <w:t>HOTEL</w:t>
            </w:r>
          </w:p>
        </w:tc>
        <w:tc>
          <w:tcPr>
            <w:tcW w:w="528" w:type="dxa"/>
            <w:tcBorders>
              <w:top w:val="nil"/>
              <w:left w:val="nil"/>
              <w:bottom w:val="nil"/>
              <w:right w:val="single" w:sz="8" w:space="0" w:color="auto"/>
            </w:tcBorders>
            <w:shd w:val="clear" w:color="000000" w:fill="00B0F0"/>
            <w:noWrap/>
            <w:vAlign w:val="center"/>
            <w:hideMark/>
          </w:tcPr>
          <w:p w14:paraId="5136924E" w14:textId="77777777" w:rsidR="00FA779E" w:rsidRPr="00FA779E" w:rsidRDefault="00FA779E" w:rsidP="00FA779E">
            <w:pPr>
              <w:spacing w:after="0" w:line="240" w:lineRule="auto"/>
              <w:jc w:val="center"/>
              <w:rPr>
                <w:rFonts w:ascii="Calibri" w:hAnsi="Calibri" w:cs="Calibri"/>
                <w:b/>
                <w:bCs/>
                <w:color w:val="000000"/>
                <w:sz w:val="20"/>
                <w:szCs w:val="20"/>
                <w:lang w:val="es-MX" w:eastAsia="es-MX" w:bidi="ar-SA"/>
              </w:rPr>
            </w:pPr>
            <w:r w:rsidRPr="00FA779E">
              <w:rPr>
                <w:rFonts w:ascii="Calibri" w:hAnsi="Calibri" w:cs="Calibri"/>
                <w:b/>
                <w:bCs/>
                <w:color w:val="000000"/>
                <w:sz w:val="20"/>
                <w:szCs w:val="20"/>
                <w:lang w:val="es-MX" w:eastAsia="es-MX" w:bidi="ar-SA"/>
              </w:rPr>
              <w:t>CAT</w:t>
            </w:r>
          </w:p>
        </w:tc>
      </w:tr>
      <w:tr w:rsidR="00FA779E" w:rsidRPr="00FA779E" w14:paraId="0E97F6EC" w14:textId="77777777" w:rsidTr="00FA779E">
        <w:trPr>
          <w:trHeight w:val="300"/>
        </w:trPr>
        <w:tc>
          <w:tcPr>
            <w:tcW w:w="1067" w:type="dxa"/>
            <w:tcBorders>
              <w:top w:val="single" w:sz="4" w:space="0" w:color="auto"/>
              <w:left w:val="single" w:sz="4" w:space="0" w:color="auto"/>
              <w:bottom w:val="nil"/>
              <w:right w:val="nil"/>
            </w:tcBorders>
            <w:shd w:val="clear" w:color="auto" w:fill="auto"/>
            <w:noWrap/>
            <w:vAlign w:val="center"/>
            <w:hideMark/>
          </w:tcPr>
          <w:p w14:paraId="151EDCE0" w14:textId="77777777"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1</w:t>
            </w:r>
          </w:p>
        </w:tc>
        <w:tc>
          <w:tcPr>
            <w:tcW w:w="2467" w:type="dxa"/>
            <w:tcBorders>
              <w:top w:val="single" w:sz="4" w:space="0" w:color="auto"/>
              <w:left w:val="nil"/>
              <w:bottom w:val="nil"/>
              <w:right w:val="nil"/>
            </w:tcBorders>
            <w:shd w:val="clear" w:color="000000" w:fill="FFFFFF"/>
            <w:noWrap/>
            <w:vAlign w:val="center"/>
            <w:hideMark/>
          </w:tcPr>
          <w:p w14:paraId="5C0C27A2" w14:textId="77777777" w:rsidR="00FA779E" w:rsidRPr="00FA779E" w:rsidRDefault="00FA779E" w:rsidP="00FA779E">
            <w:pPr>
              <w:spacing w:after="0" w:line="240" w:lineRule="auto"/>
              <w:jc w:val="center"/>
              <w:rPr>
                <w:rFonts w:ascii="Calibri" w:hAnsi="Calibri" w:cs="Calibri"/>
                <w:color w:val="000000"/>
                <w:lang w:val="es-MX" w:eastAsia="es-MX" w:bidi="ar-SA"/>
              </w:rPr>
            </w:pPr>
            <w:r w:rsidRPr="00FA779E">
              <w:rPr>
                <w:rFonts w:ascii="Calibri" w:hAnsi="Calibri" w:cs="Calibri"/>
                <w:color w:val="000000"/>
                <w:lang w:val="es-MX" w:eastAsia="es-MX" w:bidi="ar-SA"/>
              </w:rPr>
              <w:t>HERMOSILLO</w:t>
            </w:r>
          </w:p>
        </w:tc>
        <w:tc>
          <w:tcPr>
            <w:tcW w:w="2819" w:type="dxa"/>
            <w:tcBorders>
              <w:top w:val="single" w:sz="4" w:space="0" w:color="auto"/>
              <w:left w:val="nil"/>
              <w:bottom w:val="nil"/>
              <w:right w:val="nil"/>
            </w:tcBorders>
            <w:shd w:val="clear" w:color="000000" w:fill="FFFFFF"/>
            <w:noWrap/>
            <w:vAlign w:val="center"/>
            <w:hideMark/>
          </w:tcPr>
          <w:p w14:paraId="59595CC6" w14:textId="77777777"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CITY EXPRESS</w:t>
            </w:r>
          </w:p>
        </w:tc>
        <w:tc>
          <w:tcPr>
            <w:tcW w:w="528" w:type="dxa"/>
            <w:tcBorders>
              <w:top w:val="single" w:sz="4" w:space="0" w:color="auto"/>
              <w:left w:val="nil"/>
              <w:bottom w:val="nil"/>
              <w:right w:val="single" w:sz="4" w:space="0" w:color="auto"/>
            </w:tcBorders>
            <w:shd w:val="clear" w:color="auto" w:fill="auto"/>
            <w:noWrap/>
            <w:vAlign w:val="center"/>
            <w:hideMark/>
          </w:tcPr>
          <w:p w14:paraId="5448F97C" w14:textId="77777777"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E</w:t>
            </w:r>
          </w:p>
        </w:tc>
      </w:tr>
      <w:tr w:rsidR="00FA779E" w:rsidRPr="00FA779E" w14:paraId="365B6E49" w14:textId="77777777" w:rsidTr="00FA779E">
        <w:trPr>
          <w:trHeight w:val="300"/>
        </w:trPr>
        <w:tc>
          <w:tcPr>
            <w:tcW w:w="1067" w:type="dxa"/>
            <w:tcBorders>
              <w:top w:val="nil"/>
              <w:left w:val="single" w:sz="4" w:space="0" w:color="auto"/>
              <w:bottom w:val="nil"/>
              <w:right w:val="nil"/>
            </w:tcBorders>
            <w:shd w:val="clear" w:color="auto" w:fill="auto"/>
            <w:noWrap/>
            <w:vAlign w:val="center"/>
            <w:hideMark/>
          </w:tcPr>
          <w:p w14:paraId="76E86C49" w14:textId="77777777"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1</w:t>
            </w:r>
          </w:p>
        </w:tc>
        <w:tc>
          <w:tcPr>
            <w:tcW w:w="2467" w:type="dxa"/>
            <w:tcBorders>
              <w:top w:val="nil"/>
              <w:left w:val="nil"/>
              <w:bottom w:val="nil"/>
              <w:right w:val="nil"/>
            </w:tcBorders>
            <w:shd w:val="clear" w:color="000000" w:fill="FFFFFF"/>
            <w:noWrap/>
            <w:vAlign w:val="center"/>
            <w:hideMark/>
          </w:tcPr>
          <w:p w14:paraId="4D8F2155" w14:textId="77777777" w:rsidR="00FA779E" w:rsidRPr="00FA779E" w:rsidRDefault="00FA779E" w:rsidP="00FA779E">
            <w:pPr>
              <w:spacing w:after="0" w:line="240" w:lineRule="auto"/>
              <w:jc w:val="center"/>
              <w:rPr>
                <w:rFonts w:ascii="Calibri" w:hAnsi="Calibri" w:cs="Calibri"/>
                <w:color w:val="000000"/>
                <w:lang w:val="es-MX" w:eastAsia="es-MX" w:bidi="ar-SA"/>
              </w:rPr>
            </w:pPr>
            <w:r w:rsidRPr="00FA779E">
              <w:rPr>
                <w:rFonts w:ascii="Calibri" w:hAnsi="Calibri" w:cs="Calibri"/>
                <w:color w:val="000000"/>
                <w:lang w:val="es-MX" w:eastAsia="es-MX" w:bidi="ar-SA"/>
              </w:rPr>
              <w:t>CABORCA</w:t>
            </w:r>
          </w:p>
        </w:tc>
        <w:tc>
          <w:tcPr>
            <w:tcW w:w="2819" w:type="dxa"/>
            <w:tcBorders>
              <w:top w:val="nil"/>
              <w:left w:val="nil"/>
              <w:bottom w:val="nil"/>
              <w:right w:val="nil"/>
            </w:tcBorders>
            <w:shd w:val="clear" w:color="000000" w:fill="FFFFFF"/>
            <w:noWrap/>
            <w:vAlign w:val="center"/>
            <w:hideMark/>
          </w:tcPr>
          <w:p w14:paraId="06FE9A9D" w14:textId="77777777"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POSADA DEL DESIERTO</w:t>
            </w:r>
          </w:p>
        </w:tc>
        <w:tc>
          <w:tcPr>
            <w:tcW w:w="528" w:type="dxa"/>
            <w:tcBorders>
              <w:top w:val="nil"/>
              <w:left w:val="nil"/>
              <w:bottom w:val="nil"/>
              <w:right w:val="single" w:sz="4" w:space="0" w:color="auto"/>
            </w:tcBorders>
            <w:shd w:val="clear" w:color="auto" w:fill="auto"/>
            <w:noWrap/>
            <w:vAlign w:val="center"/>
            <w:hideMark/>
          </w:tcPr>
          <w:p w14:paraId="707E3F9D" w14:textId="77777777"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T</w:t>
            </w:r>
          </w:p>
        </w:tc>
      </w:tr>
      <w:tr w:rsidR="00FA779E" w:rsidRPr="00FA779E" w14:paraId="50AB0FCB" w14:textId="77777777" w:rsidTr="00FA779E">
        <w:trPr>
          <w:trHeight w:val="300"/>
        </w:trPr>
        <w:tc>
          <w:tcPr>
            <w:tcW w:w="1067" w:type="dxa"/>
            <w:vMerge w:val="restart"/>
            <w:tcBorders>
              <w:top w:val="nil"/>
              <w:left w:val="single" w:sz="4" w:space="0" w:color="auto"/>
              <w:bottom w:val="nil"/>
              <w:right w:val="nil"/>
            </w:tcBorders>
            <w:shd w:val="clear" w:color="auto" w:fill="auto"/>
            <w:noWrap/>
            <w:vAlign w:val="center"/>
            <w:hideMark/>
          </w:tcPr>
          <w:p w14:paraId="6CA2B0EC" w14:textId="77777777"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2</w:t>
            </w:r>
          </w:p>
        </w:tc>
        <w:tc>
          <w:tcPr>
            <w:tcW w:w="2467" w:type="dxa"/>
            <w:vMerge w:val="restart"/>
            <w:tcBorders>
              <w:top w:val="nil"/>
              <w:left w:val="nil"/>
              <w:bottom w:val="nil"/>
              <w:right w:val="nil"/>
            </w:tcBorders>
            <w:shd w:val="clear" w:color="000000" w:fill="FFFFFF"/>
            <w:noWrap/>
            <w:vAlign w:val="center"/>
            <w:hideMark/>
          </w:tcPr>
          <w:p w14:paraId="386A35BC" w14:textId="77777777" w:rsidR="00FA779E" w:rsidRPr="00FA779E" w:rsidRDefault="00FA779E" w:rsidP="00FA779E">
            <w:pPr>
              <w:spacing w:after="0" w:line="240" w:lineRule="auto"/>
              <w:jc w:val="center"/>
              <w:rPr>
                <w:rFonts w:ascii="Calibri" w:hAnsi="Calibri" w:cs="Calibri"/>
                <w:color w:val="000000"/>
                <w:lang w:val="es-MX" w:eastAsia="es-MX" w:bidi="ar-SA"/>
              </w:rPr>
            </w:pPr>
            <w:r w:rsidRPr="00FA779E">
              <w:rPr>
                <w:rFonts w:ascii="Calibri" w:hAnsi="Calibri" w:cs="Calibri"/>
                <w:color w:val="000000"/>
                <w:lang w:val="es-MX" w:eastAsia="es-MX" w:bidi="ar-SA"/>
              </w:rPr>
              <w:t>PUERTO PEÑASCO</w:t>
            </w:r>
          </w:p>
        </w:tc>
        <w:tc>
          <w:tcPr>
            <w:tcW w:w="2819" w:type="dxa"/>
            <w:tcBorders>
              <w:top w:val="nil"/>
              <w:left w:val="nil"/>
              <w:bottom w:val="nil"/>
              <w:right w:val="nil"/>
            </w:tcBorders>
            <w:shd w:val="clear" w:color="000000" w:fill="FFFFFF"/>
            <w:noWrap/>
            <w:vAlign w:val="center"/>
            <w:hideMark/>
          </w:tcPr>
          <w:p w14:paraId="5D9C4BA1" w14:textId="77777777"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LAOS MAR</w:t>
            </w:r>
          </w:p>
        </w:tc>
        <w:tc>
          <w:tcPr>
            <w:tcW w:w="528" w:type="dxa"/>
            <w:tcBorders>
              <w:top w:val="nil"/>
              <w:left w:val="nil"/>
              <w:bottom w:val="nil"/>
              <w:right w:val="single" w:sz="4" w:space="0" w:color="auto"/>
            </w:tcBorders>
            <w:shd w:val="clear" w:color="auto" w:fill="auto"/>
            <w:noWrap/>
            <w:vAlign w:val="center"/>
            <w:hideMark/>
          </w:tcPr>
          <w:p w14:paraId="500E53A0" w14:textId="53B2ED57"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T</w:t>
            </w:r>
          </w:p>
        </w:tc>
      </w:tr>
      <w:tr w:rsidR="00FA779E" w:rsidRPr="00FA779E" w14:paraId="05E257AB" w14:textId="77777777" w:rsidTr="00FA779E">
        <w:trPr>
          <w:trHeight w:val="300"/>
        </w:trPr>
        <w:tc>
          <w:tcPr>
            <w:tcW w:w="1067" w:type="dxa"/>
            <w:vMerge/>
            <w:tcBorders>
              <w:top w:val="nil"/>
              <w:left w:val="single" w:sz="4" w:space="0" w:color="auto"/>
              <w:bottom w:val="nil"/>
              <w:right w:val="nil"/>
            </w:tcBorders>
            <w:vAlign w:val="center"/>
            <w:hideMark/>
          </w:tcPr>
          <w:p w14:paraId="4D89C373" w14:textId="77777777" w:rsidR="00FA779E" w:rsidRPr="00FA779E" w:rsidRDefault="00FA779E" w:rsidP="00FA779E">
            <w:pPr>
              <w:spacing w:after="0" w:line="240" w:lineRule="auto"/>
              <w:rPr>
                <w:rFonts w:ascii="Calibri" w:hAnsi="Calibri" w:cs="Calibri"/>
                <w:color w:val="000000"/>
                <w:sz w:val="20"/>
                <w:szCs w:val="20"/>
                <w:lang w:val="es-MX" w:eastAsia="es-MX" w:bidi="ar-SA"/>
              </w:rPr>
            </w:pPr>
          </w:p>
        </w:tc>
        <w:tc>
          <w:tcPr>
            <w:tcW w:w="2467" w:type="dxa"/>
            <w:vMerge/>
            <w:tcBorders>
              <w:top w:val="nil"/>
              <w:left w:val="nil"/>
              <w:bottom w:val="nil"/>
              <w:right w:val="nil"/>
            </w:tcBorders>
            <w:vAlign w:val="center"/>
            <w:hideMark/>
          </w:tcPr>
          <w:p w14:paraId="391BF16A" w14:textId="77777777" w:rsidR="00FA779E" w:rsidRPr="00FA779E" w:rsidRDefault="00FA779E" w:rsidP="00FA779E">
            <w:pPr>
              <w:spacing w:after="0" w:line="240" w:lineRule="auto"/>
              <w:rPr>
                <w:rFonts w:ascii="Calibri" w:hAnsi="Calibri" w:cs="Calibri"/>
                <w:color w:val="000000"/>
                <w:lang w:val="es-MX" w:eastAsia="es-MX" w:bidi="ar-SA"/>
              </w:rPr>
            </w:pPr>
          </w:p>
        </w:tc>
        <w:tc>
          <w:tcPr>
            <w:tcW w:w="2819" w:type="dxa"/>
            <w:tcBorders>
              <w:top w:val="nil"/>
              <w:left w:val="nil"/>
              <w:bottom w:val="nil"/>
              <w:right w:val="nil"/>
            </w:tcBorders>
            <w:shd w:val="clear" w:color="000000" w:fill="FFFFFF"/>
            <w:noWrap/>
            <w:vAlign w:val="center"/>
            <w:hideMark/>
          </w:tcPr>
          <w:p w14:paraId="000932CC" w14:textId="77777777"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PEÑASCO DEL SOL</w:t>
            </w:r>
          </w:p>
        </w:tc>
        <w:tc>
          <w:tcPr>
            <w:tcW w:w="528" w:type="dxa"/>
            <w:tcBorders>
              <w:top w:val="nil"/>
              <w:left w:val="nil"/>
              <w:bottom w:val="nil"/>
              <w:right w:val="single" w:sz="4" w:space="0" w:color="auto"/>
            </w:tcBorders>
            <w:shd w:val="clear" w:color="auto" w:fill="auto"/>
            <w:noWrap/>
            <w:vAlign w:val="center"/>
            <w:hideMark/>
          </w:tcPr>
          <w:p w14:paraId="7BEE73ED" w14:textId="124805E4"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T</w:t>
            </w:r>
            <w:r w:rsidR="000A3AE4">
              <w:rPr>
                <w:rFonts w:ascii="Calibri" w:hAnsi="Calibri" w:cs="Calibri"/>
                <w:color w:val="000000"/>
                <w:sz w:val="20"/>
                <w:szCs w:val="20"/>
                <w:lang w:val="es-MX" w:eastAsia="es-MX" w:bidi="ar-SA"/>
              </w:rPr>
              <w:t>S</w:t>
            </w:r>
          </w:p>
        </w:tc>
      </w:tr>
      <w:tr w:rsidR="00FA779E" w:rsidRPr="00FA779E" w14:paraId="280222C0" w14:textId="77777777" w:rsidTr="00FA779E">
        <w:trPr>
          <w:trHeight w:val="300"/>
        </w:trPr>
        <w:tc>
          <w:tcPr>
            <w:tcW w:w="1067" w:type="dxa"/>
            <w:tcBorders>
              <w:top w:val="nil"/>
              <w:left w:val="single" w:sz="4" w:space="0" w:color="auto"/>
              <w:bottom w:val="nil"/>
              <w:right w:val="nil"/>
            </w:tcBorders>
            <w:shd w:val="clear" w:color="auto" w:fill="auto"/>
            <w:noWrap/>
            <w:vAlign w:val="center"/>
            <w:hideMark/>
          </w:tcPr>
          <w:p w14:paraId="5749F317" w14:textId="77777777"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1</w:t>
            </w:r>
          </w:p>
        </w:tc>
        <w:tc>
          <w:tcPr>
            <w:tcW w:w="2467" w:type="dxa"/>
            <w:tcBorders>
              <w:top w:val="nil"/>
              <w:left w:val="nil"/>
              <w:bottom w:val="nil"/>
              <w:right w:val="nil"/>
            </w:tcBorders>
            <w:shd w:val="clear" w:color="000000" w:fill="FFFFFF"/>
            <w:noWrap/>
            <w:vAlign w:val="center"/>
            <w:hideMark/>
          </w:tcPr>
          <w:p w14:paraId="4AFFAD7E" w14:textId="77777777" w:rsidR="00FA779E" w:rsidRPr="00FA779E" w:rsidRDefault="00FA779E" w:rsidP="00FA779E">
            <w:pPr>
              <w:spacing w:after="0" w:line="240" w:lineRule="auto"/>
              <w:jc w:val="center"/>
              <w:rPr>
                <w:rFonts w:ascii="Calibri" w:hAnsi="Calibri" w:cs="Calibri"/>
                <w:color w:val="000000"/>
                <w:lang w:val="es-MX" w:eastAsia="es-MX" w:bidi="ar-SA"/>
              </w:rPr>
            </w:pPr>
            <w:r w:rsidRPr="00FA779E">
              <w:rPr>
                <w:rFonts w:ascii="Calibri" w:hAnsi="Calibri" w:cs="Calibri"/>
                <w:color w:val="000000"/>
                <w:lang w:val="es-MX" w:eastAsia="es-MX" w:bidi="ar-SA"/>
              </w:rPr>
              <w:t>HERMOSILLO</w:t>
            </w:r>
          </w:p>
        </w:tc>
        <w:tc>
          <w:tcPr>
            <w:tcW w:w="2819" w:type="dxa"/>
            <w:tcBorders>
              <w:top w:val="nil"/>
              <w:left w:val="nil"/>
              <w:bottom w:val="nil"/>
              <w:right w:val="nil"/>
            </w:tcBorders>
            <w:shd w:val="clear" w:color="000000" w:fill="FFFFFF"/>
            <w:noWrap/>
            <w:vAlign w:val="center"/>
            <w:hideMark/>
          </w:tcPr>
          <w:p w14:paraId="4DAFA971" w14:textId="77777777"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SAN SEBASTIAN</w:t>
            </w:r>
          </w:p>
        </w:tc>
        <w:tc>
          <w:tcPr>
            <w:tcW w:w="528" w:type="dxa"/>
            <w:tcBorders>
              <w:top w:val="nil"/>
              <w:left w:val="nil"/>
              <w:bottom w:val="nil"/>
              <w:right w:val="single" w:sz="4" w:space="0" w:color="auto"/>
            </w:tcBorders>
            <w:shd w:val="clear" w:color="auto" w:fill="auto"/>
            <w:noWrap/>
            <w:vAlign w:val="center"/>
            <w:hideMark/>
          </w:tcPr>
          <w:p w14:paraId="670438C1" w14:textId="77777777"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T</w:t>
            </w:r>
          </w:p>
        </w:tc>
      </w:tr>
      <w:tr w:rsidR="00FA779E" w:rsidRPr="00FA779E" w14:paraId="4D02E3AB" w14:textId="77777777" w:rsidTr="00FA779E">
        <w:trPr>
          <w:trHeight w:val="300"/>
        </w:trPr>
        <w:tc>
          <w:tcPr>
            <w:tcW w:w="1067" w:type="dxa"/>
            <w:tcBorders>
              <w:top w:val="nil"/>
              <w:left w:val="single" w:sz="4" w:space="0" w:color="auto"/>
              <w:bottom w:val="single" w:sz="4" w:space="0" w:color="auto"/>
              <w:right w:val="nil"/>
            </w:tcBorders>
            <w:shd w:val="clear" w:color="auto" w:fill="auto"/>
            <w:noWrap/>
            <w:vAlign w:val="center"/>
            <w:hideMark/>
          </w:tcPr>
          <w:p w14:paraId="74FBE308" w14:textId="77777777"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1</w:t>
            </w:r>
          </w:p>
        </w:tc>
        <w:tc>
          <w:tcPr>
            <w:tcW w:w="2467" w:type="dxa"/>
            <w:tcBorders>
              <w:top w:val="nil"/>
              <w:left w:val="nil"/>
              <w:bottom w:val="single" w:sz="4" w:space="0" w:color="auto"/>
              <w:right w:val="nil"/>
            </w:tcBorders>
            <w:shd w:val="clear" w:color="000000" w:fill="FFFFFF"/>
            <w:noWrap/>
            <w:vAlign w:val="center"/>
            <w:hideMark/>
          </w:tcPr>
          <w:p w14:paraId="7E41AE73" w14:textId="77777777" w:rsidR="00FA779E" w:rsidRPr="00FA779E" w:rsidRDefault="00FA779E" w:rsidP="00FA779E">
            <w:pPr>
              <w:spacing w:after="0" w:line="240" w:lineRule="auto"/>
              <w:jc w:val="center"/>
              <w:rPr>
                <w:rFonts w:ascii="Calibri" w:hAnsi="Calibri" w:cs="Calibri"/>
                <w:color w:val="000000"/>
                <w:lang w:val="es-MX" w:eastAsia="es-MX" w:bidi="ar-SA"/>
              </w:rPr>
            </w:pPr>
            <w:r w:rsidRPr="00FA779E">
              <w:rPr>
                <w:rFonts w:ascii="Calibri" w:hAnsi="Calibri" w:cs="Calibri"/>
                <w:color w:val="000000"/>
                <w:lang w:val="es-MX" w:eastAsia="es-MX" w:bidi="ar-SA"/>
              </w:rPr>
              <w:t>SAN CARLOS</w:t>
            </w:r>
          </w:p>
        </w:tc>
        <w:tc>
          <w:tcPr>
            <w:tcW w:w="2819" w:type="dxa"/>
            <w:tcBorders>
              <w:top w:val="nil"/>
              <w:left w:val="nil"/>
              <w:bottom w:val="single" w:sz="4" w:space="0" w:color="auto"/>
              <w:right w:val="nil"/>
            </w:tcBorders>
            <w:shd w:val="clear" w:color="000000" w:fill="FFFFFF"/>
            <w:noWrap/>
            <w:vAlign w:val="center"/>
            <w:hideMark/>
          </w:tcPr>
          <w:p w14:paraId="38CE7E6B" w14:textId="77777777"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MARINA TERRA</w:t>
            </w:r>
          </w:p>
        </w:tc>
        <w:tc>
          <w:tcPr>
            <w:tcW w:w="528" w:type="dxa"/>
            <w:tcBorders>
              <w:top w:val="nil"/>
              <w:left w:val="nil"/>
              <w:bottom w:val="single" w:sz="4" w:space="0" w:color="auto"/>
              <w:right w:val="single" w:sz="4" w:space="0" w:color="auto"/>
            </w:tcBorders>
            <w:shd w:val="clear" w:color="auto" w:fill="auto"/>
            <w:noWrap/>
            <w:vAlign w:val="center"/>
            <w:hideMark/>
          </w:tcPr>
          <w:p w14:paraId="64D4A676" w14:textId="77777777"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T</w:t>
            </w:r>
          </w:p>
        </w:tc>
      </w:tr>
    </w:tbl>
    <w:p w14:paraId="4D506C1C" w14:textId="4728E3E4" w:rsidR="00AE1BF5" w:rsidRDefault="00AE1BF5" w:rsidP="00151A8B">
      <w:pPr>
        <w:spacing w:after="0" w:line="240" w:lineRule="auto"/>
        <w:jc w:val="both"/>
        <w:rPr>
          <w:rFonts w:ascii="Arial" w:hAnsi="Arial" w:cs="Arial"/>
          <w:b/>
          <w:sz w:val="20"/>
          <w:szCs w:val="20"/>
          <w:lang w:val="es-MX"/>
        </w:rPr>
      </w:pPr>
    </w:p>
    <w:p w14:paraId="3326A42A" w14:textId="77777777" w:rsidR="004B6B24" w:rsidRPr="00BF6404" w:rsidRDefault="004B6B24" w:rsidP="00151A8B">
      <w:pPr>
        <w:spacing w:after="0" w:line="240" w:lineRule="auto"/>
        <w:jc w:val="both"/>
        <w:rPr>
          <w:rFonts w:ascii="Arial" w:hAnsi="Arial" w:cs="Arial"/>
          <w:b/>
          <w:sz w:val="20"/>
          <w:szCs w:val="20"/>
          <w:lang w:val="es-MX"/>
        </w:rPr>
      </w:pPr>
    </w:p>
    <w:tbl>
      <w:tblPr>
        <w:tblW w:w="8092" w:type="dxa"/>
        <w:tblCellSpacing w:w="0" w:type="dxa"/>
        <w:tblInd w:w="997" w:type="dxa"/>
        <w:tblCellMar>
          <w:left w:w="0" w:type="dxa"/>
          <w:right w:w="0" w:type="dxa"/>
        </w:tblCellMar>
        <w:tblLook w:val="04A0" w:firstRow="1" w:lastRow="0" w:firstColumn="1" w:lastColumn="0" w:noHBand="0" w:noVBand="1"/>
      </w:tblPr>
      <w:tblGrid>
        <w:gridCol w:w="4573"/>
        <w:gridCol w:w="699"/>
        <w:gridCol w:w="699"/>
        <w:gridCol w:w="699"/>
        <w:gridCol w:w="699"/>
        <w:gridCol w:w="717"/>
        <w:gridCol w:w="6"/>
      </w:tblGrid>
      <w:tr w:rsidR="00532D8D" w:rsidRPr="00C72FCF" w14:paraId="094D38C3" w14:textId="77777777" w:rsidTr="00532D8D">
        <w:trPr>
          <w:gridAfter w:val="1"/>
          <w:trHeight w:val="203"/>
          <w:tblCellSpacing w:w="0" w:type="dxa"/>
        </w:trPr>
        <w:tc>
          <w:tcPr>
            <w:tcW w:w="0" w:type="auto"/>
            <w:gridSpan w:val="6"/>
            <w:tcBorders>
              <w:top w:val="single" w:sz="6" w:space="0" w:color="002060"/>
              <w:left w:val="single" w:sz="6" w:space="0" w:color="002060"/>
              <w:bottom w:val="single" w:sz="6" w:space="0" w:color="002060"/>
              <w:right w:val="single" w:sz="6" w:space="0" w:color="002060"/>
            </w:tcBorders>
            <w:shd w:val="clear" w:color="auto" w:fill="1F4E78"/>
            <w:tcMar>
              <w:top w:w="30" w:type="dxa"/>
              <w:left w:w="45" w:type="dxa"/>
              <w:bottom w:w="30" w:type="dxa"/>
              <w:right w:w="45" w:type="dxa"/>
            </w:tcMar>
            <w:vAlign w:val="center"/>
            <w:hideMark/>
          </w:tcPr>
          <w:p w14:paraId="58DF4B01" w14:textId="77777777" w:rsidR="00532D8D" w:rsidRPr="00532D8D" w:rsidRDefault="00532D8D" w:rsidP="00532D8D">
            <w:pPr>
              <w:spacing w:after="0" w:line="240" w:lineRule="auto"/>
              <w:jc w:val="center"/>
              <w:rPr>
                <w:rFonts w:ascii="Calibri" w:hAnsi="Calibri" w:cs="Calibri"/>
                <w:b/>
                <w:bCs/>
                <w:color w:val="FFFFFF"/>
                <w:sz w:val="20"/>
                <w:szCs w:val="20"/>
                <w:lang w:val="es-MX" w:eastAsia="es-MX" w:bidi="ar-SA"/>
              </w:rPr>
            </w:pPr>
            <w:r w:rsidRPr="00532D8D">
              <w:rPr>
                <w:rFonts w:ascii="Calibri" w:hAnsi="Calibri" w:cs="Calibri"/>
                <w:b/>
                <w:bCs/>
                <w:color w:val="FFFFFF"/>
                <w:sz w:val="20"/>
                <w:szCs w:val="20"/>
                <w:lang w:val="es-MX" w:eastAsia="es-MX" w:bidi="ar-SA"/>
              </w:rPr>
              <w:t xml:space="preserve">PRECIO POR PERSONA EN MXN (MINIMO 2 PERSONAS) </w:t>
            </w:r>
          </w:p>
        </w:tc>
      </w:tr>
      <w:tr w:rsidR="00532D8D" w:rsidRPr="00532D8D" w14:paraId="4B48FE1B" w14:textId="77777777" w:rsidTr="00532D8D">
        <w:trPr>
          <w:gridAfter w:val="1"/>
          <w:trHeight w:val="203"/>
          <w:tblCellSpacing w:w="0" w:type="dxa"/>
        </w:trPr>
        <w:tc>
          <w:tcPr>
            <w:tcW w:w="0" w:type="auto"/>
            <w:gridSpan w:val="6"/>
            <w:tcBorders>
              <w:left w:val="single" w:sz="6" w:space="0" w:color="002060"/>
              <w:bottom w:val="single" w:sz="6" w:space="0" w:color="002060"/>
              <w:right w:val="single" w:sz="6" w:space="0" w:color="002060"/>
            </w:tcBorders>
            <w:shd w:val="clear" w:color="auto" w:fill="00B0F0"/>
            <w:tcMar>
              <w:top w:w="30" w:type="dxa"/>
              <w:left w:w="45" w:type="dxa"/>
              <w:bottom w:w="30" w:type="dxa"/>
              <w:right w:w="45" w:type="dxa"/>
            </w:tcMar>
            <w:vAlign w:val="center"/>
            <w:hideMark/>
          </w:tcPr>
          <w:p w14:paraId="72874AAF" w14:textId="77777777" w:rsidR="00532D8D" w:rsidRPr="00532D8D" w:rsidRDefault="00532D8D" w:rsidP="00532D8D">
            <w:pPr>
              <w:spacing w:after="0" w:line="240" w:lineRule="auto"/>
              <w:jc w:val="center"/>
              <w:rPr>
                <w:rFonts w:ascii="Calibri" w:hAnsi="Calibri" w:cs="Calibri"/>
                <w:b/>
                <w:bCs/>
                <w:color w:val="FFFFFF"/>
                <w:sz w:val="20"/>
                <w:szCs w:val="20"/>
                <w:lang w:val="es-MX" w:eastAsia="es-MX" w:bidi="ar-SA"/>
              </w:rPr>
            </w:pPr>
            <w:r w:rsidRPr="00532D8D">
              <w:rPr>
                <w:rFonts w:ascii="Calibri" w:hAnsi="Calibri" w:cs="Calibri"/>
                <w:b/>
                <w:bCs/>
                <w:color w:val="FFFFFF"/>
                <w:sz w:val="20"/>
                <w:szCs w:val="20"/>
                <w:lang w:val="es-MX" w:eastAsia="es-MX" w:bidi="ar-SA"/>
              </w:rPr>
              <w:t>SERVICIOS TERRESTRES EXCLUSIVAMENTE</w:t>
            </w:r>
          </w:p>
        </w:tc>
      </w:tr>
      <w:tr w:rsidR="00532D8D" w:rsidRPr="00532D8D" w14:paraId="2969DA6E" w14:textId="77777777" w:rsidTr="00532D8D">
        <w:trPr>
          <w:gridAfter w:val="1"/>
          <w:trHeight w:val="203"/>
          <w:tblCellSpacing w:w="0" w:type="dxa"/>
        </w:trPr>
        <w:tc>
          <w:tcPr>
            <w:tcW w:w="0" w:type="auto"/>
            <w:tcBorders>
              <w:left w:val="single" w:sz="6" w:space="0" w:color="002060"/>
              <w:bottom w:val="single" w:sz="6" w:space="0" w:color="002060"/>
            </w:tcBorders>
            <w:shd w:val="clear" w:color="auto" w:fill="99CCFF"/>
            <w:tcMar>
              <w:top w:w="30" w:type="dxa"/>
              <w:left w:w="45" w:type="dxa"/>
              <w:bottom w:w="30" w:type="dxa"/>
              <w:right w:w="45" w:type="dxa"/>
            </w:tcMar>
            <w:vAlign w:val="center"/>
            <w:hideMark/>
          </w:tcPr>
          <w:p w14:paraId="4A492641" w14:textId="77777777" w:rsidR="00532D8D" w:rsidRPr="00532D8D" w:rsidRDefault="00532D8D" w:rsidP="00532D8D">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734D5A49" w14:textId="77777777" w:rsidR="00532D8D" w:rsidRPr="00532D8D" w:rsidRDefault="00532D8D" w:rsidP="00532D8D">
            <w:pPr>
              <w:spacing w:after="0" w:line="240" w:lineRule="auto"/>
              <w:jc w:val="center"/>
              <w:rPr>
                <w:rFonts w:ascii="Calibri" w:hAnsi="Calibri" w:cs="Calibri"/>
                <w:b/>
                <w:bCs/>
                <w:sz w:val="20"/>
                <w:szCs w:val="20"/>
                <w:lang w:val="es-MX" w:eastAsia="es-MX" w:bidi="ar-SA"/>
              </w:rPr>
            </w:pPr>
            <w:r w:rsidRPr="00532D8D">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798D9814" w14:textId="77777777" w:rsidR="00532D8D" w:rsidRPr="00532D8D" w:rsidRDefault="00532D8D" w:rsidP="00532D8D">
            <w:pPr>
              <w:spacing w:after="0" w:line="240" w:lineRule="auto"/>
              <w:jc w:val="center"/>
              <w:rPr>
                <w:rFonts w:ascii="Calibri" w:hAnsi="Calibri" w:cs="Calibri"/>
                <w:b/>
                <w:bCs/>
                <w:sz w:val="20"/>
                <w:szCs w:val="20"/>
                <w:lang w:val="es-MX" w:eastAsia="es-MX" w:bidi="ar-SA"/>
              </w:rPr>
            </w:pPr>
            <w:r w:rsidRPr="00532D8D">
              <w:rPr>
                <w:rFonts w:ascii="Calibri" w:hAnsi="Calibri" w:cs="Calibri"/>
                <w:b/>
                <w:bCs/>
                <w:sz w:val="20"/>
                <w:szCs w:val="20"/>
                <w:lang w:val="es-MX"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48103751" w14:textId="77777777" w:rsidR="00532D8D" w:rsidRPr="00532D8D" w:rsidRDefault="00532D8D" w:rsidP="00532D8D">
            <w:pPr>
              <w:spacing w:after="0" w:line="240" w:lineRule="auto"/>
              <w:jc w:val="center"/>
              <w:rPr>
                <w:rFonts w:ascii="Calibri" w:hAnsi="Calibri" w:cs="Calibri"/>
                <w:b/>
                <w:bCs/>
                <w:sz w:val="20"/>
                <w:szCs w:val="20"/>
                <w:lang w:val="es-MX" w:eastAsia="es-MX" w:bidi="ar-SA"/>
              </w:rPr>
            </w:pPr>
            <w:r w:rsidRPr="00532D8D">
              <w:rPr>
                <w:rFonts w:ascii="Calibri" w:hAnsi="Calibri" w:cs="Calibri"/>
                <w:b/>
                <w:bCs/>
                <w:sz w:val="20"/>
                <w:szCs w:val="20"/>
                <w:lang w:val="es-MX" w:eastAsia="es-MX" w:bidi="ar-SA"/>
              </w:rPr>
              <w:t>CPL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127089A" w14:textId="77777777" w:rsidR="00532D8D" w:rsidRPr="00532D8D" w:rsidRDefault="00532D8D" w:rsidP="00532D8D">
            <w:pPr>
              <w:spacing w:after="0" w:line="240" w:lineRule="auto"/>
              <w:jc w:val="center"/>
              <w:rPr>
                <w:rFonts w:ascii="Calibri" w:hAnsi="Calibri" w:cs="Calibri"/>
                <w:b/>
                <w:bCs/>
                <w:sz w:val="20"/>
                <w:szCs w:val="20"/>
                <w:lang w:val="es-MX" w:eastAsia="es-MX" w:bidi="ar-SA"/>
              </w:rPr>
            </w:pPr>
            <w:r w:rsidRPr="00532D8D">
              <w:rPr>
                <w:rFonts w:ascii="Calibri" w:hAnsi="Calibri" w:cs="Calibri"/>
                <w:b/>
                <w:bCs/>
                <w:sz w:val="20"/>
                <w:szCs w:val="20"/>
                <w:lang w:val="es-MX" w:eastAsia="es-MX" w:bidi="ar-SA"/>
              </w:rPr>
              <w:t>MNR</w:t>
            </w:r>
          </w:p>
        </w:tc>
        <w:tc>
          <w:tcPr>
            <w:tcW w:w="0" w:type="auto"/>
            <w:tcBorders>
              <w:bottom w:val="single" w:sz="6" w:space="0" w:color="002060"/>
              <w:right w:val="single" w:sz="6" w:space="0" w:color="002060"/>
            </w:tcBorders>
            <w:shd w:val="clear" w:color="auto" w:fill="99CCFF"/>
            <w:tcMar>
              <w:top w:w="30" w:type="dxa"/>
              <w:left w:w="45" w:type="dxa"/>
              <w:bottom w:w="30" w:type="dxa"/>
              <w:right w:w="45" w:type="dxa"/>
            </w:tcMar>
            <w:vAlign w:val="center"/>
            <w:hideMark/>
          </w:tcPr>
          <w:p w14:paraId="4181BE2F" w14:textId="77777777" w:rsidR="00532D8D" w:rsidRPr="00532D8D" w:rsidRDefault="00532D8D" w:rsidP="00532D8D">
            <w:pPr>
              <w:spacing w:after="0" w:line="240" w:lineRule="auto"/>
              <w:jc w:val="center"/>
              <w:rPr>
                <w:rFonts w:ascii="Calibri" w:hAnsi="Calibri" w:cs="Calibri"/>
                <w:b/>
                <w:bCs/>
                <w:sz w:val="20"/>
                <w:szCs w:val="20"/>
                <w:lang w:val="es-MX" w:eastAsia="es-MX" w:bidi="ar-SA"/>
              </w:rPr>
            </w:pPr>
            <w:r w:rsidRPr="00532D8D">
              <w:rPr>
                <w:rFonts w:ascii="Calibri" w:hAnsi="Calibri" w:cs="Calibri"/>
                <w:b/>
                <w:bCs/>
                <w:sz w:val="20"/>
                <w:szCs w:val="20"/>
                <w:lang w:val="es-MX" w:eastAsia="es-MX" w:bidi="ar-SA"/>
              </w:rPr>
              <w:t>SGL</w:t>
            </w:r>
          </w:p>
        </w:tc>
      </w:tr>
      <w:tr w:rsidR="00532D8D" w:rsidRPr="00532D8D" w14:paraId="5CA60D84" w14:textId="77777777" w:rsidTr="00532D8D">
        <w:trPr>
          <w:gridAfter w:val="1"/>
          <w:trHeight w:val="203"/>
          <w:tblCellSpacing w:w="0" w:type="dxa"/>
        </w:trPr>
        <w:tc>
          <w:tcPr>
            <w:tcW w:w="0" w:type="auto"/>
            <w:tcBorders>
              <w:left w:val="single" w:sz="6" w:space="0" w:color="002060"/>
              <w:bottom w:val="single" w:sz="6" w:space="0" w:color="002060"/>
            </w:tcBorders>
            <w:shd w:val="clear" w:color="auto" w:fill="FFFFFF"/>
            <w:tcMar>
              <w:top w:w="30" w:type="dxa"/>
              <w:left w:w="45" w:type="dxa"/>
              <w:bottom w:w="30" w:type="dxa"/>
              <w:right w:w="45" w:type="dxa"/>
            </w:tcMar>
            <w:vAlign w:val="center"/>
            <w:hideMark/>
          </w:tcPr>
          <w:p w14:paraId="5CED8121" w14:textId="77777777" w:rsidR="00532D8D" w:rsidRPr="00532D8D" w:rsidRDefault="00532D8D" w:rsidP="00532D8D">
            <w:pPr>
              <w:spacing w:after="0" w:line="240" w:lineRule="auto"/>
              <w:rPr>
                <w:rFonts w:ascii="Calibri" w:hAnsi="Calibri" w:cs="Calibri"/>
                <w:sz w:val="20"/>
                <w:szCs w:val="20"/>
                <w:lang w:val="es-MX" w:eastAsia="es-MX" w:bidi="ar-SA"/>
              </w:rPr>
            </w:pPr>
            <w:r w:rsidRPr="00532D8D">
              <w:rPr>
                <w:rFonts w:ascii="Calibri" w:hAnsi="Calibri" w:cs="Calibri"/>
                <w:sz w:val="20"/>
                <w:szCs w:val="20"/>
                <w:lang w:val="es-MX" w:eastAsia="es-MX" w:bidi="ar-SA"/>
              </w:rPr>
              <w:t>ECONOMICA</w:t>
            </w:r>
          </w:p>
        </w:tc>
        <w:tc>
          <w:tcPr>
            <w:tcW w:w="0" w:type="auto"/>
            <w:tcBorders>
              <w:bottom w:val="single" w:sz="6" w:space="0" w:color="002060"/>
            </w:tcBorders>
            <w:tcMar>
              <w:top w:w="30" w:type="dxa"/>
              <w:left w:w="45" w:type="dxa"/>
              <w:bottom w:w="30" w:type="dxa"/>
              <w:right w:w="45" w:type="dxa"/>
            </w:tcMar>
            <w:vAlign w:val="center"/>
            <w:hideMark/>
          </w:tcPr>
          <w:p w14:paraId="1E7FC0A8" w14:textId="3A9D82C3" w:rsidR="00532D8D" w:rsidRPr="00532D8D" w:rsidRDefault="00A60E05" w:rsidP="00532D8D">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23230</w:t>
            </w:r>
          </w:p>
        </w:tc>
        <w:tc>
          <w:tcPr>
            <w:tcW w:w="0" w:type="auto"/>
            <w:tcBorders>
              <w:bottom w:val="single" w:sz="6" w:space="0" w:color="002060"/>
            </w:tcBorders>
            <w:tcMar>
              <w:top w:w="30" w:type="dxa"/>
              <w:left w:w="45" w:type="dxa"/>
              <w:bottom w:w="30" w:type="dxa"/>
              <w:right w:w="45" w:type="dxa"/>
            </w:tcMar>
            <w:vAlign w:val="center"/>
            <w:hideMark/>
          </w:tcPr>
          <w:p w14:paraId="260EB590" w14:textId="6C9E6FD4" w:rsidR="00532D8D" w:rsidRPr="00532D8D" w:rsidRDefault="00A60E05" w:rsidP="00532D8D">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21550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1D58288F" w14:textId="56DEAA10" w:rsidR="00532D8D" w:rsidRPr="00532D8D" w:rsidRDefault="00A60E05" w:rsidP="00532D8D">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20360</w:t>
            </w:r>
          </w:p>
        </w:tc>
        <w:tc>
          <w:tcPr>
            <w:tcW w:w="0" w:type="auto"/>
            <w:tcBorders>
              <w:bottom w:val="single" w:sz="6" w:space="0" w:color="002060"/>
            </w:tcBorders>
            <w:tcMar>
              <w:top w:w="30" w:type="dxa"/>
              <w:left w:w="45" w:type="dxa"/>
              <w:bottom w:w="30" w:type="dxa"/>
              <w:right w:w="45" w:type="dxa"/>
            </w:tcMar>
            <w:vAlign w:val="center"/>
            <w:hideMark/>
          </w:tcPr>
          <w:p w14:paraId="5A18C838" w14:textId="4D7E315D" w:rsidR="00532D8D" w:rsidRPr="00532D8D" w:rsidRDefault="00A60E05" w:rsidP="00532D8D">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13710</w:t>
            </w:r>
          </w:p>
        </w:tc>
        <w:tc>
          <w:tcPr>
            <w:tcW w:w="0" w:type="auto"/>
            <w:tcBorders>
              <w:bottom w:val="single" w:sz="6" w:space="0" w:color="002060"/>
              <w:right w:val="single" w:sz="6" w:space="0" w:color="002060"/>
            </w:tcBorders>
            <w:shd w:val="clear" w:color="auto" w:fill="FFFFFF"/>
            <w:tcMar>
              <w:top w:w="30" w:type="dxa"/>
              <w:left w:w="45" w:type="dxa"/>
              <w:bottom w:w="30" w:type="dxa"/>
              <w:right w:w="45" w:type="dxa"/>
            </w:tcMar>
            <w:vAlign w:val="center"/>
            <w:hideMark/>
          </w:tcPr>
          <w:p w14:paraId="03C5F71F" w14:textId="030035ED" w:rsidR="00532D8D" w:rsidRPr="00532D8D" w:rsidRDefault="00A60E05" w:rsidP="00532D8D">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29690</w:t>
            </w:r>
          </w:p>
        </w:tc>
      </w:tr>
      <w:tr w:rsidR="00532D8D" w:rsidRPr="00532D8D" w14:paraId="0114EE2B" w14:textId="77777777" w:rsidTr="00532D8D">
        <w:trPr>
          <w:gridAfter w:val="1"/>
          <w:trHeight w:val="599"/>
          <w:tblCellSpacing w:w="0" w:type="dxa"/>
        </w:trPr>
        <w:tc>
          <w:tcPr>
            <w:tcW w:w="0" w:type="auto"/>
            <w:tcBorders>
              <w:left w:val="single" w:sz="6" w:space="0" w:color="002060"/>
              <w:bottom w:val="single" w:sz="6" w:space="0" w:color="000000"/>
            </w:tcBorders>
            <w:shd w:val="clear" w:color="auto" w:fill="FFFFFF"/>
            <w:tcMar>
              <w:top w:w="30" w:type="dxa"/>
              <w:left w:w="45" w:type="dxa"/>
              <w:bottom w:w="30" w:type="dxa"/>
              <w:right w:w="45" w:type="dxa"/>
            </w:tcMar>
            <w:vAlign w:val="center"/>
            <w:hideMark/>
          </w:tcPr>
          <w:p w14:paraId="69617610" w14:textId="77777777" w:rsidR="00532D8D" w:rsidRPr="00532D8D" w:rsidRDefault="00532D8D" w:rsidP="00532D8D">
            <w:pPr>
              <w:spacing w:after="0" w:line="240" w:lineRule="auto"/>
              <w:rPr>
                <w:rFonts w:ascii="Calibri" w:hAnsi="Calibri" w:cs="Calibri"/>
                <w:sz w:val="20"/>
                <w:szCs w:val="20"/>
                <w:lang w:val="es-MX" w:eastAsia="es-MX" w:bidi="ar-SA"/>
              </w:rPr>
            </w:pPr>
            <w:r w:rsidRPr="00532D8D">
              <w:rPr>
                <w:rFonts w:ascii="Calibri" w:hAnsi="Calibri" w:cs="Calibri"/>
                <w:sz w:val="20"/>
                <w:szCs w:val="20"/>
                <w:lang w:val="es-MX" w:eastAsia="es-MX" w:bidi="ar-SA"/>
              </w:rPr>
              <w:t>SUPLEMENTO TURISTA CON SUPERIOR EN PUERTO PEÑASCO</w:t>
            </w:r>
          </w:p>
        </w:tc>
        <w:tc>
          <w:tcPr>
            <w:tcW w:w="0" w:type="auto"/>
            <w:tcBorders>
              <w:bottom w:val="single" w:sz="6" w:space="0" w:color="000000"/>
            </w:tcBorders>
            <w:tcMar>
              <w:top w:w="30" w:type="dxa"/>
              <w:left w:w="45" w:type="dxa"/>
              <w:bottom w:w="30" w:type="dxa"/>
              <w:right w:w="45" w:type="dxa"/>
            </w:tcMar>
            <w:vAlign w:val="center"/>
            <w:hideMark/>
          </w:tcPr>
          <w:p w14:paraId="5AFB4058" w14:textId="1C1E961F" w:rsidR="00532D8D" w:rsidRPr="00532D8D" w:rsidRDefault="00A60E05" w:rsidP="00532D8D">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1610</w:t>
            </w:r>
          </w:p>
        </w:tc>
        <w:tc>
          <w:tcPr>
            <w:tcW w:w="0" w:type="auto"/>
            <w:tcBorders>
              <w:bottom w:val="single" w:sz="6" w:space="0" w:color="000000"/>
            </w:tcBorders>
            <w:tcMar>
              <w:top w:w="30" w:type="dxa"/>
              <w:left w:w="45" w:type="dxa"/>
              <w:bottom w:w="30" w:type="dxa"/>
              <w:right w:w="45" w:type="dxa"/>
            </w:tcMar>
            <w:vAlign w:val="center"/>
            <w:hideMark/>
          </w:tcPr>
          <w:p w14:paraId="73E04576" w14:textId="426505EF" w:rsidR="00532D8D" w:rsidRPr="00532D8D" w:rsidRDefault="00A60E05" w:rsidP="00532D8D">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870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DD5A35E" w14:textId="276EA8ED" w:rsidR="00532D8D" w:rsidRPr="00532D8D" w:rsidRDefault="00A60E05" w:rsidP="00532D8D">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370</w:t>
            </w:r>
          </w:p>
        </w:tc>
        <w:tc>
          <w:tcPr>
            <w:tcW w:w="0" w:type="auto"/>
            <w:tcBorders>
              <w:bottom w:val="single" w:sz="6" w:space="0" w:color="000000"/>
            </w:tcBorders>
            <w:tcMar>
              <w:top w:w="30" w:type="dxa"/>
              <w:left w:w="45" w:type="dxa"/>
              <w:bottom w:w="30" w:type="dxa"/>
              <w:right w:w="45" w:type="dxa"/>
            </w:tcMar>
            <w:vAlign w:val="center"/>
            <w:hideMark/>
          </w:tcPr>
          <w:p w14:paraId="07E955BF" w14:textId="77777777" w:rsidR="00532D8D" w:rsidRPr="00532D8D" w:rsidRDefault="00532D8D" w:rsidP="00532D8D">
            <w:pPr>
              <w:spacing w:after="0" w:line="240" w:lineRule="auto"/>
              <w:jc w:val="center"/>
              <w:rPr>
                <w:rFonts w:ascii="Calibri" w:hAnsi="Calibri" w:cs="Calibri"/>
                <w:sz w:val="20"/>
                <w:szCs w:val="20"/>
                <w:lang w:val="es-MX" w:eastAsia="es-MX" w:bidi="ar-SA"/>
              </w:rPr>
            </w:pPr>
            <w:r w:rsidRPr="00532D8D">
              <w:rPr>
                <w:rFonts w:ascii="Calibri" w:hAnsi="Calibri" w:cs="Calibri"/>
                <w:sz w:val="20"/>
                <w:szCs w:val="20"/>
                <w:lang w:val="es-MX" w:eastAsia="es-MX" w:bidi="ar-SA"/>
              </w:rPr>
              <w:t>NA</w:t>
            </w:r>
          </w:p>
        </w:tc>
        <w:tc>
          <w:tcPr>
            <w:tcW w:w="0" w:type="auto"/>
            <w:tcBorders>
              <w:bottom w:val="single" w:sz="6" w:space="0" w:color="000000"/>
              <w:right w:val="single" w:sz="6" w:space="0" w:color="002060"/>
            </w:tcBorders>
            <w:shd w:val="clear" w:color="auto" w:fill="FFFFFF"/>
            <w:tcMar>
              <w:top w:w="30" w:type="dxa"/>
              <w:left w:w="45" w:type="dxa"/>
              <w:bottom w:w="30" w:type="dxa"/>
              <w:right w:w="45" w:type="dxa"/>
            </w:tcMar>
            <w:vAlign w:val="center"/>
            <w:hideMark/>
          </w:tcPr>
          <w:p w14:paraId="1D8B38F6" w14:textId="59243382" w:rsidR="00532D8D" w:rsidRPr="00532D8D" w:rsidRDefault="00A60E05" w:rsidP="00532D8D">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3420</w:t>
            </w:r>
          </w:p>
        </w:tc>
      </w:tr>
      <w:tr w:rsidR="00532D8D" w:rsidRPr="00C72FCF" w14:paraId="25D634B5" w14:textId="77777777" w:rsidTr="00532D8D">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B018EF6" w14:textId="621A8133" w:rsidR="00532D8D" w:rsidRPr="00532D8D" w:rsidRDefault="00532D8D" w:rsidP="00532D8D">
            <w:pPr>
              <w:spacing w:after="0" w:line="240" w:lineRule="auto"/>
              <w:jc w:val="center"/>
              <w:rPr>
                <w:rFonts w:ascii="Calibri" w:hAnsi="Calibri" w:cs="Calibri"/>
                <w:sz w:val="20"/>
                <w:szCs w:val="20"/>
                <w:lang w:val="es-MX" w:eastAsia="es-MX" w:bidi="ar-SA"/>
              </w:rPr>
            </w:pPr>
            <w:r w:rsidRPr="00532D8D">
              <w:rPr>
                <w:rFonts w:ascii="Calibri" w:hAnsi="Calibri" w:cs="Calibri"/>
                <w:sz w:val="20"/>
                <w:szCs w:val="20"/>
                <w:lang w:val="es-MX" w:eastAsia="es-MX" w:bidi="ar-SA"/>
              </w:rPr>
              <w:t>SUPLEMENTO EN TEMPORADA ALTA, SEMANA SANTA, PASCUA, VERANO, NAVIDAD, FIN DE AÑO, PUENTES Y DÍAS FESTIVOS</w:t>
            </w:r>
            <w:r w:rsidRPr="00532D8D">
              <w:rPr>
                <w:rFonts w:ascii="Calibri" w:hAnsi="Calibri" w:cs="Calibri"/>
                <w:sz w:val="20"/>
                <w:szCs w:val="20"/>
                <w:lang w:val="es-MX" w:eastAsia="es-MX" w:bidi="ar-SA"/>
              </w:rPr>
              <w:br/>
              <w:t>TARIFAS SUJETLIDAS EN PRIVADO: TODOS LOS DIAS PARA 2, 4, 6 Y 8 PASAJEROS</w:t>
            </w:r>
            <w:r w:rsidRPr="00532D8D">
              <w:rPr>
                <w:rFonts w:ascii="Calibri" w:hAnsi="Calibri" w:cs="Calibri"/>
                <w:sz w:val="20"/>
                <w:szCs w:val="20"/>
                <w:lang w:val="es-MX" w:eastAsia="es-MX" w:bidi="ar-SA"/>
              </w:rPr>
              <w:br/>
              <w:t xml:space="preserve">APLICA AS A CAMBIOS Y A DISPONIBILIDAD LIMITADA SIN PREVIO AVISO </w:t>
            </w:r>
            <w:r w:rsidRPr="00532D8D">
              <w:rPr>
                <w:rFonts w:ascii="Calibri" w:hAnsi="Calibri" w:cs="Calibri"/>
                <w:sz w:val="20"/>
                <w:szCs w:val="20"/>
                <w:lang w:val="es-MX" w:eastAsia="es-MX" w:bidi="ar-SA"/>
              </w:rPr>
              <w:br/>
              <w:t xml:space="preserve">MENOR DE 2 A 8 AÑOS COMPARTIENDO HABITACION CON 2 ADULTOS </w:t>
            </w:r>
            <w:r w:rsidRPr="00532D8D">
              <w:rPr>
                <w:rFonts w:ascii="Calibri" w:hAnsi="Calibri" w:cs="Calibri"/>
                <w:sz w:val="20"/>
                <w:szCs w:val="20"/>
                <w:lang w:val="es-MX" w:eastAsia="es-MX" w:bidi="ar-SA"/>
              </w:rPr>
              <w:br/>
              <w:t>FORMAS DE VIAJE *CONSULTE PRECIOS CON SU ASESOR TRAVEL SHOP*</w:t>
            </w:r>
            <w:r w:rsidRPr="00532D8D">
              <w:rPr>
                <w:rFonts w:ascii="Calibri" w:hAnsi="Calibri" w:cs="Calibri"/>
                <w:sz w:val="20"/>
                <w:szCs w:val="20"/>
                <w:lang w:val="es-MX" w:eastAsia="es-MX" w:bidi="ar-SA"/>
              </w:rPr>
              <w:br/>
            </w:r>
            <w:r w:rsidRPr="00532D8D">
              <w:rPr>
                <w:rFonts w:ascii="Calibri" w:hAnsi="Calibri" w:cs="Calibri"/>
                <w:b/>
                <w:bCs/>
                <w:sz w:val="20"/>
                <w:szCs w:val="20"/>
                <w:lang w:val="es-MX" w:eastAsia="es-MX" w:bidi="ar-SA"/>
              </w:rPr>
              <w:t xml:space="preserve">VIGENCIA: </w:t>
            </w:r>
            <w:r w:rsidR="004C6985">
              <w:rPr>
                <w:rFonts w:ascii="Calibri" w:hAnsi="Calibri" w:cs="Calibri"/>
                <w:b/>
                <w:bCs/>
                <w:sz w:val="20"/>
                <w:szCs w:val="20"/>
                <w:lang w:val="es-MX" w:eastAsia="es-MX" w:bidi="ar-SA"/>
              </w:rPr>
              <w:t>31 DE MAYO DEL 2024</w:t>
            </w:r>
          </w:p>
        </w:tc>
      </w:tr>
      <w:tr w:rsidR="00532D8D" w:rsidRPr="00C72FCF" w14:paraId="071B318D" w14:textId="77777777" w:rsidTr="00532D8D">
        <w:trPr>
          <w:trHeight w:val="20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25B0D1B8" w14:textId="77777777" w:rsidR="00532D8D" w:rsidRPr="00532D8D" w:rsidRDefault="00532D8D" w:rsidP="00532D8D">
            <w:pPr>
              <w:spacing w:after="0" w:line="240" w:lineRule="auto"/>
              <w:rPr>
                <w:rFonts w:ascii="Calibri" w:hAnsi="Calibri" w:cs="Calibri"/>
                <w:sz w:val="20"/>
                <w:szCs w:val="20"/>
                <w:lang w:val="es-MX" w:eastAsia="es-MX" w:bidi="ar-SA"/>
              </w:rPr>
            </w:pPr>
          </w:p>
        </w:tc>
        <w:tc>
          <w:tcPr>
            <w:tcW w:w="0" w:type="auto"/>
            <w:vAlign w:val="center"/>
            <w:hideMark/>
          </w:tcPr>
          <w:p w14:paraId="0B6A4664" w14:textId="77777777" w:rsidR="00532D8D" w:rsidRPr="00532D8D" w:rsidRDefault="00532D8D" w:rsidP="00532D8D">
            <w:pPr>
              <w:spacing w:after="0" w:line="240" w:lineRule="auto"/>
              <w:jc w:val="center"/>
              <w:rPr>
                <w:rFonts w:ascii="Calibri" w:hAnsi="Calibri" w:cs="Calibri"/>
                <w:sz w:val="20"/>
                <w:szCs w:val="20"/>
                <w:lang w:val="es-MX" w:eastAsia="es-MX" w:bidi="ar-SA"/>
              </w:rPr>
            </w:pPr>
          </w:p>
        </w:tc>
      </w:tr>
      <w:tr w:rsidR="00532D8D" w:rsidRPr="00C72FCF" w14:paraId="06D44E18" w14:textId="77777777" w:rsidTr="00532D8D">
        <w:trPr>
          <w:trHeight w:val="20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948A76E" w14:textId="77777777" w:rsidR="00532D8D" w:rsidRPr="00532D8D" w:rsidRDefault="00532D8D" w:rsidP="00532D8D">
            <w:pPr>
              <w:spacing w:after="0" w:line="240" w:lineRule="auto"/>
              <w:rPr>
                <w:rFonts w:ascii="Calibri" w:hAnsi="Calibri" w:cs="Calibri"/>
                <w:sz w:val="20"/>
                <w:szCs w:val="20"/>
                <w:lang w:val="es-MX" w:eastAsia="es-MX" w:bidi="ar-SA"/>
              </w:rPr>
            </w:pPr>
          </w:p>
        </w:tc>
        <w:tc>
          <w:tcPr>
            <w:tcW w:w="0" w:type="auto"/>
            <w:vAlign w:val="center"/>
            <w:hideMark/>
          </w:tcPr>
          <w:p w14:paraId="334C07CF" w14:textId="77777777" w:rsidR="00532D8D" w:rsidRPr="00532D8D" w:rsidRDefault="00532D8D" w:rsidP="00532D8D">
            <w:pPr>
              <w:spacing w:after="0" w:line="240" w:lineRule="auto"/>
              <w:rPr>
                <w:rFonts w:ascii="Times New Roman" w:hAnsi="Times New Roman"/>
                <w:sz w:val="20"/>
                <w:szCs w:val="20"/>
                <w:lang w:val="es-MX" w:eastAsia="es-MX" w:bidi="ar-SA"/>
              </w:rPr>
            </w:pPr>
          </w:p>
        </w:tc>
      </w:tr>
      <w:tr w:rsidR="00532D8D" w:rsidRPr="00C72FCF" w14:paraId="7B384229" w14:textId="77777777" w:rsidTr="00532D8D">
        <w:trPr>
          <w:trHeight w:val="20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9C4A38C" w14:textId="77777777" w:rsidR="00532D8D" w:rsidRPr="00532D8D" w:rsidRDefault="00532D8D" w:rsidP="00532D8D">
            <w:pPr>
              <w:spacing w:after="0" w:line="240" w:lineRule="auto"/>
              <w:rPr>
                <w:rFonts w:ascii="Calibri" w:hAnsi="Calibri" w:cs="Calibri"/>
                <w:sz w:val="20"/>
                <w:szCs w:val="20"/>
                <w:lang w:val="es-MX" w:eastAsia="es-MX" w:bidi="ar-SA"/>
              </w:rPr>
            </w:pPr>
          </w:p>
        </w:tc>
        <w:tc>
          <w:tcPr>
            <w:tcW w:w="0" w:type="auto"/>
            <w:vAlign w:val="center"/>
            <w:hideMark/>
          </w:tcPr>
          <w:p w14:paraId="27C2E783" w14:textId="77777777" w:rsidR="00532D8D" w:rsidRPr="00532D8D" w:rsidRDefault="00532D8D" w:rsidP="00532D8D">
            <w:pPr>
              <w:spacing w:after="0" w:line="240" w:lineRule="auto"/>
              <w:rPr>
                <w:rFonts w:ascii="Times New Roman" w:hAnsi="Times New Roman"/>
                <w:sz w:val="20"/>
                <w:szCs w:val="20"/>
                <w:lang w:val="es-MX" w:eastAsia="es-MX" w:bidi="ar-SA"/>
              </w:rPr>
            </w:pPr>
          </w:p>
        </w:tc>
      </w:tr>
      <w:tr w:rsidR="00532D8D" w:rsidRPr="00C72FCF" w14:paraId="26B5495A" w14:textId="77777777" w:rsidTr="00532D8D">
        <w:trPr>
          <w:trHeight w:val="20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84F1A3A" w14:textId="77777777" w:rsidR="00532D8D" w:rsidRPr="00532D8D" w:rsidRDefault="00532D8D" w:rsidP="00532D8D">
            <w:pPr>
              <w:spacing w:after="0" w:line="240" w:lineRule="auto"/>
              <w:rPr>
                <w:rFonts w:ascii="Calibri" w:hAnsi="Calibri" w:cs="Calibri"/>
                <w:sz w:val="20"/>
                <w:szCs w:val="20"/>
                <w:lang w:val="es-MX" w:eastAsia="es-MX" w:bidi="ar-SA"/>
              </w:rPr>
            </w:pPr>
          </w:p>
        </w:tc>
        <w:tc>
          <w:tcPr>
            <w:tcW w:w="0" w:type="auto"/>
            <w:vAlign w:val="center"/>
            <w:hideMark/>
          </w:tcPr>
          <w:p w14:paraId="4DADFC4F" w14:textId="77777777" w:rsidR="00532D8D" w:rsidRPr="00532D8D" w:rsidRDefault="00532D8D" w:rsidP="00532D8D">
            <w:pPr>
              <w:spacing w:after="0" w:line="240" w:lineRule="auto"/>
              <w:rPr>
                <w:rFonts w:ascii="Times New Roman" w:hAnsi="Times New Roman"/>
                <w:sz w:val="20"/>
                <w:szCs w:val="20"/>
                <w:lang w:val="es-MX" w:eastAsia="es-MX" w:bidi="ar-SA"/>
              </w:rPr>
            </w:pPr>
          </w:p>
        </w:tc>
      </w:tr>
      <w:tr w:rsidR="00532D8D" w:rsidRPr="00C72FCF" w14:paraId="40BACCF8" w14:textId="77777777" w:rsidTr="00532D8D">
        <w:trPr>
          <w:trHeight w:val="20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3CBD5B1" w14:textId="77777777" w:rsidR="00532D8D" w:rsidRPr="00532D8D" w:rsidRDefault="00532D8D" w:rsidP="00532D8D">
            <w:pPr>
              <w:spacing w:after="0" w:line="240" w:lineRule="auto"/>
              <w:rPr>
                <w:rFonts w:ascii="Calibri" w:hAnsi="Calibri" w:cs="Calibri"/>
                <w:sz w:val="20"/>
                <w:szCs w:val="20"/>
                <w:lang w:val="es-MX" w:eastAsia="es-MX" w:bidi="ar-SA"/>
              </w:rPr>
            </w:pPr>
          </w:p>
        </w:tc>
        <w:tc>
          <w:tcPr>
            <w:tcW w:w="0" w:type="auto"/>
            <w:vAlign w:val="center"/>
            <w:hideMark/>
          </w:tcPr>
          <w:p w14:paraId="0DD1B288" w14:textId="77777777" w:rsidR="00532D8D" w:rsidRPr="00532D8D" w:rsidRDefault="00532D8D" w:rsidP="00532D8D">
            <w:pPr>
              <w:spacing w:after="0" w:line="240" w:lineRule="auto"/>
              <w:rPr>
                <w:rFonts w:ascii="Times New Roman" w:hAnsi="Times New Roman"/>
                <w:sz w:val="20"/>
                <w:szCs w:val="20"/>
                <w:lang w:val="es-MX" w:eastAsia="es-MX" w:bidi="ar-SA"/>
              </w:rPr>
            </w:pPr>
          </w:p>
        </w:tc>
      </w:tr>
      <w:tr w:rsidR="00532D8D" w:rsidRPr="00C72FCF" w14:paraId="57446C22" w14:textId="77777777" w:rsidTr="00532D8D">
        <w:trPr>
          <w:trHeight w:val="20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9561D75" w14:textId="77777777" w:rsidR="00532D8D" w:rsidRPr="00532D8D" w:rsidRDefault="00532D8D" w:rsidP="00532D8D">
            <w:pPr>
              <w:spacing w:after="0" w:line="240" w:lineRule="auto"/>
              <w:rPr>
                <w:rFonts w:ascii="Calibri" w:hAnsi="Calibri" w:cs="Calibri"/>
                <w:sz w:val="20"/>
                <w:szCs w:val="20"/>
                <w:lang w:val="es-MX" w:eastAsia="es-MX" w:bidi="ar-SA"/>
              </w:rPr>
            </w:pPr>
          </w:p>
        </w:tc>
        <w:tc>
          <w:tcPr>
            <w:tcW w:w="0" w:type="auto"/>
            <w:vAlign w:val="center"/>
            <w:hideMark/>
          </w:tcPr>
          <w:p w14:paraId="57B509C3" w14:textId="77777777" w:rsidR="00532D8D" w:rsidRPr="00532D8D" w:rsidRDefault="00532D8D" w:rsidP="00532D8D">
            <w:pPr>
              <w:spacing w:after="0" w:line="240" w:lineRule="auto"/>
              <w:rPr>
                <w:rFonts w:ascii="Times New Roman" w:hAnsi="Times New Roman"/>
                <w:sz w:val="20"/>
                <w:szCs w:val="20"/>
                <w:lang w:val="es-MX" w:eastAsia="es-MX" w:bidi="ar-SA"/>
              </w:rPr>
            </w:pPr>
          </w:p>
        </w:tc>
      </w:tr>
      <w:tr w:rsidR="00532D8D" w:rsidRPr="00C72FCF" w14:paraId="5FCE6981" w14:textId="77777777" w:rsidTr="00532D8D">
        <w:trPr>
          <w:trHeight w:val="20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6F53C93" w14:textId="77777777" w:rsidR="00532D8D" w:rsidRPr="00532D8D" w:rsidRDefault="00532D8D" w:rsidP="00532D8D">
            <w:pPr>
              <w:spacing w:after="0" w:line="240" w:lineRule="auto"/>
              <w:rPr>
                <w:rFonts w:ascii="Calibri" w:hAnsi="Calibri" w:cs="Calibri"/>
                <w:sz w:val="20"/>
                <w:szCs w:val="20"/>
                <w:lang w:val="es-MX" w:eastAsia="es-MX" w:bidi="ar-SA"/>
              </w:rPr>
            </w:pPr>
          </w:p>
        </w:tc>
        <w:tc>
          <w:tcPr>
            <w:tcW w:w="0" w:type="auto"/>
            <w:vAlign w:val="center"/>
            <w:hideMark/>
          </w:tcPr>
          <w:p w14:paraId="3921C6A5" w14:textId="77777777" w:rsidR="00532D8D" w:rsidRPr="00532D8D" w:rsidRDefault="00532D8D" w:rsidP="00532D8D">
            <w:pPr>
              <w:spacing w:after="0" w:line="240" w:lineRule="auto"/>
              <w:rPr>
                <w:rFonts w:ascii="Times New Roman" w:hAnsi="Times New Roman"/>
                <w:sz w:val="20"/>
                <w:szCs w:val="20"/>
                <w:lang w:val="es-MX" w:eastAsia="es-MX" w:bidi="ar-SA"/>
              </w:rPr>
            </w:pPr>
          </w:p>
        </w:tc>
      </w:tr>
      <w:tr w:rsidR="00532D8D" w:rsidRPr="00C72FCF" w14:paraId="35DC82D0" w14:textId="77777777" w:rsidTr="00532D8D">
        <w:trPr>
          <w:trHeight w:val="20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CB2513C" w14:textId="77777777" w:rsidR="00532D8D" w:rsidRPr="00532D8D" w:rsidRDefault="00532D8D" w:rsidP="00532D8D">
            <w:pPr>
              <w:spacing w:after="0" w:line="240" w:lineRule="auto"/>
              <w:rPr>
                <w:rFonts w:ascii="Calibri" w:hAnsi="Calibri" w:cs="Calibri"/>
                <w:sz w:val="20"/>
                <w:szCs w:val="20"/>
                <w:lang w:val="es-MX" w:eastAsia="es-MX" w:bidi="ar-SA"/>
              </w:rPr>
            </w:pPr>
          </w:p>
        </w:tc>
        <w:tc>
          <w:tcPr>
            <w:tcW w:w="0" w:type="auto"/>
            <w:vAlign w:val="center"/>
            <w:hideMark/>
          </w:tcPr>
          <w:p w14:paraId="2FE31655" w14:textId="77777777" w:rsidR="00532D8D" w:rsidRPr="00532D8D" w:rsidRDefault="00532D8D" w:rsidP="00532D8D">
            <w:pPr>
              <w:spacing w:after="0" w:line="240" w:lineRule="auto"/>
              <w:rPr>
                <w:rFonts w:ascii="Times New Roman" w:hAnsi="Times New Roman"/>
                <w:sz w:val="20"/>
                <w:szCs w:val="20"/>
                <w:lang w:val="es-MX" w:eastAsia="es-MX" w:bidi="ar-SA"/>
              </w:rPr>
            </w:pPr>
          </w:p>
        </w:tc>
      </w:tr>
    </w:tbl>
    <w:p w14:paraId="5F92C549" w14:textId="5362E5E7" w:rsidR="00DF169B" w:rsidRDefault="00DF169B" w:rsidP="00151A8B">
      <w:pPr>
        <w:spacing w:after="0" w:line="240" w:lineRule="auto"/>
        <w:jc w:val="both"/>
        <w:rPr>
          <w:rFonts w:ascii="Arial" w:hAnsi="Arial" w:cs="Arial"/>
          <w:b/>
          <w:sz w:val="20"/>
          <w:szCs w:val="20"/>
          <w:lang w:val="es-MX"/>
        </w:rPr>
      </w:pPr>
    </w:p>
    <w:p w14:paraId="5F3D0619" w14:textId="01D41192" w:rsidR="001D6EAF" w:rsidRDefault="001D6EAF" w:rsidP="00151A8B">
      <w:pPr>
        <w:spacing w:after="0" w:line="240" w:lineRule="auto"/>
        <w:jc w:val="both"/>
        <w:rPr>
          <w:rFonts w:ascii="Arial" w:hAnsi="Arial" w:cs="Arial"/>
          <w:b/>
          <w:sz w:val="20"/>
          <w:szCs w:val="20"/>
          <w:lang w:val="es-MX"/>
        </w:rPr>
      </w:pPr>
    </w:p>
    <w:sectPr w:rsidR="001D6EAF" w:rsidSect="00C72FCF">
      <w:headerReference w:type="default" r:id="rId10"/>
      <w:footerReference w:type="default" r:id="rId11"/>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DB4A6" w14:textId="77777777" w:rsidR="00E47EB1" w:rsidRDefault="00E47EB1" w:rsidP="00450C15">
      <w:pPr>
        <w:spacing w:after="0" w:line="240" w:lineRule="auto"/>
      </w:pPr>
      <w:r>
        <w:separator/>
      </w:r>
    </w:p>
  </w:endnote>
  <w:endnote w:type="continuationSeparator" w:id="0">
    <w:p w14:paraId="0830B45B" w14:textId="77777777" w:rsidR="00E47EB1" w:rsidRDefault="00E47EB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3931" w14:textId="77777777" w:rsidR="004163E9" w:rsidRDefault="004163E9"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90864F7" wp14:editId="52165FE0">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66E3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FDA8" w14:textId="77777777" w:rsidR="00E47EB1" w:rsidRDefault="00E47EB1" w:rsidP="00450C15">
      <w:pPr>
        <w:spacing w:after="0" w:line="240" w:lineRule="auto"/>
      </w:pPr>
      <w:r>
        <w:separator/>
      </w:r>
    </w:p>
  </w:footnote>
  <w:footnote w:type="continuationSeparator" w:id="0">
    <w:p w14:paraId="587E5609" w14:textId="77777777" w:rsidR="00E47EB1" w:rsidRDefault="00E47EB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4F8A" w14:textId="77777777" w:rsidR="004163E9" w:rsidRPr="006F205B" w:rsidRDefault="004163E9"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D8563F1" wp14:editId="46E26E81">
              <wp:simplePos x="0" y="0"/>
              <wp:positionH relativeFrom="column">
                <wp:posOffset>-411480</wp:posOffset>
              </wp:positionH>
              <wp:positionV relativeFrom="paragraph">
                <wp:posOffset>-510540</wp:posOffset>
              </wp:positionV>
              <wp:extent cx="5074920" cy="1211580"/>
              <wp:effectExtent l="0" t="0" r="0" b="7620"/>
              <wp:wrapNone/>
              <wp:docPr id="2" name="Cuadro de texto 2"/>
              <wp:cNvGraphicFramePr/>
              <a:graphic xmlns:a="http://schemas.openxmlformats.org/drawingml/2006/main">
                <a:graphicData uri="http://schemas.microsoft.com/office/word/2010/wordprocessingShape">
                  <wps:wsp>
                    <wps:cNvSpPr txBox="1"/>
                    <wps:spPr>
                      <a:xfrm>
                        <a:off x="0" y="0"/>
                        <a:ext cx="5074920" cy="1211580"/>
                      </a:xfrm>
                      <a:prstGeom prst="rect">
                        <a:avLst/>
                      </a:prstGeom>
                      <a:noFill/>
                      <a:ln>
                        <a:noFill/>
                      </a:ln>
                    </wps:spPr>
                    <wps:txbx>
                      <w:txbxContent>
                        <w:p w14:paraId="3F68EFDD" w14:textId="0BB54708" w:rsidR="004163E9" w:rsidRDefault="004B6B24" w:rsidP="004163E9">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NATURALEZA Y PLAYA EN SONORA</w:t>
                          </w:r>
                        </w:p>
                        <w:p w14:paraId="37C6C2CF" w14:textId="6DC86E5C" w:rsidR="004163E9" w:rsidRPr="00F152A3" w:rsidRDefault="00A6374C" w:rsidP="004163E9">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6374C">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1607-C202</w:t>
                          </w:r>
                          <w:r w:rsidR="004C6985">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563F1" id="_x0000_t202" coordsize="21600,21600" o:spt="202" path="m,l,21600r21600,l21600,xe">
              <v:stroke joinstyle="miter"/>
              <v:path gradientshapeok="t" o:connecttype="rect"/>
            </v:shapetype>
            <v:shape id="Cuadro de texto 2" o:spid="_x0000_s1026" type="#_x0000_t202" style="position:absolute;left:0;text-align:left;margin-left:-32.4pt;margin-top:-40.2pt;width:399.6pt;height:9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" filled="f" stroked="f">
              <v:textbox>
                <w:txbxContent>
                  <w:p w14:paraId="3F68EFDD" w14:textId="0BB54708" w:rsidR="004163E9" w:rsidRDefault="004B6B24" w:rsidP="004163E9">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NATURALEZA Y PLAYA EN SONORA</w:t>
                    </w:r>
                  </w:p>
                  <w:p w14:paraId="37C6C2CF" w14:textId="6DC86E5C" w:rsidR="004163E9" w:rsidRPr="00F152A3" w:rsidRDefault="00A6374C" w:rsidP="004163E9">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6374C">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1607-C202</w:t>
                    </w:r>
                    <w:r w:rsidR="004C6985">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523F4815" wp14:editId="60BD25F8">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3667ADA" wp14:editId="1D83DC48">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6A67CE3" wp14:editId="1C11FC4A">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8190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96B"/>
    <w:multiLevelType w:val="hybridMultilevel"/>
    <w:tmpl w:val="EA94D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B815F2"/>
    <w:multiLevelType w:val="hybridMultilevel"/>
    <w:tmpl w:val="C8A86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962BDA"/>
    <w:multiLevelType w:val="hybridMultilevel"/>
    <w:tmpl w:val="1E2E27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CB08C9"/>
    <w:multiLevelType w:val="hybridMultilevel"/>
    <w:tmpl w:val="6FC8A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495016"/>
    <w:multiLevelType w:val="hybridMultilevel"/>
    <w:tmpl w:val="7CC04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6C732CD"/>
    <w:multiLevelType w:val="hybridMultilevel"/>
    <w:tmpl w:val="76A63C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CCF3F76"/>
    <w:multiLevelType w:val="hybridMultilevel"/>
    <w:tmpl w:val="4B485F2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320119"/>
    <w:multiLevelType w:val="hybridMultilevel"/>
    <w:tmpl w:val="92CAC3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22D0A05"/>
    <w:multiLevelType w:val="hybridMultilevel"/>
    <w:tmpl w:val="40C8B1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68637AF"/>
    <w:multiLevelType w:val="hybridMultilevel"/>
    <w:tmpl w:val="80B2D5DE"/>
    <w:lvl w:ilvl="0" w:tplc="0CB85800">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DED361E"/>
    <w:multiLevelType w:val="hybridMultilevel"/>
    <w:tmpl w:val="B4849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4757411">
    <w:abstractNumId w:val="7"/>
  </w:num>
  <w:num w:numId="2" w16cid:durableId="1313683121">
    <w:abstractNumId w:val="8"/>
  </w:num>
  <w:num w:numId="3" w16cid:durableId="981622200">
    <w:abstractNumId w:val="3"/>
  </w:num>
  <w:num w:numId="4" w16cid:durableId="231895566">
    <w:abstractNumId w:val="1"/>
  </w:num>
  <w:num w:numId="5" w16cid:durableId="1628122793">
    <w:abstractNumId w:val="4"/>
  </w:num>
  <w:num w:numId="6" w16cid:durableId="173343946">
    <w:abstractNumId w:val="0"/>
  </w:num>
  <w:num w:numId="7" w16cid:durableId="510217748">
    <w:abstractNumId w:val="5"/>
  </w:num>
  <w:num w:numId="8" w16cid:durableId="1310669017">
    <w:abstractNumId w:val="9"/>
  </w:num>
  <w:num w:numId="9" w16cid:durableId="322664426">
    <w:abstractNumId w:val="2"/>
  </w:num>
  <w:num w:numId="10" w16cid:durableId="763958791">
    <w:abstractNumId w:val="10"/>
  </w:num>
  <w:num w:numId="11" w16cid:durableId="1212110117">
    <w:abstractNumId w:val="6"/>
  </w:num>
  <w:num w:numId="12" w16cid:durableId="203446729">
    <w:abstractNumId w:val="12"/>
  </w:num>
  <w:num w:numId="13" w16cid:durableId="65033493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110B5"/>
    <w:rsid w:val="00012F73"/>
    <w:rsid w:val="00016393"/>
    <w:rsid w:val="00016C62"/>
    <w:rsid w:val="000206F0"/>
    <w:rsid w:val="00026560"/>
    <w:rsid w:val="00032009"/>
    <w:rsid w:val="0003271D"/>
    <w:rsid w:val="00032DB1"/>
    <w:rsid w:val="0006120B"/>
    <w:rsid w:val="00071DDF"/>
    <w:rsid w:val="00074095"/>
    <w:rsid w:val="00074653"/>
    <w:rsid w:val="000751D9"/>
    <w:rsid w:val="00076CEB"/>
    <w:rsid w:val="000901BB"/>
    <w:rsid w:val="00092B56"/>
    <w:rsid w:val="00093D58"/>
    <w:rsid w:val="00095A47"/>
    <w:rsid w:val="000A3AE4"/>
    <w:rsid w:val="000A5C3F"/>
    <w:rsid w:val="000A6CBA"/>
    <w:rsid w:val="000A7A6F"/>
    <w:rsid w:val="000B0B6F"/>
    <w:rsid w:val="000D7A50"/>
    <w:rsid w:val="000E31A6"/>
    <w:rsid w:val="000F116C"/>
    <w:rsid w:val="000F2951"/>
    <w:rsid w:val="000F3460"/>
    <w:rsid w:val="000F4527"/>
    <w:rsid w:val="000F6819"/>
    <w:rsid w:val="00103997"/>
    <w:rsid w:val="0010408D"/>
    <w:rsid w:val="001056F5"/>
    <w:rsid w:val="00113F03"/>
    <w:rsid w:val="00115DF1"/>
    <w:rsid w:val="00122919"/>
    <w:rsid w:val="00124C0C"/>
    <w:rsid w:val="0013026A"/>
    <w:rsid w:val="00135254"/>
    <w:rsid w:val="001425E2"/>
    <w:rsid w:val="001430A2"/>
    <w:rsid w:val="001442A3"/>
    <w:rsid w:val="00144C7F"/>
    <w:rsid w:val="00145AD5"/>
    <w:rsid w:val="00151A8B"/>
    <w:rsid w:val="001548B6"/>
    <w:rsid w:val="00154DAF"/>
    <w:rsid w:val="001552FF"/>
    <w:rsid w:val="00156E7E"/>
    <w:rsid w:val="001611ED"/>
    <w:rsid w:val="00170821"/>
    <w:rsid w:val="00173F56"/>
    <w:rsid w:val="0017721B"/>
    <w:rsid w:val="00180DDB"/>
    <w:rsid w:val="00181B11"/>
    <w:rsid w:val="00184BB5"/>
    <w:rsid w:val="001910FB"/>
    <w:rsid w:val="00196EC1"/>
    <w:rsid w:val="00197002"/>
    <w:rsid w:val="001A296E"/>
    <w:rsid w:val="001A3025"/>
    <w:rsid w:val="001B3701"/>
    <w:rsid w:val="001C087E"/>
    <w:rsid w:val="001C2CBD"/>
    <w:rsid w:val="001C66E5"/>
    <w:rsid w:val="001C6F1E"/>
    <w:rsid w:val="001D3EA5"/>
    <w:rsid w:val="001D59AE"/>
    <w:rsid w:val="001D6EAF"/>
    <w:rsid w:val="001E0BFB"/>
    <w:rsid w:val="001E49A4"/>
    <w:rsid w:val="001E4D55"/>
    <w:rsid w:val="001E5347"/>
    <w:rsid w:val="001E6E46"/>
    <w:rsid w:val="001F493C"/>
    <w:rsid w:val="001F6C8A"/>
    <w:rsid w:val="00215C88"/>
    <w:rsid w:val="00236318"/>
    <w:rsid w:val="00245F59"/>
    <w:rsid w:val="00251C09"/>
    <w:rsid w:val="002535D6"/>
    <w:rsid w:val="002571C7"/>
    <w:rsid w:val="002579FA"/>
    <w:rsid w:val="00264C19"/>
    <w:rsid w:val="00264EAE"/>
    <w:rsid w:val="0027633A"/>
    <w:rsid w:val="00276AC5"/>
    <w:rsid w:val="00294875"/>
    <w:rsid w:val="002959E3"/>
    <w:rsid w:val="002A18EE"/>
    <w:rsid w:val="002A6F1A"/>
    <w:rsid w:val="002B0FDB"/>
    <w:rsid w:val="002B6F84"/>
    <w:rsid w:val="002B7CF1"/>
    <w:rsid w:val="002E1CEA"/>
    <w:rsid w:val="002E2B24"/>
    <w:rsid w:val="002E36A7"/>
    <w:rsid w:val="002F25DA"/>
    <w:rsid w:val="002F3AC5"/>
    <w:rsid w:val="00301C65"/>
    <w:rsid w:val="00302ED4"/>
    <w:rsid w:val="003218D4"/>
    <w:rsid w:val="00326584"/>
    <w:rsid w:val="003370E9"/>
    <w:rsid w:val="003442B6"/>
    <w:rsid w:val="0034669E"/>
    <w:rsid w:val="00353726"/>
    <w:rsid w:val="00375A6B"/>
    <w:rsid w:val="003805A5"/>
    <w:rsid w:val="00383A11"/>
    <w:rsid w:val="00395130"/>
    <w:rsid w:val="003B14D0"/>
    <w:rsid w:val="003B37AE"/>
    <w:rsid w:val="003C5C12"/>
    <w:rsid w:val="003D0B3A"/>
    <w:rsid w:val="003D36D2"/>
    <w:rsid w:val="003D621A"/>
    <w:rsid w:val="003E2DE7"/>
    <w:rsid w:val="003E439A"/>
    <w:rsid w:val="003E61D6"/>
    <w:rsid w:val="00401E29"/>
    <w:rsid w:val="00407A99"/>
    <w:rsid w:val="00413977"/>
    <w:rsid w:val="0041595F"/>
    <w:rsid w:val="004163E9"/>
    <w:rsid w:val="004176CA"/>
    <w:rsid w:val="00422320"/>
    <w:rsid w:val="004258B4"/>
    <w:rsid w:val="00432BA1"/>
    <w:rsid w:val="00433ABC"/>
    <w:rsid w:val="004376C8"/>
    <w:rsid w:val="0044089D"/>
    <w:rsid w:val="00441AC5"/>
    <w:rsid w:val="004426D1"/>
    <w:rsid w:val="00445117"/>
    <w:rsid w:val="0044739D"/>
    <w:rsid w:val="004477F5"/>
    <w:rsid w:val="00450C15"/>
    <w:rsid w:val="00451014"/>
    <w:rsid w:val="00452132"/>
    <w:rsid w:val="00454042"/>
    <w:rsid w:val="00462E57"/>
    <w:rsid w:val="00467607"/>
    <w:rsid w:val="0047057D"/>
    <w:rsid w:val="0047477D"/>
    <w:rsid w:val="0047644A"/>
    <w:rsid w:val="00477790"/>
    <w:rsid w:val="0048332A"/>
    <w:rsid w:val="004A3A14"/>
    <w:rsid w:val="004A4229"/>
    <w:rsid w:val="004A68D9"/>
    <w:rsid w:val="004A7897"/>
    <w:rsid w:val="004B2020"/>
    <w:rsid w:val="004B372F"/>
    <w:rsid w:val="004B3CC0"/>
    <w:rsid w:val="004B6B24"/>
    <w:rsid w:val="004B733F"/>
    <w:rsid w:val="004C01F5"/>
    <w:rsid w:val="004C6985"/>
    <w:rsid w:val="004D2C2F"/>
    <w:rsid w:val="004D2CAB"/>
    <w:rsid w:val="004D3606"/>
    <w:rsid w:val="004E3B64"/>
    <w:rsid w:val="004F32DF"/>
    <w:rsid w:val="004F359A"/>
    <w:rsid w:val="004F6137"/>
    <w:rsid w:val="00505C64"/>
    <w:rsid w:val="00506BA7"/>
    <w:rsid w:val="005130A5"/>
    <w:rsid w:val="00513C9F"/>
    <w:rsid w:val="0051492D"/>
    <w:rsid w:val="00521767"/>
    <w:rsid w:val="005232FF"/>
    <w:rsid w:val="00527517"/>
    <w:rsid w:val="00532D8D"/>
    <w:rsid w:val="00551DE1"/>
    <w:rsid w:val="0055545F"/>
    <w:rsid w:val="00564D1B"/>
    <w:rsid w:val="00574640"/>
    <w:rsid w:val="005917AF"/>
    <w:rsid w:val="00591D84"/>
    <w:rsid w:val="005A1E67"/>
    <w:rsid w:val="005B0F31"/>
    <w:rsid w:val="005C1DC3"/>
    <w:rsid w:val="005C301D"/>
    <w:rsid w:val="005D33EB"/>
    <w:rsid w:val="005E304D"/>
    <w:rsid w:val="005E3402"/>
    <w:rsid w:val="005E6324"/>
    <w:rsid w:val="005E6415"/>
    <w:rsid w:val="005E6754"/>
    <w:rsid w:val="005F0E52"/>
    <w:rsid w:val="006053CD"/>
    <w:rsid w:val="00610591"/>
    <w:rsid w:val="00615736"/>
    <w:rsid w:val="00630B01"/>
    <w:rsid w:val="00632C68"/>
    <w:rsid w:val="00633A53"/>
    <w:rsid w:val="0064495C"/>
    <w:rsid w:val="00650647"/>
    <w:rsid w:val="006520FD"/>
    <w:rsid w:val="006548AA"/>
    <w:rsid w:val="0066509B"/>
    <w:rsid w:val="00665731"/>
    <w:rsid w:val="00674686"/>
    <w:rsid w:val="006817C5"/>
    <w:rsid w:val="00683011"/>
    <w:rsid w:val="00696B09"/>
    <w:rsid w:val="006971B8"/>
    <w:rsid w:val="006A08BE"/>
    <w:rsid w:val="006A40B9"/>
    <w:rsid w:val="006A4CF9"/>
    <w:rsid w:val="006B1779"/>
    <w:rsid w:val="006B187C"/>
    <w:rsid w:val="006B19F7"/>
    <w:rsid w:val="006C0E2B"/>
    <w:rsid w:val="006C10D7"/>
    <w:rsid w:val="006C1BF7"/>
    <w:rsid w:val="006C568C"/>
    <w:rsid w:val="006D3C96"/>
    <w:rsid w:val="006D64BE"/>
    <w:rsid w:val="006E0F61"/>
    <w:rsid w:val="006F205B"/>
    <w:rsid w:val="006F486D"/>
    <w:rsid w:val="006F5159"/>
    <w:rsid w:val="007009BF"/>
    <w:rsid w:val="00702E24"/>
    <w:rsid w:val="00704FC6"/>
    <w:rsid w:val="00721C52"/>
    <w:rsid w:val="00727503"/>
    <w:rsid w:val="0073595B"/>
    <w:rsid w:val="0074045A"/>
    <w:rsid w:val="00741839"/>
    <w:rsid w:val="007478FF"/>
    <w:rsid w:val="0075661B"/>
    <w:rsid w:val="0076298C"/>
    <w:rsid w:val="007821B9"/>
    <w:rsid w:val="0078503F"/>
    <w:rsid w:val="00787735"/>
    <w:rsid w:val="00792A3C"/>
    <w:rsid w:val="00793541"/>
    <w:rsid w:val="007B4221"/>
    <w:rsid w:val="007B4F2B"/>
    <w:rsid w:val="007B5DA3"/>
    <w:rsid w:val="007B6FC9"/>
    <w:rsid w:val="007C7D07"/>
    <w:rsid w:val="007D3506"/>
    <w:rsid w:val="007D3DF5"/>
    <w:rsid w:val="007E003E"/>
    <w:rsid w:val="007E10C8"/>
    <w:rsid w:val="007E14EA"/>
    <w:rsid w:val="007E14F1"/>
    <w:rsid w:val="007F24D9"/>
    <w:rsid w:val="007F5F21"/>
    <w:rsid w:val="007F62B4"/>
    <w:rsid w:val="00800FF7"/>
    <w:rsid w:val="00803699"/>
    <w:rsid w:val="00806200"/>
    <w:rsid w:val="008064DF"/>
    <w:rsid w:val="008075D5"/>
    <w:rsid w:val="00812D12"/>
    <w:rsid w:val="00820F69"/>
    <w:rsid w:val="0082344F"/>
    <w:rsid w:val="00826BDB"/>
    <w:rsid w:val="0083259F"/>
    <w:rsid w:val="00833D38"/>
    <w:rsid w:val="00834B13"/>
    <w:rsid w:val="0083654A"/>
    <w:rsid w:val="00863391"/>
    <w:rsid w:val="00863702"/>
    <w:rsid w:val="008723A8"/>
    <w:rsid w:val="00877150"/>
    <w:rsid w:val="00891A2A"/>
    <w:rsid w:val="00894F82"/>
    <w:rsid w:val="00895BE9"/>
    <w:rsid w:val="008A515E"/>
    <w:rsid w:val="008B1A4D"/>
    <w:rsid w:val="008B406F"/>
    <w:rsid w:val="008B69C9"/>
    <w:rsid w:val="008B7201"/>
    <w:rsid w:val="008C62DC"/>
    <w:rsid w:val="008D0D06"/>
    <w:rsid w:val="008D5E6C"/>
    <w:rsid w:val="008E2B70"/>
    <w:rsid w:val="008E5529"/>
    <w:rsid w:val="008F0CE2"/>
    <w:rsid w:val="00902294"/>
    <w:rsid w:val="00902CE2"/>
    <w:rsid w:val="00906A60"/>
    <w:rsid w:val="00910E5A"/>
    <w:rsid w:val="00913AF3"/>
    <w:rsid w:val="00932FED"/>
    <w:rsid w:val="00936941"/>
    <w:rsid w:val="00950259"/>
    <w:rsid w:val="00950D0B"/>
    <w:rsid w:val="00957077"/>
    <w:rsid w:val="009619C9"/>
    <w:rsid w:val="00966BB6"/>
    <w:rsid w:val="00970BDC"/>
    <w:rsid w:val="009908FC"/>
    <w:rsid w:val="00991F36"/>
    <w:rsid w:val="009937A1"/>
    <w:rsid w:val="00994A4C"/>
    <w:rsid w:val="009A04C7"/>
    <w:rsid w:val="009A0EE3"/>
    <w:rsid w:val="009A262D"/>
    <w:rsid w:val="009A4A2A"/>
    <w:rsid w:val="009A72B1"/>
    <w:rsid w:val="009B5D60"/>
    <w:rsid w:val="009C0D85"/>
    <w:rsid w:val="009C3370"/>
    <w:rsid w:val="009C6DA0"/>
    <w:rsid w:val="009D010B"/>
    <w:rsid w:val="009D067B"/>
    <w:rsid w:val="009D5631"/>
    <w:rsid w:val="009D7F25"/>
    <w:rsid w:val="009E2480"/>
    <w:rsid w:val="009F62A7"/>
    <w:rsid w:val="009F7251"/>
    <w:rsid w:val="00A06DB7"/>
    <w:rsid w:val="00A12620"/>
    <w:rsid w:val="00A13784"/>
    <w:rsid w:val="00A14DD1"/>
    <w:rsid w:val="00A20D92"/>
    <w:rsid w:val="00A224BF"/>
    <w:rsid w:val="00A25CD2"/>
    <w:rsid w:val="00A261C5"/>
    <w:rsid w:val="00A316F2"/>
    <w:rsid w:val="00A33815"/>
    <w:rsid w:val="00A4233B"/>
    <w:rsid w:val="00A5627D"/>
    <w:rsid w:val="00A60E05"/>
    <w:rsid w:val="00A61A42"/>
    <w:rsid w:val="00A6374C"/>
    <w:rsid w:val="00A63B3C"/>
    <w:rsid w:val="00A8172E"/>
    <w:rsid w:val="00A84940"/>
    <w:rsid w:val="00A91DB8"/>
    <w:rsid w:val="00A92A5A"/>
    <w:rsid w:val="00A97D1A"/>
    <w:rsid w:val="00AA64A6"/>
    <w:rsid w:val="00AB1057"/>
    <w:rsid w:val="00AB6033"/>
    <w:rsid w:val="00AB7893"/>
    <w:rsid w:val="00AC4A16"/>
    <w:rsid w:val="00AD4EF6"/>
    <w:rsid w:val="00AD55A2"/>
    <w:rsid w:val="00AE1BF5"/>
    <w:rsid w:val="00AE3E65"/>
    <w:rsid w:val="00AE5427"/>
    <w:rsid w:val="00AE6712"/>
    <w:rsid w:val="00AF2E08"/>
    <w:rsid w:val="00AF33E1"/>
    <w:rsid w:val="00AF7ACC"/>
    <w:rsid w:val="00B0056D"/>
    <w:rsid w:val="00B016BB"/>
    <w:rsid w:val="00B07CCB"/>
    <w:rsid w:val="00B10D9C"/>
    <w:rsid w:val="00B11A5C"/>
    <w:rsid w:val="00B13755"/>
    <w:rsid w:val="00B1460A"/>
    <w:rsid w:val="00B21511"/>
    <w:rsid w:val="00B236E8"/>
    <w:rsid w:val="00B31F45"/>
    <w:rsid w:val="00B36893"/>
    <w:rsid w:val="00B36A64"/>
    <w:rsid w:val="00B43503"/>
    <w:rsid w:val="00B4786E"/>
    <w:rsid w:val="00B60816"/>
    <w:rsid w:val="00B67CEF"/>
    <w:rsid w:val="00B718DC"/>
    <w:rsid w:val="00B76759"/>
    <w:rsid w:val="00B770D6"/>
    <w:rsid w:val="00B84683"/>
    <w:rsid w:val="00B85CFD"/>
    <w:rsid w:val="00B9192A"/>
    <w:rsid w:val="00BA01A2"/>
    <w:rsid w:val="00BA788D"/>
    <w:rsid w:val="00BB247B"/>
    <w:rsid w:val="00BB4CB4"/>
    <w:rsid w:val="00BB739F"/>
    <w:rsid w:val="00BC262F"/>
    <w:rsid w:val="00BC2EC1"/>
    <w:rsid w:val="00BD646E"/>
    <w:rsid w:val="00BF0271"/>
    <w:rsid w:val="00BF6404"/>
    <w:rsid w:val="00BF6944"/>
    <w:rsid w:val="00C03B78"/>
    <w:rsid w:val="00C03DD2"/>
    <w:rsid w:val="00C062D1"/>
    <w:rsid w:val="00C06870"/>
    <w:rsid w:val="00C126A9"/>
    <w:rsid w:val="00C2273B"/>
    <w:rsid w:val="00C30C1E"/>
    <w:rsid w:val="00C32B63"/>
    <w:rsid w:val="00C36F5D"/>
    <w:rsid w:val="00C4622B"/>
    <w:rsid w:val="00C464A8"/>
    <w:rsid w:val="00C46AA8"/>
    <w:rsid w:val="00C50ABF"/>
    <w:rsid w:val="00C55C28"/>
    <w:rsid w:val="00C5657D"/>
    <w:rsid w:val="00C60443"/>
    <w:rsid w:val="00C6112D"/>
    <w:rsid w:val="00C632D6"/>
    <w:rsid w:val="00C70110"/>
    <w:rsid w:val="00C72FCF"/>
    <w:rsid w:val="00C8705A"/>
    <w:rsid w:val="00C90FC5"/>
    <w:rsid w:val="00C91AC9"/>
    <w:rsid w:val="00C97BA0"/>
    <w:rsid w:val="00CA3957"/>
    <w:rsid w:val="00CA6B29"/>
    <w:rsid w:val="00CB0CCB"/>
    <w:rsid w:val="00CB6A12"/>
    <w:rsid w:val="00CC18B7"/>
    <w:rsid w:val="00CC4634"/>
    <w:rsid w:val="00CD64A8"/>
    <w:rsid w:val="00CD694F"/>
    <w:rsid w:val="00CE4C43"/>
    <w:rsid w:val="00CE7934"/>
    <w:rsid w:val="00CF1243"/>
    <w:rsid w:val="00CF3798"/>
    <w:rsid w:val="00CF3D3A"/>
    <w:rsid w:val="00CF7DA2"/>
    <w:rsid w:val="00D03099"/>
    <w:rsid w:val="00D14334"/>
    <w:rsid w:val="00D2202A"/>
    <w:rsid w:val="00D2356F"/>
    <w:rsid w:val="00D24704"/>
    <w:rsid w:val="00D24CD6"/>
    <w:rsid w:val="00D24E85"/>
    <w:rsid w:val="00D309D1"/>
    <w:rsid w:val="00D3772F"/>
    <w:rsid w:val="00D41432"/>
    <w:rsid w:val="00D4243D"/>
    <w:rsid w:val="00D46FA0"/>
    <w:rsid w:val="00D50B27"/>
    <w:rsid w:val="00D51766"/>
    <w:rsid w:val="00D5766D"/>
    <w:rsid w:val="00D64D7A"/>
    <w:rsid w:val="00D673F1"/>
    <w:rsid w:val="00D732E0"/>
    <w:rsid w:val="00D740B0"/>
    <w:rsid w:val="00D77429"/>
    <w:rsid w:val="00D803AF"/>
    <w:rsid w:val="00D92BC7"/>
    <w:rsid w:val="00DB1671"/>
    <w:rsid w:val="00DB37CF"/>
    <w:rsid w:val="00DB45A2"/>
    <w:rsid w:val="00DB52EB"/>
    <w:rsid w:val="00DB5D54"/>
    <w:rsid w:val="00DB6EB7"/>
    <w:rsid w:val="00DC3B17"/>
    <w:rsid w:val="00DC3B1E"/>
    <w:rsid w:val="00DD17A6"/>
    <w:rsid w:val="00DD6A94"/>
    <w:rsid w:val="00DE0042"/>
    <w:rsid w:val="00DE4279"/>
    <w:rsid w:val="00DF15D6"/>
    <w:rsid w:val="00DF169B"/>
    <w:rsid w:val="00E2344E"/>
    <w:rsid w:val="00E23814"/>
    <w:rsid w:val="00E3042A"/>
    <w:rsid w:val="00E355EE"/>
    <w:rsid w:val="00E37CEA"/>
    <w:rsid w:val="00E42A11"/>
    <w:rsid w:val="00E43AF1"/>
    <w:rsid w:val="00E47EB1"/>
    <w:rsid w:val="00E50484"/>
    <w:rsid w:val="00E53C53"/>
    <w:rsid w:val="00E663D4"/>
    <w:rsid w:val="00E80EB6"/>
    <w:rsid w:val="00E84506"/>
    <w:rsid w:val="00E846AA"/>
    <w:rsid w:val="00E908E7"/>
    <w:rsid w:val="00E90FAD"/>
    <w:rsid w:val="00E9307C"/>
    <w:rsid w:val="00EA17D1"/>
    <w:rsid w:val="00EB316B"/>
    <w:rsid w:val="00EB3A6F"/>
    <w:rsid w:val="00EB464F"/>
    <w:rsid w:val="00EB50E1"/>
    <w:rsid w:val="00EB5C1C"/>
    <w:rsid w:val="00EC0001"/>
    <w:rsid w:val="00EC7F50"/>
    <w:rsid w:val="00ED2EE5"/>
    <w:rsid w:val="00EF313D"/>
    <w:rsid w:val="00F0058E"/>
    <w:rsid w:val="00F04756"/>
    <w:rsid w:val="00F10D25"/>
    <w:rsid w:val="00F11662"/>
    <w:rsid w:val="00F152A3"/>
    <w:rsid w:val="00F253E8"/>
    <w:rsid w:val="00F37994"/>
    <w:rsid w:val="00F4140F"/>
    <w:rsid w:val="00F42FED"/>
    <w:rsid w:val="00F43C14"/>
    <w:rsid w:val="00F511D3"/>
    <w:rsid w:val="00F52741"/>
    <w:rsid w:val="00F538F4"/>
    <w:rsid w:val="00F5737B"/>
    <w:rsid w:val="00F6257F"/>
    <w:rsid w:val="00F71B08"/>
    <w:rsid w:val="00F73893"/>
    <w:rsid w:val="00F73FF8"/>
    <w:rsid w:val="00F764AE"/>
    <w:rsid w:val="00F8776C"/>
    <w:rsid w:val="00F96F4D"/>
    <w:rsid w:val="00F97A84"/>
    <w:rsid w:val="00FA0C30"/>
    <w:rsid w:val="00FA138B"/>
    <w:rsid w:val="00FA1705"/>
    <w:rsid w:val="00FA3BF8"/>
    <w:rsid w:val="00FA779E"/>
    <w:rsid w:val="00FC13D1"/>
    <w:rsid w:val="00FC19F9"/>
    <w:rsid w:val="00FC6168"/>
    <w:rsid w:val="00FD2E69"/>
    <w:rsid w:val="00FD7AAA"/>
    <w:rsid w:val="00FE0A9E"/>
    <w:rsid w:val="00FE4FE6"/>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CA1D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659735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35626190">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885762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34158594">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350842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05855193">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604924">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9147664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9774396">
      <w:bodyDiv w:val="1"/>
      <w:marLeft w:val="0"/>
      <w:marRight w:val="0"/>
      <w:marTop w:val="0"/>
      <w:marBottom w:val="0"/>
      <w:divBdr>
        <w:top w:val="none" w:sz="0" w:space="0" w:color="auto"/>
        <w:left w:val="none" w:sz="0" w:space="0" w:color="auto"/>
        <w:bottom w:val="none" w:sz="0" w:space="0" w:color="auto"/>
        <w:right w:val="none" w:sz="0" w:space="0" w:color="auto"/>
      </w:divBdr>
    </w:div>
    <w:div w:id="1700081717">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554730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381475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4809831">
      <w:bodyDiv w:val="1"/>
      <w:marLeft w:val="0"/>
      <w:marRight w:val="0"/>
      <w:marTop w:val="0"/>
      <w:marBottom w:val="0"/>
      <w:divBdr>
        <w:top w:val="none" w:sz="0" w:space="0" w:color="auto"/>
        <w:left w:val="none" w:sz="0" w:space="0" w:color="auto"/>
        <w:bottom w:val="none" w:sz="0" w:space="0" w:color="auto"/>
        <w:right w:val="none" w:sz="0" w:space="0" w:color="auto"/>
      </w:divBdr>
      <w:divsChild>
        <w:div w:id="1307054945">
          <w:marLeft w:val="0"/>
          <w:marRight w:val="0"/>
          <w:marTop w:val="0"/>
          <w:marBottom w:val="0"/>
          <w:divBdr>
            <w:top w:val="none" w:sz="0" w:space="0" w:color="auto"/>
            <w:left w:val="none" w:sz="0" w:space="0" w:color="auto"/>
            <w:bottom w:val="none" w:sz="0" w:space="0" w:color="auto"/>
            <w:right w:val="none" w:sz="0" w:space="0" w:color="auto"/>
          </w:divBdr>
        </w:div>
      </w:divsChild>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29177-DE0D-4CEC-93E3-1A49AB014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1452</Words>
  <Characters>7992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2024-01-30T23:09:00Z</dcterms:created>
  <dcterms:modified xsi:type="dcterms:W3CDTF">2024-01-30T23:09:00Z</dcterms:modified>
</cp:coreProperties>
</file>