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284"/>
        <w:gridCol w:w="7371"/>
      </w:tblGrid>
      <w:tr w:rsidR="001B2ABD" w:rsidRPr="0059649E" w14:paraId="7C97D61C" w14:textId="77777777" w:rsidTr="002F1393">
        <w:tc>
          <w:tcPr>
            <w:tcW w:w="2977" w:type="dxa"/>
          </w:tcPr>
          <w:p w14:paraId="2521FBF3" w14:textId="5B7DBA55" w:rsidR="009A0CFE" w:rsidRPr="00B13C7F" w:rsidRDefault="009A0CFE" w:rsidP="009A0CFE">
            <w:pPr>
              <w:pStyle w:val="Ttulo2"/>
              <w:pBdr>
                <w:bottom w:val="none" w:sz="0" w:space="0" w:color="auto"/>
              </w:pBdr>
              <w:spacing w:before="0" w:after="0"/>
              <w:jc w:val="both"/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</w:pPr>
            <w:r w:rsidRPr="00B13C7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>Todo lo que importa es tener una buena</w:t>
            </w:r>
            <w:r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 xml:space="preserve"> </w:t>
            </w:r>
            <w:r w:rsidRPr="00B13C7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>opción de hospedaje donde tú y tus clientes</w:t>
            </w:r>
          </w:p>
          <w:p w14:paraId="23CB4EC7" w14:textId="77777777" w:rsidR="009A0CFE" w:rsidRDefault="009A0CFE" w:rsidP="009A0CFE">
            <w:pPr>
              <w:pStyle w:val="Ttulo2"/>
              <w:pBdr>
                <w:bottom w:val="none" w:sz="0" w:space="0" w:color="auto"/>
              </w:pBdr>
              <w:spacing w:before="0" w:after="0"/>
              <w:jc w:val="both"/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</w:pPr>
            <w:r w:rsidRPr="00B13C7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>lo necesitan.</w:t>
            </w:r>
            <w:r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 xml:space="preserve"> </w:t>
            </w:r>
          </w:p>
          <w:p w14:paraId="4999F64B" w14:textId="77777777" w:rsidR="009A0CFE" w:rsidRDefault="009A0CFE" w:rsidP="009A0CFE">
            <w:pPr>
              <w:jc w:val="both"/>
              <w:rPr>
                <w:b/>
                <w:bCs/>
                <w:color w:val="EAB200"/>
                <w:lang w:val="es-MX"/>
              </w:rPr>
            </w:pPr>
          </w:p>
          <w:p w14:paraId="328A7875" w14:textId="1E9C9198" w:rsidR="009A0CFE" w:rsidRDefault="009A0CFE" w:rsidP="009A0CFE">
            <w:pPr>
              <w:jc w:val="both"/>
              <w:rPr>
                <w:lang w:val="es-MX"/>
              </w:rPr>
            </w:pPr>
            <w:r w:rsidRPr="00B13C7F">
              <w:rPr>
                <w:b/>
                <w:bCs/>
                <w:color w:val="EAB200"/>
                <w:lang w:val="es-MX"/>
              </w:rPr>
              <w:t>Hoteles City Express</w:t>
            </w:r>
            <w:r w:rsidRPr="00B13C7F">
              <w:rPr>
                <w:b/>
                <w:bCs/>
                <w:color w:val="FFC000"/>
                <w:lang w:val="es-MX"/>
              </w:rPr>
              <w:t xml:space="preserve"> </w:t>
            </w:r>
            <w:r w:rsidRPr="00B13C7F">
              <w:rPr>
                <w:lang w:val="es-MX"/>
              </w:rPr>
              <w:t>es un confiable compañero de viaje ubicado</w:t>
            </w:r>
            <w:r>
              <w:rPr>
                <w:lang w:val="es-MX"/>
              </w:rPr>
              <w:t xml:space="preserve"> </w:t>
            </w:r>
            <w:r w:rsidRPr="00B13C7F">
              <w:rPr>
                <w:lang w:val="es-MX"/>
              </w:rPr>
              <w:t>estratégicamente en las rutas industriales, comerciales y turísticas</w:t>
            </w:r>
            <w:r>
              <w:rPr>
                <w:lang w:val="es-MX"/>
              </w:rPr>
              <w:t xml:space="preserve"> </w:t>
            </w:r>
            <w:r w:rsidR="008B72CE" w:rsidRPr="00B13C7F">
              <w:rPr>
                <w:lang w:val="es-MX"/>
              </w:rPr>
              <w:t>más</w:t>
            </w:r>
            <w:r w:rsidRPr="00B13C7F">
              <w:rPr>
                <w:lang w:val="es-MX"/>
              </w:rPr>
              <w:t xml:space="preserve"> importantes del país ofreciendo instalaciones prácticas y</w:t>
            </w:r>
            <w:r w:rsidR="008B72CE">
              <w:rPr>
                <w:lang w:val="es-MX"/>
              </w:rPr>
              <w:t xml:space="preserve"> </w:t>
            </w:r>
            <w:r w:rsidRPr="00B13C7F">
              <w:rPr>
                <w:lang w:val="es-MX"/>
              </w:rPr>
              <w:t>habitaciones cómodas y modernas a precios accesibles.</w:t>
            </w:r>
          </w:p>
          <w:p w14:paraId="053BF8D9" w14:textId="6E2BCF0F" w:rsidR="009A0CFE" w:rsidRPr="00B13C7F" w:rsidRDefault="009A0CFE" w:rsidP="009A0CFE">
            <w:pPr>
              <w:jc w:val="both"/>
              <w:rPr>
                <w:lang w:val="es-MX"/>
              </w:rPr>
            </w:pPr>
          </w:p>
          <w:p w14:paraId="68C6563A" w14:textId="77777777" w:rsidR="009A0CFE" w:rsidRDefault="009A0CFE" w:rsidP="009A0CFE">
            <w:pPr>
              <w:jc w:val="both"/>
              <w:rPr>
                <w:lang w:val="es-MX"/>
              </w:rPr>
            </w:pPr>
            <w:r w:rsidRPr="00B13C7F">
              <w:rPr>
                <w:lang w:val="es-MX"/>
              </w:rPr>
              <w:t>Con 5 diferentes opciones de hospedaje de acuerdo a las necesidades del</w:t>
            </w:r>
            <w:r>
              <w:rPr>
                <w:lang w:val="es-MX"/>
              </w:rPr>
              <w:t xml:space="preserve"> </w:t>
            </w:r>
            <w:r w:rsidRPr="00B13C7F">
              <w:rPr>
                <w:lang w:val="es-MX"/>
              </w:rPr>
              <w:t>viajero, City Centro, City Express Suites, City Express Plus, City Express y</w:t>
            </w:r>
            <w:r>
              <w:rPr>
                <w:lang w:val="es-MX"/>
              </w:rPr>
              <w:t xml:space="preserve"> </w:t>
            </w:r>
            <w:r w:rsidRPr="00B13C7F">
              <w:rPr>
                <w:lang w:val="es-MX"/>
              </w:rPr>
              <w:t>City Express Junior, ofrecen estándares internacionales de calidad, servicio</w:t>
            </w:r>
            <w:r>
              <w:rPr>
                <w:lang w:val="es-MX"/>
              </w:rPr>
              <w:t xml:space="preserve"> </w:t>
            </w:r>
            <w:r w:rsidRPr="00B13C7F">
              <w:rPr>
                <w:lang w:val="es-MX"/>
              </w:rPr>
              <w:t>y seguridad con conectividad eficiente durante toda la estancia del</w:t>
            </w:r>
            <w:r>
              <w:rPr>
                <w:lang w:val="es-MX"/>
              </w:rPr>
              <w:t xml:space="preserve"> </w:t>
            </w:r>
            <w:r w:rsidRPr="00B13C7F">
              <w:rPr>
                <w:lang w:val="es-MX"/>
              </w:rPr>
              <w:t>huésped.</w:t>
            </w:r>
          </w:p>
          <w:p w14:paraId="1BE6CE28" w14:textId="77777777" w:rsidR="009A0CFE" w:rsidRPr="00B13C7F" w:rsidRDefault="009A0CFE" w:rsidP="009A0CFE">
            <w:pPr>
              <w:jc w:val="both"/>
              <w:rPr>
                <w:lang w:val="es-MX"/>
              </w:rPr>
            </w:pPr>
          </w:p>
          <w:p w14:paraId="007F9B45" w14:textId="68BC62E6" w:rsidR="009A0CFE" w:rsidRDefault="009A0CFE" w:rsidP="009A0CFE">
            <w:pPr>
              <w:jc w:val="both"/>
              <w:rPr>
                <w:lang w:val="es-MX"/>
              </w:rPr>
            </w:pPr>
            <w:r w:rsidRPr="00B13C7F">
              <w:rPr>
                <w:lang w:val="es-MX"/>
              </w:rPr>
              <w:t>Hoteles City Express está comprometido con el medio ambiente a través</w:t>
            </w:r>
            <w:r>
              <w:rPr>
                <w:lang w:val="es-MX"/>
              </w:rPr>
              <w:t xml:space="preserve"> </w:t>
            </w:r>
            <w:r w:rsidRPr="00B13C7F">
              <w:rPr>
                <w:lang w:val="es-MX"/>
              </w:rPr>
              <w:t>de iniciativas y certificaciones sustentables en sus más de 150 hoteles de</w:t>
            </w:r>
            <w:r>
              <w:rPr>
                <w:lang w:val="es-MX"/>
              </w:rPr>
              <w:t xml:space="preserve"> </w:t>
            </w:r>
            <w:r w:rsidRPr="00B13C7F">
              <w:rPr>
                <w:lang w:val="es-MX"/>
              </w:rPr>
              <w:t>México, Colombia, Chile y Costa Rica.</w:t>
            </w:r>
          </w:p>
          <w:p w14:paraId="1E2B1103" w14:textId="5DFFF3F7" w:rsidR="004179A4" w:rsidRPr="00B13C7F" w:rsidRDefault="0047552F" w:rsidP="009A0CFE">
            <w:pPr>
              <w:jc w:val="both"/>
            </w:pPr>
            <w:r>
              <w:rPr>
                <w:b/>
                <w:bCs/>
                <w:caps/>
                <w:noProof/>
                <w:sz w:val="16"/>
                <w:szCs w:val="16"/>
              </w:rPr>
              <w:drawing>
                <wp:inline distT="0" distB="0" distL="0" distR="0" wp14:anchorId="3F3F3FBB" wp14:editId="787CC7CA">
                  <wp:extent cx="1745615" cy="1163955"/>
                  <wp:effectExtent l="0" t="0" r="698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615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DFD21B" w14:textId="66098EEF" w:rsidR="009A0CFE" w:rsidRPr="009A0CFE" w:rsidRDefault="009A0CFE" w:rsidP="004D3011">
            <w:pPr>
              <w:rPr>
                <w:color w:val="000000" w:themeColor="text1"/>
              </w:rPr>
            </w:pPr>
          </w:p>
        </w:tc>
        <w:tc>
          <w:tcPr>
            <w:tcW w:w="284" w:type="dxa"/>
          </w:tcPr>
          <w:p w14:paraId="118C4B86" w14:textId="4329ED8D" w:rsidR="00E87B32" w:rsidRPr="0059649E" w:rsidRDefault="00E87B32" w:rsidP="000C45FF">
            <w:pPr>
              <w:tabs>
                <w:tab w:val="left" w:pos="990"/>
              </w:tabs>
            </w:pPr>
          </w:p>
        </w:tc>
        <w:tc>
          <w:tcPr>
            <w:tcW w:w="7371" w:type="dxa"/>
          </w:tcPr>
          <w:p w14:paraId="38E3B4E5" w14:textId="098CA97E" w:rsidR="00782F70" w:rsidRPr="009A0CFE" w:rsidRDefault="009A0CFE" w:rsidP="006467E6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9A0CFE">
              <w:rPr>
                <w:b/>
                <w:bCs/>
                <w:color w:val="000000" w:themeColor="text1"/>
                <w:sz w:val="22"/>
                <w:szCs w:val="28"/>
              </w:rPr>
              <w:t xml:space="preserve">CITY </w:t>
            </w:r>
            <w:r w:rsidR="002322DF">
              <w:rPr>
                <w:b/>
                <w:bCs/>
                <w:color w:val="000000" w:themeColor="text1"/>
                <w:sz w:val="22"/>
                <w:szCs w:val="28"/>
              </w:rPr>
              <w:t>EXPRESS HOTELES</w:t>
            </w:r>
          </w:p>
          <w:p w14:paraId="0470932F" w14:textId="4976A04F" w:rsidR="002322DF" w:rsidRDefault="002322DF" w:rsidP="002322DF">
            <w:pPr>
              <w:jc w:val="both"/>
            </w:pPr>
            <w:r>
              <w:t>Ideal para los viajeros que buscan un hotel inteligente y práctico para cualquier tipo de viaje.</w:t>
            </w:r>
            <w:r w:rsidR="00E1233E">
              <w:t xml:space="preserve"> </w:t>
            </w:r>
          </w:p>
          <w:p w14:paraId="21834D4D" w14:textId="77777777" w:rsidR="002322DF" w:rsidRDefault="002322DF" w:rsidP="002322DF">
            <w:pPr>
              <w:jc w:val="both"/>
            </w:pPr>
          </w:p>
          <w:p w14:paraId="45A63E27" w14:textId="77777777" w:rsidR="002322DF" w:rsidRDefault="002322DF" w:rsidP="002322DF">
            <w:pPr>
              <w:jc w:val="both"/>
            </w:pPr>
            <w:r>
              <w:t>Ofreciendo instalaciones y habitaciones cómodas, modernas y eficientes para el huésped que busca descansar, recargar y seguir adelante con la mejor cobertura en las rutas industriales, comerciales y turísticas.</w:t>
            </w:r>
          </w:p>
          <w:p w14:paraId="5AA4ECA6" w14:textId="113A6829" w:rsidR="009A0CFE" w:rsidRDefault="002322DF" w:rsidP="002322DF">
            <w:pPr>
              <w:jc w:val="both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8BA9EE0" wp14:editId="7A6DB0C4">
                  <wp:extent cx="4534535" cy="107378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4535" cy="107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38CE50" w14:textId="77777777" w:rsidR="009A0CFE" w:rsidRDefault="009A0CFE" w:rsidP="009A0CFE">
            <w:pPr>
              <w:jc w:val="both"/>
              <w:rPr>
                <w:b/>
                <w:bCs/>
              </w:rPr>
            </w:pPr>
          </w:p>
          <w:p w14:paraId="2BF3C929" w14:textId="7C7E43EA" w:rsidR="009A0CFE" w:rsidRDefault="002322DF" w:rsidP="009A0CF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3006A3C" wp14:editId="11F84DF3">
                  <wp:extent cx="4534535" cy="232664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4535" cy="232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2D0758" w14:textId="77777777" w:rsidR="004179A4" w:rsidRDefault="004179A4" w:rsidP="009A0CFE">
            <w:pPr>
              <w:jc w:val="both"/>
              <w:rPr>
                <w:b/>
                <w:bCs/>
              </w:rPr>
            </w:pPr>
          </w:p>
          <w:p w14:paraId="05B11AE4" w14:textId="7EDB8409" w:rsidR="004179A4" w:rsidRPr="009A0CFE" w:rsidRDefault="002322DF" w:rsidP="004179A4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6653DBD" wp14:editId="05F6053A">
                  <wp:extent cx="4076700" cy="3879585"/>
                  <wp:effectExtent l="0" t="0" r="0" b="698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0894" cy="388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CFE" w:rsidRPr="0059649E" w14:paraId="56D0F58C" w14:textId="77777777" w:rsidTr="002F1393">
        <w:tc>
          <w:tcPr>
            <w:tcW w:w="2977" w:type="dxa"/>
          </w:tcPr>
          <w:p w14:paraId="1197988F" w14:textId="77777777" w:rsidR="009A0CFE" w:rsidRPr="00B13C7F" w:rsidRDefault="009A0CFE" w:rsidP="009A0CFE">
            <w:pPr>
              <w:pStyle w:val="Ttulo2"/>
              <w:pBdr>
                <w:bottom w:val="none" w:sz="0" w:space="0" w:color="auto"/>
              </w:pBdr>
              <w:spacing w:before="0" w:after="0"/>
              <w:jc w:val="both"/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84" w:type="dxa"/>
          </w:tcPr>
          <w:p w14:paraId="7FC45A19" w14:textId="77777777" w:rsidR="009A0CFE" w:rsidRPr="0059649E" w:rsidRDefault="009A0CFE" w:rsidP="000C45FF">
            <w:pPr>
              <w:tabs>
                <w:tab w:val="left" w:pos="990"/>
              </w:tabs>
            </w:pPr>
          </w:p>
        </w:tc>
        <w:tc>
          <w:tcPr>
            <w:tcW w:w="7371" w:type="dxa"/>
          </w:tcPr>
          <w:p w14:paraId="2AC15B1B" w14:textId="77777777" w:rsidR="009A0CFE" w:rsidRPr="009A0CFE" w:rsidRDefault="009A0CFE" w:rsidP="006467E6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</w:p>
        </w:tc>
      </w:tr>
    </w:tbl>
    <w:p w14:paraId="67FDED26" w14:textId="6394E494" w:rsidR="0043117B" w:rsidRPr="0059649E" w:rsidRDefault="004F5402" w:rsidP="002F1393">
      <w:pPr>
        <w:jc w:val="both"/>
      </w:pPr>
    </w:p>
    <w:sectPr w:rsidR="0043117B" w:rsidRPr="0059649E" w:rsidSect="00F32884">
      <w:headerReference w:type="default" r:id="rId13"/>
      <w:pgSz w:w="11906" w:h="16838" w:code="9"/>
      <w:pgMar w:top="1985" w:right="576" w:bottom="28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4BD4F" w14:textId="77777777" w:rsidR="004F5402" w:rsidRDefault="004F5402" w:rsidP="000C45FF">
      <w:r>
        <w:separator/>
      </w:r>
    </w:p>
  </w:endnote>
  <w:endnote w:type="continuationSeparator" w:id="0">
    <w:p w14:paraId="3F7BC950" w14:textId="77777777" w:rsidR="004F5402" w:rsidRDefault="004F540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FA0BC" w14:textId="77777777" w:rsidR="004F5402" w:rsidRDefault="004F5402" w:rsidP="000C45FF">
      <w:r>
        <w:separator/>
      </w:r>
    </w:p>
  </w:footnote>
  <w:footnote w:type="continuationSeparator" w:id="0">
    <w:p w14:paraId="11CFC784" w14:textId="77777777" w:rsidR="004F5402" w:rsidRDefault="004F540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C31B3" w14:textId="03A7CDB6" w:rsidR="001C202A" w:rsidRPr="006F205B" w:rsidRDefault="00A167C0" w:rsidP="001C202A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65408" behindDoc="0" locked="0" layoutInCell="1" allowOverlap="1" wp14:anchorId="69BE11D7" wp14:editId="51A59756">
          <wp:simplePos x="0" y="0"/>
          <wp:positionH relativeFrom="column">
            <wp:posOffset>35560</wp:posOffset>
          </wp:positionH>
          <wp:positionV relativeFrom="paragraph">
            <wp:posOffset>-285750</wp:posOffset>
          </wp:positionV>
          <wp:extent cx="1676400" cy="829310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w:drawing>
        <wp:anchor distT="0" distB="0" distL="114300" distR="114300" simplePos="0" relativeHeight="251661312" behindDoc="0" locked="0" layoutInCell="1" allowOverlap="1" wp14:anchorId="6D74CC22" wp14:editId="578B6A5A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w:drawing>
        <wp:anchor distT="0" distB="0" distL="114300" distR="114300" simplePos="0" relativeHeight="251660288" behindDoc="0" locked="0" layoutInCell="1" allowOverlap="1" wp14:anchorId="7FB49BFB" wp14:editId="4ED0F2E7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3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37889" wp14:editId="52DB16A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DA2EEE" id="Rectángulo 1" o:spid="_x0000_s1026" style="position:absolute;margin-left:-61.75pt;margin-top:-39.1pt;width:9in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" fillcolor="#282456" strokecolor="#345c7d [1604]" strokeweight="1pt"/>
          </w:pict>
        </mc:Fallback>
      </mc:AlternateContent>
    </w:r>
  </w:p>
  <w:p w14:paraId="66F5E79A" w14:textId="3DEE4C01" w:rsidR="001C202A" w:rsidRPr="001C202A" w:rsidRDefault="001C202A" w:rsidP="001C20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30"/>
    <w:rsid w:val="0001393B"/>
    <w:rsid w:val="000169D8"/>
    <w:rsid w:val="00024AA6"/>
    <w:rsid w:val="00036450"/>
    <w:rsid w:val="00071A74"/>
    <w:rsid w:val="00075675"/>
    <w:rsid w:val="00094499"/>
    <w:rsid w:val="000C45FF"/>
    <w:rsid w:val="000C7FE1"/>
    <w:rsid w:val="000E3FD1"/>
    <w:rsid w:val="00103DF3"/>
    <w:rsid w:val="00112054"/>
    <w:rsid w:val="001147C0"/>
    <w:rsid w:val="00131E55"/>
    <w:rsid w:val="001424E5"/>
    <w:rsid w:val="00142965"/>
    <w:rsid w:val="001525E1"/>
    <w:rsid w:val="00180329"/>
    <w:rsid w:val="0019001F"/>
    <w:rsid w:val="001A74A5"/>
    <w:rsid w:val="001B2ABD"/>
    <w:rsid w:val="001C202A"/>
    <w:rsid w:val="001E0391"/>
    <w:rsid w:val="001E1759"/>
    <w:rsid w:val="001F1ECC"/>
    <w:rsid w:val="002311F9"/>
    <w:rsid w:val="002322DF"/>
    <w:rsid w:val="00233DF1"/>
    <w:rsid w:val="002400EB"/>
    <w:rsid w:val="00250014"/>
    <w:rsid w:val="002559EC"/>
    <w:rsid w:val="00256CF7"/>
    <w:rsid w:val="00281FD5"/>
    <w:rsid w:val="002D3CA3"/>
    <w:rsid w:val="002F1393"/>
    <w:rsid w:val="0030481B"/>
    <w:rsid w:val="003156FC"/>
    <w:rsid w:val="003254B5"/>
    <w:rsid w:val="00352830"/>
    <w:rsid w:val="0037121F"/>
    <w:rsid w:val="00393B75"/>
    <w:rsid w:val="003A6B7D"/>
    <w:rsid w:val="003B06CA"/>
    <w:rsid w:val="004000A2"/>
    <w:rsid w:val="00400875"/>
    <w:rsid w:val="004071FC"/>
    <w:rsid w:val="004142CD"/>
    <w:rsid w:val="004179A4"/>
    <w:rsid w:val="00445947"/>
    <w:rsid w:val="004561E8"/>
    <w:rsid w:val="0047552F"/>
    <w:rsid w:val="004813B3"/>
    <w:rsid w:val="004828C5"/>
    <w:rsid w:val="00491A96"/>
    <w:rsid w:val="00496591"/>
    <w:rsid w:val="004C63E4"/>
    <w:rsid w:val="004D3011"/>
    <w:rsid w:val="004F5402"/>
    <w:rsid w:val="004F6544"/>
    <w:rsid w:val="00511AC1"/>
    <w:rsid w:val="005262AC"/>
    <w:rsid w:val="005936F6"/>
    <w:rsid w:val="0059649E"/>
    <w:rsid w:val="005D6D51"/>
    <w:rsid w:val="005E39D5"/>
    <w:rsid w:val="005F3211"/>
    <w:rsid w:val="00600670"/>
    <w:rsid w:val="006116A3"/>
    <w:rsid w:val="006149C9"/>
    <w:rsid w:val="00617192"/>
    <w:rsid w:val="0062123A"/>
    <w:rsid w:val="00626F58"/>
    <w:rsid w:val="006467E6"/>
    <w:rsid w:val="00646E75"/>
    <w:rsid w:val="00650E3A"/>
    <w:rsid w:val="00663581"/>
    <w:rsid w:val="00667981"/>
    <w:rsid w:val="00672DFB"/>
    <w:rsid w:val="006771D0"/>
    <w:rsid w:val="006B4095"/>
    <w:rsid w:val="00715FCB"/>
    <w:rsid w:val="00717E15"/>
    <w:rsid w:val="0072382B"/>
    <w:rsid w:val="00726EC2"/>
    <w:rsid w:val="00743101"/>
    <w:rsid w:val="007519F5"/>
    <w:rsid w:val="00752EAC"/>
    <w:rsid w:val="007775E1"/>
    <w:rsid w:val="00782F70"/>
    <w:rsid w:val="007867A0"/>
    <w:rsid w:val="007927F5"/>
    <w:rsid w:val="00802CA0"/>
    <w:rsid w:val="0083279E"/>
    <w:rsid w:val="00833216"/>
    <w:rsid w:val="00846620"/>
    <w:rsid w:val="008B72CE"/>
    <w:rsid w:val="009000E4"/>
    <w:rsid w:val="00923C9F"/>
    <w:rsid w:val="009260CD"/>
    <w:rsid w:val="00930263"/>
    <w:rsid w:val="00937A1A"/>
    <w:rsid w:val="009439FC"/>
    <w:rsid w:val="00950A10"/>
    <w:rsid w:val="00952C25"/>
    <w:rsid w:val="0096034F"/>
    <w:rsid w:val="009A09AC"/>
    <w:rsid w:val="009A0CFE"/>
    <w:rsid w:val="009C4E51"/>
    <w:rsid w:val="00A167C0"/>
    <w:rsid w:val="00A2118D"/>
    <w:rsid w:val="00A56A29"/>
    <w:rsid w:val="00AB199B"/>
    <w:rsid w:val="00AD1025"/>
    <w:rsid w:val="00AD76E2"/>
    <w:rsid w:val="00B00301"/>
    <w:rsid w:val="00B10274"/>
    <w:rsid w:val="00B1378B"/>
    <w:rsid w:val="00B13C7F"/>
    <w:rsid w:val="00B20152"/>
    <w:rsid w:val="00B359E4"/>
    <w:rsid w:val="00B57D98"/>
    <w:rsid w:val="00B70850"/>
    <w:rsid w:val="00B76788"/>
    <w:rsid w:val="00B87A96"/>
    <w:rsid w:val="00BE5BAF"/>
    <w:rsid w:val="00BF0417"/>
    <w:rsid w:val="00C066B6"/>
    <w:rsid w:val="00C10AE9"/>
    <w:rsid w:val="00C37BA1"/>
    <w:rsid w:val="00C46298"/>
    <w:rsid w:val="00C4674C"/>
    <w:rsid w:val="00C506CF"/>
    <w:rsid w:val="00C61029"/>
    <w:rsid w:val="00C72BED"/>
    <w:rsid w:val="00C852EE"/>
    <w:rsid w:val="00C9578B"/>
    <w:rsid w:val="00CB0055"/>
    <w:rsid w:val="00CB3DA0"/>
    <w:rsid w:val="00CC0C6D"/>
    <w:rsid w:val="00D04B72"/>
    <w:rsid w:val="00D04BFE"/>
    <w:rsid w:val="00D2522B"/>
    <w:rsid w:val="00D422DE"/>
    <w:rsid w:val="00D5459D"/>
    <w:rsid w:val="00D64D11"/>
    <w:rsid w:val="00D7170C"/>
    <w:rsid w:val="00DA1F4D"/>
    <w:rsid w:val="00DD0593"/>
    <w:rsid w:val="00DD1658"/>
    <w:rsid w:val="00DD172A"/>
    <w:rsid w:val="00E1233E"/>
    <w:rsid w:val="00E25A26"/>
    <w:rsid w:val="00E42A42"/>
    <w:rsid w:val="00E4381A"/>
    <w:rsid w:val="00E55D74"/>
    <w:rsid w:val="00E87B32"/>
    <w:rsid w:val="00EE4C8D"/>
    <w:rsid w:val="00F32884"/>
    <w:rsid w:val="00F578DA"/>
    <w:rsid w:val="00F60274"/>
    <w:rsid w:val="00F6431B"/>
    <w:rsid w:val="00F71ADD"/>
    <w:rsid w:val="00F77FB9"/>
    <w:rsid w:val="00F94526"/>
    <w:rsid w:val="00FB068F"/>
    <w:rsid w:val="00FC46A4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46FE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DORA\AppData\Local\Microsoft\Office\16.0\DTS\es-ES%7b710ECD53-1026-402B-88BD-283A15CE392B%7d\%7b8C1CD5DE-0395-45F8-98C2-C8FDE4842DDB%7dtf00546271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{8C1CD5DE-0395-45F8-98C2-C8FDE4842DDB}tf00546271</Template>
  <TotalTime>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2020-07-03T15:35:00Z</dcterms:created>
  <dcterms:modified xsi:type="dcterms:W3CDTF">2020-07-31T18:00:00Z</dcterms:modified>
</cp:coreProperties>
</file>