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96B3" w14:textId="05BF0D9C" w:rsidR="00C0343E" w:rsidRDefault="00374408" w:rsidP="00374408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bookmarkStart w:id="0" w:name="_Hlk532574949"/>
      <w:r>
        <w:rPr>
          <w:rFonts w:ascii="Arial" w:hAnsi="Arial" w:cs="Arial"/>
          <w:b/>
          <w:sz w:val="20"/>
          <w:szCs w:val="20"/>
          <w:lang w:val="es-CR"/>
        </w:rPr>
        <w:t xml:space="preserve">Visitando: Cerro de la Bufa, Teleférico, Mina del Edén, Pueblo Mágico de Guadalupe, 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Tour </w:t>
      </w:r>
      <w:r>
        <w:rPr>
          <w:rFonts w:ascii="Arial" w:hAnsi="Arial" w:cs="Arial"/>
          <w:b/>
          <w:sz w:val="20"/>
          <w:szCs w:val="20"/>
          <w:lang w:val="es-CR"/>
        </w:rPr>
        <w:t xml:space="preserve">de ciudad en el Museobus, Zona arqueológica de la Quemada, Pueblo Mágico de Jerez, </w:t>
      </w:r>
      <w:r w:rsidR="00567695">
        <w:rPr>
          <w:rFonts w:ascii="Arial" w:hAnsi="Arial" w:cs="Arial"/>
          <w:b/>
          <w:sz w:val="20"/>
          <w:szCs w:val="20"/>
          <w:lang w:val="es-CR"/>
        </w:rPr>
        <w:t>Santuario Santo Niño de Atocha</w:t>
      </w:r>
      <w:r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A87359">
        <w:rPr>
          <w:rFonts w:ascii="Arial" w:hAnsi="Arial" w:cs="Arial"/>
          <w:b/>
          <w:sz w:val="20"/>
          <w:szCs w:val="20"/>
          <w:lang w:val="es-CR"/>
        </w:rPr>
        <w:t xml:space="preserve">Sierra de Órganos, </w:t>
      </w:r>
      <w:r w:rsidR="00567695">
        <w:rPr>
          <w:rFonts w:ascii="Arial" w:hAnsi="Arial" w:cs="Arial"/>
          <w:b/>
          <w:sz w:val="20"/>
          <w:szCs w:val="20"/>
          <w:lang w:val="es-CR"/>
        </w:rPr>
        <w:t>Pueblo Mágico de Sombrerete</w:t>
      </w:r>
      <w:r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CA32E8">
        <w:rPr>
          <w:rFonts w:ascii="Arial" w:hAnsi="Arial" w:cs="Arial"/>
          <w:b/>
          <w:sz w:val="20"/>
          <w:szCs w:val="20"/>
          <w:lang w:val="es-CR"/>
        </w:rPr>
        <w:t>Cata de vinos y comida en</w:t>
      </w:r>
      <w:r>
        <w:rPr>
          <w:rFonts w:ascii="Arial" w:hAnsi="Arial" w:cs="Arial"/>
          <w:b/>
          <w:sz w:val="20"/>
          <w:szCs w:val="20"/>
          <w:lang w:val="es-CR"/>
        </w:rPr>
        <w:t xml:space="preserve"> Viñedo Campo Real y Callejoneada Zacatecana.</w:t>
      </w:r>
    </w:p>
    <w:p w14:paraId="3F2B20B9" w14:textId="6FBAC5C1" w:rsidR="004F32DF" w:rsidRDefault="004F32DF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14B328D" w14:textId="62E1B7FE" w:rsidR="00100B98" w:rsidRDefault="0095414E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0A46C" wp14:editId="1483C1C5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362200" cy="48069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93EAC" w14:textId="551006CD" w:rsidR="00100B98" w:rsidRDefault="00100B98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51C62FF4" w14:textId="77777777" w:rsidR="00100B98" w:rsidRDefault="00100B98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4933F7B" w14:textId="65E08BC0" w:rsidR="004F32DF" w:rsidRPr="004B03EA" w:rsidRDefault="004F32DF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567695">
        <w:rPr>
          <w:rFonts w:ascii="Arial" w:hAnsi="Arial" w:cs="Arial"/>
          <w:b/>
          <w:sz w:val="20"/>
          <w:szCs w:val="20"/>
          <w:lang w:val="es-CR"/>
        </w:rPr>
        <w:t>6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034BDE80" w14:textId="7FEE73A9" w:rsidR="00100B98" w:rsidRDefault="00100B98" w:rsidP="00100B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1" w:name="_Hlk40895605"/>
      <w:r w:rsidRPr="004B03EA">
        <w:rPr>
          <w:rFonts w:ascii="Arial" w:hAnsi="Arial" w:cs="Arial"/>
          <w:b/>
          <w:sz w:val="20"/>
          <w:szCs w:val="20"/>
          <w:lang w:val="es-CR"/>
        </w:rPr>
        <w:t>Llegadas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en compartido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95414E">
        <w:rPr>
          <w:rFonts w:ascii="Arial" w:hAnsi="Arial" w:cs="Arial"/>
          <w:b/>
          <w:sz w:val="20"/>
          <w:szCs w:val="20"/>
          <w:lang w:val="es-CR"/>
        </w:rPr>
        <w:t>Martes</w:t>
      </w:r>
      <w:bookmarkStart w:id="2" w:name="_GoBack"/>
      <w:bookmarkEnd w:id="2"/>
      <w:r w:rsidR="00E0264C">
        <w:rPr>
          <w:rFonts w:ascii="Arial" w:hAnsi="Arial" w:cs="Arial"/>
          <w:b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>(al 31 de Marzo 2021)</w:t>
      </w:r>
    </w:p>
    <w:p w14:paraId="10A37E77" w14:textId="142D13BB" w:rsidR="00100B98" w:rsidRDefault="00100B98" w:rsidP="00100B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 en privado: Diarias (desde 2 pasajeros al 31 de Marzo 2021)</w:t>
      </w:r>
    </w:p>
    <w:bookmarkEnd w:id="1"/>
    <w:p w14:paraId="5DB42725" w14:textId="77777777" w:rsidR="004F32DF" w:rsidRDefault="004F32DF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34E9C7E" w14:textId="77777777" w:rsidR="00A6526A" w:rsidRPr="00D74574" w:rsidRDefault="00A6526A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8ECD172" w14:textId="77777777" w:rsidR="00C0343E" w:rsidRPr="00BF00D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3" w:name="_Hlk42021096"/>
      <w:r w:rsidRPr="00BF00DA">
        <w:rPr>
          <w:rFonts w:ascii="Arial" w:hAnsi="Arial" w:cs="Arial"/>
          <w:b/>
          <w:sz w:val="20"/>
          <w:szCs w:val="20"/>
          <w:lang w:val="es-MX"/>
        </w:rPr>
        <w:t>DIA 1</w:t>
      </w:r>
      <w:r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Pr="00BF00DA">
        <w:rPr>
          <w:rFonts w:ascii="Arial" w:hAnsi="Arial" w:cs="Arial"/>
          <w:b/>
          <w:sz w:val="20"/>
          <w:szCs w:val="20"/>
          <w:lang w:val="es-MX"/>
        </w:rPr>
        <w:t>TOUR ZACATECAS TRADICIONAL</w:t>
      </w:r>
    </w:p>
    <w:p w14:paraId="200415A3" w14:textId="77777777" w:rsidR="00016415" w:rsidRDefault="00524092" w:rsidP="00016415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Cs/>
          <w:sz w:val="20"/>
          <w:szCs w:val="20"/>
          <w:lang w:val="es-MX"/>
        </w:rPr>
        <w:t>Llegada a la ciudad de Zacatecas y traslado al hotel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Check in a partir de las 15:00 hrs. </w:t>
      </w:r>
      <w:r w:rsidR="00016415">
        <w:rPr>
          <w:rFonts w:ascii="Arial" w:hAnsi="Arial" w:cs="Arial"/>
          <w:bCs/>
          <w:sz w:val="20"/>
          <w:szCs w:val="20"/>
          <w:lang w:val="es-MX"/>
        </w:rPr>
        <w:t>Tenemos 2 horarios de visita, dependiendo su hora de llegada:</w:t>
      </w:r>
    </w:p>
    <w:p w14:paraId="2D3D1679" w14:textId="5115D28E" w:rsidR="00524092" w:rsidRPr="00F73EC2" w:rsidRDefault="00524092" w:rsidP="0052409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B93DDDA" w14:textId="7F06A850" w:rsidR="00524092" w:rsidRDefault="00524092" w:rsidP="00524092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73EC2">
        <w:rPr>
          <w:rFonts w:ascii="Arial" w:hAnsi="Arial" w:cs="Arial"/>
          <w:b/>
          <w:sz w:val="20"/>
          <w:szCs w:val="20"/>
          <w:lang w:val="es-MX"/>
        </w:rPr>
        <w:t>PRIMER HORARIO: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09:45 a 1</w:t>
      </w:r>
      <w:r w:rsidR="00083EB6">
        <w:rPr>
          <w:rFonts w:ascii="Arial" w:hAnsi="Arial" w:cs="Arial"/>
          <w:bCs/>
          <w:sz w:val="20"/>
          <w:szCs w:val="20"/>
          <w:lang w:val="es-MX"/>
        </w:rPr>
        <w:t>4</w:t>
      </w:r>
      <w:r>
        <w:rPr>
          <w:rFonts w:ascii="Arial" w:hAnsi="Arial" w:cs="Arial"/>
          <w:bCs/>
          <w:sz w:val="20"/>
          <w:szCs w:val="20"/>
          <w:lang w:val="es-MX"/>
        </w:rPr>
        <w:t>:</w:t>
      </w:r>
      <w:r w:rsidR="00083EB6">
        <w:rPr>
          <w:rFonts w:ascii="Arial" w:hAnsi="Arial" w:cs="Arial"/>
          <w:bCs/>
          <w:sz w:val="20"/>
          <w:szCs w:val="20"/>
          <w:lang w:val="es-MX"/>
        </w:rPr>
        <w:t>0</w:t>
      </w:r>
      <w:r>
        <w:rPr>
          <w:rFonts w:ascii="Arial" w:hAnsi="Arial" w:cs="Arial"/>
          <w:bCs/>
          <w:sz w:val="20"/>
          <w:szCs w:val="20"/>
          <w:lang w:val="es-MX"/>
        </w:rPr>
        <w:t>0 hrs</w:t>
      </w:r>
    </w:p>
    <w:p w14:paraId="12B2A906" w14:textId="67D485C6" w:rsidR="00524092" w:rsidRDefault="00524092" w:rsidP="00524092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F73EC2">
        <w:rPr>
          <w:rFonts w:ascii="Arial" w:hAnsi="Arial" w:cs="Arial"/>
          <w:b/>
          <w:sz w:val="20"/>
          <w:szCs w:val="20"/>
          <w:lang w:val="es-MX"/>
        </w:rPr>
        <w:t>EGUNDO HORARIO: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15:45 a </w:t>
      </w:r>
      <w:r w:rsidR="00083EB6">
        <w:rPr>
          <w:rFonts w:ascii="Arial" w:hAnsi="Arial" w:cs="Arial"/>
          <w:bCs/>
          <w:sz w:val="20"/>
          <w:szCs w:val="20"/>
          <w:lang w:val="es-MX"/>
        </w:rPr>
        <w:t>20</w:t>
      </w:r>
      <w:r>
        <w:rPr>
          <w:rFonts w:ascii="Arial" w:hAnsi="Arial" w:cs="Arial"/>
          <w:bCs/>
          <w:sz w:val="20"/>
          <w:szCs w:val="20"/>
          <w:lang w:val="es-MX"/>
        </w:rPr>
        <w:t>:</w:t>
      </w:r>
      <w:r w:rsidR="00083EB6">
        <w:rPr>
          <w:rFonts w:ascii="Arial" w:hAnsi="Arial" w:cs="Arial"/>
          <w:bCs/>
          <w:sz w:val="20"/>
          <w:szCs w:val="20"/>
          <w:lang w:val="es-MX"/>
        </w:rPr>
        <w:t>0</w:t>
      </w:r>
      <w:r>
        <w:rPr>
          <w:rFonts w:ascii="Arial" w:hAnsi="Arial" w:cs="Arial"/>
          <w:bCs/>
          <w:sz w:val="20"/>
          <w:szCs w:val="20"/>
          <w:lang w:val="es-MX"/>
        </w:rPr>
        <w:t>0 hrs</w:t>
      </w:r>
    </w:p>
    <w:p w14:paraId="6B0B00D3" w14:textId="77777777" w:rsidR="00524092" w:rsidRDefault="00524092" w:rsidP="00524092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E9EFB06" w14:textId="4A3F9CE7" w:rsidR="00524092" w:rsidRPr="00524092" w:rsidRDefault="00524092" w:rsidP="00524092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Pick up en el lobby de su hotel para iniciar la </w:t>
      </w:r>
      <w:r w:rsidRPr="00BF00DA">
        <w:rPr>
          <w:rFonts w:ascii="Arial" w:hAnsi="Arial" w:cs="Arial"/>
          <w:bCs/>
          <w:sz w:val="20"/>
          <w:szCs w:val="20"/>
          <w:lang w:val="es-MX"/>
        </w:rPr>
        <w:t>visita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Zacatecas Tradicional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donde descubriremos la belleza de la ciudad desde las alturas en el Cerro de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Bufa donde apreciaremos una hermosa panorámica de la ciudad, así como los pasajes de la Historia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de la Revolución Mexicana, para después conocer la Capilla de la </w:t>
      </w:r>
      <w:r>
        <w:rPr>
          <w:rFonts w:ascii="Arial" w:hAnsi="Arial" w:cs="Arial"/>
          <w:bCs/>
          <w:sz w:val="20"/>
          <w:szCs w:val="20"/>
          <w:lang w:val="es-MX"/>
        </w:rPr>
        <w:t>V</w:t>
      </w:r>
      <w:r w:rsidRPr="00796FF4">
        <w:rPr>
          <w:rFonts w:ascii="Arial" w:hAnsi="Arial" w:cs="Arial"/>
          <w:bCs/>
          <w:sz w:val="20"/>
          <w:szCs w:val="20"/>
          <w:lang w:val="es-MX"/>
        </w:rPr>
        <w:t>irgen del Patrocinio</w:t>
      </w:r>
      <w:r>
        <w:rPr>
          <w:rFonts w:ascii="Arial" w:hAnsi="Arial" w:cs="Arial"/>
          <w:bCs/>
          <w:sz w:val="20"/>
          <w:szCs w:val="20"/>
          <w:lang w:val="es-MX"/>
        </w:rPr>
        <w:t>. P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osteriormente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nos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trasladar</w:t>
      </w:r>
      <w:r>
        <w:rPr>
          <w:rFonts w:ascii="Arial" w:hAnsi="Arial" w:cs="Arial"/>
          <w:bCs/>
          <w:sz w:val="20"/>
          <w:szCs w:val="20"/>
          <w:lang w:val="es-MX"/>
        </w:rPr>
        <w:t>emos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 en un Teleférico construido por una empresa Francesa en el año 2018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rumbo al Cerro del Grillo donde nos adentraremos en las entrañas de la tierra para conocer la “Mina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el Edén” que es sin lugar a dudas la Mina Turística mejor montada del Continente y sitio ideal para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conocer sobre esta importante actividad económica, que dio </w:t>
      </w:r>
      <w:r>
        <w:rPr>
          <w:rFonts w:ascii="Arial" w:hAnsi="Arial" w:cs="Arial"/>
          <w:bCs/>
          <w:sz w:val="20"/>
          <w:szCs w:val="20"/>
          <w:lang w:val="es-MX"/>
        </w:rPr>
        <w:t>nacimiento</w:t>
      </w:r>
      <w:r w:rsidRPr="00796FF4">
        <w:rPr>
          <w:rFonts w:ascii="Arial" w:hAnsi="Arial" w:cs="Arial"/>
          <w:bCs/>
          <w:sz w:val="20"/>
          <w:szCs w:val="20"/>
          <w:lang w:val="es-MX"/>
        </w:rPr>
        <w:t xml:space="preserve"> a ciudades como Zacatecas en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periodo virreinal, posteriormente nos iremos a recorrer el Centro Histórico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nombrada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Patrimonio Cultural de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96FF4">
        <w:rPr>
          <w:rFonts w:ascii="Arial" w:hAnsi="Arial" w:cs="Arial"/>
          <w:bCs/>
          <w:sz w:val="20"/>
          <w:szCs w:val="20"/>
          <w:lang w:val="es-MX"/>
        </w:rPr>
        <w:t>Humanidad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por la UNESCO</w:t>
      </w:r>
      <w:r w:rsidRPr="00796FF4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Traslado a su hotel. </w:t>
      </w:r>
      <w:r w:rsidRPr="00BF00D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24D8543F" w14:textId="77777777" w:rsidR="00524092" w:rsidRDefault="00524092" w:rsidP="0052409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A24AD4F" w14:textId="017C311C" w:rsidR="00524092" w:rsidRPr="00796FF4" w:rsidRDefault="00524092" w:rsidP="00524092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>Nota: La operación del teleférico se encuentra sujet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>a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a condiciones meteorológicas.</w:t>
      </w:r>
    </w:p>
    <w:p w14:paraId="485818B7" w14:textId="77777777" w:rsidR="00C0343E" w:rsidRPr="00BF00D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6B8FED7" w14:textId="642F3715" w:rsidR="00C0343E" w:rsidRPr="00BF00D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DIA 2</w:t>
      </w:r>
      <w:r>
        <w:rPr>
          <w:rFonts w:ascii="Arial" w:hAnsi="Arial" w:cs="Arial"/>
          <w:b/>
          <w:sz w:val="20"/>
          <w:szCs w:val="20"/>
          <w:lang w:val="es-MX"/>
        </w:rPr>
        <w:t xml:space="preserve">. ZACATECAS- </w:t>
      </w:r>
      <w:r w:rsidR="001A3E64">
        <w:rPr>
          <w:rFonts w:ascii="Arial" w:hAnsi="Arial" w:cs="Arial"/>
          <w:b/>
          <w:sz w:val="20"/>
          <w:szCs w:val="20"/>
          <w:lang w:val="es-MX"/>
        </w:rPr>
        <w:t>PUEBL</w:t>
      </w:r>
      <w:r w:rsidR="00D10AB4">
        <w:rPr>
          <w:rFonts w:ascii="Arial" w:hAnsi="Arial" w:cs="Arial"/>
          <w:b/>
          <w:sz w:val="20"/>
          <w:szCs w:val="20"/>
          <w:lang w:val="es-MX"/>
        </w:rPr>
        <w:t>O</w:t>
      </w:r>
      <w:r w:rsidR="001A3E64">
        <w:rPr>
          <w:rFonts w:ascii="Arial" w:hAnsi="Arial" w:cs="Arial"/>
          <w:b/>
          <w:sz w:val="20"/>
          <w:szCs w:val="20"/>
          <w:lang w:val="es-MX"/>
        </w:rPr>
        <w:t xml:space="preserve"> MÁGICO DE 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GUADALUPE </w:t>
      </w:r>
      <w:r>
        <w:rPr>
          <w:rFonts w:ascii="Arial" w:hAnsi="Arial" w:cs="Arial"/>
          <w:b/>
          <w:sz w:val="20"/>
          <w:szCs w:val="20"/>
          <w:lang w:val="es-MX"/>
        </w:rPr>
        <w:t>- ZACATECAS</w:t>
      </w:r>
      <w:r w:rsidR="00792C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A3E64">
        <w:rPr>
          <w:rFonts w:ascii="Arial" w:hAnsi="Arial" w:cs="Arial"/>
          <w:b/>
          <w:sz w:val="20"/>
          <w:szCs w:val="20"/>
          <w:lang w:val="es-MX"/>
        </w:rPr>
        <w:t xml:space="preserve">EN </w:t>
      </w:r>
      <w:r w:rsidR="00792C21">
        <w:rPr>
          <w:rFonts w:ascii="Arial" w:hAnsi="Arial" w:cs="Arial"/>
          <w:b/>
          <w:sz w:val="20"/>
          <w:szCs w:val="20"/>
          <w:lang w:val="es-MX"/>
        </w:rPr>
        <w:t>MUSEOBUS</w:t>
      </w:r>
    </w:p>
    <w:p w14:paraId="0CD4CE4D" w14:textId="77777777" w:rsidR="00524092" w:rsidRDefault="00524092" w:rsidP="00524092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Salida a las 09:45 hrs hacia e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l </w:t>
      </w:r>
      <w:r>
        <w:rPr>
          <w:rFonts w:ascii="Arial" w:hAnsi="Arial" w:cs="Arial"/>
          <w:bCs/>
          <w:sz w:val="20"/>
          <w:szCs w:val="20"/>
          <w:lang w:val="es-MX"/>
        </w:rPr>
        <w:t>“</w:t>
      </w:r>
      <w:r w:rsidRPr="00BF00DA">
        <w:rPr>
          <w:rFonts w:ascii="Arial" w:hAnsi="Arial" w:cs="Arial"/>
          <w:bCs/>
          <w:sz w:val="20"/>
          <w:szCs w:val="20"/>
          <w:lang w:val="es-MX"/>
        </w:rPr>
        <w:t>Pueblo M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BF00DA">
        <w:rPr>
          <w:rFonts w:ascii="Arial" w:hAnsi="Arial" w:cs="Arial"/>
          <w:bCs/>
          <w:sz w:val="20"/>
          <w:szCs w:val="20"/>
          <w:lang w:val="es-MX"/>
        </w:rPr>
        <w:t>gico de Guadalupe</w:t>
      </w:r>
      <w:r>
        <w:rPr>
          <w:rFonts w:ascii="Arial" w:hAnsi="Arial" w:cs="Arial"/>
          <w:bCs/>
          <w:sz w:val="20"/>
          <w:szCs w:val="20"/>
          <w:lang w:val="es-MX"/>
        </w:rPr>
        <w:t>”</w:t>
      </w:r>
      <w:r w:rsidRPr="00BF00DA">
        <w:rPr>
          <w:rFonts w:ascii="Arial" w:hAnsi="Arial" w:cs="Arial"/>
          <w:bCs/>
          <w:sz w:val="20"/>
          <w:szCs w:val="20"/>
          <w:lang w:val="es-MX"/>
        </w:rPr>
        <w:t>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ubicado a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Km. de la ciudad capital </w:t>
      </w:r>
      <w:r>
        <w:rPr>
          <w:rFonts w:ascii="Arial" w:hAnsi="Arial" w:cs="Arial"/>
          <w:bCs/>
          <w:sz w:val="20"/>
          <w:szCs w:val="20"/>
          <w:lang w:val="es-MX"/>
        </w:rPr>
        <w:t>donde visitaremos el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Ex -colegio de Guadalupe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complejo religioso fundado el 12 de enero de 1707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por Fray Antonio Margil de Jesús </w:t>
      </w:r>
      <w:r>
        <w:rPr>
          <w:rFonts w:ascii="Arial" w:hAnsi="Arial" w:cs="Arial"/>
          <w:bCs/>
          <w:sz w:val="20"/>
          <w:szCs w:val="20"/>
          <w:lang w:val="es-MX"/>
        </w:rPr>
        <w:t>que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conserva un gran acervo pictórico de la época colonial, exhibiendo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obras de los más ilustres pintores del Virreinato. El conjunto arquitectónico (templo y convento)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cuenta con interesantes elementos del barroco mexicano</w:t>
      </w:r>
      <w:r>
        <w:rPr>
          <w:rFonts w:ascii="Arial" w:hAnsi="Arial" w:cs="Arial"/>
          <w:bCs/>
          <w:sz w:val="20"/>
          <w:szCs w:val="20"/>
          <w:lang w:val="es-MX"/>
        </w:rPr>
        <w:t>, a</w:t>
      </w:r>
      <w:r w:rsidRPr="00EE0FD6">
        <w:rPr>
          <w:rFonts w:ascii="Arial" w:hAnsi="Arial" w:cs="Arial"/>
          <w:bCs/>
          <w:sz w:val="20"/>
          <w:szCs w:val="20"/>
          <w:lang w:val="es-MX"/>
        </w:rPr>
        <w:t>sí también, cuenta con una singular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exposición de antiguos vehículos, los cuales ilustran la historia del transporte en México.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maravillosa “Capilla de Nápoles” (s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iglo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XIX), laminada ricamente de hoja de oro de 23 quilates, puede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contemplarse la más pura exquisitez del neoclasicismo. Posteriormente nos trasladaremos a la Ex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hacienda de Bern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EE0FD6">
        <w:rPr>
          <w:rFonts w:ascii="Arial" w:hAnsi="Arial" w:cs="Arial"/>
          <w:bCs/>
          <w:sz w:val="20"/>
          <w:szCs w:val="20"/>
          <w:lang w:val="es-MX"/>
        </w:rPr>
        <w:t>rdez, lugar donde se encuentra instalado el centro platero de Zacatecas.</w:t>
      </w:r>
    </w:p>
    <w:p w14:paraId="70C5E6D0" w14:textId="59AC14F2" w:rsidR="00792C21" w:rsidRPr="00524092" w:rsidRDefault="00524092" w:rsidP="00792C2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Llegada a Zacatecas </w:t>
      </w:r>
      <w:r w:rsidR="00083EB6">
        <w:rPr>
          <w:rFonts w:ascii="Arial" w:hAnsi="Arial" w:cs="Arial"/>
          <w:bCs/>
          <w:sz w:val="20"/>
          <w:szCs w:val="20"/>
          <w:lang w:val="es-MX"/>
        </w:rPr>
        <w:t>entre las 14:00 a 14:30 hrs aproximadamente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donde dejaremos a los clientes afuera del Hotel Quinta Real desde donde sale el paseo por el Museobus. </w:t>
      </w:r>
      <w:r w:rsidRPr="001A3E64">
        <w:rPr>
          <w:rFonts w:ascii="Arial" w:hAnsi="Arial" w:cs="Arial"/>
          <w:b/>
          <w:sz w:val="20"/>
          <w:szCs w:val="20"/>
          <w:lang w:val="es-MX"/>
        </w:rPr>
        <w:t>(Las salidas del Museobus son desde las 10 hrs a las 16:00 hrs cada hora</w:t>
      </w:r>
      <w:r>
        <w:rPr>
          <w:rFonts w:ascii="Arial" w:hAnsi="Arial" w:cs="Arial"/>
          <w:bCs/>
          <w:sz w:val="20"/>
          <w:szCs w:val="20"/>
          <w:lang w:val="es-MX"/>
        </w:rPr>
        <w:t>). Iniciaremos el r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ecorrido </w:t>
      </w:r>
      <w:r>
        <w:rPr>
          <w:rFonts w:ascii="Arial" w:hAnsi="Arial" w:cs="Arial"/>
          <w:bCs/>
          <w:sz w:val="20"/>
          <w:szCs w:val="20"/>
          <w:lang w:val="es-MX"/>
        </w:rPr>
        <w:t>p</w:t>
      </w:r>
      <w:r w:rsidRPr="008F6652">
        <w:rPr>
          <w:rFonts w:ascii="Arial" w:hAnsi="Arial" w:cs="Arial"/>
          <w:bCs/>
          <w:sz w:val="20"/>
          <w:szCs w:val="20"/>
          <w:lang w:val="es-MX"/>
        </w:rPr>
        <w:t>anor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8F6652">
        <w:rPr>
          <w:rFonts w:ascii="Arial" w:hAnsi="Arial" w:cs="Arial"/>
          <w:bCs/>
          <w:sz w:val="20"/>
          <w:szCs w:val="20"/>
          <w:lang w:val="es-MX"/>
        </w:rPr>
        <w:t>mico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(duración 1 hora)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por la hermosa ciudad de Zacatecas, donde tendremos la oportunidad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admirar </w:t>
      </w:r>
      <w:r>
        <w:rPr>
          <w:rFonts w:ascii="Arial" w:hAnsi="Arial" w:cs="Arial"/>
          <w:bCs/>
          <w:sz w:val="20"/>
          <w:szCs w:val="20"/>
          <w:lang w:val="es-MX"/>
        </w:rPr>
        <w:t>su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maravillosa a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rquitectura </w:t>
      </w:r>
      <w:r>
        <w:rPr>
          <w:rFonts w:ascii="Arial" w:hAnsi="Arial" w:cs="Arial"/>
          <w:bCs/>
          <w:sz w:val="20"/>
          <w:szCs w:val="20"/>
          <w:lang w:val="es-MX"/>
        </w:rPr>
        <w:t>en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cantera rosa</w:t>
      </w:r>
      <w:r>
        <w:rPr>
          <w:rFonts w:ascii="Arial" w:hAnsi="Arial" w:cs="Arial"/>
          <w:bCs/>
          <w:sz w:val="20"/>
          <w:szCs w:val="20"/>
          <w:lang w:val="es-MX"/>
        </w:rPr>
        <w:t>, así como su riqueza histórica y museográfica de los más importantes museos de la ciudad, con la oportunidad de ascenso y descenso en cada uno de los recintos destacando el “Museo  Rafael Coronel” que posee la mayor colección de máscaras a nivel mundial o el “Museo Pedro Coronel” que alberga una colección de arte universal con obras de Goya, Kandinsky, Picasso, Miró, Dalí entre otro</w:t>
      </w:r>
      <w:r w:rsidRPr="00845CA7">
        <w:rPr>
          <w:rFonts w:ascii="Arial" w:hAnsi="Arial" w:cs="Arial"/>
          <w:bCs/>
          <w:sz w:val="20"/>
          <w:szCs w:val="20"/>
          <w:lang w:val="es-MX"/>
        </w:rPr>
        <w:t>s.</w:t>
      </w:r>
      <w:r w:rsidRPr="00845CA7">
        <w:rPr>
          <w:rFonts w:ascii="Arial" w:hAnsi="Arial" w:cs="Arial"/>
          <w:b/>
          <w:sz w:val="20"/>
          <w:szCs w:val="20"/>
          <w:lang w:val="es-MX"/>
        </w:rPr>
        <w:t xml:space="preserve"> (Entrada a los Museos NO incluida).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Regreso por cuenta de los clientes caminando a su hotel. </w:t>
      </w:r>
      <w:r w:rsidR="00792C21" w:rsidRPr="00BF00DA">
        <w:rPr>
          <w:rFonts w:ascii="Arial" w:hAnsi="Arial" w:cs="Arial"/>
          <w:b/>
          <w:sz w:val="20"/>
          <w:szCs w:val="20"/>
          <w:lang w:val="es-MX"/>
        </w:rPr>
        <w:t>Alojamiento.</w:t>
      </w:r>
    </w:p>
    <w:bookmarkEnd w:id="3"/>
    <w:p w14:paraId="7DF1AA90" w14:textId="77777777" w:rsidR="00C0343E" w:rsidRPr="00BF00D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3D48E31" w14:textId="77777777" w:rsidR="00524092" w:rsidRDefault="00524092" w:rsidP="00A2021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bookmarkStart w:id="4" w:name="_Hlk42026763"/>
    </w:p>
    <w:p w14:paraId="71190168" w14:textId="039DB279" w:rsidR="00A20216" w:rsidRPr="004E53FA" w:rsidRDefault="004F32DF" w:rsidP="00A2021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lastRenderedPageBreak/>
        <w:t xml:space="preserve">DÍA </w:t>
      </w:r>
      <w:r w:rsidR="007B301B"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0</w:t>
      </w:r>
      <w:r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3.</w:t>
      </w:r>
      <w:r w:rsidR="007B301B"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C0343E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A20216"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ZACATECAS – ZONA ARQUEOLOGICA LA QUEMADA</w:t>
      </w:r>
      <w:r w:rsidR="004B5E48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-</w:t>
      </w:r>
      <w:r w:rsidR="00A20216"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7781C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PUEBLO MÁGICO DE </w:t>
      </w:r>
      <w:r w:rsidR="00A20216" w:rsidRPr="004E53FA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JEREZ</w:t>
      </w:r>
      <w:r w:rsidR="00B7781C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-ZACATECAS</w:t>
      </w:r>
    </w:p>
    <w:p w14:paraId="4EE66B64" w14:textId="5B70211F" w:rsidR="00D13F2E" w:rsidRPr="00FA1E7A" w:rsidRDefault="00C0343E" w:rsidP="00D13F2E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Salida a las 09:45 hrs hacia la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 xml:space="preserve">Zona Arqueológica de La Quemada ubicada a 48 Km de la capital del Estado y al llegar </w:t>
      </w:r>
      <w:r w:rsidR="004B5E48">
        <w:rPr>
          <w:rFonts w:ascii="Arial" w:hAnsi="Arial" w:cs="Arial"/>
          <w:bCs/>
          <w:sz w:val="20"/>
          <w:szCs w:val="20"/>
          <w:lang w:val="es-MX"/>
        </w:rPr>
        <w:t>v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 xml:space="preserve">isitaremos el importante </w:t>
      </w:r>
      <w:r w:rsidR="00FA5414">
        <w:rPr>
          <w:rFonts w:ascii="Arial" w:hAnsi="Arial" w:cs="Arial"/>
          <w:bCs/>
          <w:sz w:val="20"/>
          <w:szCs w:val="20"/>
          <w:lang w:val="es-MX"/>
        </w:rPr>
        <w:t>M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useo de sitio que nos</w:t>
      </w:r>
      <w:r w:rsidR="00FA1E7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permite conocer más sobre las culturas prehispánicas del norte de México, posteriormente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emprenderemos el ascenso al sitio donde descubriremos la ruinas de esta importante ciudad del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periodo clásico de Mesoamérica, a través de sus diferentes niveles que nos proporcionan una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hermosa panorámica del Valle de Malpaso, después nos trasladaremos rumbo</w:t>
      </w:r>
      <w:r w:rsidR="004B5E48">
        <w:rPr>
          <w:rFonts w:ascii="Arial" w:hAnsi="Arial" w:cs="Arial"/>
          <w:bCs/>
          <w:sz w:val="20"/>
          <w:szCs w:val="20"/>
          <w:lang w:val="es-MX"/>
        </w:rPr>
        <w:t xml:space="preserve"> al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4B5E48" w:rsidRPr="00D13F2E">
        <w:rPr>
          <w:rFonts w:ascii="Arial" w:hAnsi="Arial" w:cs="Arial"/>
          <w:bCs/>
          <w:sz w:val="20"/>
          <w:szCs w:val="20"/>
          <w:lang w:val="es-MX"/>
        </w:rPr>
        <w:t xml:space="preserve">“Pueblo Mágico”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de Jerez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y cuna del poeta Ramón López Velarde donde conoceremos el bello Teatro Hinojosa,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 xml:space="preserve">El Santuario de la Soledad, </w:t>
      </w:r>
      <w:r w:rsidR="004B5E48">
        <w:rPr>
          <w:rFonts w:ascii="Arial" w:hAnsi="Arial" w:cs="Arial"/>
          <w:bCs/>
          <w:sz w:val="20"/>
          <w:szCs w:val="20"/>
          <w:lang w:val="es-MX"/>
        </w:rPr>
        <w:t>l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a belleza ecléctica de la Escuela de la Torre, La Plaza Tacuba, La Parroqui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a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de la Inmaculada Concepción, la Casa Museo de Ramón López Velarde, Los Portales y El Jardín Rafael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13F2E" w:rsidRPr="00D13F2E">
        <w:rPr>
          <w:rFonts w:ascii="Arial" w:hAnsi="Arial" w:cs="Arial"/>
          <w:bCs/>
          <w:sz w:val="20"/>
          <w:szCs w:val="20"/>
          <w:lang w:val="es-MX"/>
        </w:rPr>
        <w:t>Páez.</w:t>
      </w:r>
      <w:r w:rsidR="00D13F2E">
        <w:rPr>
          <w:rFonts w:ascii="Arial" w:hAnsi="Arial" w:cs="Arial"/>
          <w:bCs/>
          <w:sz w:val="20"/>
          <w:szCs w:val="20"/>
          <w:lang w:val="es-MX"/>
        </w:rPr>
        <w:t xml:space="preserve"> Regreso a su hotel en Zacatecas</w:t>
      </w:r>
      <w:r w:rsidR="005A48E2">
        <w:rPr>
          <w:rFonts w:ascii="Arial" w:hAnsi="Arial" w:cs="Arial"/>
          <w:bCs/>
          <w:sz w:val="20"/>
          <w:szCs w:val="20"/>
          <w:lang w:val="es-MX"/>
        </w:rPr>
        <w:t xml:space="preserve"> aproximadamente a las 16:00 hrs</w:t>
      </w:r>
      <w:r w:rsidR="00D13F2E">
        <w:rPr>
          <w:rFonts w:ascii="Arial" w:hAnsi="Arial" w:cs="Arial"/>
          <w:bCs/>
          <w:sz w:val="20"/>
          <w:szCs w:val="20"/>
          <w:lang w:val="es-MX"/>
        </w:rPr>
        <w:t>.</w:t>
      </w:r>
      <w:r w:rsidR="004B5E48">
        <w:rPr>
          <w:rFonts w:ascii="Arial" w:hAnsi="Arial" w:cs="Arial"/>
          <w:bCs/>
          <w:sz w:val="20"/>
          <w:szCs w:val="20"/>
          <w:lang w:val="es-MX"/>
        </w:rPr>
        <w:t xml:space="preserve"> Tarde libre.</w:t>
      </w:r>
      <w:r w:rsidR="00D13F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D13F2E"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 w:rsidR="00D13F2E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bookmarkEnd w:id="4"/>
    <w:p w14:paraId="4AF95C94" w14:textId="78B2C666" w:rsidR="00D13F2E" w:rsidRDefault="00D13F2E" w:rsidP="00D13F2E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585248F" w14:textId="18EA598E" w:rsidR="004724A1" w:rsidRPr="004724A1" w:rsidRDefault="004724A1" w:rsidP="004724A1">
      <w:pPr>
        <w:spacing w:after="0"/>
        <w:jc w:val="both"/>
        <w:rPr>
          <w:rFonts w:ascii="Arial" w:hAnsi="Arial" w:cs="Arial"/>
          <w:b/>
          <w:sz w:val="20"/>
          <w:szCs w:val="20"/>
          <w:lang w:val="es-ES" w:eastAsia="es-ES" w:bidi="ar-SA"/>
        </w:rPr>
      </w:pPr>
      <w:r w:rsidRPr="004724A1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DIA 4.  ZACATECAS- PLATEROS </w:t>
      </w:r>
      <w:r w:rsidR="00F2432E">
        <w:rPr>
          <w:rFonts w:ascii="Arial" w:hAnsi="Arial" w:cs="Arial"/>
          <w:b/>
          <w:sz w:val="20"/>
          <w:szCs w:val="20"/>
          <w:lang w:val="es-ES" w:eastAsia="es-ES" w:bidi="ar-SA"/>
        </w:rPr>
        <w:t>–</w:t>
      </w:r>
      <w:r w:rsidRPr="004724A1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="00A87359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SIERRA DE ÓRGANOS- </w:t>
      </w:r>
      <w:r w:rsidR="00F2432E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PUEBLO MÁGICO DE </w:t>
      </w:r>
      <w:r w:rsidRPr="004724A1">
        <w:rPr>
          <w:rFonts w:ascii="Arial" w:hAnsi="Arial" w:cs="Arial"/>
          <w:b/>
          <w:sz w:val="20"/>
          <w:szCs w:val="20"/>
          <w:lang w:val="es-ES" w:eastAsia="es-ES" w:bidi="ar-SA"/>
        </w:rPr>
        <w:t>SOMBRERETE-ZACATECAS</w:t>
      </w:r>
    </w:p>
    <w:p w14:paraId="46B5A92A" w14:textId="3D7D0325" w:rsidR="004724A1" w:rsidRPr="00C0343E" w:rsidRDefault="004724A1" w:rsidP="004724A1">
      <w:pPr>
        <w:spacing w:after="0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Salida </w:t>
      </w:r>
      <w:r w:rsidR="00027A86">
        <w:rPr>
          <w:rFonts w:ascii="Arial" w:hAnsi="Arial" w:cs="Arial"/>
          <w:bCs/>
          <w:sz w:val="20"/>
          <w:szCs w:val="20"/>
          <w:lang w:val="es-MX"/>
        </w:rPr>
        <w:t xml:space="preserve">a las </w:t>
      </w:r>
      <w:r w:rsidR="000A5A0B">
        <w:rPr>
          <w:rFonts w:ascii="Arial" w:hAnsi="Arial" w:cs="Arial"/>
          <w:bCs/>
          <w:sz w:val="20"/>
          <w:szCs w:val="20"/>
          <w:lang w:val="es-MX"/>
        </w:rPr>
        <w:t xml:space="preserve">8 </w:t>
      </w:r>
      <w:r w:rsidR="00027A86">
        <w:rPr>
          <w:rFonts w:ascii="Arial" w:hAnsi="Arial" w:cs="Arial"/>
          <w:bCs/>
          <w:sz w:val="20"/>
          <w:szCs w:val="20"/>
          <w:lang w:val="es-MX"/>
        </w:rPr>
        <w:t>hrs hacia</w:t>
      </w:r>
      <w:r w:rsidR="000A5A0B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la ciudad de Fresnillo,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ubicada a 1 hora de distancia, que es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el municipio más poblado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d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el Estado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y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donde realizaremos una visita al poblado de Plateros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,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cuna del Santuario del "Niño de Atocha" una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de las figuras infantiles más importantes del norte de México</w:t>
      </w:r>
      <w:r w:rsidR="00027A86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.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Continuación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hacia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el Parque Nacional "Sierra de Órganos" uno de los lugares más espectaculares del estado de Zacatecas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que cuenta con más de mil hectáreas donde encontrará diferentes formaciones rocosas, mismas que evocan los tubos de los instrumentos musicales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y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que ha sido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escenario de múltiples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producciones cinematográficas.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Tendremos tiempo para realizar una pequeña caminata y admirar el maravilloso paisaje</w:t>
      </w:r>
      <w:r w:rsidR="00FA5414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lleno de cactus, encinos, pinos y cedros.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Posteriormente nos trasladaremos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al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“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Pueblo Mágico de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Sombrerete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”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FA5414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fundada en 1555 por sus ricos yacimientos de plata, que le darían su señorial aspecto a través de los siglos. Tiempo libre para comer </w:t>
      </w:r>
      <w:r w:rsidR="00FA5414" w:rsidRPr="003E041E">
        <w:rPr>
          <w:rFonts w:ascii="Arial" w:hAnsi="Arial" w:cs="Arial"/>
          <w:b/>
          <w:sz w:val="20"/>
          <w:szCs w:val="20"/>
          <w:lang w:val="es-ES" w:eastAsia="es-ES" w:bidi="ar-SA"/>
        </w:rPr>
        <w:t>(comida</w:t>
      </w:r>
      <w:r w:rsidR="00083EB6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="00FA5414" w:rsidRPr="003E041E">
        <w:rPr>
          <w:rFonts w:ascii="Arial" w:hAnsi="Arial" w:cs="Arial"/>
          <w:b/>
          <w:sz w:val="20"/>
          <w:szCs w:val="20"/>
          <w:lang w:val="es-ES" w:eastAsia="es-ES" w:bidi="ar-SA"/>
        </w:rPr>
        <w:t>incluida).</w:t>
      </w:r>
      <w:r w:rsidR="00FA5414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P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osteriormente recorrer</w:t>
      </w:r>
      <w:r w:rsidR="00FA5414">
        <w:rPr>
          <w:rFonts w:ascii="Arial" w:hAnsi="Arial" w:cs="Arial"/>
          <w:bCs/>
          <w:sz w:val="20"/>
          <w:szCs w:val="20"/>
          <w:lang w:val="es-ES" w:eastAsia="es-ES" w:bidi="ar-SA"/>
        </w:rPr>
        <w:t>emos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la tierra del Legendario Revolucionario Luis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Moya, para poder conocer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l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a Calle Real, Los Portales, La Parroquia de San Juan Bautista, El templo</w:t>
      </w:r>
      <w:r w:rsidR="0056769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>de San Mateo, La Capilla de la S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anta</w:t>
      </w:r>
      <w:r w:rsidRPr="004724A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Veracruz y el Templo de Santo Domingo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. Llegada a su hotel </w:t>
      </w:r>
      <w:r w:rsidR="00EC6693">
        <w:rPr>
          <w:rFonts w:ascii="Arial" w:hAnsi="Arial" w:cs="Arial"/>
          <w:bCs/>
          <w:sz w:val="20"/>
          <w:szCs w:val="20"/>
          <w:lang w:val="es-ES" w:eastAsia="es-ES" w:bidi="ar-SA"/>
        </w:rPr>
        <w:t>e</w:t>
      </w:r>
      <w:r w:rsidR="00FA5414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n Zacatecas </w:t>
      </w:r>
      <w:r w:rsidR="00F2432E">
        <w:rPr>
          <w:rFonts w:ascii="Arial" w:hAnsi="Arial" w:cs="Arial"/>
          <w:bCs/>
          <w:sz w:val="20"/>
          <w:szCs w:val="20"/>
          <w:lang w:val="es-ES" w:eastAsia="es-ES" w:bidi="ar-SA"/>
        </w:rPr>
        <w:t>aproximadamente a las 19:00 hrs.</w:t>
      </w:r>
      <w:r w:rsidR="0056769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567695"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 w:rsidR="0056769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136EC6A2" w14:textId="77777777" w:rsidR="00C0343E" w:rsidRPr="00BF00D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BC6F478" w14:textId="19C70FDB" w:rsidR="00C0343E" w:rsidRPr="00BF00D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567695">
        <w:rPr>
          <w:rFonts w:ascii="Arial" w:hAnsi="Arial" w:cs="Arial"/>
          <w:b/>
          <w:sz w:val="20"/>
          <w:szCs w:val="20"/>
          <w:lang w:val="es-MX"/>
        </w:rPr>
        <w:t>5</w:t>
      </w:r>
      <w:r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9C1F9A">
        <w:rPr>
          <w:rFonts w:ascii="Arial" w:hAnsi="Arial" w:cs="Arial"/>
          <w:b/>
          <w:sz w:val="20"/>
          <w:szCs w:val="20"/>
          <w:lang w:val="es-MX"/>
        </w:rPr>
        <w:t>ZACATECAS- VIÑEDO CAMPO REAL-ZACATECAS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14570D6" w14:textId="001504D0" w:rsidR="008F6652" w:rsidRPr="002A6034" w:rsidRDefault="00C0343E" w:rsidP="008F6652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="0067690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7690D" w:rsidRPr="0067690D">
        <w:rPr>
          <w:rFonts w:ascii="Arial" w:hAnsi="Arial" w:cs="Arial"/>
          <w:bCs/>
          <w:sz w:val="20"/>
          <w:szCs w:val="20"/>
          <w:lang w:val="es-MX"/>
        </w:rPr>
        <w:t xml:space="preserve">Salida a las </w:t>
      </w:r>
      <w:r w:rsidR="00F86B63">
        <w:rPr>
          <w:rFonts w:ascii="Arial" w:hAnsi="Arial" w:cs="Arial"/>
          <w:bCs/>
          <w:sz w:val="20"/>
          <w:szCs w:val="20"/>
          <w:lang w:val="es-MX"/>
        </w:rPr>
        <w:t>13</w:t>
      </w:r>
      <w:r w:rsidR="002A6034">
        <w:rPr>
          <w:rFonts w:ascii="Arial" w:hAnsi="Arial" w:cs="Arial"/>
          <w:bCs/>
          <w:sz w:val="20"/>
          <w:szCs w:val="20"/>
          <w:lang w:val="es-MX"/>
        </w:rPr>
        <w:t>:00</w:t>
      </w:r>
      <w:r w:rsidR="0067690D" w:rsidRPr="0067690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67690D">
        <w:rPr>
          <w:rFonts w:ascii="Arial" w:hAnsi="Arial" w:cs="Arial"/>
          <w:bCs/>
          <w:sz w:val="20"/>
          <w:szCs w:val="20"/>
          <w:lang w:val="es-MX"/>
        </w:rPr>
        <w:t>hrs</w:t>
      </w:r>
      <w:r w:rsidR="0067690D" w:rsidRPr="0067690D">
        <w:rPr>
          <w:rFonts w:ascii="Arial" w:hAnsi="Arial" w:cs="Arial"/>
          <w:bCs/>
          <w:sz w:val="20"/>
          <w:szCs w:val="20"/>
          <w:lang w:val="es-MX"/>
        </w:rPr>
        <w:t xml:space="preserve"> hacia </w:t>
      </w:r>
      <w:r w:rsidR="0067690D">
        <w:rPr>
          <w:rFonts w:ascii="Arial" w:hAnsi="Arial" w:cs="Arial"/>
          <w:bCs/>
          <w:sz w:val="20"/>
          <w:szCs w:val="20"/>
          <w:lang w:val="es-MX"/>
        </w:rPr>
        <w:t>el</w:t>
      </w:r>
      <w:r w:rsidR="0067690D" w:rsidRPr="0067690D">
        <w:rPr>
          <w:rFonts w:ascii="Arial" w:hAnsi="Arial" w:cs="Arial"/>
          <w:bCs/>
          <w:sz w:val="20"/>
          <w:szCs w:val="20"/>
          <w:lang w:val="es-MX"/>
        </w:rPr>
        <w:t xml:space="preserve"> Viñedo Campo Real, ubicado a </w:t>
      </w:r>
      <w:r w:rsidR="00936EFE">
        <w:rPr>
          <w:rFonts w:ascii="Arial" w:hAnsi="Arial" w:cs="Arial"/>
          <w:bCs/>
          <w:sz w:val="20"/>
          <w:szCs w:val="20"/>
          <w:lang w:val="es-MX"/>
        </w:rPr>
        <w:t>30</w:t>
      </w:r>
      <w:r w:rsidR="0067690D" w:rsidRPr="0067690D">
        <w:rPr>
          <w:rFonts w:ascii="Arial" w:hAnsi="Arial" w:cs="Arial"/>
          <w:bCs/>
          <w:sz w:val="20"/>
          <w:szCs w:val="20"/>
          <w:lang w:val="es-MX"/>
        </w:rPr>
        <w:t xml:space="preserve"> minutos de la ciudad. Una vez llegando realizaremos </w:t>
      </w:r>
      <w:r w:rsidR="002A6034">
        <w:rPr>
          <w:rFonts w:ascii="Arial" w:hAnsi="Arial" w:cs="Arial"/>
          <w:bCs/>
          <w:sz w:val="20"/>
          <w:szCs w:val="20"/>
          <w:lang w:val="es-MX"/>
        </w:rPr>
        <w:t xml:space="preserve">un 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recorrido </w:t>
      </w:r>
      <w:r w:rsidR="00936EFE">
        <w:rPr>
          <w:rFonts w:ascii="Arial" w:hAnsi="Arial" w:cs="Arial"/>
          <w:bCs/>
          <w:sz w:val="20"/>
          <w:szCs w:val="20"/>
          <w:lang w:val="es-MX"/>
        </w:rPr>
        <w:t>que le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 brinda</w:t>
      </w:r>
      <w:r w:rsidR="00936EFE">
        <w:rPr>
          <w:rFonts w:ascii="Arial" w:hAnsi="Arial" w:cs="Arial"/>
          <w:bCs/>
          <w:sz w:val="20"/>
          <w:szCs w:val="20"/>
          <w:lang w:val="es-MX"/>
        </w:rPr>
        <w:t>rá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 una experiencia completa en la que </w:t>
      </w:r>
      <w:r w:rsidR="002A6034">
        <w:rPr>
          <w:rFonts w:ascii="Arial" w:hAnsi="Arial" w:cs="Arial"/>
          <w:bCs/>
          <w:sz w:val="20"/>
          <w:szCs w:val="20"/>
          <w:lang w:val="es-MX"/>
        </w:rPr>
        <w:t>visitará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 en tren parte de </w:t>
      </w:r>
      <w:r w:rsidR="00936EFE">
        <w:rPr>
          <w:rFonts w:ascii="Arial" w:hAnsi="Arial" w:cs="Arial"/>
          <w:bCs/>
          <w:sz w:val="20"/>
          <w:szCs w:val="20"/>
          <w:lang w:val="es-MX"/>
        </w:rPr>
        <w:t>sus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 60 hectáreas de hermosos viñedos, </w:t>
      </w:r>
      <w:r w:rsidR="00936EFE">
        <w:rPr>
          <w:rFonts w:ascii="Arial" w:hAnsi="Arial" w:cs="Arial"/>
          <w:bCs/>
          <w:sz w:val="20"/>
          <w:szCs w:val="20"/>
          <w:lang w:val="es-MX"/>
        </w:rPr>
        <w:t xml:space="preserve">el 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medallero, área de producción, </w:t>
      </w:r>
      <w:r w:rsidR="00936EFE">
        <w:rPr>
          <w:rFonts w:ascii="Arial" w:hAnsi="Arial" w:cs="Arial"/>
          <w:bCs/>
          <w:sz w:val="20"/>
          <w:szCs w:val="20"/>
          <w:lang w:val="es-MX"/>
        </w:rPr>
        <w:t xml:space="preserve">la 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cava, </w:t>
      </w:r>
      <w:r w:rsidR="00936EFE">
        <w:rPr>
          <w:rFonts w:ascii="Arial" w:hAnsi="Arial" w:cs="Arial"/>
          <w:bCs/>
          <w:sz w:val="20"/>
          <w:szCs w:val="20"/>
          <w:lang w:val="es-MX"/>
        </w:rPr>
        <w:t>el M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>useo de la barrica, sala de catas</w:t>
      </w:r>
      <w:r w:rsidR="00936EFE"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>área de tasting</w:t>
      </w:r>
      <w:r w:rsidR="00936EFE">
        <w:rPr>
          <w:rFonts w:ascii="Arial" w:hAnsi="Arial" w:cs="Arial"/>
          <w:bCs/>
          <w:sz w:val="20"/>
          <w:szCs w:val="20"/>
          <w:lang w:val="es-MX"/>
        </w:rPr>
        <w:t xml:space="preserve"> y 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>aprende</w:t>
      </w:r>
      <w:r w:rsidR="00936EFE">
        <w:rPr>
          <w:rFonts w:ascii="Arial" w:hAnsi="Arial" w:cs="Arial"/>
          <w:bCs/>
          <w:sz w:val="20"/>
          <w:szCs w:val="20"/>
          <w:lang w:val="es-MX"/>
        </w:rPr>
        <w:t>rá</w:t>
      </w:r>
      <w:r w:rsidR="00936EFE" w:rsidRPr="0067690D">
        <w:rPr>
          <w:rFonts w:ascii="Arial" w:hAnsi="Arial" w:cs="Arial"/>
          <w:bCs/>
          <w:sz w:val="20"/>
          <w:szCs w:val="20"/>
          <w:lang w:val="es-MX"/>
        </w:rPr>
        <w:t xml:space="preserve"> sobre el proceso de elaboración de Vinos Tierra Adentro.</w:t>
      </w:r>
      <w:r w:rsidR="002A6034">
        <w:rPr>
          <w:rFonts w:ascii="Arial" w:hAnsi="Arial" w:cs="Arial"/>
          <w:bCs/>
          <w:sz w:val="20"/>
          <w:szCs w:val="20"/>
          <w:lang w:val="es-MX"/>
        </w:rPr>
        <w:t xml:space="preserve"> Posteriormente realizaremos </w:t>
      </w:r>
      <w:r w:rsidR="0067690D" w:rsidRPr="0067690D">
        <w:rPr>
          <w:rFonts w:ascii="Arial" w:hAnsi="Arial" w:cs="Arial"/>
          <w:bCs/>
          <w:sz w:val="20"/>
          <w:szCs w:val="20"/>
          <w:lang w:val="es-MX"/>
        </w:rPr>
        <w:t>un</w:t>
      </w:r>
      <w:r w:rsidR="00936EFE">
        <w:rPr>
          <w:rFonts w:ascii="Arial" w:hAnsi="Arial" w:cs="Arial"/>
          <w:bCs/>
          <w:sz w:val="20"/>
          <w:szCs w:val="20"/>
          <w:lang w:val="es-MX"/>
        </w:rPr>
        <w:t>a cata donde podrá aprender a diferenciar entre los colores, sabores, texturas y olores descubriendo los secretos de</w:t>
      </w:r>
      <w:r w:rsidR="002A6034">
        <w:rPr>
          <w:rFonts w:ascii="Arial" w:hAnsi="Arial" w:cs="Arial"/>
          <w:bCs/>
          <w:sz w:val="20"/>
          <w:szCs w:val="20"/>
          <w:lang w:val="es-MX"/>
        </w:rPr>
        <w:t xml:space="preserve"> 3 de</w:t>
      </w:r>
      <w:r w:rsidR="00936EFE">
        <w:rPr>
          <w:rFonts w:ascii="Arial" w:hAnsi="Arial" w:cs="Arial"/>
          <w:bCs/>
          <w:sz w:val="20"/>
          <w:szCs w:val="20"/>
          <w:lang w:val="es-MX"/>
        </w:rPr>
        <w:t xml:space="preserve"> los vinos Tierra Adentro guiados por un experto somelier </w:t>
      </w:r>
      <w:r w:rsidR="00936EFE" w:rsidRPr="002A6034">
        <w:rPr>
          <w:rFonts w:ascii="Arial" w:hAnsi="Arial" w:cs="Arial"/>
          <w:b/>
          <w:sz w:val="20"/>
          <w:szCs w:val="20"/>
          <w:lang w:val="es-MX"/>
        </w:rPr>
        <w:t>(incluye una tabla española para maridar)</w:t>
      </w:r>
      <w:r w:rsidR="002A6034">
        <w:rPr>
          <w:rFonts w:ascii="Arial" w:hAnsi="Arial" w:cs="Arial"/>
          <w:b/>
          <w:sz w:val="20"/>
          <w:szCs w:val="20"/>
          <w:lang w:val="es-MX"/>
        </w:rPr>
        <w:t>.</w:t>
      </w:r>
      <w:r w:rsidR="00936EFE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4923B6" w:rsidRPr="004923B6">
        <w:rPr>
          <w:rFonts w:ascii="Arial" w:hAnsi="Arial" w:cs="Arial"/>
          <w:b/>
          <w:sz w:val="20"/>
          <w:szCs w:val="20"/>
          <w:lang w:val="es-MX"/>
        </w:rPr>
        <w:t>Comida incluida</w:t>
      </w:r>
      <w:r w:rsidR="002A6034">
        <w:rPr>
          <w:rFonts w:ascii="Arial" w:hAnsi="Arial" w:cs="Arial"/>
          <w:b/>
          <w:sz w:val="20"/>
          <w:szCs w:val="20"/>
          <w:lang w:val="es-MX"/>
        </w:rPr>
        <w:t xml:space="preserve"> dentro del viñedo</w:t>
      </w:r>
      <w:r w:rsidR="004923B6" w:rsidRPr="004923B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A32E8">
        <w:rPr>
          <w:rFonts w:ascii="Arial" w:hAnsi="Arial" w:cs="Arial"/>
          <w:b/>
          <w:sz w:val="20"/>
          <w:szCs w:val="20"/>
          <w:lang w:val="es-MX"/>
        </w:rPr>
        <w:t>(menú fijo de 3 tiempos)</w:t>
      </w:r>
      <w:r w:rsidR="004923B6" w:rsidRPr="004923B6">
        <w:rPr>
          <w:rFonts w:ascii="Arial" w:hAnsi="Arial" w:cs="Arial"/>
          <w:b/>
          <w:sz w:val="20"/>
          <w:szCs w:val="20"/>
          <w:lang w:val="es-MX"/>
        </w:rPr>
        <w:t>.</w:t>
      </w:r>
      <w:r w:rsidR="004923B6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67690D">
        <w:rPr>
          <w:rFonts w:ascii="Arial" w:hAnsi="Arial" w:cs="Arial"/>
          <w:bCs/>
          <w:sz w:val="20"/>
          <w:szCs w:val="20"/>
          <w:lang w:val="es-ES" w:eastAsia="es-ES" w:bidi="ar-SA"/>
        </w:rPr>
        <w:t>Llegada a su hotel en Zacatecas aproximadamente a las 1</w:t>
      </w:r>
      <w:r w:rsidR="002A6034">
        <w:rPr>
          <w:rFonts w:ascii="Arial" w:hAnsi="Arial" w:cs="Arial"/>
          <w:bCs/>
          <w:sz w:val="20"/>
          <w:szCs w:val="20"/>
          <w:lang w:val="es-ES" w:eastAsia="es-ES" w:bidi="ar-SA"/>
        </w:rPr>
        <w:t>7</w:t>
      </w:r>
      <w:r w:rsidR="0067690D">
        <w:rPr>
          <w:rFonts w:ascii="Arial" w:hAnsi="Arial" w:cs="Arial"/>
          <w:bCs/>
          <w:sz w:val="20"/>
          <w:szCs w:val="20"/>
          <w:lang w:val="es-ES" w:eastAsia="es-ES" w:bidi="ar-SA"/>
        </w:rPr>
        <w:t>:00 hrs.</w:t>
      </w:r>
      <w:r w:rsidR="002A6034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Tiempo libre.</w:t>
      </w:r>
      <w:r w:rsidR="0067690D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bookmarkStart w:id="5" w:name="_Hlk42021248"/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Cita a las 20:15 hrs en la Plaza de Armas de la </w:t>
      </w:r>
      <w:r w:rsidR="001F59A9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ciudad</w:t>
      </w:r>
      <w:r w:rsidR="0067690D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>desde donde saldrá la famosa</w:t>
      </w:r>
      <w:r w:rsidR="0067690D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67690D"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Callejoneada</w:t>
      </w:r>
      <w:r w:rsidR="004436C2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Zacatecana</w:t>
      </w:r>
      <w:r w:rsidR="00E0264C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="00E0264C"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(solo sábados)</w:t>
      </w:r>
      <w:r w:rsidR="00E0264C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, </w:t>
      </w:r>
      <w:r w:rsidR="001F59A9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tradicional recorrido que lo </w:t>
      </w:r>
      <w:r w:rsidR="00EC6693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llevará</w:t>
      </w:r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1F59A9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pas</w:t>
      </w:r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>e</w:t>
      </w:r>
      <w:r w:rsidR="001F59A9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ando por las más emblemáticas calles y callejones del centro histórico, sus plazas y jardines, hasta llegar a la Alameda</w:t>
      </w:r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>, acompañados de</w:t>
      </w:r>
      <w:r w:rsidR="001F59A9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l inigualable ambiente del tamborazo zacatecano </w:t>
      </w:r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>y degustando</w:t>
      </w:r>
      <w:r w:rsidR="001F59A9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mezcal de la región</w:t>
      </w:r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será una </w:t>
      </w:r>
      <w:r w:rsidR="001F59A9"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experiencia</w:t>
      </w:r>
      <w:r w:rsid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que no olvidará. (Duración hora y media). Al finalizar regreso por cuenta de los clientes caminando a su hotel). </w:t>
      </w:r>
      <w:r w:rsidR="008F6652"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 w:rsidR="008F6652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1F3CB067" w14:textId="7648270C" w:rsidR="004B5E48" w:rsidRDefault="004B5E48" w:rsidP="008F6652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2A763D4E" w14:textId="62972FDA" w:rsidR="00567695" w:rsidRPr="00BF00DA" w:rsidRDefault="00567695" w:rsidP="00567695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6" w:name="_Hlk42021119"/>
      <w:bookmarkEnd w:id="5"/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>
        <w:rPr>
          <w:rFonts w:ascii="Arial" w:hAnsi="Arial" w:cs="Arial"/>
          <w:b/>
          <w:sz w:val="20"/>
          <w:szCs w:val="20"/>
          <w:lang w:val="es-MX"/>
        </w:rPr>
        <w:t>6.  SALIDA DE ZACATECAS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6698AA43" w14:textId="53B0E375" w:rsidR="00567695" w:rsidRPr="00567695" w:rsidRDefault="00567695" w:rsidP="00567695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Check out a las 12 hrs. 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 la hora prevista, traslado al aeropuerto para tomar su vuelo de regreso. </w:t>
      </w:r>
      <w:r w:rsidRPr="00BF00DA"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42EF009E" w14:textId="77777777" w:rsidR="00567695" w:rsidRDefault="00567695" w:rsidP="00C0343E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bookmarkEnd w:id="6"/>
    <w:p w14:paraId="52349821" w14:textId="77777777" w:rsidR="004923B6" w:rsidRDefault="004923B6" w:rsidP="00C0343E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5AEFBD35" w14:textId="77777777" w:rsidR="004923B6" w:rsidRDefault="004923B6" w:rsidP="00C0343E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6ED25668" w14:textId="77777777" w:rsidR="004923B6" w:rsidRDefault="004923B6" w:rsidP="00C0343E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2750D393" w14:textId="77777777" w:rsidR="004923B6" w:rsidRDefault="004923B6" w:rsidP="00C0343E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188D44EB" w14:textId="77777777" w:rsidR="004923B6" w:rsidRDefault="004923B6" w:rsidP="00C0343E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67641182" w14:textId="77777777" w:rsidR="004923B6" w:rsidRDefault="004923B6" w:rsidP="00C0343E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5302FAC1" w14:textId="3D0FAFBD" w:rsidR="00C0343E" w:rsidRPr="004E53F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53FA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lastRenderedPageBreak/>
        <w:t>INCLUYE: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345A8DC3" w14:textId="6C9EE111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7" w:name="_Hlk40896371"/>
      <w:r w:rsidRPr="004F4D03">
        <w:rPr>
          <w:rFonts w:ascii="Arial" w:hAnsi="Arial" w:cs="Arial"/>
          <w:sz w:val="20"/>
          <w:szCs w:val="20"/>
          <w:lang w:val="es-CR"/>
        </w:rPr>
        <w:t>Traslados</w:t>
      </w:r>
      <w:r w:rsidR="00BE2EA2">
        <w:rPr>
          <w:rFonts w:ascii="Arial" w:hAnsi="Arial" w:cs="Arial"/>
          <w:sz w:val="20"/>
          <w:szCs w:val="20"/>
          <w:lang w:val="es-CR"/>
        </w:rPr>
        <w:t xml:space="preserve"> </w:t>
      </w:r>
      <w:r w:rsidRPr="004F4D03">
        <w:rPr>
          <w:rFonts w:ascii="Arial" w:hAnsi="Arial" w:cs="Arial"/>
          <w:sz w:val="20"/>
          <w:szCs w:val="20"/>
          <w:lang w:val="es-CR"/>
        </w:rPr>
        <w:t>aeropuerto</w:t>
      </w:r>
      <w:r>
        <w:rPr>
          <w:rFonts w:ascii="Arial" w:hAnsi="Arial" w:cs="Arial"/>
          <w:sz w:val="20"/>
          <w:szCs w:val="20"/>
          <w:lang w:val="es-CR"/>
        </w:rPr>
        <w:t xml:space="preserve">- </w:t>
      </w:r>
      <w:r w:rsidRPr="004F4D03">
        <w:rPr>
          <w:rFonts w:ascii="Arial" w:hAnsi="Arial" w:cs="Arial"/>
          <w:sz w:val="20"/>
          <w:szCs w:val="20"/>
          <w:lang w:val="es-CR"/>
        </w:rPr>
        <w:t xml:space="preserve">hotel </w:t>
      </w:r>
      <w:r>
        <w:rPr>
          <w:rFonts w:ascii="Arial" w:hAnsi="Arial" w:cs="Arial"/>
          <w:sz w:val="20"/>
          <w:szCs w:val="20"/>
          <w:lang w:val="es-CR"/>
        </w:rPr>
        <w:t>– aeropuerto en vehículos con capacidad controlada y previamente sanitizados.</w:t>
      </w:r>
    </w:p>
    <w:p w14:paraId="10FD4EE7" w14:textId="3777E31E" w:rsidR="00C0343E" w:rsidRPr="004F4D03" w:rsidRDefault="0095414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5</w:t>
      </w:r>
      <w:r w:rsidR="00C0343E" w:rsidRPr="004E53FA">
        <w:rPr>
          <w:rFonts w:ascii="Arial" w:hAnsi="Arial" w:cs="Arial"/>
          <w:sz w:val="20"/>
          <w:szCs w:val="20"/>
          <w:lang w:val="es-CR"/>
        </w:rPr>
        <w:t xml:space="preserve"> noches de hospedaje en Zacatecas </w:t>
      </w:r>
      <w:r w:rsidR="00C0343E">
        <w:rPr>
          <w:rFonts w:ascii="Arial" w:hAnsi="Arial" w:cs="Arial"/>
          <w:sz w:val="20"/>
          <w:szCs w:val="20"/>
          <w:lang w:val="es-CR"/>
        </w:rPr>
        <w:t xml:space="preserve">con desayunos </w:t>
      </w:r>
      <w:r w:rsidR="00C0343E" w:rsidRPr="004F4D03">
        <w:rPr>
          <w:rFonts w:ascii="Arial" w:hAnsi="Arial" w:cs="Arial"/>
          <w:sz w:val="20"/>
          <w:szCs w:val="20"/>
          <w:lang w:val="es-CR"/>
        </w:rPr>
        <w:t>en hoteles de categoría elegida.</w:t>
      </w:r>
    </w:p>
    <w:p w14:paraId="60C8BE52" w14:textId="77777777" w:rsidR="00C0343E" w:rsidRPr="004F4D03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>en vehículos con capacidad controlada y previamente sanitizados.</w:t>
      </w:r>
    </w:p>
    <w:p w14:paraId="103A37CB" w14:textId="77777777" w:rsidR="00C0343E" w:rsidRPr="004E53FA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Cerro de la Bufa, teleférico y Mina del Edén</w:t>
      </w:r>
    </w:p>
    <w:p w14:paraId="247B1EB8" w14:textId="0CF836D6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 xml:space="preserve">Tour </w:t>
      </w:r>
      <w:r>
        <w:rPr>
          <w:rFonts w:ascii="Arial" w:hAnsi="Arial" w:cs="Arial"/>
          <w:sz w:val="20"/>
          <w:szCs w:val="20"/>
          <w:lang w:val="es-CR"/>
        </w:rPr>
        <w:t>al</w:t>
      </w:r>
      <w:r w:rsidRPr="004E53FA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>Pueblo Mágico de Guadalupe</w:t>
      </w:r>
      <w:r w:rsidR="002A6034">
        <w:rPr>
          <w:rFonts w:ascii="Arial" w:hAnsi="Arial" w:cs="Arial"/>
          <w:sz w:val="20"/>
          <w:szCs w:val="20"/>
          <w:lang w:val="es-CR"/>
        </w:rPr>
        <w:t>.</w:t>
      </w:r>
    </w:p>
    <w:p w14:paraId="295C702F" w14:textId="221BB5AB" w:rsidR="00A87359" w:rsidRPr="00A87359" w:rsidRDefault="00A87359" w:rsidP="00A8735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Paseo en el Museobus.</w:t>
      </w:r>
    </w:p>
    <w:p w14:paraId="6BEE3682" w14:textId="6934263A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Tour a la zona arqueológica de la Quemada y </w:t>
      </w:r>
      <w:r w:rsidR="0095414E">
        <w:rPr>
          <w:rFonts w:ascii="Arial" w:hAnsi="Arial" w:cs="Arial"/>
          <w:sz w:val="20"/>
          <w:szCs w:val="20"/>
          <w:lang w:val="es-CR"/>
        </w:rPr>
        <w:t>P</w:t>
      </w:r>
      <w:r>
        <w:rPr>
          <w:rFonts w:ascii="Arial" w:hAnsi="Arial" w:cs="Arial"/>
          <w:sz w:val="20"/>
          <w:szCs w:val="20"/>
          <w:lang w:val="es-CR"/>
        </w:rPr>
        <w:t>ueblo</w:t>
      </w:r>
      <w:r w:rsidR="0095414E">
        <w:rPr>
          <w:rFonts w:ascii="Arial" w:hAnsi="Arial" w:cs="Arial"/>
          <w:sz w:val="20"/>
          <w:szCs w:val="20"/>
          <w:lang w:val="es-CR"/>
        </w:rPr>
        <w:t xml:space="preserve"> Mágico</w:t>
      </w:r>
      <w:r>
        <w:rPr>
          <w:rFonts w:ascii="Arial" w:hAnsi="Arial" w:cs="Arial"/>
          <w:sz w:val="20"/>
          <w:szCs w:val="20"/>
          <w:lang w:val="es-CR"/>
        </w:rPr>
        <w:t xml:space="preserve"> de Jerez.</w:t>
      </w:r>
    </w:p>
    <w:p w14:paraId="10AB8006" w14:textId="0B3D5056" w:rsidR="0095414E" w:rsidRDefault="0095414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Tour a Plateros</w:t>
      </w:r>
      <w:r w:rsidR="00A87359">
        <w:rPr>
          <w:rFonts w:ascii="Arial" w:hAnsi="Arial" w:cs="Arial"/>
          <w:sz w:val="20"/>
          <w:szCs w:val="20"/>
          <w:lang w:val="es-CR"/>
        </w:rPr>
        <w:t>, Sierra de Órganos y</w:t>
      </w:r>
      <w:r>
        <w:rPr>
          <w:rFonts w:ascii="Arial" w:hAnsi="Arial" w:cs="Arial"/>
          <w:sz w:val="20"/>
          <w:szCs w:val="20"/>
          <w:lang w:val="es-CR"/>
        </w:rPr>
        <w:t xml:space="preserve"> Pueblo Mágico de Sombrerete</w:t>
      </w:r>
      <w:r w:rsidR="00083EB6">
        <w:rPr>
          <w:rFonts w:ascii="Arial" w:hAnsi="Arial" w:cs="Arial"/>
          <w:sz w:val="20"/>
          <w:szCs w:val="20"/>
          <w:lang w:val="es-CR"/>
        </w:rPr>
        <w:t xml:space="preserve"> con comida incluida.</w:t>
      </w:r>
    </w:p>
    <w:p w14:paraId="5DB7F561" w14:textId="009F05BE" w:rsidR="002A6034" w:rsidRDefault="002A6034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Visita al Viñedo Campo Real incluyendo cata de vinos y comida (menú fijo de 3 tiempos).</w:t>
      </w:r>
    </w:p>
    <w:p w14:paraId="47D1CC0B" w14:textId="0EEC3F3F" w:rsidR="002A6034" w:rsidRPr="004E53FA" w:rsidRDefault="002A6034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Callejoneada Zacatecana</w:t>
      </w:r>
    </w:p>
    <w:p w14:paraId="62E00A11" w14:textId="77777777" w:rsidR="00C0343E" w:rsidRPr="004E53FA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Todas las entradas a monumentos descritos en el itinerario</w:t>
      </w:r>
    </w:p>
    <w:p w14:paraId="47EF12E1" w14:textId="77777777" w:rsidR="00C0343E" w:rsidRPr="004E53FA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39B42060" w14:textId="77777777" w:rsid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Impuestos</w:t>
      </w:r>
    </w:p>
    <w:p w14:paraId="25A0F115" w14:textId="5BABB981" w:rsidR="00C0343E" w:rsidRPr="00C0343E" w:rsidRDefault="00C0343E" w:rsidP="00C0343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F4D03">
        <w:rPr>
          <w:rFonts w:ascii="Arial" w:hAnsi="Arial" w:cs="Arial"/>
          <w:sz w:val="20"/>
          <w:szCs w:val="20"/>
          <w:lang w:val="es-CR"/>
        </w:rPr>
        <w:t xml:space="preserve">Seguro </w:t>
      </w:r>
      <w:bookmarkEnd w:id="7"/>
      <w:r w:rsidR="00A87359">
        <w:rPr>
          <w:rFonts w:ascii="Arial" w:hAnsi="Arial" w:cs="Arial"/>
          <w:sz w:val="20"/>
          <w:szCs w:val="20"/>
          <w:lang w:val="es-CR"/>
        </w:rPr>
        <w:t>de asistencia.</w:t>
      </w:r>
    </w:p>
    <w:p w14:paraId="54FB94E3" w14:textId="77777777" w:rsidR="004923B6" w:rsidRDefault="004923B6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82D3623" w14:textId="6A44303D" w:rsidR="00C0343E" w:rsidRPr="004E53FA" w:rsidRDefault="00C0343E" w:rsidP="00C0343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53FA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7982E707" w14:textId="77777777" w:rsidR="00C0343E" w:rsidRPr="004E53FA" w:rsidRDefault="00C0343E" w:rsidP="00C0343E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Extras en hoteles</w:t>
      </w:r>
      <w:r>
        <w:rPr>
          <w:rFonts w:ascii="Arial" w:hAnsi="Arial" w:cs="Arial"/>
          <w:sz w:val="20"/>
          <w:szCs w:val="20"/>
          <w:lang w:val="es-ES"/>
        </w:rPr>
        <w:t xml:space="preserve"> como llamadas telefónicas, room service, lavandería, etc.</w:t>
      </w:r>
    </w:p>
    <w:p w14:paraId="2DE603BC" w14:textId="77777777" w:rsidR="00C0343E" w:rsidRPr="004E53FA" w:rsidRDefault="00C0343E" w:rsidP="00C0343E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6C2A1770" w14:textId="77777777" w:rsidR="00C0343E" w:rsidRPr="004E53FA" w:rsidRDefault="00C0343E" w:rsidP="00C0343E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E53FA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5D22338" w14:textId="77777777" w:rsidR="00C0343E" w:rsidRPr="00E056BD" w:rsidRDefault="00C0343E" w:rsidP="00C0343E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4592C854" w14:textId="77777777" w:rsidR="00A20216" w:rsidRDefault="00A20216" w:rsidP="007B30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53EF974" w14:textId="77777777" w:rsidR="00E36215" w:rsidRPr="001B218D" w:rsidRDefault="00E36215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B218D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7BF497A7" w14:textId="2AFB305D" w:rsidR="00E36215" w:rsidRPr="001B218D" w:rsidRDefault="00E36215" w:rsidP="00E36215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1B218D">
        <w:rPr>
          <w:rFonts w:ascii="Arial" w:hAnsi="Arial" w:cs="Arial"/>
          <w:sz w:val="20"/>
          <w:szCs w:val="20"/>
          <w:lang w:val="es-ES"/>
        </w:rPr>
        <w:t>Se reserva el derecho de modificar el orden de los tours dentro de un paquete, además de cambiar el orden de las visitas, por cuestiones de operación internas o por fuerza mayor</w:t>
      </w:r>
      <w:r w:rsidR="004923B6">
        <w:rPr>
          <w:rFonts w:ascii="Arial" w:hAnsi="Arial" w:cs="Arial"/>
          <w:sz w:val="20"/>
          <w:szCs w:val="20"/>
          <w:lang w:val="es-ES"/>
        </w:rPr>
        <w:t>.</w:t>
      </w:r>
    </w:p>
    <w:p w14:paraId="716ACA91" w14:textId="77777777" w:rsidR="00E36215" w:rsidRPr="001B218D" w:rsidRDefault="00E36215" w:rsidP="00E362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8D462EE" w14:textId="77777777" w:rsidR="008355DE" w:rsidRPr="00BE2EA2" w:rsidRDefault="008355DE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3951"/>
        <w:gridCol w:w="467"/>
      </w:tblGrid>
      <w:tr w:rsidR="008355DE" w:rsidRPr="006C26D0" w14:paraId="36DE937E" w14:textId="77777777" w:rsidTr="003976B0">
        <w:trPr>
          <w:trHeight w:val="300"/>
          <w:jc w:val="center"/>
        </w:trPr>
        <w:tc>
          <w:tcPr>
            <w:tcW w:w="581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6E413F6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8355DE" w:rsidRPr="006C26D0" w14:paraId="23027D34" w14:textId="77777777" w:rsidTr="003976B0">
        <w:trPr>
          <w:trHeight w:val="300"/>
          <w:jc w:val="center"/>
        </w:trPr>
        <w:tc>
          <w:tcPr>
            <w:tcW w:w="1392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3CD1B6C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EA1BF1F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5E2DEDA3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8355DE" w:rsidRPr="006C26D0" w14:paraId="15119EAB" w14:textId="77777777" w:rsidTr="003976B0">
        <w:trPr>
          <w:trHeight w:val="300"/>
          <w:jc w:val="center"/>
        </w:trPr>
        <w:tc>
          <w:tcPr>
            <w:tcW w:w="139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vAlign w:val="center"/>
            <w:hideMark/>
          </w:tcPr>
          <w:p w14:paraId="3189F874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ZACATECAS</w:t>
            </w:r>
          </w:p>
        </w:tc>
        <w:tc>
          <w:tcPr>
            <w:tcW w:w="3951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D3556" w14:textId="7DBD73B3" w:rsidR="008355DE" w:rsidRPr="006C26D0" w:rsidRDefault="00100B98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FINCA DEL MINERO</w:t>
            </w:r>
          </w:p>
        </w:tc>
        <w:tc>
          <w:tcPr>
            <w:tcW w:w="467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6C3EAC0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8355DE" w:rsidRPr="006C26D0" w14:paraId="0F9C2C96" w14:textId="77777777" w:rsidTr="003976B0">
        <w:trPr>
          <w:trHeight w:val="300"/>
          <w:jc w:val="center"/>
        </w:trPr>
        <w:tc>
          <w:tcPr>
            <w:tcW w:w="139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6000D492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7C5B3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SANTA RITA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89823A4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8355DE" w:rsidRPr="006C26D0" w14:paraId="4ED68A04" w14:textId="77777777" w:rsidTr="003976B0">
        <w:trPr>
          <w:trHeight w:val="300"/>
          <w:jc w:val="center"/>
        </w:trPr>
        <w:tc>
          <w:tcPr>
            <w:tcW w:w="139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75674072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52039F9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EMPORIO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05CAFF2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</w:tbl>
    <w:p w14:paraId="2DAEF7F0" w14:textId="77777777" w:rsidR="008355DE" w:rsidRDefault="008355DE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097"/>
        <w:gridCol w:w="1096"/>
        <w:gridCol w:w="1096"/>
        <w:gridCol w:w="1096"/>
        <w:gridCol w:w="920"/>
      </w:tblGrid>
      <w:tr w:rsidR="008355DE" w:rsidRPr="00BE2EA2" w14:paraId="0C85517F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2C6A7E8A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MXN (MINIMO 2 PERSONAS) </w:t>
            </w:r>
          </w:p>
        </w:tc>
      </w:tr>
      <w:tr w:rsidR="008355DE" w:rsidRPr="006C26D0" w14:paraId="5DC40B3D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7194350C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8355DE" w:rsidRPr="006C26D0" w14:paraId="4C4EC99A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4F002FE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6AFB053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D0C4920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B5E3CD2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9502938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034A1686" w14:textId="77777777" w:rsidR="008355DE" w:rsidRPr="006C26D0" w:rsidRDefault="008355DE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8355DE" w:rsidRPr="006C26D0" w14:paraId="3700156E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598F843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878C841" w14:textId="13D2D979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12980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A73C02" w14:textId="69B28434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12190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6B5DCC3" w14:textId="054884D3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11920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9E2FBFC" w14:textId="5C5F8BA6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16650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3E9AF8B" w14:textId="5B7E7C6A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6160</w:t>
            </w:r>
          </w:p>
        </w:tc>
      </w:tr>
      <w:tr w:rsidR="008355DE" w:rsidRPr="006C26D0" w14:paraId="7E83A869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942DDB4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53FF378" w14:textId="16A0C056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14460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16C1B75" w14:textId="6C41E014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14180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B6641AD" w14:textId="57538C33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13940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CF27285" w14:textId="0D93A82E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7C204F00" w14:textId="5B3AF532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6160</w:t>
            </w:r>
          </w:p>
        </w:tc>
      </w:tr>
      <w:tr w:rsidR="008355DE" w:rsidRPr="006C26D0" w14:paraId="57B4AACE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BE0B643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 SUPERIOR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6BCF465" w14:textId="2C321F3E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16470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9F8882D" w14:textId="363FA481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15790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E8D1D1B" w14:textId="598A1466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15460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6A29132" w14:textId="35D9A8FF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22980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5A8CC5C" w14:textId="459F9D5F" w:rsidR="008355DE" w:rsidRPr="006C26D0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6160</w:t>
            </w:r>
          </w:p>
        </w:tc>
      </w:tr>
      <w:tr w:rsidR="008355DE" w:rsidRPr="00BE2EA2" w14:paraId="05F8C88F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9098251" w14:textId="77777777" w:rsidR="008355DE" w:rsidRPr="009E4AFA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0CD94355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SEMANA SANTA, </w:t>
            </w: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8355DE" w:rsidRPr="00BE2EA2" w14:paraId="188E3BA0" w14:textId="77777777" w:rsidTr="003976B0">
        <w:trPr>
          <w:trHeight w:val="80"/>
          <w:jc w:val="center"/>
        </w:trPr>
        <w:tc>
          <w:tcPr>
            <w:tcW w:w="6784" w:type="dxa"/>
            <w:gridSpan w:val="5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BDAA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9A2E094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8355DE" w:rsidRPr="00BE2EA2" w14:paraId="385186C1" w14:textId="77777777" w:rsidTr="003976B0">
        <w:trPr>
          <w:trHeight w:val="80"/>
          <w:jc w:val="center"/>
        </w:trPr>
        <w:tc>
          <w:tcPr>
            <w:tcW w:w="7704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39222E6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</w:tr>
      <w:tr w:rsidR="008355DE" w:rsidRPr="006C26D0" w14:paraId="73EA8951" w14:textId="77777777" w:rsidTr="003976B0">
        <w:trPr>
          <w:trHeight w:val="300"/>
          <w:jc w:val="center"/>
        </w:trPr>
        <w:tc>
          <w:tcPr>
            <w:tcW w:w="349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AAB729B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E586BA5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126496B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DB7BB7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3260068" w14:textId="77777777" w:rsidR="008355DE" w:rsidRPr="006C26D0" w:rsidRDefault="008355DE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1047744A" w14:textId="77777777" w:rsidR="008355DE" w:rsidRDefault="008355DE" w:rsidP="00835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2FD88" w14:textId="77777777" w:rsidR="00100B98" w:rsidRDefault="00100B98" w:rsidP="00100B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34"/>
        <w:gridCol w:w="1034"/>
        <w:gridCol w:w="1034"/>
        <w:gridCol w:w="1034"/>
        <w:gridCol w:w="855"/>
      </w:tblGrid>
      <w:tr w:rsidR="00100B98" w:rsidRPr="00BE2EA2" w14:paraId="16BDF2F5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B050"/>
            <w:noWrap/>
            <w:vAlign w:val="center"/>
            <w:hideMark/>
          </w:tcPr>
          <w:p w14:paraId="0F750142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MXN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(MINIMO 2 PERSONAS)</w:t>
            </w:r>
          </w:p>
        </w:tc>
      </w:tr>
      <w:tr w:rsidR="00100B98" w:rsidRPr="00BE2EA2" w14:paraId="777EDA23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  <w:noWrap/>
            <w:vAlign w:val="center"/>
            <w:hideMark/>
          </w:tcPr>
          <w:p w14:paraId="101E5A67" w14:textId="77777777" w:rsidR="00100B98" w:rsidRPr="00597F2A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97F2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EN VEHICULO PRIVADO VIAJANDO JUNTOS EN HABITACIÓN DOBLE</w:t>
            </w:r>
          </w:p>
        </w:tc>
      </w:tr>
      <w:tr w:rsidR="00100B98" w:rsidRPr="00AE1BF5" w14:paraId="70D397CE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8835DCF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2B2BA05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D973A44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DA3247D" w14:textId="77777777" w:rsidR="00100B98" w:rsidRPr="00597F2A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   6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6BB8476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8 PAX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C2D69B" w:themeFill="accent3" w:themeFillTint="99"/>
            <w:noWrap/>
            <w:vAlign w:val="center"/>
            <w:hideMark/>
          </w:tcPr>
          <w:p w14:paraId="22D56D6C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AE1BF5" w14:paraId="17BB4DB6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073B64C" w14:textId="77777777" w:rsidR="00100B98" w:rsidRPr="006A22C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22529D8" w14:textId="0180D3F8" w:rsidR="00100B98" w:rsidRPr="00AE1BF5" w:rsidRDefault="00374408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  <w:r w:rsidR="00CE4FD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6500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C33211" w14:textId="6832F99A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14740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9647916" w14:textId="15439ED7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14150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E8622B2" w14:textId="365FDBFD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13860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7AEE0178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AE1BF5" w14:paraId="62B195D4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6108F91" w14:textId="77777777" w:rsidR="00100B98" w:rsidRPr="006A22C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PRIMERA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4607FB9" w14:textId="0E6879F9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17980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510B212" w14:textId="320E1C8A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16220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C8C62E3" w14:textId="3EA763B5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15630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0BA6C2A" w14:textId="410B496A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15340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AD46EF6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AE1BF5" w14:paraId="690BAE9C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B2259D5" w14:textId="77777777" w:rsidR="00100B98" w:rsidRPr="006A22C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SUPERIOR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FDD2B3A" w14:textId="46882261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19980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2D02AA8" w14:textId="70C7682D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18230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7016006" w14:textId="19615E1A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17640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ACD9CB9" w14:textId="5A006DA7" w:rsidR="00100B98" w:rsidRPr="00AE1BF5" w:rsidRDefault="00CE4FDB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17350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D02372E" w14:textId="77777777" w:rsidR="00100B98" w:rsidRPr="00AE1BF5" w:rsidRDefault="00100B98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100B98" w:rsidRPr="00BE2EA2" w14:paraId="0E9B3396" w14:textId="77777777" w:rsidTr="003976B0">
        <w:trPr>
          <w:trHeight w:val="142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4F8AC526" w14:textId="77777777" w:rsidR="005A3198" w:rsidRPr="009E4AFA" w:rsidRDefault="005A3198" w:rsidP="005A319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0F175EC4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</w:t>
            </w: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SEMANA SANTA, 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100B98" w:rsidRPr="00BE2EA2" w14:paraId="4BAA62ED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316C5AD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CAMBIOS Y A DISPONIBILIDAD LIMITADA SIN PREVIO AVISO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100B98" w:rsidRPr="00BE2EA2" w14:paraId="7AE54187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2A1F949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11 AÑOS COMPARTIENDO HABITACION CON 2 ADULTOS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100B98" w:rsidRPr="00BE2EA2" w14:paraId="22779415" w14:textId="77777777" w:rsidTr="003976B0">
        <w:trPr>
          <w:trHeight w:val="14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80FDA58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AL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3383704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EA34E26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9F9DC67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18911AB" w14:textId="77777777" w:rsidR="00100B98" w:rsidRPr="00AE1BF5" w:rsidRDefault="00100B98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793D56E0" w14:textId="77777777" w:rsidR="004F32DF" w:rsidRPr="00030F6D" w:rsidRDefault="004F32DF" w:rsidP="004F32DF">
      <w:pPr>
        <w:jc w:val="both"/>
        <w:rPr>
          <w:rFonts w:ascii="Arial" w:hAnsi="Arial" w:cs="Arial"/>
          <w:sz w:val="20"/>
          <w:szCs w:val="20"/>
          <w:lang w:val="es-MX"/>
        </w:rPr>
      </w:pPr>
    </w:p>
    <w:bookmarkEnd w:id="0"/>
    <w:p w14:paraId="07CC5691" w14:textId="7D1FD4E5" w:rsidR="004923B6" w:rsidRDefault="004923B6" w:rsidP="004923B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B218D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49374B47" w14:textId="77777777" w:rsidR="004923B6" w:rsidRPr="001B218D" w:rsidRDefault="004923B6" w:rsidP="004923B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13ACB88" w14:textId="4296DCFC" w:rsidR="00D803AF" w:rsidRPr="00CA32E8" w:rsidRDefault="004923B6" w:rsidP="002451DD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lang w:val="es-MX"/>
        </w:rPr>
      </w:pPr>
      <w:r w:rsidRPr="004923B6">
        <w:rPr>
          <w:rFonts w:ascii="Arial" w:hAnsi="Arial" w:cs="Arial"/>
          <w:sz w:val="20"/>
          <w:szCs w:val="20"/>
          <w:lang w:val="es-ES"/>
        </w:rPr>
        <w:t xml:space="preserve">La explicación dentro del Viñedo Campo Real y la Callejoneada Zacatecana </w:t>
      </w:r>
      <w:r>
        <w:rPr>
          <w:rFonts w:ascii="Arial" w:hAnsi="Arial" w:cs="Arial"/>
          <w:sz w:val="20"/>
          <w:szCs w:val="20"/>
          <w:lang w:val="es-ES"/>
        </w:rPr>
        <w:t xml:space="preserve">es en servicio compartido. </w:t>
      </w:r>
    </w:p>
    <w:p w14:paraId="30A89573" w14:textId="4EA7B8B5" w:rsidR="00CA32E8" w:rsidRDefault="00CA32E8" w:rsidP="00CA32E8">
      <w:pPr>
        <w:suppressAutoHyphens/>
        <w:autoSpaceDN w:val="0"/>
        <w:spacing w:after="0" w:line="240" w:lineRule="auto"/>
        <w:jc w:val="both"/>
        <w:textAlignment w:val="baseline"/>
        <w:rPr>
          <w:lang w:val="es-MX"/>
        </w:rPr>
      </w:pPr>
    </w:p>
    <w:p w14:paraId="0E7827A8" w14:textId="77777777" w:rsidR="00CA32E8" w:rsidRPr="00BE2EA2" w:rsidRDefault="00CA32E8" w:rsidP="00CA32E8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</w:p>
    <w:p w14:paraId="329601C4" w14:textId="77777777" w:rsidR="00CA32E8" w:rsidRPr="00BE2EA2" w:rsidRDefault="00CA32E8" w:rsidP="00CA32E8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  <w:r w:rsidRPr="00BE2EA2"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  <w:t>TENEMOS OPCIONES DE TRANSPORTACIÓN EN VEHICULO COMPARTIDO O PRIVADO DESDE TOLUCA, GUADALAJARA, CDMX Y QUERÉTARO, FAVOR DE CONSULTAR PRECIOS.</w:t>
      </w:r>
    </w:p>
    <w:p w14:paraId="4ECE5F71" w14:textId="5E303E67" w:rsidR="00CA32E8" w:rsidRDefault="00CA32E8" w:rsidP="00CA32E8">
      <w:pPr>
        <w:suppressAutoHyphens/>
        <w:autoSpaceDN w:val="0"/>
        <w:spacing w:after="0" w:line="240" w:lineRule="auto"/>
        <w:jc w:val="both"/>
        <w:textAlignment w:val="baseline"/>
        <w:rPr>
          <w:lang w:val="es-MX"/>
        </w:rPr>
      </w:pPr>
    </w:p>
    <w:p w14:paraId="7BD6D2C6" w14:textId="27B77AC6" w:rsidR="00CA32E8" w:rsidRDefault="00CA32E8" w:rsidP="00CA32E8">
      <w:pPr>
        <w:suppressAutoHyphens/>
        <w:autoSpaceDN w:val="0"/>
        <w:spacing w:after="0" w:line="240" w:lineRule="auto"/>
        <w:jc w:val="both"/>
        <w:textAlignment w:val="baseline"/>
        <w:rPr>
          <w:lang w:val="es-MX"/>
        </w:rPr>
      </w:pPr>
      <w:r>
        <w:rPr>
          <w:lang w:val="es-MX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CE40351" wp14:editId="02602A5F">
            <wp:extent cx="2279047" cy="166687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7053" cy="168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5486" w14:textId="1C771A82" w:rsidR="00CA32E8" w:rsidRPr="00CA32E8" w:rsidRDefault="00CA32E8" w:rsidP="00CA32E8">
      <w:pPr>
        <w:suppressAutoHyphens/>
        <w:autoSpaceDN w:val="0"/>
        <w:spacing w:after="0" w:line="240" w:lineRule="auto"/>
        <w:jc w:val="both"/>
        <w:textAlignment w:val="baseline"/>
        <w:rPr>
          <w:lang w:val="es-MX"/>
        </w:rPr>
      </w:pPr>
      <w:r>
        <w:rPr>
          <w:lang w:val="es-MX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77E007D" wp14:editId="17E5AF54">
            <wp:extent cx="2162577" cy="1628775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7752" cy="1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2E8" w:rsidRPr="00CA32E8" w:rsidSect="00BD646E">
      <w:headerReference w:type="default" r:id="rId11"/>
      <w:footerReference w:type="default" r:id="rId12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C79A0" w14:textId="77777777" w:rsidR="00FF0E63" w:rsidRDefault="00FF0E63" w:rsidP="00450C15">
      <w:pPr>
        <w:spacing w:after="0" w:line="240" w:lineRule="auto"/>
      </w:pPr>
      <w:r>
        <w:separator/>
      </w:r>
    </w:p>
  </w:endnote>
  <w:endnote w:type="continuationSeparator" w:id="0">
    <w:p w14:paraId="37A7298F" w14:textId="77777777" w:rsidR="00FF0E63" w:rsidRDefault="00FF0E6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BAC0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A87289" wp14:editId="603EAE7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7439CB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BD87" w14:textId="77777777" w:rsidR="00FF0E63" w:rsidRDefault="00FF0E63" w:rsidP="00450C15">
      <w:pPr>
        <w:spacing w:after="0" w:line="240" w:lineRule="auto"/>
      </w:pPr>
      <w:r>
        <w:separator/>
      </w:r>
    </w:p>
  </w:footnote>
  <w:footnote w:type="continuationSeparator" w:id="0">
    <w:p w14:paraId="4DE27083" w14:textId="77777777" w:rsidR="00FF0E63" w:rsidRDefault="00FF0E6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96F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BE858" wp14:editId="061D3B42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C3A6" w14:textId="5C53EA12" w:rsidR="009F7251" w:rsidRDefault="004724A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PUEBLOS MÁGICOS DE </w:t>
                          </w:r>
                          <w:r w:rsidR="004F32D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ZACATECAS</w:t>
                          </w:r>
                        </w:p>
                        <w:p w14:paraId="27D9AEE4" w14:textId="13CBEA75" w:rsidR="004E53FA" w:rsidRPr="004E53FA" w:rsidRDefault="00EE0FD6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1531</w:t>
                          </w:r>
                          <w:r w:rsidR="004E53F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4724A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="004E53F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100B9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E8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5FB7C3A6" w14:textId="5C53EA12" w:rsidR="009F7251" w:rsidRDefault="004724A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PUEBLOS MÁGICOS DE </w:t>
                    </w:r>
                    <w:r w:rsidR="004F32D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ZACATECAS</w:t>
                    </w:r>
                  </w:p>
                  <w:p w14:paraId="27D9AEE4" w14:textId="13CBEA75" w:rsidR="004E53FA" w:rsidRPr="004E53FA" w:rsidRDefault="00EE0FD6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1531</w:t>
                    </w:r>
                    <w:r w:rsidR="004E53F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4724A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</w:t>
                    </w:r>
                    <w:r w:rsidR="004E53F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100B9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2A770ACD" wp14:editId="33E61A5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D8C3F9D" wp14:editId="287127A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0A0ACE" wp14:editId="544D46F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F2B5C5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D37"/>
    <w:multiLevelType w:val="hybridMultilevel"/>
    <w:tmpl w:val="5ED6B22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1964"/>
    <w:multiLevelType w:val="hybridMultilevel"/>
    <w:tmpl w:val="8DA0D5BC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916"/>
    <w:multiLevelType w:val="hybridMultilevel"/>
    <w:tmpl w:val="2FC875E4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35"/>
  </w:num>
  <w:num w:numId="5">
    <w:abstractNumId w:val="15"/>
  </w:num>
  <w:num w:numId="6">
    <w:abstractNumId w:val="11"/>
  </w:num>
  <w:num w:numId="7">
    <w:abstractNumId w:val="10"/>
  </w:num>
  <w:num w:numId="8">
    <w:abstractNumId w:val="23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32"/>
  </w:num>
  <w:num w:numId="14">
    <w:abstractNumId w:val="41"/>
  </w:num>
  <w:num w:numId="15">
    <w:abstractNumId w:val="25"/>
  </w:num>
  <w:num w:numId="16">
    <w:abstractNumId w:val="30"/>
  </w:num>
  <w:num w:numId="17">
    <w:abstractNumId w:val="2"/>
  </w:num>
  <w:num w:numId="18">
    <w:abstractNumId w:val="19"/>
  </w:num>
  <w:num w:numId="19">
    <w:abstractNumId w:val="16"/>
  </w:num>
  <w:num w:numId="20">
    <w:abstractNumId w:val="34"/>
  </w:num>
  <w:num w:numId="21">
    <w:abstractNumId w:val="14"/>
  </w:num>
  <w:num w:numId="22">
    <w:abstractNumId w:val="29"/>
  </w:num>
  <w:num w:numId="23">
    <w:abstractNumId w:val="6"/>
  </w:num>
  <w:num w:numId="24">
    <w:abstractNumId w:val="36"/>
  </w:num>
  <w:num w:numId="25">
    <w:abstractNumId w:val="37"/>
  </w:num>
  <w:num w:numId="26">
    <w:abstractNumId w:val="4"/>
  </w:num>
  <w:num w:numId="27">
    <w:abstractNumId w:val="33"/>
  </w:num>
  <w:num w:numId="28">
    <w:abstractNumId w:val="38"/>
  </w:num>
  <w:num w:numId="29">
    <w:abstractNumId w:val="12"/>
  </w:num>
  <w:num w:numId="30">
    <w:abstractNumId w:val="20"/>
  </w:num>
  <w:num w:numId="31">
    <w:abstractNumId w:val="22"/>
  </w:num>
  <w:num w:numId="32">
    <w:abstractNumId w:val="18"/>
  </w:num>
  <w:num w:numId="33">
    <w:abstractNumId w:val="39"/>
  </w:num>
  <w:num w:numId="34">
    <w:abstractNumId w:val="26"/>
  </w:num>
  <w:num w:numId="35">
    <w:abstractNumId w:val="40"/>
  </w:num>
  <w:num w:numId="36">
    <w:abstractNumId w:val="7"/>
  </w:num>
  <w:num w:numId="37">
    <w:abstractNumId w:val="13"/>
  </w:num>
  <w:num w:numId="38">
    <w:abstractNumId w:val="21"/>
  </w:num>
  <w:num w:numId="39">
    <w:abstractNumId w:val="5"/>
  </w:num>
  <w:num w:numId="40">
    <w:abstractNumId w:val="17"/>
  </w:num>
  <w:num w:numId="41">
    <w:abstractNumId w:val="31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6415"/>
    <w:rsid w:val="000206F0"/>
    <w:rsid w:val="00026560"/>
    <w:rsid w:val="00027A86"/>
    <w:rsid w:val="00032009"/>
    <w:rsid w:val="0003271D"/>
    <w:rsid w:val="000364B0"/>
    <w:rsid w:val="0006120B"/>
    <w:rsid w:val="00074095"/>
    <w:rsid w:val="00074653"/>
    <w:rsid w:val="00083EB6"/>
    <w:rsid w:val="000901BB"/>
    <w:rsid w:val="00093D58"/>
    <w:rsid w:val="00095A47"/>
    <w:rsid w:val="000A5A0B"/>
    <w:rsid w:val="000A5C3F"/>
    <w:rsid w:val="000A6CBA"/>
    <w:rsid w:val="000E31A6"/>
    <w:rsid w:val="000F116C"/>
    <w:rsid w:val="000F3460"/>
    <w:rsid w:val="000F6819"/>
    <w:rsid w:val="00100B98"/>
    <w:rsid w:val="0010408D"/>
    <w:rsid w:val="001056F5"/>
    <w:rsid w:val="00115DF1"/>
    <w:rsid w:val="00124C0C"/>
    <w:rsid w:val="0013026A"/>
    <w:rsid w:val="00135254"/>
    <w:rsid w:val="00144C7F"/>
    <w:rsid w:val="001548B6"/>
    <w:rsid w:val="00154DAF"/>
    <w:rsid w:val="00156E7E"/>
    <w:rsid w:val="00173F56"/>
    <w:rsid w:val="00180DDB"/>
    <w:rsid w:val="001910FB"/>
    <w:rsid w:val="00196EC1"/>
    <w:rsid w:val="00197002"/>
    <w:rsid w:val="001A296E"/>
    <w:rsid w:val="001A3025"/>
    <w:rsid w:val="001A3E64"/>
    <w:rsid w:val="001B218D"/>
    <w:rsid w:val="001B3701"/>
    <w:rsid w:val="001C087E"/>
    <w:rsid w:val="001D3EA5"/>
    <w:rsid w:val="001D59AE"/>
    <w:rsid w:val="001E0BFB"/>
    <w:rsid w:val="001E49A4"/>
    <w:rsid w:val="001E6E46"/>
    <w:rsid w:val="001F493C"/>
    <w:rsid w:val="001F59A9"/>
    <w:rsid w:val="001F6C8A"/>
    <w:rsid w:val="00211BA4"/>
    <w:rsid w:val="002144BE"/>
    <w:rsid w:val="00236318"/>
    <w:rsid w:val="002458B8"/>
    <w:rsid w:val="00245F59"/>
    <w:rsid w:val="00251C09"/>
    <w:rsid w:val="002579FA"/>
    <w:rsid w:val="00262BC2"/>
    <w:rsid w:val="00264C19"/>
    <w:rsid w:val="00264EAE"/>
    <w:rsid w:val="00294875"/>
    <w:rsid w:val="002959E3"/>
    <w:rsid w:val="002A18EE"/>
    <w:rsid w:val="002A6034"/>
    <w:rsid w:val="002A6F1A"/>
    <w:rsid w:val="002B0FDB"/>
    <w:rsid w:val="002B6F84"/>
    <w:rsid w:val="002B7CF1"/>
    <w:rsid w:val="002E1CEA"/>
    <w:rsid w:val="002E2B24"/>
    <w:rsid w:val="002F25DA"/>
    <w:rsid w:val="003218D4"/>
    <w:rsid w:val="00326584"/>
    <w:rsid w:val="003370E9"/>
    <w:rsid w:val="0034243F"/>
    <w:rsid w:val="00353726"/>
    <w:rsid w:val="00367A8E"/>
    <w:rsid w:val="00374408"/>
    <w:rsid w:val="003805A5"/>
    <w:rsid w:val="003B14D0"/>
    <w:rsid w:val="003B258E"/>
    <w:rsid w:val="003B37AE"/>
    <w:rsid w:val="003D0B3A"/>
    <w:rsid w:val="003D36D2"/>
    <w:rsid w:val="003E041E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26D1"/>
    <w:rsid w:val="004436C2"/>
    <w:rsid w:val="00445117"/>
    <w:rsid w:val="00450C15"/>
    <w:rsid w:val="00451014"/>
    <w:rsid w:val="00454042"/>
    <w:rsid w:val="00462E57"/>
    <w:rsid w:val="0047057D"/>
    <w:rsid w:val="00470D19"/>
    <w:rsid w:val="004724A1"/>
    <w:rsid w:val="0047644A"/>
    <w:rsid w:val="0048332A"/>
    <w:rsid w:val="004923B6"/>
    <w:rsid w:val="004A3A14"/>
    <w:rsid w:val="004A4229"/>
    <w:rsid w:val="004A68D9"/>
    <w:rsid w:val="004A7897"/>
    <w:rsid w:val="004B2020"/>
    <w:rsid w:val="004B372F"/>
    <w:rsid w:val="004B5E48"/>
    <w:rsid w:val="004C01F5"/>
    <w:rsid w:val="004D2C2F"/>
    <w:rsid w:val="004D3606"/>
    <w:rsid w:val="004E3B64"/>
    <w:rsid w:val="004E53FA"/>
    <w:rsid w:val="004F32DF"/>
    <w:rsid w:val="00506BA7"/>
    <w:rsid w:val="005130A5"/>
    <w:rsid w:val="00513C9F"/>
    <w:rsid w:val="00522CB0"/>
    <w:rsid w:val="00524092"/>
    <w:rsid w:val="00527517"/>
    <w:rsid w:val="00564D1B"/>
    <w:rsid w:val="00567695"/>
    <w:rsid w:val="00574640"/>
    <w:rsid w:val="005917AF"/>
    <w:rsid w:val="00591D84"/>
    <w:rsid w:val="005A3198"/>
    <w:rsid w:val="005A48E2"/>
    <w:rsid w:val="005B0F31"/>
    <w:rsid w:val="005C1DC3"/>
    <w:rsid w:val="005C301D"/>
    <w:rsid w:val="005E3402"/>
    <w:rsid w:val="005E6754"/>
    <w:rsid w:val="005F0B93"/>
    <w:rsid w:val="006053CD"/>
    <w:rsid w:val="00615736"/>
    <w:rsid w:val="00630B01"/>
    <w:rsid w:val="00632C68"/>
    <w:rsid w:val="006520FD"/>
    <w:rsid w:val="0067690D"/>
    <w:rsid w:val="006971B8"/>
    <w:rsid w:val="006A08BE"/>
    <w:rsid w:val="006A4CF9"/>
    <w:rsid w:val="006B1779"/>
    <w:rsid w:val="006B19F7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27503"/>
    <w:rsid w:val="00736578"/>
    <w:rsid w:val="0078503F"/>
    <w:rsid w:val="00787735"/>
    <w:rsid w:val="00792A3C"/>
    <w:rsid w:val="00792C21"/>
    <w:rsid w:val="00793541"/>
    <w:rsid w:val="00796FF4"/>
    <w:rsid w:val="007B301B"/>
    <w:rsid w:val="007B4221"/>
    <w:rsid w:val="007B4F2B"/>
    <w:rsid w:val="007B5DA3"/>
    <w:rsid w:val="007B6FC9"/>
    <w:rsid w:val="007C3F7E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20A87"/>
    <w:rsid w:val="00820F69"/>
    <w:rsid w:val="0082344F"/>
    <w:rsid w:val="0083259F"/>
    <w:rsid w:val="00834B13"/>
    <w:rsid w:val="008355DE"/>
    <w:rsid w:val="0083654A"/>
    <w:rsid w:val="00845CA7"/>
    <w:rsid w:val="00877150"/>
    <w:rsid w:val="00880F52"/>
    <w:rsid w:val="00891A2A"/>
    <w:rsid w:val="00894F82"/>
    <w:rsid w:val="00895BE9"/>
    <w:rsid w:val="008A515E"/>
    <w:rsid w:val="008B1A4D"/>
    <w:rsid w:val="008B406F"/>
    <w:rsid w:val="008B69C9"/>
    <w:rsid w:val="008B7201"/>
    <w:rsid w:val="008D5E6C"/>
    <w:rsid w:val="008E5529"/>
    <w:rsid w:val="008F0CE2"/>
    <w:rsid w:val="008F6652"/>
    <w:rsid w:val="00902CE2"/>
    <w:rsid w:val="00913AF3"/>
    <w:rsid w:val="00932FED"/>
    <w:rsid w:val="00936EFE"/>
    <w:rsid w:val="0095414E"/>
    <w:rsid w:val="009619C9"/>
    <w:rsid w:val="00970BDC"/>
    <w:rsid w:val="00991F36"/>
    <w:rsid w:val="00992E94"/>
    <w:rsid w:val="00994A4C"/>
    <w:rsid w:val="009A0EE3"/>
    <w:rsid w:val="009A347E"/>
    <w:rsid w:val="009A4A2A"/>
    <w:rsid w:val="009A72B1"/>
    <w:rsid w:val="009B5D60"/>
    <w:rsid w:val="009C0D85"/>
    <w:rsid w:val="009C1F9A"/>
    <w:rsid w:val="009C3370"/>
    <w:rsid w:val="009D010B"/>
    <w:rsid w:val="009D067B"/>
    <w:rsid w:val="009D5631"/>
    <w:rsid w:val="009D7F25"/>
    <w:rsid w:val="009E2326"/>
    <w:rsid w:val="009E2480"/>
    <w:rsid w:val="009F7251"/>
    <w:rsid w:val="00A12620"/>
    <w:rsid w:val="00A13784"/>
    <w:rsid w:val="00A14DD1"/>
    <w:rsid w:val="00A20216"/>
    <w:rsid w:val="00A25CD2"/>
    <w:rsid w:val="00A261C5"/>
    <w:rsid w:val="00A316F2"/>
    <w:rsid w:val="00A4233B"/>
    <w:rsid w:val="00A61A42"/>
    <w:rsid w:val="00A6526A"/>
    <w:rsid w:val="00A8172E"/>
    <w:rsid w:val="00A87359"/>
    <w:rsid w:val="00A92A5A"/>
    <w:rsid w:val="00A97D1A"/>
    <w:rsid w:val="00AA64A6"/>
    <w:rsid w:val="00AC4A16"/>
    <w:rsid w:val="00AC576C"/>
    <w:rsid w:val="00AC71B2"/>
    <w:rsid w:val="00AD1728"/>
    <w:rsid w:val="00AD4EF6"/>
    <w:rsid w:val="00AE3E65"/>
    <w:rsid w:val="00AF33E1"/>
    <w:rsid w:val="00B0056D"/>
    <w:rsid w:val="00B016BB"/>
    <w:rsid w:val="00B07CCB"/>
    <w:rsid w:val="00B11A5C"/>
    <w:rsid w:val="00B36A64"/>
    <w:rsid w:val="00B43503"/>
    <w:rsid w:val="00B4786E"/>
    <w:rsid w:val="00B60816"/>
    <w:rsid w:val="00B67CEF"/>
    <w:rsid w:val="00B718DC"/>
    <w:rsid w:val="00B770D6"/>
    <w:rsid w:val="00B7781C"/>
    <w:rsid w:val="00B84683"/>
    <w:rsid w:val="00B85CFD"/>
    <w:rsid w:val="00BA01A2"/>
    <w:rsid w:val="00BA788D"/>
    <w:rsid w:val="00BC2EC1"/>
    <w:rsid w:val="00BD646E"/>
    <w:rsid w:val="00BE2EA2"/>
    <w:rsid w:val="00BF0271"/>
    <w:rsid w:val="00BF6944"/>
    <w:rsid w:val="00C0343E"/>
    <w:rsid w:val="00C03B78"/>
    <w:rsid w:val="00C06870"/>
    <w:rsid w:val="00C126A9"/>
    <w:rsid w:val="00C1704B"/>
    <w:rsid w:val="00C2273B"/>
    <w:rsid w:val="00C30C1E"/>
    <w:rsid w:val="00C32B63"/>
    <w:rsid w:val="00C36F5D"/>
    <w:rsid w:val="00C50ABF"/>
    <w:rsid w:val="00C55C28"/>
    <w:rsid w:val="00C5657D"/>
    <w:rsid w:val="00C60443"/>
    <w:rsid w:val="00C6112D"/>
    <w:rsid w:val="00C632D6"/>
    <w:rsid w:val="00C6788C"/>
    <w:rsid w:val="00C70110"/>
    <w:rsid w:val="00CA32E8"/>
    <w:rsid w:val="00CA6B29"/>
    <w:rsid w:val="00CB6A12"/>
    <w:rsid w:val="00CC18B7"/>
    <w:rsid w:val="00CD64A8"/>
    <w:rsid w:val="00CE4C43"/>
    <w:rsid w:val="00CE4FDB"/>
    <w:rsid w:val="00CE7934"/>
    <w:rsid w:val="00D03099"/>
    <w:rsid w:val="00D10AB4"/>
    <w:rsid w:val="00D13F2E"/>
    <w:rsid w:val="00D24E85"/>
    <w:rsid w:val="00D317CE"/>
    <w:rsid w:val="00D41432"/>
    <w:rsid w:val="00D46FA0"/>
    <w:rsid w:val="00D51766"/>
    <w:rsid w:val="00D57A7F"/>
    <w:rsid w:val="00D673F1"/>
    <w:rsid w:val="00D732E0"/>
    <w:rsid w:val="00D77429"/>
    <w:rsid w:val="00D803AF"/>
    <w:rsid w:val="00D92BC7"/>
    <w:rsid w:val="00DA68EB"/>
    <w:rsid w:val="00DB52EB"/>
    <w:rsid w:val="00DB5D54"/>
    <w:rsid w:val="00DB6EB7"/>
    <w:rsid w:val="00DD6A94"/>
    <w:rsid w:val="00DE0042"/>
    <w:rsid w:val="00DF15D6"/>
    <w:rsid w:val="00E0264C"/>
    <w:rsid w:val="00E120E0"/>
    <w:rsid w:val="00E1267A"/>
    <w:rsid w:val="00E355EE"/>
    <w:rsid w:val="00E36215"/>
    <w:rsid w:val="00E37CEA"/>
    <w:rsid w:val="00E45038"/>
    <w:rsid w:val="00E663D4"/>
    <w:rsid w:val="00E80EB6"/>
    <w:rsid w:val="00E846AA"/>
    <w:rsid w:val="00E908E7"/>
    <w:rsid w:val="00E90FAD"/>
    <w:rsid w:val="00E9307C"/>
    <w:rsid w:val="00EA17D1"/>
    <w:rsid w:val="00EB3A6F"/>
    <w:rsid w:val="00EB464F"/>
    <w:rsid w:val="00EC0001"/>
    <w:rsid w:val="00EC6693"/>
    <w:rsid w:val="00EC7F50"/>
    <w:rsid w:val="00ED2EE5"/>
    <w:rsid w:val="00EE0FD6"/>
    <w:rsid w:val="00EF313D"/>
    <w:rsid w:val="00F0058E"/>
    <w:rsid w:val="00F04756"/>
    <w:rsid w:val="00F10D25"/>
    <w:rsid w:val="00F11662"/>
    <w:rsid w:val="00F2432E"/>
    <w:rsid w:val="00F253E8"/>
    <w:rsid w:val="00F37994"/>
    <w:rsid w:val="00F4140F"/>
    <w:rsid w:val="00F42BD2"/>
    <w:rsid w:val="00F42FED"/>
    <w:rsid w:val="00F43C14"/>
    <w:rsid w:val="00F511D3"/>
    <w:rsid w:val="00F5737B"/>
    <w:rsid w:val="00F6257F"/>
    <w:rsid w:val="00F71B08"/>
    <w:rsid w:val="00F73893"/>
    <w:rsid w:val="00F86B63"/>
    <w:rsid w:val="00F8776C"/>
    <w:rsid w:val="00F91132"/>
    <w:rsid w:val="00F96F4D"/>
    <w:rsid w:val="00F97A84"/>
    <w:rsid w:val="00FA1E7A"/>
    <w:rsid w:val="00FA3BF8"/>
    <w:rsid w:val="00FA5414"/>
    <w:rsid w:val="00FC10B0"/>
    <w:rsid w:val="00FC13D1"/>
    <w:rsid w:val="00FC4485"/>
    <w:rsid w:val="00FE0A9E"/>
    <w:rsid w:val="00FE54FD"/>
    <w:rsid w:val="00FF0E63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AE6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918C-7261-4CE2-B75E-81836E53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1619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25</cp:revision>
  <dcterms:created xsi:type="dcterms:W3CDTF">2020-05-21T01:05:00Z</dcterms:created>
  <dcterms:modified xsi:type="dcterms:W3CDTF">2020-06-19T15:43:00Z</dcterms:modified>
</cp:coreProperties>
</file>