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806" w14:textId="3CC04BFB" w:rsidR="00A261C5" w:rsidRPr="009A5E33" w:rsidRDefault="00014130" w:rsidP="002225DB">
      <w:pPr>
        <w:pStyle w:val="Sinespaciad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CR"/>
        </w:rPr>
        <w:t xml:space="preserve">Visitando: Ciudad de </w:t>
      </w:r>
      <w:r w:rsidR="00647A9B">
        <w:rPr>
          <w:rFonts w:ascii="Arial" w:hAnsi="Arial" w:cs="Arial"/>
          <w:b/>
          <w:lang w:val="es-CR"/>
        </w:rPr>
        <w:t>Veracruz</w:t>
      </w:r>
      <w:r w:rsidR="005378A7" w:rsidRPr="009A5E33">
        <w:rPr>
          <w:rFonts w:ascii="Arial" w:hAnsi="Arial" w:cs="Arial"/>
          <w:b/>
          <w:lang w:val="es-CR"/>
        </w:rPr>
        <w:t xml:space="preserve">, </w:t>
      </w:r>
      <w:r w:rsidR="007975A0">
        <w:rPr>
          <w:rFonts w:ascii="Arial" w:hAnsi="Arial" w:cs="Arial"/>
          <w:b/>
          <w:lang w:val="es-CR"/>
        </w:rPr>
        <w:t>Papantla</w:t>
      </w:r>
      <w:r w:rsidR="009A5E33">
        <w:rPr>
          <w:rFonts w:ascii="Arial" w:hAnsi="Arial" w:cs="Arial"/>
          <w:b/>
          <w:lang w:val="es-CR"/>
        </w:rPr>
        <w:t xml:space="preserve"> o Catemaco y </w:t>
      </w:r>
      <w:r w:rsidR="004B2269">
        <w:rPr>
          <w:rFonts w:ascii="Arial" w:hAnsi="Arial" w:cs="Arial"/>
          <w:b/>
          <w:lang w:val="es-CR"/>
        </w:rPr>
        <w:t>L</w:t>
      </w:r>
      <w:r w:rsidR="009A5E33">
        <w:rPr>
          <w:rFonts w:ascii="Arial" w:hAnsi="Arial" w:cs="Arial"/>
          <w:b/>
          <w:lang w:val="es-CR"/>
        </w:rPr>
        <w:t>os Tuxtlas</w:t>
      </w:r>
      <w:r w:rsidR="004D5346">
        <w:rPr>
          <w:rFonts w:ascii="Arial" w:hAnsi="Arial" w:cs="Arial"/>
          <w:b/>
          <w:lang w:val="es-CR"/>
        </w:rPr>
        <w:t xml:space="preserve">, </w:t>
      </w:r>
      <w:r w:rsidR="004B2269">
        <w:rPr>
          <w:rFonts w:ascii="Arial" w:hAnsi="Arial" w:cs="Arial"/>
          <w:b/>
          <w:lang w:val="es-CR"/>
        </w:rPr>
        <w:t>o</w:t>
      </w:r>
      <w:r w:rsidR="004D5346">
        <w:rPr>
          <w:rFonts w:ascii="Arial" w:hAnsi="Arial" w:cs="Arial"/>
          <w:b/>
          <w:lang w:val="es-CR"/>
        </w:rPr>
        <w:t>pción</w:t>
      </w:r>
      <w:r w:rsidR="004B2269">
        <w:rPr>
          <w:rFonts w:ascii="Arial" w:hAnsi="Arial" w:cs="Arial"/>
          <w:b/>
          <w:lang w:val="es-CR"/>
        </w:rPr>
        <w:t>:</w:t>
      </w:r>
      <w:r w:rsidR="004D5346">
        <w:rPr>
          <w:rFonts w:ascii="Arial" w:hAnsi="Arial" w:cs="Arial"/>
          <w:b/>
          <w:lang w:val="es-CR"/>
        </w:rPr>
        <w:t xml:space="preserve"> Ruta del Café en Coatepec.</w:t>
      </w:r>
    </w:p>
    <w:p w14:paraId="76DBA0EF" w14:textId="7449AB69" w:rsidR="002225DB" w:rsidRDefault="002225DB" w:rsidP="001D59AE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14:paraId="3F8A3CFD" w14:textId="3FDA7692" w:rsidR="007975A0" w:rsidRDefault="00D7422C" w:rsidP="001D59AE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 w:rsidRPr="007975A0">
        <w:rPr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0CAAC4E1" wp14:editId="3B03998E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564640" cy="323850"/>
            <wp:effectExtent l="0" t="0" r="0" b="0"/>
            <wp:wrapSquare wrapText="bothSides"/>
            <wp:docPr id="7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89ED3C3F-BD52-444B-87EA-D4145E7E93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89ED3C3F-BD52-444B-87EA-D4145E7E930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9DA19" w14:textId="189C41C6" w:rsidR="00A261C5" w:rsidRPr="007975A0" w:rsidRDefault="007975A0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7975A0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B24384" w:rsidRPr="007975A0">
        <w:rPr>
          <w:rFonts w:ascii="Arial" w:hAnsi="Arial" w:cs="Arial"/>
          <w:b/>
          <w:sz w:val="20"/>
          <w:szCs w:val="20"/>
          <w:lang w:val="es-CR"/>
        </w:rPr>
        <w:t>4</w:t>
      </w:r>
      <w:r w:rsidR="00CF0D00" w:rsidRPr="007975A0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EF0D2DE" w14:textId="4FC47C1E" w:rsidR="000A40EA" w:rsidRPr="007975A0" w:rsidRDefault="007975A0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7975A0">
        <w:rPr>
          <w:rFonts w:ascii="Arial" w:hAnsi="Arial" w:cs="Arial"/>
          <w:b/>
          <w:sz w:val="20"/>
          <w:szCs w:val="20"/>
          <w:lang w:val="es-CR"/>
        </w:rPr>
        <w:t>Llegadas</w:t>
      </w:r>
      <w:r w:rsidR="00101BB5" w:rsidRPr="007975A0">
        <w:rPr>
          <w:rFonts w:ascii="Arial" w:hAnsi="Arial" w:cs="Arial"/>
          <w:b/>
          <w:sz w:val="20"/>
          <w:szCs w:val="20"/>
          <w:lang w:val="es-CR"/>
        </w:rPr>
        <w:t xml:space="preserve"> compartidas</w:t>
      </w:r>
      <w:r w:rsidR="00D7422C">
        <w:rPr>
          <w:rFonts w:ascii="Arial" w:hAnsi="Arial" w:cs="Arial"/>
          <w:b/>
          <w:sz w:val="20"/>
          <w:szCs w:val="20"/>
          <w:lang w:val="es-CR"/>
        </w:rPr>
        <w:t xml:space="preserve"> y en privado</w:t>
      </w:r>
      <w:r w:rsidR="00316CF7" w:rsidRPr="007975A0">
        <w:rPr>
          <w:rFonts w:ascii="Arial" w:hAnsi="Arial" w:cs="Arial"/>
          <w:b/>
          <w:sz w:val="20"/>
          <w:szCs w:val="20"/>
          <w:lang w:val="es-CR"/>
        </w:rPr>
        <w:t>:</w:t>
      </w:r>
      <w:r w:rsidR="00CF0D00" w:rsidRPr="007975A0">
        <w:rPr>
          <w:rFonts w:ascii="Arial" w:hAnsi="Arial" w:cs="Arial"/>
          <w:b/>
          <w:sz w:val="20"/>
          <w:szCs w:val="20"/>
          <w:lang w:val="es-CR"/>
        </w:rPr>
        <w:t xml:space="preserve"> </w:t>
      </w:r>
      <w:bookmarkStart w:id="0" w:name="_Hlk40798390"/>
      <w:r w:rsidR="0030151A" w:rsidRPr="007975A0">
        <w:rPr>
          <w:rFonts w:ascii="Arial" w:hAnsi="Arial" w:cs="Arial"/>
          <w:b/>
          <w:sz w:val="20"/>
          <w:szCs w:val="20"/>
          <w:lang w:val="es-MX"/>
        </w:rPr>
        <w:t>diarias</w:t>
      </w:r>
      <w:bookmarkEnd w:id="0"/>
      <w:r w:rsidR="0030151A" w:rsidRPr="007975A0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desde </w:t>
      </w:r>
      <w:r w:rsidR="0030151A" w:rsidRPr="007975A0">
        <w:rPr>
          <w:rFonts w:ascii="Arial" w:hAnsi="Arial" w:cs="Arial"/>
          <w:b/>
          <w:sz w:val="20"/>
          <w:szCs w:val="20"/>
          <w:lang w:val="es-MX"/>
        </w:rPr>
        <w:t>2 p</w:t>
      </w:r>
      <w:r w:rsidRPr="007975A0">
        <w:rPr>
          <w:rFonts w:ascii="Arial" w:hAnsi="Arial" w:cs="Arial"/>
          <w:b/>
          <w:sz w:val="20"/>
          <w:szCs w:val="20"/>
          <w:lang w:val="es-MX"/>
        </w:rPr>
        <w:t>asajeros</w:t>
      </w:r>
      <w:r w:rsidR="0030151A" w:rsidRPr="007975A0">
        <w:rPr>
          <w:rFonts w:ascii="Arial" w:hAnsi="Arial" w:cs="Arial"/>
          <w:b/>
          <w:sz w:val="20"/>
          <w:szCs w:val="20"/>
          <w:lang w:val="es-MX"/>
        </w:rPr>
        <w:t>)</w:t>
      </w:r>
    </w:p>
    <w:p w14:paraId="6D86C7B3" w14:textId="2F47ABD9" w:rsidR="00C56F8F" w:rsidRDefault="00C56F8F" w:rsidP="0039264C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</w:p>
    <w:p w14:paraId="4A984426" w14:textId="255F83F2" w:rsidR="007975A0" w:rsidRDefault="007975A0" w:rsidP="0039264C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</w:p>
    <w:p w14:paraId="66A81A7C" w14:textId="3DA60085" w:rsidR="0039264C" w:rsidRPr="007975A0" w:rsidRDefault="00C56F8F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7975A0" w:rsidRPr="007975A0">
        <w:rPr>
          <w:rFonts w:ascii="Arial" w:hAnsi="Arial" w:cs="Arial"/>
          <w:b/>
          <w:sz w:val="20"/>
          <w:szCs w:val="20"/>
          <w:lang w:val="es-MX"/>
        </w:rPr>
        <w:t>0</w:t>
      </w:r>
      <w:r w:rsidRPr="007975A0">
        <w:rPr>
          <w:rFonts w:ascii="Arial" w:hAnsi="Arial" w:cs="Arial"/>
          <w:b/>
          <w:sz w:val="20"/>
          <w:szCs w:val="20"/>
          <w:lang w:val="es-MX"/>
        </w:rPr>
        <w:t>1.</w:t>
      </w:r>
      <w:r w:rsidR="007975A0" w:rsidRPr="007975A0">
        <w:rPr>
          <w:rFonts w:ascii="Arial" w:hAnsi="Arial" w:cs="Arial"/>
          <w:b/>
          <w:sz w:val="20"/>
          <w:szCs w:val="20"/>
          <w:lang w:val="es-MX"/>
        </w:rPr>
        <w:tab/>
      </w:r>
      <w:r w:rsidR="007975A0">
        <w:rPr>
          <w:rFonts w:ascii="Arial" w:hAnsi="Arial" w:cs="Arial"/>
          <w:b/>
          <w:sz w:val="20"/>
          <w:szCs w:val="20"/>
          <w:lang w:val="es-MX"/>
        </w:rPr>
        <w:tab/>
      </w:r>
      <w:r w:rsidR="007975A0" w:rsidRPr="007975A0">
        <w:rPr>
          <w:rFonts w:ascii="Arial" w:hAnsi="Arial" w:cs="Arial"/>
          <w:b/>
          <w:sz w:val="20"/>
          <w:szCs w:val="20"/>
          <w:lang w:val="es-MX"/>
        </w:rPr>
        <w:t xml:space="preserve">VERACRUZ PUERTO </w:t>
      </w:r>
    </w:p>
    <w:p w14:paraId="72E5F92E" w14:textId="56FFC88A" w:rsidR="005C2770" w:rsidRPr="007975A0" w:rsidRDefault="00AF4DA4" w:rsidP="005C2770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7975A0">
        <w:rPr>
          <w:rFonts w:ascii="Arial" w:hAnsi="Arial" w:cs="Arial"/>
          <w:sz w:val="20"/>
          <w:szCs w:val="20"/>
          <w:lang w:val="es-MX"/>
        </w:rPr>
        <w:t>Llegada a Veracruz</w:t>
      </w:r>
      <w:r w:rsidR="0057585A">
        <w:rPr>
          <w:rFonts w:ascii="Arial" w:hAnsi="Arial" w:cs="Arial"/>
          <w:sz w:val="20"/>
          <w:szCs w:val="20"/>
          <w:lang w:val="es-MX"/>
        </w:rPr>
        <w:t xml:space="preserve"> </w:t>
      </w:r>
      <w:r w:rsidR="005C2770" w:rsidRPr="007975A0">
        <w:rPr>
          <w:rFonts w:ascii="Arial" w:hAnsi="Arial" w:cs="Arial"/>
          <w:sz w:val="20"/>
          <w:szCs w:val="20"/>
          <w:lang w:val="es-MX"/>
        </w:rPr>
        <w:t xml:space="preserve">¡Bienvenido a Veracruz! </w:t>
      </w:r>
      <w:r w:rsidRPr="007975A0">
        <w:rPr>
          <w:rFonts w:ascii="Arial" w:hAnsi="Arial" w:cs="Arial"/>
          <w:sz w:val="20"/>
          <w:szCs w:val="20"/>
          <w:lang w:val="es-MX"/>
        </w:rPr>
        <w:t xml:space="preserve">Traslado desde el aeropuerto </w:t>
      </w:r>
      <w:r w:rsidR="00157C08" w:rsidRPr="007975A0">
        <w:rPr>
          <w:rFonts w:ascii="Arial" w:hAnsi="Arial" w:cs="Arial"/>
          <w:sz w:val="20"/>
          <w:szCs w:val="20"/>
          <w:lang w:val="es-MX"/>
        </w:rPr>
        <w:t>o estación de autobuses al hotel de su elección en vehículo compartido</w:t>
      </w:r>
      <w:r w:rsidR="008A08CA" w:rsidRPr="007975A0">
        <w:rPr>
          <w:rFonts w:ascii="Arial" w:hAnsi="Arial" w:cs="Arial"/>
          <w:sz w:val="20"/>
          <w:szCs w:val="20"/>
          <w:lang w:val="es-MX"/>
        </w:rPr>
        <w:t xml:space="preserve"> para hacer su </w:t>
      </w:r>
      <w:proofErr w:type="spellStart"/>
      <w:r w:rsidR="008A08CA" w:rsidRPr="007975A0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="008A08CA" w:rsidRPr="007975A0">
        <w:rPr>
          <w:rFonts w:ascii="Arial" w:hAnsi="Arial" w:cs="Arial"/>
          <w:sz w:val="20"/>
          <w:szCs w:val="20"/>
          <w:lang w:val="es-MX"/>
        </w:rPr>
        <w:t xml:space="preserve"> in</w:t>
      </w:r>
      <w:r w:rsidR="00157C08" w:rsidRPr="007975A0">
        <w:rPr>
          <w:rFonts w:ascii="Arial" w:hAnsi="Arial" w:cs="Arial"/>
          <w:sz w:val="20"/>
          <w:szCs w:val="20"/>
          <w:lang w:val="es-MX"/>
        </w:rPr>
        <w:t xml:space="preserve">. Por la tarde </w:t>
      </w:r>
      <w:r w:rsidR="005C2770" w:rsidRPr="007975A0">
        <w:rPr>
          <w:rFonts w:ascii="Arial" w:hAnsi="Arial" w:cs="Arial"/>
          <w:sz w:val="20"/>
          <w:szCs w:val="20"/>
          <w:lang w:val="es-MX"/>
        </w:rPr>
        <w:t xml:space="preserve">cita </w:t>
      </w:r>
      <w:r w:rsidR="00AC58B1" w:rsidRPr="007975A0">
        <w:rPr>
          <w:rFonts w:ascii="Arial" w:hAnsi="Arial" w:cs="Arial"/>
          <w:sz w:val="20"/>
          <w:szCs w:val="20"/>
          <w:lang w:val="es-MX"/>
        </w:rPr>
        <w:t xml:space="preserve">a las 17.00 </w:t>
      </w:r>
      <w:proofErr w:type="spellStart"/>
      <w:r w:rsidR="00AC58B1" w:rsidRPr="007975A0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AC58B1" w:rsidRPr="007975A0">
        <w:rPr>
          <w:rFonts w:ascii="Arial" w:hAnsi="Arial" w:cs="Arial"/>
          <w:sz w:val="20"/>
          <w:szCs w:val="20"/>
          <w:lang w:val="es-MX"/>
        </w:rPr>
        <w:t xml:space="preserve"> en el lobby de su hotel, listos para salir a realizar la visita </w:t>
      </w:r>
      <w:r w:rsidR="008A08CA" w:rsidRPr="007975A0">
        <w:rPr>
          <w:rFonts w:ascii="Arial" w:hAnsi="Arial" w:cs="Arial"/>
          <w:sz w:val="20"/>
          <w:szCs w:val="20"/>
          <w:lang w:val="es-MX"/>
        </w:rPr>
        <w:t xml:space="preserve">del </w:t>
      </w:r>
      <w:r w:rsidR="00564A1D" w:rsidRPr="007975A0">
        <w:rPr>
          <w:rFonts w:ascii="Arial" w:hAnsi="Arial" w:cs="Arial"/>
          <w:sz w:val="20"/>
          <w:szCs w:val="20"/>
          <w:lang w:val="es-MX"/>
        </w:rPr>
        <w:t>Acuario de Veracruz</w:t>
      </w:r>
      <w:r w:rsidR="008A08CA" w:rsidRPr="007975A0">
        <w:rPr>
          <w:rFonts w:ascii="Arial" w:hAnsi="Arial" w:cs="Arial"/>
          <w:sz w:val="20"/>
          <w:szCs w:val="20"/>
          <w:lang w:val="es-MX"/>
        </w:rPr>
        <w:t xml:space="preserve">. Continuamos con el paseo por los </w:t>
      </w:r>
      <w:r w:rsidR="00D52653" w:rsidRPr="007975A0">
        <w:rPr>
          <w:rFonts w:ascii="Arial" w:hAnsi="Arial" w:cs="Arial"/>
          <w:sz w:val="20"/>
          <w:szCs w:val="20"/>
          <w:lang w:val="es-MX"/>
        </w:rPr>
        <w:t>B</w:t>
      </w:r>
      <w:r w:rsidR="00D52653">
        <w:rPr>
          <w:rFonts w:ascii="Arial" w:hAnsi="Arial" w:cs="Arial"/>
          <w:sz w:val="20"/>
          <w:szCs w:val="20"/>
          <w:lang w:val="es-MX"/>
        </w:rPr>
        <w:t>ule</w:t>
      </w:r>
      <w:r w:rsidR="00D52653" w:rsidRPr="007975A0">
        <w:rPr>
          <w:rFonts w:ascii="Arial" w:hAnsi="Arial" w:cs="Arial"/>
          <w:sz w:val="20"/>
          <w:szCs w:val="20"/>
          <w:lang w:val="es-MX"/>
        </w:rPr>
        <w:t>vares</w:t>
      </w:r>
      <w:r w:rsidR="008A08CA" w:rsidRPr="007975A0">
        <w:rPr>
          <w:rFonts w:ascii="Arial" w:hAnsi="Arial" w:cs="Arial"/>
          <w:sz w:val="20"/>
          <w:szCs w:val="20"/>
          <w:lang w:val="es-MX"/>
        </w:rPr>
        <w:t xml:space="preserve"> cercanos y regreso a su hotel. </w:t>
      </w:r>
      <w:r w:rsidR="008A08CA" w:rsidRPr="007975A0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4F08C3" w:rsidRPr="007975A0">
        <w:rPr>
          <w:rFonts w:ascii="Arial" w:hAnsi="Arial" w:cs="Arial"/>
          <w:sz w:val="20"/>
          <w:szCs w:val="20"/>
          <w:lang w:val="es-MX"/>
        </w:rPr>
        <w:t>.</w:t>
      </w:r>
    </w:p>
    <w:p w14:paraId="3CDCA1F6" w14:textId="77777777" w:rsidR="0039264C" w:rsidRPr="0039264C" w:rsidRDefault="0039264C" w:rsidP="003926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0CAE9B40" w14:textId="246EC456" w:rsidR="008A08CA" w:rsidRPr="007975A0" w:rsidRDefault="007975A0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>DÍA 02.</w:t>
      </w:r>
      <w:r w:rsidRPr="007975A0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7975A0">
        <w:rPr>
          <w:rFonts w:ascii="Arial" w:hAnsi="Arial" w:cs="Arial"/>
          <w:b/>
          <w:sz w:val="20"/>
          <w:szCs w:val="20"/>
          <w:lang w:val="es-MX"/>
        </w:rPr>
        <w:t>OPCIÓN A / OPCIÓN B</w:t>
      </w:r>
    </w:p>
    <w:p w14:paraId="4314EE22" w14:textId="77777777" w:rsidR="008A08CA" w:rsidRPr="007975A0" w:rsidRDefault="008A08CA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73E3D0B" w14:textId="7341C1F7" w:rsidR="0039264C" w:rsidRPr="007975A0" w:rsidRDefault="008A08CA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OPCION A </w:t>
      </w:r>
      <w:r w:rsidRPr="007975A0">
        <w:rPr>
          <w:rFonts w:ascii="Arial" w:hAnsi="Arial" w:cs="Arial"/>
          <w:b/>
          <w:sz w:val="20"/>
          <w:szCs w:val="20"/>
          <w:lang w:val="es-MX"/>
        </w:rPr>
        <w:tab/>
      </w:r>
      <w:r w:rsidR="00BD3F11" w:rsidRPr="007975A0">
        <w:rPr>
          <w:rFonts w:ascii="Arial" w:hAnsi="Arial" w:cs="Arial"/>
          <w:b/>
          <w:sz w:val="20"/>
          <w:szCs w:val="20"/>
          <w:lang w:val="es-MX"/>
        </w:rPr>
        <w:t>Papantla</w:t>
      </w:r>
    </w:p>
    <w:p w14:paraId="072F9E28" w14:textId="233BD8EC" w:rsidR="008A08CA" w:rsidRPr="007975A0" w:rsidRDefault="0039264C" w:rsidP="008A08CA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7975A0">
        <w:rPr>
          <w:rFonts w:ascii="Arial" w:hAnsi="Arial" w:cs="Arial"/>
          <w:sz w:val="20"/>
          <w:szCs w:val="20"/>
          <w:lang w:val="es-MX"/>
        </w:rPr>
        <w:t xml:space="preserve">. </w:t>
      </w:r>
      <w:r w:rsidR="00BD3F11" w:rsidRPr="007975A0">
        <w:rPr>
          <w:rFonts w:ascii="Arial" w:hAnsi="Arial" w:cs="Arial"/>
          <w:sz w:val="20"/>
          <w:szCs w:val="20"/>
          <w:lang w:val="es-MX"/>
        </w:rPr>
        <w:t xml:space="preserve">Cita a las </w:t>
      </w:r>
      <w:r w:rsidR="00635C0D">
        <w:rPr>
          <w:rFonts w:ascii="Arial" w:hAnsi="Arial" w:cs="Arial"/>
          <w:sz w:val="20"/>
          <w:szCs w:val="20"/>
          <w:lang w:val="es-MX"/>
        </w:rPr>
        <w:t>7</w:t>
      </w:r>
      <w:r w:rsidR="00BD3F11" w:rsidRPr="007975A0">
        <w:rPr>
          <w:rFonts w:ascii="Arial" w:hAnsi="Arial" w:cs="Arial"/>
          <w:sz w:val="20"/>
          <w:szCs w:val="20"/>
          <w:lang w:val="es-MX"/>
        </w:rPr>
        <w:t xml:space="preserve">:00 </w:t>
      </w:r>
      <w:proofErr w:type="spellStart"/>
      <w:r w:rsidR="00BD3F11" w:rsidRPr="007975A0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BD3F11" w:rsidRPr="007975A0">
        <w:rPr>
          <w:rFonts w:ascii="Arial" w:hAnsi="Arial" w:cs="Arial"/>
          <w:sz w:val="20"/>
          <w:szCs w:val="20"/>
          <w:lang w:val="es-MX"/>
        </w:rPr>
        <w:t xml:space="preserve"> </w:t>
      </w:r>
      <w:r w:rsidR="00267482">
        <w:rPr>
          <w:rFonts w:ascii="Arial" w:hAnsi="Arial" w:cs="Arial"/>
          <w:sz w:val="20"/>
          <w:szCs w:val="20"/>
          <w:lang w:val="es-MX"/>
        </w:rPr>
        <w:t xml:space="preserve">aproximadamente, </w:t>
      </w:r>
      <w:r w:rsidR="00BD3F11" w:rsidRPr="007975A0">
        <w:rPr>
          <w:rFonts w:ascii="Arial" w:hAnsi="Arial" w:cs="Arial"/>
          <w:sz w:val="20"/>
          <w:szCs w:val="20"/>
          <w:lang w:val="es-MX"/>
        </w:rPr>
        <w:t xml:space="preserve">en el </w:t>
      </w:r>
      <w:r w:rsidR="00E35BA7" w:rsidRPr="007975A0">
        <w:rPr>
          <w:rFonts w:ascii="Arial" w:hAnsi="Arial" w:cs="Arial"/>
          <w:sz w:val="20"/>
          <w:szCs w:val="20"/>
          <w:lang w:val="es-MX"/>
        </w:rPr>
        <w:t>lobby</w:t>
      </w:r>
      <w:r w:rsidR="00BD3F11" w:rsidRPr="007975A0">
        <w:rPr>
          <w:rFonts w:ascii="Arial" w:hAnsi="Arial" w:cs="Arial"/>
          <w:sz w:val="20"/>
          <w:szCs w:val="20"/>
          <w:lang w:val="es-MX"/>
        </w:rPr>
        <w:t xml:space="preserve"> de su hotel para</w:t>
      </w:r>
      <w:r w:rsidR="00564A1D" w:rsidRPr="007975A0">
        <w:rPr>
          <w:rFonts w:ascii="Arial" w:hAnsi="Arial" w:cs="Arial"/>
          <w:sz w:val="20"/>
          <w:szCs w:val="20"/>
          <w:lang w:val="es-MX"/>
        </w:rPr>
        <w:t xml:space="preserve"> realizar la visita a Papantla.</w:t>
      </w:r>
      <w:r w:rsidR="006E5544" w:rsidRPr="007975A0">
        <w:rPr>
          <w:rFonts w:ascii="Arial" w:hAnsi="Arial" w:cs="Arial"/>
          <w:sz w:val="20"/>
          <w:szCs w:val="20"/>
          <w:lang w:val="es-MX"/>
        </w:rPr>
        <w:t xml:space="preserve"> </w:t>
      </w:r>
      <w:r w:rsidR="008A08CA" w:rsidRPr="007975A0">
        <w:rPr>
          <w:rFonts w:ascii="Arial" w:hAnsi="Arial" w:cs="Arial"/>
          <w:sz w:val="20"/>
          <w:szCs w:val="20"/>
          <w:lang w:val="es-ES_tradnl"/>
        </w:rPr>
        <w:t>Iniciamos nuestro tour con un recorrido por la carretera del golfo hasta llegar a Costa Esmeralda, lugar famoso por sus hermosas playas donde haremos una breve parada para tomar un refrigerio</w:t>
      </w:r>
      <w:r w:rsidR="0026748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7482" w:rsidRPr="00267482">
        <w:rPr>
          <w:rFonts w:ascii="Arial" w:hAnsi="Arial" w:cs="Arial"/>
          <w:color w:val="FF0000"/>
          <w:sz w:val="20"/>
          <w:szCs w:val="20"/>
          <w:lang w:val="es-ES_tradnl"/>
        </w:rPr>
        <w:t>(no incluido)</w:t>
      </w:r>
      <w:r w:rsidR="008A08CA" w:rsidRPr="007975A0">
        <w:rPr>
          <w:rFonts w:ascii="Arial" w:hAnsi="Arial" w:cs="Arial"/>
          <w:sz w:val="20"/>
          <w:szCs w:val="20"/>
          <w:lang w:val="es-ES_tradnl"/>
        </w:rPr>
        <w:t xml:space="preserve">. Continuaremos hasta visitar una fábrica de vainilla en Papantla, Veracruz; además de ser la cuna de los Voladores de Papantla de todo el Mundo, es reconocida mundialmente por su producción de aromática vainilla que cuenta con la denominación de origen; donde podremos conocer el proceso de elaboración de este producto típico de la región. Al terminar seguiremos hacia la </w:t>
      </w:r>
      <w:r w:rsidR="00C1452B" w:rsidRPr="007975A0">
        <w:rPr>
          <w:rFonts w:ascii="Arial" w:hAnsi="Arial" w:cs="Arial"/>
          <w:sz w:val="20"/>
          <w:szCs w:val="20"/>
          <w:lang w:val="es-ES_tradnl"/>
        </w:rPr>
        <w:t>parroquia de Nuestra Señora de Asunción, construida en el año 1700 y el mural escultórico a la cultura totonaca de Teodoro Cano.</w:t>
      </w:r>
      <w:r w:rsidR="0026748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7482" w:rsidRPr="00267482">
        <w:rPr>
          <w:rFonts w:ascii="Arial" w:hAnsi="Arial" w:cs="Arial"/>
          <w:sz w:val="20"/>
          <w:szCs w:val="20"/>
          <w:lang w:val="es-ES_tradnl"/>
        </w:rPr>
        <w:t xml:space="preserve">Comida Totonaca </w:t>
      </w:r>
      <w:r w:rsidR="00267482" w:rsidRPr="00267482">
        <w:rPr>
          <w:rFonts w:ascii="Arial" w:hAnsi="Arial" w:cs="Arial"/>
          <w:color w:val="FF0000"/>
          <w:sz w:val="20"/>
          <w:szCs w:val="20"/>
          <w:lang w:val="es-ES_tradnl"/>
        </w:rPr>
        <w:t xml:space="preserve">(no incluida). </w:t>
      </w:r>
      <w:r w:rsidR="00C1452B" w:rsidRPr="00267482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C1452B" w:rsidRPr="007975A0">
        <w:rPr>
          <w:rFonts w:ascii="Arial" w:hAnsi="Arial" w:cs="Arial"/>
          <w:sz w:val="20"/>
          <w:szCs w:val="20"/>
          <w:lang w:val="es-ES_tradnl"/>
        </w:rPr>
        <w:t xml:space="preserve">Al regreso, </w:t>
      </w:r>
      <w:r w:rsidR="00C1452B" w:rsidRPr="00B6452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opcionalmente visitaremos</w:t>
      </w:r>
      <w:r w:rsidR="005758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el Campamento Ecoturístico</w:t>
      </w:r>
      <w:r w:rsidR="00C1452B" w:rsidRPr="00B6452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“La Mancha” </w:t>
      </w:r>
      <w:r w:rsidR="00C1452B" w:rsidRPr="007975A0">
        <w:rPr>
          <w:rFonts w:ascii="Arial" w:hAnsi="Arial" w:cs="Arial"/>
          <w:sz w:val="20"/>
          <w:szCs w:val="20"/>
          <w:lang w:val="es-ES_tradnl"/>
        </w:rPr>
        <w:t>donde podremos realizar un paseo en lancha por los manglares</w:t>
      </w:r>
      <w:r w:rsidR="007367A2">
        <w:rPr>
          <w:rFonts w:ascii="Arial" w:hAnsi="Arial" w:cs="Arial"/>
          <w:sz w:val="20"/>
          <w:szCs w:val="20"/>
          <w:lang w:val="es-ES_tradnl"/>
        </w:rPr>
        <w:t xml:space="preserve"> o Senderismo “4 ecosistemas”</w:t>
      </w:r>
      <w:r w:rsidR="008A08CA" w:rsidRPr="007975A0">
        <w:rPr>
          <w:rFonts w:ascii="Arial" w:hAnsi="Arial" w:cs="Arial"/>
          <w:sz w:val="20"/>
          <w:szCs w:val="20"/>
          <w:lang w:val="es-ES_tradnl"/>
        </w:rPr>
        <w:t xml:space="preserve">. Regreso a Veracruz puerto y </w:t>
      </w:r>
      <w:r w:rsidR="008A08CA" w:rsidRPr="00B6452D">
        <w:rPr>
          <w:rFonts w:ascii="Arial" w:hAnsi="Arial" w:cs="Arial"/>
          <w:b/>
          <w:bCs/>
          <w:sz w:val="20"/>
          <w:szCs w:val="20"/>
          <w:lang w:val="es-ES_tradnl"/>
        </w:rPr>
        <w:t>alojamiento</w:t>
      </w:r>
      <w:r w:rsidR="008A08CA" w:rsidRPr="007975A0">
        <w:rPr>
          <w:rFonts w:ascii="Arial" w:hAnsi="Arial" w:cs="Arial"/>
          <w:sz w:val="20"/>
          <w:szCs w:val="20"/>
          <w:lang w:val="es-ES_tradnl"/>
        </w:rPr>
        <w:t>.</w:t>
      </w:r>
    </w:p>
    <w:p w14:paraId="33367A96" w14:textId="48D318E8" w:rsidR="0039264C" w:rsidRPr="007975A0" w:rsidRDefault="0039264C" w:rsidP="0039264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C09A090" w14:textId="227244DF" w:rsidR="0039264C" w:rsidRPr="007975A0" w:rsidRDefault="008A08CA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OPCION B </w:t>
      </w:r>
      <w:r w:rsidRPr="007975A0">
        <w:rPr>
          <w:rFonts w:ascii="Arial" w:hAnsi="Arial" w:cs="Arial"/>
          <w:b/>
          <w:sz w:val="20"/>
          <w:szCs w:val="20"/>
          <w:lang w:val="es-MX"/>
        </w:rPr>
        <w:tab/>
      </w:r>
      <w:r w:rsidR="00C56F8F" w:rsidRPr="007975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E5544" w:rsidRPr="007975A0">
        <w:rPr>
          <w:rFonts w:ascii="Arial" w:hAnsi="Arial" w:cs="Arial"/>
          <w:b/>
          <w:sz w:val="20"/>
          <w:szCs w:val="20"/>
          <w:lang w:val="es-MX"/>
        </w:rPr>
        <w:t>Catemaco y Los Tuxtlas</w:t>
      </w:r>
    </w:p>
    <w:p w14:paraId="0F191046" w14:textId="0017462E" w:rsidR="005E64E2" w:rsidRPr="007975A0" w:rsidRDefault="005E64E2" w:rsidP="0045639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7975A0">
        <w:rPr>
          <w:rFonts w:ascii="Arial" w:hAnsi="Arial" w:cs="Arial"/>
          <w:sz w:val="20"/>
          <w:szCs w:val="20"/>
          <w:lang w:val="es-MX"/>
        </w:rPr>
        <w:t xml:space="preserve">. </w:t>
      </w:r>
      <w:r w:rsidR="00456397" w:rsidRPr="007975A0">
        <w:rPr>
          <w:rFonts w:ascii="Arial" w:hAnsi="Arial" w:cs="Arial"/>
          <w:sz w:val="20"/>
          <w:szCs w:val="20"/>
          <w:lang w:val="es-MX"/>
        </w:rPr>
        <w:t>Salida del hotel hacia Catemaco</w:t>
      </w:r>
      <w:r w:rsidR="00635C0D">
        <w:rPr>
          <w:rFonts w:ascii="Arial" w:hAnsi="Arial" w:cs="Arial"/>
          <w:sz w:val="20"/>
          <w:szCs w:val="20"/>
          <w:lang w:val="es-MX"/>
        </w:rPr>
        <w:t xml:space="preserve">, aproximadamente a las 07:00 </w:t>
      </w:r>
      <w:proofErr w:type="spellStart"/>
      <w:r w:rsidR="00635C0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635C0D">
        <w:rPr>
          <w:rFonts w:ascii="Arial" w:hAnsi="Arial" w:cs="Arial"/>
          <w:sz w:val="20"/>
          <w:szCs w:val="20"/>
          <w:lang w:val="es-MX"/>
        </w:rPr>
        <w:t>.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 pueblo conocido mundialmente como la “capital de la magia blanca” por el gran número de chamanes que habitan en la región. Antes de llegar a Catemaco haremos una breve parada en San Andrés Tuxtla para tomar un refrigerio</w:t>
      </w:r>
      <w:r w:rsidR="00635C0D">
        <w:rPr>
          <w:rFonts w:ascii="Arial" w:hAnsi="Arial" w:cs="Arial"/>
          <w:sz w:val="20"/>
          <w:szCs w:val="20"/>
          <w:lang w:val="es-MX"/>
        </w:rPr>
        <w:t xml:space="preserve"> </w:t>
      </w:r>
      <w:r w:rsidR="00635C0D" w:rsidRPr="00635C0D">
        <w:rPr>
          <w:rFonts w:ascii="Arial" w:hAnsi="Arial" w:cs="Arial"/>
          <w:color w:val="FF0000"/>
          <w:sz w:val="20"/>
          <w:szCs w:val="20"/>
          <w:lang w:val="es-MX"/>
        </w:rPr>
        <w:t>(no incluido)</w:t>
      </w:r>
      <w:r w:rsidR="00456397" w:rsidRPr="00635C0D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A continuación, nos dirigimos a una fábrica de puros donde podremos conocer el proceso artesanal para elaborarlos. Seguimos a “El Salto de </w:t>
      </w:r>
      <w:proofErr w:type="spellStart"/>
      <w:r w:rsidR="00456397" w:rsidRPr="007975A0">
        <w:rPr>
          <w:rFonts w:ascii="Arial" w:hAnsi="Arial" w:cs="Arial"/>
          <w:sz w:val="20"/>
          <w:szCs w:val="20"/>
          <w:lang w:val="es-MX"/>
        </w:rPr>
        <w:t>Eyipantla</w:t>
      </w:r>
      <w:proofErr w:type="spellEnd"/>
      <w:r w:rsidR="00456397" w:rsidRPr="007975A0">
        <w:rPr>
          <w:rFonts w:ascii="Arial" w:hAnsi="Arial" w:cs="Arial"/>
          <w:sz w:val="20"/>
          <w:szCs w:val="20"/>
          <w:lang w:val="es-MX"/>
        </w:rPr>
        <w:t>”, cascada</w:t>
      </w:r>
      <w:r w:rsidR="00B6452D">
        <w:rPr>
          <w:rFonts w:ascii="Arial" w:hAnsi="Arial" w:cs="Arial"/>
          <w:sz w:val="20"/>
          <w:szCs w:val="20"/>
          <w:lang w:val="es-MX"/>
        </w:rPr>
        <w:t xml:space="preserve"> 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ubicada en la selva de </w:t>
      </w:r>
      <w:r w:rsidR="00B6452D">
        <w:rPr>
          <w:rFonts w:ascii="Arial" w:hAnsi="Arial" w:cs="Arial"/>
          <w:sz w:val="20"/>
          <w:szCs w:val="20"/>
          <w:lang w:val="es-MX"/>
        </w:rPr>
        <w:t>L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os </w:t>
      </w:r>
      <w:r w:rsidR="00B6452D">
        <w:rPr>
          <w:rFonts w:ascii="Arial" w:hAnsi="Arial" w:cs="Arial"/>
          <w:sz w:val="20"/>
          <w:szCs w:val="20"/>
          <w:lang w:val="es-MX"/>
        </w:rPr>
        <w:t>T</w:t>
      </w:r>
      <w:r w:rsidR="00456397" w:rsidRPr="007975A0">
        <w:rPr>
          <w:rFonts w:ascii="Arial" w:hAnsi="Arial" w:cs="Arial"/>
          <w:sz w:val="20"/>
          <w:szCs w:val="20"/>
          <w:lang w:val="es-MX"/>
        </w:rPr>
        <w:t>uxtlas. Posteriormente nos trasladamos a Catemaco donde abordaremos una lancha para un recorrido por la laguna de Catemaco en el que podremos avista la “</w:t>
      </w:r>
      <w:r w:rsidR="00D52653">
        <w:rPr>
          <w:rFonts w:ascii="Arial" w:hAnsi="Arial" w:cs="Arial"/>
          <w:sz w:val="20"/>
          <w:szCs w:val="20"/>
          <w:lang w:val="es-MX"/>
        </w:rPr>
        <w:t>I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sla de los </w:t>
      </w:r>
      <w:r w:rsidR="00D52653">
        <w:rPr>
          <w:rFonts w:ascii="Arial" w:hAnsi="Arial" w:cs="Arial"/>
          <w:sz w:val="20"/>
          <w:szCs w:val="20"/>
          <w:lang w:val="es-MX"/>
        </w:rPr>
        <w:t>M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onos”, conocida así por ser habitada por estos mamíferos; y la </w:t>
      </w:r>
      <w:r w:rsidR="00D52653">
        <w:rPr>
          <w:rFonts w:ascii="Arial" w:hAnsi="Arial" w:cs="Arial"/>
          <w:sz w:val="20"/>
          <w:szCs w:val="20"/>
          <w:lang w:val="es-MX"/>
        </w:rPr>
        <w:t>I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sla de las </w:t>
      </w:r>
      <w:r w:rsidR="00D52653">
        <w:rPr>
          <w:rFonts w:ascii="Arial" w:hAnsi="Arial" w:cs="Arial"/>
          <w:sz w:val="20"/>
          <w:szCs w:val="20"/>
          <w:lang w:val="es-MX"/>
        </w:rPr>
        <w:t>G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arzas, hábitat natural de estas aves. Tomaremos una mascarilla de barro medicinal que lavaremos en las cristalinas aguas de los manantiales. Bajaremos en la Reserva Ecológica de </w:t>
      </w:r>
      <w:proofErr w:type="spellStart"/>
      <w:r w:rsidR="00456397" w:rsidRPr="007975A0">
        <w:rPr>
          <w:rFonts w:ascii="Arial" w:hAnsi="Arial" w:cs="Arial"/>
          <w:sz w:val="20"/>
          <w:szCs w:val="20"/>
          <w:lang w:val="es-MX"/>
        </w:rPr>
        <w:t>Nanciyaga</w:t>
      </w:r>
      <w:proofErr w:type="spellEnd"/>
      <w:r w:rsidR="00456397" w:rsidRPr="007975A0">
        <w:rPr>
          <w:rFonts w:ascii="Arial" w:hAnsi="Arial" w:cs="Arial"/>
          <w:sz w:val="20"/>
          <w:szCs w:val="20"/>
          <w:lang w:val="es-MX"/>
        </w:rPr>
        <w:t>, set de películas como “Curandero de la Selva” de Sean Connery y “</w:t>
      </w:r>
      <w:proofErr w:type="spellStart"/>
      <w:r w:rsidR="00456397" w:rsidRPr="007975A0">
        <w:rPr>
          <w:rFonts w:ascii="Arial" w:hAnsi="Arial" w:cs="Arial"/>
          <w:sz w:val="20"/>
          <w:szCs w:val="20"/>
          <w:lang w:val="es-MX"/>
        </w:rPr>
        <w:t>Apocalypto</w:t>
      </w:r>
      <w:proofErr w:type="spellEnd"/>
      <w:r w:rsidR="00456397" w:rsidRPr="007975A0">
        <w:rPr>
          <w:rFonts w:ascii="Arial" w:hAnsi="Arial" w:cs="Arial"/>
          <w:sz w:val="20"/>
          <w:szCs w:val="20"/>
          <w:lang w:val="es-MX"/>
        </w:rPr>
        <w:t>” de Mel Gibson. Terminamos con una comida en Catemaco</w:t>
      </w:r>
      <w:r w:rsidR="00635C0D">
        <w:rPr>
          <w:rFonts w:ascii="Arial" w:hAnsi="Arial" w:cs="Arial"/>
          <w:sz w:val="20"/>
          <w:szCs w:val="20"/>
          <w:lang w:val="es-MX"/>
        </w:rPr>
        <w:t xml:space="preserve"> </w:t>
      </w:r>
      <w:r w:rsidR="00635C0D" w:rsidRPr="00635C0D">
        <w:rPr>
          <w:rFonts w:ascii="Arial" w:hAnsi="Arial" w:cs="Arial"/>
          <w:color w:val="FF0000"/>
          <w:sz w:val="20"/>
          <w:szCs w:val="20"/>
          <w:lang w:val="es-MX"/>
        </w:rPr>
        <w:t>(no incluida)</w:t>
      </w:r>
      <w:r w:rsidR="00456397" w:rsidRPr="00635C0D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="00456397" w:rsidRPr="007975A0">
        <w:rPr>
          <w:rFonts w:ascii="Arial" w:hAnsi="Arial" w:cs="Arial"/>
          <w:sz w:val="20"/>
          <w:szCs w:val="20"/>
          <w:lang w:val="es-MX"/>
        </w:rPr>
        <w:t xml:space="preserve">Regreso a puerto de Veracruz y </w:t>
      </w:r>
      <w:r w:rsidR="00456397" w:rsidRPr="00D52653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456397" w:rsidRPr="007975A0">
        <w:rPr>
          <w:rFonts w:ascii="Arial" w:hAnsi="Arial" w:cs="Arial"/>
          <w:sz w:val="20"/>
          <w:szCs w:val="20"/>
          <w:lang w:val="es-MX"/>
        </w:rPr>
        <w:t>.</w:t>
      </w:r>
    </w:p>
    <w:p w14:paraId="3C0B2BE1" w14:textId="77777777" w:rsidR="009A5E33" w:rsidRPr="007975A0" w:rsidRDefault="009A5E33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5C10497" w14:textId="7E7D6303" w:rsidR="008A08CA" w:rsidRPr="007975A0" w:rsidRDefault="007975A0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52653">
        <w:rPr>
          <w:rFonts w:ascii="Arial" w:hAnsi="Arial" w:cs="Arial"/>
          <w:b/>
          <w:sz w:val="20"/>
          <w:szCs w:val="20"/>
          <w:lang w:val="es-MX"/>
        </w:rPr>
        <w:t>0</w:t>
      </w: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3. </w:t>
      </w:r>
      <w:r w:rsidR="00D52653">
        <w:rPr>
          <w:rFonts w:ascii="Arial" w:hAnsi="Arial" w:cs="Arial"/>
          <w:b/>
          <w:sz w:val="20"/>
          <w:szCs w:val="20"/>
          <w:lang w:val="es-MX"/>
        </w:rPr>
        <w:tab/>
      </w:r>
      <w:r w:rsidRPr="007975A0">
        <w:rPr>
          <w:rFonts w:ascii="Arial" w:hAnsi="Arial" w:cs="Arial"/>
          <w:b/>
          <w:sz w:val="20"/>
          <w:szCs w:val="20"/>
          <w:lang w:val="es-MX"/>
        </w:rPr>
        <w:t>VERACRUZ PUERTO</w:t>
      </w:r>
    </w:p>
    <w:p w14:paraId="2B4250BA" w14:textId="3A844445" w:rsidR="00622B32" w:rsidRPr="00D52653" w:rsidRDefault="008A08CA" w:rsidP="0039264C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D52653">
        <w:rPr>
          <w:rFonts w:ascii="Arial" w:hAnsi="Arial" w:cs="Arial"/>
          <w:b/>
          <w:sz w:val="20"/>
          <w:szCs w:val="20"/>
          <w:lang w:val="es-MX"/>
        </w:rPr>
        <w:t>D</w:t>
      </w:r>
      <w:r w:rsidR="00D52653" w:rsidRPr="00D52653">
        <w:rPr>
          <w:rFonts w:ascii="Arial" w:hAnsi="Arial" w:cs="Arial"/>
          <w:b/>
          <w:sz w:val="20"/>
          <w:szCs w:val="20"/>
          <w:lang w:val="es-MX"/>
        </w:rPr>
        <w:t>esayuno</w:t>
      </w:r>
      <w:r w:rsidR="00D52653">
        <w:rPr>
          <w:rFonts w:ascii="Arial" w:hAnsi="Arial" w:cs="Arial"/>
          <w:bCs/>
          <w:sz w:val="20"/>
          <w:szCs w:val="20"/>
          <w:lang w:val="es-MX"/>
        </w:rPr>
        <w:t>. S</w:t>
      </w:r>
      <w:r w:rsidRPr="007975A0">
        <w:rPr>
          <w:rFonts w:ascii="Arial" w:hAnsi="Arial" w:cs="Arial"/>
          <w:bCs/>
          <w:sz w:val="20"/>
          <w:szCs w:val="20"/>
          <w:lang w:val="es-MX"/>
        </w:rPr>
        <w:t>alida del hotel para</w:t>
      </w:r>
      <w:r w:rsidR="00D52653">
        <w:rPr>
          <w:rFonts w:ascii="Arial" w:hAnsi="Arial" w:cs="Arial"/>
          <w:bCs/>
          <w:sz w:val="20"/>
          <w:szCs w:val="20"/>
          <w:lang w:val="es-MX"/>
        </w:rPr>
        <w:t xml:space="preserve"> realizar una visita de ciudad</w:t>
      </w:r>
      <w:r w:rsidR="00C1452B" w:rsidRPr="007975A0">
        <w:rPr>
          <w:rFonts w:ascii="Arial" w:hAnsi="Arial" w:cs="Arial"/>
          <w:bCs/>
          <w:sz w:val="20"/>
          <w:szCs w:val="20"/>
          <w:lang w:val="es-MX"/>
        </w:rPr>
        <w:t xml:space="preserve"> para conocer los monumentos e historia del cuatro veces heroico Puerto de Veracruz</w:t>
      </w:r>
      <w:r w:rsidRPr="007975A0">
        <w:rPr>
          <w:rFonts w:ascii="Arial" w:hAnsi="Arial" w:cs="Arial"/>
          <w:bCs/>
          <w:sz w:val="20"/>
          <w:szCs w:val="20"/>
          <w:lang w:val="es-MX"/>
        </w:rPr>
        <w:t>. Regreso al hotel y tarde</w:t>
      </w:r>
      <w:r w:rsidR="00C1452B" w:rsidRPr="007975A0">
        <w:rPr>
          <w:rFonts w:ascii="Arial" w:hAnsi="Arial" w:cs="Arial"/>
          <w:bCs/>
          <w:sz w:val="20"/>
          <w:szCs w:val="20"/>
          <w:lang w:val="es-MX"/>
        </w:rPr>
        <w:t xml:space="preserve"> libre</w:t>
      </w:r>
      <w:r w:rsidRPr="007975A0">
        <w:rPr>
          <w:rFonts w:ascii="Arial" w:hAnsi="Arial" w:cs="Arial"/>
          <w:bCs/>
          <w:sz w:val="20"/>
          <w:szCs w:val="20"/>
          <w:lang w:val="es-MX"/>
        </w:rPr>
        <w:t xml:space="preserve"> para disfrutar de las instalaciones del hotel. </w:t>
      </w:r>
      <w:r w:rsidRPr="00D52653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7975A0">
        <w:rPr>
          <w:rFonts w:ascii="Arial" w:hAnsi="Arial" w:cs="Arial"/>
          <w:bCs/>
          <w:sz w:val="20"/>
          <w:szCs w:val="20"/>
          <w:lang w:val="es-MX"/>
        </w:rPr>
        <w:t>.</w:t>
      </w:r>
      <w:r w:rsidR="00622B32" w:rsidRPr="007975A0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6B1CB37" w14:textId="557429D5" w:rsidR="005B1836" w:rsidRPr="007975A0" w:rsidRDefault="005B1836" w:rsidP="0034039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31BD335" w14:textId="5AEE2E91" w:rsidR="004A4CA8" w:rsidRPr="007975A0" w:rsidRDefault="00D52653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975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Pr="007975A0">
        <w:rPr>
          <w:rFonts w:ascii="Arial" w:hAnsi="Arial" w:cs="Arial"/>
          <w:b/>
          <w:sz w:val="20"/>
          <w:szCs w:val="20"/>
          <w:lang w:val="es-MX"/>
        </w:rPr>
        <w:t>4.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7975A0">
        <w:rPr>
          <w:rFonts w:ascii="Arial" w:hAnsi="Arial" w:cs="Arial"/>
          <w:b/>
          <w:sz w:val="20"/>
          <w:szCs w:val="20"/>
          <w:lang w:val="es-MX"/>
        </w:rPr>
        <w:t>VERACRUZ PUERTO</w:t>
      </w:r>
    </w:p>
    <w:p w14:paraId="033D954A" w14:textId="0220225C" w:rsidR="00834C88" w:rsidRDefault="005E64E2" w:rsidP="00D5265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2653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Pr="007975A0">
        <w:rPr>
          <w:rFonts w:ascii="Arial" w:hAnsi="Arial" w:cs="Arial"/>
          <w:sz w:val="20"/>
          <w:szCs w:val="20"/>
          <w:lang w:val="es-MX"/>
        </w:rPr>
        <w:t xml:space="preserve"> Tiempo libre hasta el momento de su traslado al aeropuerto o a la estación de autobuses en vehículo compartido.</w:t>
      </w:r>
      <w:r w:rsidR="00D52653">
        <w:rPr>
          <w:rFonts w:ascii="Arial" w:hAnsi="Arial" w:cs="Arial"/>
          <w:sz w:val="20"/>
          <w:szCs w:val="20"/>
          <w:lang w:val="es-MX"/>
        </w:rPr>
        <w:t xml:space="preserve"> </w:t>
      </w:r>
      <w:r w:rsidR="0039264C" w:rsidRPr="007975A0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25D2C405" w14:textId="21B6A7D2" w:rsidR="00D52653" w:rsidRDefault="00D52653" w:rsidP="00D5265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750F003" w14:textId="7714A34A" w:rsidR="00D52653" w:rsidRDefault="00D52653" w:rsidP="00D5265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C945FE" w14:textId="77777777" w:rsidR="00D52653" w:rsidRPr="007975A0" w:rsidRDefault="00D52653" w:rsidP="00D5265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8FFC11" w14:textId="673DB433" w:rsidR="009A5E33" w:rsidRDefault="009A5E33" w:rsidP="009A5E3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lastRenderedPageBreak/>
        <w:t xml:space="preserve">INCLUYE: </w:t>
      </w:r>
    </w:p>
    <w:p w14:paraId="687F8053" w14:textId="76A9956A" w:rsidR="00937733" w:rsidRDefault="00937733" w:rsidP="0093773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B18D2">
        <w:rPr>
          <w:rFonts w:ascii="Arial" w:hAnsi="Arial" w:cs="Arial"/>
          <w:sz w:val="20"/>
          <w:szCs w:val="20"/>
          <w:lang w:val="es-MX"/>
        </w:rPr>
        <w:t xml:space="preserve">Boleto de avión viaje redondo con </w:t>
      </w:r>
      <w:r>
        <w:rPr>
          <w:rFonts w:ascii="Arial" w:hAnsi="Arial" w:cs="Arial"/>
          <w:sz w:val="20"/>
          <w:szCs w:val="20"/>
          <w:lang w:val="es-MX"/>
        </w:rPr>
        <w:t>Aeromar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 en la ruta </w:t>
      </w:r>
      <w:r>
        <w:rPr>
          <w:rFonts w:ascii="Arial" w:hAnsi="Arial" w:cs="Arial"/>
          <w:sz w:val="20"/>
          <w:szCs w:val="20"/>
          <w:lang w:val="es-MX"/>
        </w:rPr>
        <w:t xml:space="preserve">CDMX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– </w:t>
      </w:r>
      <w:r>
        <w:rPr>
          <w:rFonts w:ascii="Arial" w:hAnsi="Arial" w:cs="Arial"/>
          <w:sz w:val="20"/>
          <w:szCs w:val="20"/>
          <w:lang w:val="es-MX"/>
        </w:rPr>
        <w:t xml:space="preserve">Veracruz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– </w:t>
      </w:r>
      <w:r>
        <w:rPr>
          <w:rFonts w:ascii="Arial" w:hAnsi="Arial" w:cs="Arial"/>
          <w:sz w:val="20"/>
          <w:szCs w:val="20"/>
          <w:lang w:val="es-MX"/>
        </w:rPr>
        <w:t>CDMX (Opción Terrestre y Aéreo)</w:t>
      </w:r>
    </w:p>
    <w:p w14:paraId="70C5E98C" w14:textId="32A902D4" w:rsidR="009A5E33" w:rsidRPr="000D7A50" w:rsidRDefault="009A5E33" w:rsidP="009A5E3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0846F2">
        <w:rPr>
          <w:rFonts w:ascii="Arial" w:hAnsi="Arial" w:cs="Arial"/>
          <w:sz w:val="20"/>
          <w:szCs w:val="20"/>
          <w:lang w:val="es-MX"/>
        </w:rPr>
        <w:t>/estación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0846F2">
        <w:rPr>
          <w:rFonts w:ascii="Arial" w:hAnsi="Arial" w:cs="Arial"/>
          <w:sz w:val="20"/>
          <w:szCs w:val="20"/>
          <w:lang w:val="es-MX"/>
        </w:rPr>
        <w:t>/</w:t>
      </w:r>
      <w:r w:rsidR="000846F2" w:rsidRPr="000846F2">
        <w:rPr>
          <w:rFonts w:ascii="Arial" w:hAnsi="Arial" w:cs="Arial"/>
          <w:sz w:val="20"/>
          <w:szCs w:val="20"/>
          <w:lang w:val="es-MX"/>
        </w:rPr>
        <w:t xml:space="preserve"> </w:t>
      </w:r>
      <w:r w:rsidR="000846F2">
        <w:rPr>
          <w:rFonts w:ascii="Arial" w:hAnsi="Arial" w:cs="Arial"/>
          <w:sz w:val="20"/>
          <w:szCs w:val="20"/>
          <w:lang w:val="es-MX"/>
        </w:rPr>
        <w:t>estación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compartido </w:t>
      </w:r>
      <w:r w:rsidRPr="000D7A50">
        <w:rPr>
          <w:rFonts w:ascii="Arial" w:hAnsi="Arial" w:cs="Arial"/>
          <w:sz w:val="20"/>
          <w:szCs w:val="20"/>
          <w:lang w:val="es-MX"/>
        </w:rPr>
        <w:t>con capacidad controlada y vehículos previamente sanitizados.</w:t>
      </w:r>
    </w:p>
    <w:p w14:paraId="739D83BC" w14:textId="09C26B74" w:rsidR="009A5E33" w:rsidRPr="008C62DC" w:rsidRDefault="009A5E33" w:rsidP="009A5E3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</w:t>
      </w:r>
      <w:r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>
        <w:rPr>
          <w:rFonts w:ascii="Arial" w:hAnsi="Arial" w:cs="Arial"/>
          <w:sz w:val="20"/>
          <w:szCs w:val="20"/>
          <w:lang w:val="es-CR"/>
        </w:rPr>
        <w:t>Veracruz en la categoría de hotel de su elección.</w:t>
      </w:r>
      <w:r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CD3C871" w14:textId="7342C893" w:rsidR="009A5E33" w:rsidRPr="008C62DC" w:rsidRDefault="009A5E33" w:rsidP="009A5E3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Desayuno </w:t>
      </w:r>
      <w:r>
        <w:rPr>
          <w:rFonts w:ascii="Arial" w:hAnsi="Arial" w:cs="Arial"/>
          <w:sz w:val="20"/>
          <w:szCs w:val="20"/>
          <w:lang w:val="es-ES"/>
        </w:rPr>
        <w:t>buffet americano.</w:t>
      </w:r>
    </w:p>
    <w:p w14:paraId="63BD8EB6" w14:textId="77777777" w:rsidR="009A5E33" w:rsidRPr="00863391" w:rsidRDefault="009A5E33" w:rsidP="009A5E33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 w:rsidRPr="0086339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compartido </w:t>
      </w:r>
      <w:r w:rsidRPr="00863391">
        <w:rPr>
          <w:rFonts w:ascii="Arial" w:hAnsi="Arial" w:cs="Arial"/>
          <w:sz w:val="20"/>
          <w:szCs w:val="20"/>
        </w:rPr>
        <w:t xml:space="preserve">con </w:t>
      </w:r>
      <w:r w:rsidRPr="00863391">
        <w:rPr>
          <w:rFonts w:ascii="Arial" w:hAnsi="Arial" w:cs="Arial"/>
          <w:sz w:val="20"/>
          <w:szCs w:val="20"/>
          <w:lang w:val="es-MX"/>
        </w:rPr>
        <w:t>capacidad controlada y vehículos previamente sanitizados</w:t>
      </w:r>
      <w:r>
        <w:rPr>
          <w:rFonts w:ascii="Arial" w:hAnsi="Arial" w:cs="Arial"/>
          <w:sz w:val="20"/>
          <w:szCs w:val="20"/>
          <w:lang w:val="es-MX"/>
        </w:rPr>
        <w:t xml:space="preserve"> y con todas las medidas de higiene.</w:t>
      </w:r>
    </w:p>
    <w:p w14:paraId="39168DDF" w14:textId="77777777" w:rsidR="004B2269" w:rsidRPr="004B2269" w:rsidRDefault="004B2269" w:rsidP="004B2269">
      <w:pPr>
        <w:pStyle w:val="Prrafodelista"/>
        <w:numPr>
          <w:ilvl w:val="0"/>
          <w:numId w:val="35"/>
        </w:numPr>
        <w:rPr>
          <w:rFonts w:ascii="Arial" w:hAnsi="Arial" w:cs="Arial"/>
          <w:sz w:val="20"/>
          <w:szCs w:val="20"/>
          <w:lang w:val="es-MX"/>
        </w:rPr>
      </w:pPr>
      <w:r w:rsidRPr="004B2269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0739C438" w14:textId="0B841BB7" w:rsidR="009A5E33" w:rsidRDefault="009A5E33" w:rsidP="005F31DC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A5E33">
        <w:rPr>
          <w:rFonts w:ascii="Arial" w:hAnsi="Arial" w:cs="Arial"/>
          <w:sz w:val="20"/>
          <w:szCs w:val="20"/>
          <w:lang w:val="es-CR"/>
        </w:rPr>
        <w:t xml:space="preserve">Visitas </w:t>
      </w:r>
      <w:r>
        <w:rPr>
          <w:rFonts w:ascii="Arial" w:hAnsi="Arial" w:cs="Arial"/>
          <w:sz w:val="20"/>
          <w:szCs w:val="20"/>
          <w:lang w:val="es-CR"/>
        </w:rPr>
        <w:t xml:space="preserve">indicadas en el itinerario </w:t>
      </w:r>
    </w:p>
    <w:p w14:paraId="662800DD" w14:textId="2537F657" w:rsidR="004B2269" w:rsidRPr="009A5E33" w:rsidRDefault="004B2269" w:rsidP="005F31DC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4B2269">
        <w:rPr>
          <w:rFonts w:ascii="Arial" w:hAnsi="Arial" w:cs="Arial"/>
          <w:sz w:val="20"/>
          <w:szCs w:val="20"/>
          <w:lang w:val="es-CR"/>
        </w:rPr>
        <w:t>Impuestos</w:t>
      </w:r>
    </w:p>
    <w:p w14:paraId="21C463A9" w14:textId="77777777" w:rsidR="009A5E33" w:rsidRDefault="009A5E33" w:rsidP="00622B3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06301447" w14:textId="77777777" w:rsidR="009A5E33" w:rsidRPr="008C62DC" w:rsidRDefault="009A5E33" w:rsidP="009A5E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DC">
        <w:rPr>
          <w:rFonts w:ascii="Arial" w:hAnsi="Arial" w:cs="Arial"/>
          <w:b/>
          <w:sz w:val="20"/>
          <w:szCs w:val="20"/>
        </w:rPr>
        <w:t>NO INCLUYE:</w:t>
      </w:r>
    </w:p>
    <w:p w14:paraId="7D869F03" w14:textId="77777777" w:rsidR="009A5E33" w:rsidRPr="008C62DC" w:rsidRDefault="009A5E33" w:rsidP="009A5E3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CED246F" w14:textId="77777777" w:rsidR="00360887" w:rsidRPr="00273021" w:rsidRDefault="00360887" w:rsidP="00360887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 xml:space="preserve">Boletos aéreos o de autobús </w:t>
      </w:r>
    </w:p>
    <w:p w14:paraId="7F57FAEC" w14:textId="77777777" w:rsidR="000846F2" w:rsidRDefault="009A5E33" w:rsidP="00030CD1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846F2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Servicios, excursiones o comidas </w:t>
      </w:r>
      <w:r w:rsidR="000846F2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y bebidas </w:t>
      </w:r>
      <w:r w:rsidR="000846F2" w:rsidRPr="00B662F1">
        <w:rPr>
          <w:rFonts w:ascii="Arial" w:hAnsi="Arial" w:cs="Arial"/>
          <w:noProof/>
          <w:sz w:val="20"/>
          <w:szCs w:val="20"/>
          <w:lang w:val="es-MX" w:eastAsia="es-MX" w:bidi="ar-SA"/>
        </w:rPr>
        <w:t>no especificadas</w:t>
      </w:r>
      <w:r w:rsidR="000846F2" w:rsidRPr="000846F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DE2D616" w14:textId="364B3C60" w:rsidR="009A5E33" w:rsidRPr="000846F2" w:rsidRDefault="009A5E33" w:rsidP="00030CD1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846F2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  <w:r w:rsidR="004A4CA8" w:rsidRPr="000846F2">
        <w:rPr>
          <w:rFonts w:ascii="Arial" w:hAnsi="Arial" w:cs="Arial"/>
          <w:sz w:val="20"/>
          <w:szCs w:val="20"/>
          <w:lang w:val="es-ES"/>
        </w:rPr>
        <w:t>.</w:t>
      </w:r>
    </w:p>
    <w:p w14:paraId="6FA191FC" w14:textId="246A6EA7" w:rsidR="00D52653" w:rsidRDefault="00D52653" w:rsidP="00D5265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223CB1F" w14:textId="52341E8E" w:rsidR="00D52653" w:rsidRDefault="00D52653" w:rsidP="00D5265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04C5D51" w14:textId="77777777" w:rsidR="00D52653" w:rsidRPr="002B0C8D" w:rsidRDefault="00D52653" w:rsidP="00D5265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B0C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3CA4DCBE" w14:textId="3D018DE9" w:rsidR="00D52653" w:rsidRPr="008D1BE1" w:rsidRDefault="00D52653" w:rsidP="00D526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BE1">
        <w:rPr>
          <w:rFonts w:ascii="Arial" w:hAnsi="Arial" w:cs="Arial"/>
          <w:sz w:val="20"/>
          <w:szCs w:val="20"/>
          <w:lang w:val="es-MX"/>
        </w:rPr>
        <w:t>La llegada a</w:t>
      </w:r>
      <w:r w:rsidR="0057585A">
        <w:rPr>
          <w:rFonts w:ascii="Arial" w:hAnsi="Arial" w:cs="Arial"/>
          <w:sz w:val="20"/>
          <w:szCs w:val="20"/>
          <w:lang w:val="es-MX"/>
        </w:rPr>
        <w:t xml:space="preserve"> Veracruz de</w:t>
      </w:r>
      <w:r w:rsidRPr="008D1BE1">
        <w:rPr>
          <w:rFonts w:ascii="Arial" w:hAnsi="Arial" w:cs="Arial"/>
          <w:sz w:val="20"/>
          <w:szCs w:val="20"/>
          <w:lang w:val="es-MX"/>
        </w:rPr>
        <w:t>be ser antes de las 1</w:t>
      </w:r>
      <w:r w:rsidR="0057585A">
        <w:rPr>
          <w:rFonts w:ascii="Arial" w:hAnsi="Arial" w:cs="Arial"/>
          <w:sz w:val="20"/>
          <w:szCs w:val="20"/>
          <w:lang w:val="es-MX"/>
        </w:rPr>
        <w:t>3</w:t>
      </w:r>
      <w:r w:rsidRPr="008D1BE1">
        <w:rPr>
          <w:rFonts w:ascii="Arial" w:hAnsi="Arial" w:cs="Arial"/>
          <w:sz w:val="20"/>
          <w:szCs w:val="20"/>
          <w:lang w:val="es-MX"/>
        </w:rPr>
        <w:t xml:space="preserve">:00 </w:t>
      </w:r>
      <w:proofErr w:type="spellStart"/>
      <w:r w:rsidRPr="008D1BE1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8D1BE1">
        <w:rPr>
          <w:rFonts w:ascii="Arial" w:hAnsi="Arial" w:cs="Arial"/>
          <w:sz w:val="20"/>
          <w:szCs w:val="20"/>
          <w:lang w:val="es-MX"/>
        </w:rPr>
        <w:t>.</w:t>
      </w:r>
    </w:p>
    <w:p w14:paraId="1BB549A8" w14:textId="77777777" w:rsidR="00D52653" w:rsidRPr="008D1BE1" w:rsidRDefault="00D52653" w:rsidP="00D526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1BE1">
        <w:rPr>
          <w:rFonts w:ascii="Arial" w:hAnsi="Arial" w:cs="Arial"/>
          <w:sz w:val="20"/>
          <w:szCs w:val="20"/>
          <w:lang w:val="es-MX"/>
        </w:rPr>
        <w:t>El operador se reserva el derecho a modificar el orden de los tours dentro de un paquete, además de cambiar el orden de las visitas dentro de un tour, por cuestiones de operación internas o por fuerza mayor.</w:t>
      </w:r>
    </w:p>
    <w:p w14:paraId="34851390" w14:textId="2B216C57" w:rsidR="00D52653" w:rsidRDefault="00D52653" w:rsidP="00D5265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C461AA6" w14:textId="77777777" w:rsidR="009A0BFA" w:rsidRDefault="009A0BFA" w:rsidP="00D52653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E390E5E" w14:textId="77777777" w:rsidR="0057585A" w:rsidRDefault="0057585A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bookmarkStart w:id="1" w:name="_Hlk40797182"/>
    </w:p>
    <w:p w14:paraId="634551A4" w14:textId="7FADEBB9" w:rsidR="004A4CA8" w:rsidRDefault="004A4CA8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3360" behindDoc="0" locked="0" layoutInCell="1" allowOverlap="1" wp14:anchorId="53D72A54" wp14:editId="4A4E377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14500" cy="455295"/>
            <wp:effectExtent l="0" t="0" r="0" b="1905"/>
            <wp:wrapSquare wrapText="bothSides"/>
            <wp:docPr id="3" name="Imagen 3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-Pack-color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9F4A4" w14:textId="79C9BBE3" w:rsidR="004A4CA8" w:rsidRDefault="004A4CA8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4B39DEE9" w14:textId="632ACBEF" w:rsidR="00DA464A" w:rsidRDefault="00DA464A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7BDE78F2" w14:textId="20D2D60D" w:rsidR="00751AD4" w:rsidRDefault="00751AD4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5954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275"/>
      </w:tblGrid>
      <w:tr w:rsidR="00B52E4A" w:rsidRPr="00B064E2" w14:paraId="0547570D" w14:textId="77777777" w:rsidTr="001A64F1">
        <w:trPr>
          <w:trHeight w:val="257"/>
          <w:jc w:val="center"/>
        </w:trPr>
        <w:tc>
          <w:tcPr>
            <w:tcW w:w="5954" w:type="dxa"/>
            <w:gridSpan w:val="2"/>
            <w:tcBorders>
              <w:bottom w:val="single" w:sz="4" w:space="0" w:color="1F4E78"/>
            </w:tcBorders>
            <w:shd w:val="clear" w:color="000000" w:fill="BEEBDE"/>
            <w:noWrap/>
            <w:vAlign w:val="bottom"/>
            <w:hideMark/>
          </w:tcPr>
          <w:p w14:paraId="018FD0BB" w14:textId="73DE1D92" w:rsidR="00B52E4A" w:rsidRPr="00B064E2" w:rsidRDefault="00B52E4A" w:rsidP="00284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 xml:space="preserve">TRAVEL SHOP PACK </w:t>
            </w:r>
            <w:r w:rsidR="009A0BF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635C0D" w:rsidRPr="001A64F1" w14:paraId="26300D7A" w14:textId="77777777" w:rsidTr="001A6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6"/>
          <w:jc w:val="center"/>
        </w:trPr>
        <w:tc>
          <w:tcPr>
            <w:tcW w:w="467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nil"/>
            </w:tcBorders>
            <w:shd w:val="clear" w:color="auto" w:fill="B3BEE7"/>
            <w:noWrap/>
            <w:vAlign w:val="center"/>
          </w:tcPr>
          <w:p w14:paraId="43D6293C" w14:textId="1635BA31" w:rsidR="00635C0D" w:rsidRPr="001A64F1" w:rsidRDefault="00635C0D" w:rsidP="00635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1A64F1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*Papantla: Recorrido en lancha por bosque del mangle en “La Mancha</w:t>
            </w:r>
            <w:r w:rsidR="00267482" w:rsidRPr="001A64F1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”</w:t>
            </w:r>
            <w:r w:rsidR="00CE0D8B" w:rsidRPr="001A64F1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o</w:t>
            </w:r>
          </w:p>
        </w:tc>
        <w:tc>
          <w:tcPr>
            <w:tcW w:w="1275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B3BEE7"/>
            <w:vAlign w:val="center"/>
          </w:tcPr>
          <w:p w14:paraId="09F8BB24" w14:textId="53411BDA" w:rsidR="00635C0D" w:rsidRPr="001A64F1" w:rsidRDefault="00635C0D" w:rsidP="00635C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1A64F1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$1,585.00</w:t>
            </w:r>
          </w:p>
        </w:tc>
      </w:tr>
      <w:tr w:rsidR="005A0546" w:rsidRPr="001A64F1" w14:paraId="0A2150D9" w14:textId="77777777" w:rsidTr="001A6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6"/>
          <w:jc w:val="center"/>
        </w:trPr>
        <w:tc>
          <w:tcPr>
            <w:tcW w:w="4679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nil"/>
            </w:tcBorders>
            <w:shd w:val="clear" w:color="auto" w:fill="B3BEE7"/>
            <w:noWrap/>
            <w:vAlign w:val="center"/>
          </w:tcPr>
          <w:p w14:paraId="212F01BB" w14:textId="2811F018" w:rsidR="005A0546" w:rsidRPr="001A64F1" w:rsidRDefault="005A0546" w:rsidP="00635C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1A64F1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Senderismo “4 ecosistemas”</w:t>
            </w:r>
          </w:p>
        </w:tc>
        <w:tc>
          <w:tcPr>
            <w:tcW w:w="1275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B3BEE7"/>
            <w:vAlign w:val="center"/>
          </w:tcPr>
          <w:p w14:paraId="23623894" w14:textId="2A582754" w:rsidR="005A0546" w:rsidRPr="001A64F1" w:rsidRDefault="005A0546" w:rsidP="00635C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1A64F1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$</w:t>
            </w:r>
            <w:r w:rsidR="00CE0D8B" w:rsidRPr="001A64F1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965.00</w:t>
            </w:r>
          </w:p>
        </w:tc>
      </w:tr>
    </w:tbl>
    <w:p w14:paraId="0435F9FE" w14:textId="77777777" w:rsidR="00DA464A" w:rsidRDefault="00DA464A" w:rsidP="00DA4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75ED33" w14:textId="7F3BE846" w:rsidR="00014130" w:rsidRDefault="00014130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384AC422" w14:textId="77777777" w:rsidR="009A0BFA" w:rsidRDefault="009A0BFA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0C8DEE62" w14:textId="77777777" w:rsidR="009A0BFA" w:rsidRDefault="009A0BFA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37E3CC5" w14:textId="77777777" w:rsidR="00014130" w:rsidRDefault="00014130" w:rsidP="004A4C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709"/>
      </w:tblGrid>
      <w:tr w:rsidR="009A5E33" w:rsidRPr="00231789" w14:paraId="4729D06A" w14:textId="77777777" w:rsidTr="00014130">
        <w:trPr>
          <w:trHeight w:val="288"/>
          <w:jc w:val="center"/>
        </w:trPr>
        <w:tc>
          <w:tcPr>
            <w:tcW w:w="594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497D" w:themeFill="text2"/>
            <w:noWrap/>
            <w:vAlign w:val="center"/>
            <w:hideMark/>
          </w:tcPr>
          <w:bookmarkEnd w:id="1"/>
          <w:p w14:paraId="6B94D12E" w14:textId="77777777" w:rsidR="009A5E33" w:rsidRPr="00231789" w:rsidRDefault="009A5E33" w:rsidP="00240BA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A5E33" w:rsidRPr="00231789" w14:paraId="2DE95190" w14:textId="77777777" w:rsidTr="00014130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A2D5258" w14:textId="77777777" w:rsidR="009A5E33" w:rsidRPr="00231789" w:rsidRDefault="009A5E33" w:rsidP="00240BA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7BCB9A9" w14:textId="77777777" w:rsidR="009A5E33" w:rsidRPr="00231789" w:rsidRDefault="009A5E33" w:rsidP="00240BA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00B0F0"/>
            <w:noWrap/>
            <w:vAlign w:val="center"/>
            <w:hideMark/>
          </w:tcPr>
          <w:p w14:paraId="0E2B4B02" w14:textId="77777777" w:rsidR="009A5E33" w:rsidRPr="00231789" w:rsidRDefault="009A5E33" w:rsidP="00240BA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A4CA8" w:rsidRPr="00231789" w14:paraId="5815BE4B" w14:textId="77777777" w:rsidTr="00014130">
        <w:trPr>
          <w:trHeight w:val="288"/>
          <w:jc w:val="center"/>
        </w:trPr>
        <w:tc>
          <w:tcPr>
            <w:tcW w:w="169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5ACB11" w14:textId="77777777" w:rsidR="004A4CA8" w:rsidRPr="00231789" w:rsidRDefault="004A4CA8" w:rsidP="00BE3A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VERACRUZ</w:t>
            </w:r>
          </w:p>
        </w:tc>
        <w:tc>
          <w:tcPr>
            <w:tcW w:w="3544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2D43A9" w14:textId="11BC6E18" w:rsidR="004A4CA8" w:rsidRPr="00231789" w:rsidRDefault="004B51B7" w:rsidP="00BE3A6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MISION / BELLO</w:t>
            </w:r>
          </w:p>
        </w:tc>
        <w:tc>
          <w:tcPr>
            <w:tcW w:w="709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589873C" w14:textId="2F445099" w:rsidR="004A4CA8" w:rsidRPr="00231789" w:rsidRDefault="004B51B7" w:rsidP="00BE3A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A4CA8" w:rsidRPr="00231789" w14:paraId="3789E4D0" w14:textId="77777777" w:rsidTr="00014130">
        <w:trPr>
          <w:trHeight w:val="288"/>
          <w:jc w:val="center"/>
        </w:trPr>
        <w:tc>
          <w:tcPr>
            <w:tcW w:w="169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5532379C" w14:textId="77777777" w:rsidR="004A4CA8" w:rsidRPr="00231789" w:rsidRDefault="004A4CA8" w:rsidP="00BE3A6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38E3" w14:textId="445999CE" w:rsidR="004A4CA8" w:rsidRPr="00231789" w:rsidRDefault="00014130" w:rsidP="00BE3A6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FOUR</w:t>
            </w:r>
            <w:r w:rsidR="004B51B7" w:rsidRPr="00231789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 xml:space="preserve"> POINTS BY SHERATTON/ RIVOLI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86F0E71" w14:textId="77AF86FD" w:rsidR="004A4CA8" w:rsidRPr="00231789" w:rsidRDefault="004B51B7" w:rsidP="00BE3A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A4CA8" w:rsidRPr="00231789" w14:paraId="1F37A73E" w14:textId="77777777" w:rsidTr="00014130">
        <w:trPr>
          <w:trHeight w:val="288"/>
          <w:jc w:val="center"/>
        </w:trPr>
        <w:tc>
          <w:tcPr>
            <w:tcW w:w="169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401BCF49" w14:textId="77777777" w:rsidR="004A4CA8" w:rsidRPr="00231789" w:rsidRDefault="004A4CA8" w:rsidP="00BE3A6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5EC078D" w14:textId="09D49931" w:rsidR="004A4CA8" w:rsidRPr="00231789" w:rsidRDefault="004B51B7" w:rsidP="00BE3A6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CAMINO REAL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AEA7281" w14:textId="3C05A8D2" w:rsidR="004A4CA8" w:rsidRPr="00231789" w:rsidRDefault="004B51B7" w:rsidP="00BE3A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31789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ECEE115" w14:textId="614A0F88" w:rsidR="004B51B7" w:rsidRDefault="004B51B7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7142B07E" w14:textId="2679B4AE" w:rsidR="009A0BFA" w:rsidRDefault="009A0BFA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2615480F" w14:textId="27532C30" w:rsidR="009A0BFA" w:rsidRDefault="009A0BFA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3CD2ED21" w14:textId="02DFCD9B" w:rsidR="009A0BFA" w:rsidRDefault="009A0BFA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5EDF52C7" w14:textId="77777777" w:rsidR="009A0BFA" w:rsidRDefault="009A0BFA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78"/>
        <w:gridCol w:w="7"/>
        <w:gridCol w:w="775"/>
        <w:gridCol w:w="708"/>
      </w:tblGrid>
      <w:tr w:rsidR="00395F7D" w:rsidRPr="00395F7D" w14:paraId="39E61108" w14:textId="77777777" w:rsidTr="00395F7D">
        <w:trPr>
          <w:trHeight w:val="300"/>
          <w:jc w:val="center"/>
        </w:trPr>
        <w:tc>
          <w:tcPr>
            <w:tcW w:w="67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FF44AC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95F7D" w:rsidRPr="00395F7D" w14:paraId="04E2DE90" w14:textId="77777777" w:rsidTr="00395F7D">
        <w:trPr>
          <w:trHeight w:val="300"/>
          <w:jc w:val="center"/>
        </w:trPr>
        <w:tc>
          <w:tcPr>
            <w:tcW w:w="679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A283E17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395F7D" w:rsidRPr="00395F7D" w14:paraId="548E80E9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E80E480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1CAC01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A38180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4FED76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F9A7BD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395F7D" w:rsidRPr="00395F7D" w14:paraId="7920DBCC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4A40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70C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B7E4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18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754D3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1F3BD6C0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single" w:sz="4" w:space="0" w:color="002060"/>
              <w:left w:val="single" w:sz="4" w:space="0" w:color="00206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C9D1B9D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850" w:type="dxa"/>
            <w:tcBorders>
              <w:top w:val="single" w:sz="4" w:space="0" w:color="002060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323955A4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6875</w:t>
            </w:r>
          </w:p>
        </w:tc>
        <w:tc>
          <w:tcPr>
            <w:tcW w:w="785" w:type="dxa"/>
            <w:gridSpan w:val="2"/>
            <w:tcBorders>
              <w:top w:val="single" w:sz="4" w:space="0" w:color="002060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5C9734F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6400</w:t>
            </w:r>
          </w:p>
        </w:tc>
        <w:tc>
          <w:tcPr>
            <w:tcW w:w="775" w:type="dxa"/>
            <w:tcBorders>
              <w:top w:val="single" w:sz="4" w:space="0" w:color="002060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FD6DC84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8930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66330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D67B0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3530</w:t>
            </w:r>
          </w:p>
        </w:tc>
      </w:tr>
      <w:tr w:rsidR="00395F7D" w:rsidRPr="00395F7D" w14:paraId="1FEF0D95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55AA5798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2EF45E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6150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0586C2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5725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B3AF754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02F417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3165</w:t>
            </w:r>
          </w:p>
        </w:tc>
      </w:tr>
      <w:tr w:rsidR="00395F7D" w:rsidRPr="00395F7D" w14:paraId="784CE8F7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0E8CC12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DE9983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5807ED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D8F05C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2DE617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2A4EFFC3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9923F6C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 xml:space="preserve">ANTES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A97D71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7210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E238AC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6785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901D67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C4F74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4225</w:t>
            </w:r>
          </w:p>
        </w:tc>
      </w:tr>
      <w:tr w:rsidR="00395F7D" w:rsidRPr="00395F7D" w14:paraId="48A99745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3B6B2AF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2F1AB0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6820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C3C1CD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6395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92C2FE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3613F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3835</w:t>
            </w:r>
          </w:p>
        </w:tc>
      </w:tr>
      <w:tr w:rsidR="00395F7D" w:rsidRPr="00395F7D" w14:paraId="53CD8CD6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D1CFB0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BD7D20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1A21CA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331398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278151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395F7D" w:rsidRPr="00395F7D" w14:paraId="6746D1C7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F28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DAB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811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A6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FD58D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6DAC3C8E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single" w:sz="4" w:space="0" w:color="002060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22EAA1AD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85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E49304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7875</w:t>
            </w:r>
          </w:p>
        </w:tc>
        <w:tc>
          <w:tcPr>
            <w:tcW w:w="78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8CE0A1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7140</w:t>
            </w:r>
          </w:p>
        </w:tc>
        <w:tc>
          <w:tcPr>
            <w:tcW w:w="7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366806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10710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57E9AB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4030</w:t>
            </w:r>
          </w:p>
        </w:tc>
      </w:tr>
      <w:tr w:rsidR="00395F7D" w:rsidRPr="00395F7D" w14:paraId="483D42CC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039C01F6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303DCE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3EA65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6385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81482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6BAD2F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3610</w:t>
            </w:r>
          </w:p>
        </w:tc>
      </w:tr>
      <w:tr w:rsidR="00395F7D" w:rsidRPr="00395F7D" w14:paraId="62651D8D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13874DB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DE7F337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66A4FFB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78B499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592236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0EE14217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2BA315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 xml:space="preserve">ANTES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1C35F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24E4C2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7445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0CD03D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19DA87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4670</w:t>
            </w:r>
          </w:p>
        </w:tc>
      </w:tr>
      <w:tr w:rsidR="00395F7D" w:rsidRPr="00395F7D" w14:paraId="52F0DAA2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2B1260C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0D955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126211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7055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ED1237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4A3C1B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4280</w:t>
            </w:r>
          </w:p>
        </w:tc>
      </w:tr>
      <w:tr w:rsidR="00395F7D" w:rsidRPr="00395F7D" w14:paraId="7DA4FC3C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D005862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14B982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C1896B0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659B035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69C9CC0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395F7D" w:rsidRPr="00395F7D" w14:paraId="1605AD03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64A2019" w14:textId="26F032A6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4BE0DFD" w14:textId="67D3D59B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A2B7182" w14:textId="44B68A34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FAE76D1" w14:textId="29E0C023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3113407" w14:textId="2E37D0FD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6B245726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D6D85E1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DB5DAC9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9245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9726E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5BBB27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B9B368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4715</w:t>
            </w:r>
          </w:p>
        </w:tc>
      </w:tr>
      <w:tr w:rsidR="00395F7D" w:rsidRPr="00395F7D" w14:paraId="39E18BD8" w14:textId="77777777" w:rsidTr="00395F7D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C3039C0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2458C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8265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A6EEF5C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CE17C2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165CFC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4220</w:t>
            </w:r>
          </w:p>
        </w:tc>
      </w:tr>
      <w:tr w:rsidR="00395F7D" w:rsidRPr="00395F7D" w14:paraId="38B54E0C" w14:textId="77777777" w:rsidTr="00395F7D">
        <w:trPr>
          <w:trHeight w:val="282"/>
          <w:jc w:val="center"/>
        </w:trPr>
        <w:tc>
          <w:tcPr>
            <w:tcW w:w="368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CBEA2EE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87D520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AC016D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399A44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ADFD9DA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14650A6A" w14:textId="77777777" w:rsidTr="00395F7D">
        <w:trPr>
          <w:trHeight w:val="282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E7FF1A3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 xml:space="preserve">ANTES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D65B470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9325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1C7E556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B5D401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13035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931A4E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5280</w:t>
            </w:r>
          </w:p>
        </w:tc>
      </w:tr>
      <w:tr w:rsidR="00395F7D" w:rsidRPr="00395F7D" w14:paraId="2DCCD26C" w14:textId="77777777" w:rsidTr="00395F7D">
        <w:trPr>
          <w:trHeight w:val="282"/>
          <w:jc w:val="center"/>
        </w:trPr>
        <w:tc>
          <w:tcPr>
            <w:tcW w:w="368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34D4374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6215C6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8935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8E3D703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7945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7BC398D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F8972F" w14:textId="77777777" w:rsidR="00395F7D" w:rsidRPr="00395F7D" w:rsidRDefault="00395F7D" w:rsidP="00395F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4890</w:t>
            </w:r>
          </w:p>
        </w:tc>
      </w:tr>
      <w:tr w:rsidR="00395F7D" w:rsidRPr="00395F7D" w14:paraId="1CD2E857" w14:textId="77777777" w:rsidTr="00395F7D">
        <w:trPr>
          <w:trHeight w:val="282"/>
          <w:jc w:val="center"/>
        </w:trPr>
        <w:tc>
          <w:tcPr>
            <w:tcW w:w="6799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B145E3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RESERVACIÓN DE AÉREO EN CLASE "A" CON AEROMAR MEX/VER/MEX</w:t>
            </w:r>
          </w:p>
        </w:tc>
      </w:tr>
      <w:tr w:rsidR="00395F7D" w:rsidRPr="00395F7D" w14:paraId="7F23D20F" w14:textId="77777777" w:rsidTr="00395F7D">
        <w:trPr>
          <w:trHeight w:val="282"/>
          <w:jc w:val="center"/>
        </w:trPr>
        <w:tc>
          <w:tcPr>
            <w:tcW w:w="5309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0109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INCLUYE EQUIPAJE DOCUMENTADO 25 KG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8F49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D1B544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95F7D" w:rsidRPr="00395F7D" w14:paraId="23D7F893" w14:textId="77777777" w:rsidTr="00395F7D">
        <w:trPr>
          <w:trHeight w:val="282"/>
          <w:jc w:val="center"/>
        </w:trPr>
        <w:tc>
          <w:tcPr>
            <w:tcW w:w="679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C3E79EB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$1,250 MXN</w:t>
            </w:r>
          </w:p>
        </w:tc>
      </w:tr>
      <w:tr w:rsidR="00395F7D" w:rsidRPr="00395F7D" w14:paraId="7244E768" w14:textId="77777777" w:rsidTr="001B6EEF">
        <w:trPr>
          <w:trHeight w:val="282"/>
          <w:jc w:val="center"/>
        </w:trPr>
        <w:tc>
          <w:tcPr>
            <w:tcW w:w="679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6E9CC07" w14:textId="393E747E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395F7D" w:rsidRPr="00395F7D" w14:paraId="1EDEDD55" w14:textId="77777777" w:rsidTr="00395F7D">
        <w:trPr>
          <w:trHeight w:val="282"/>
          <w:jc w:val="center"/>
        </w:trPr>
        <w:tc>
          <w:tcPr>
            <w:tcW w:w="679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6E69D4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395F7D" w:rsidRPr="00395F7D" w14:paraId="663EA5A6" w14:textId="77777777" w:rsidTr="00395F7D">
        <w:trPr>
          <w:trHeight w:val="282"/>
          <w:jc w:val="center"/>
        </w:trPr>
        <w:tc>
          <w:tcPr>
            <w:tcW w:w="679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DDCE42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</w:tr>
      <w:tr w:rsidR="00395F7D" w:rsidRPr="00395F7D" w14:paraId="6B0C4D25" w14:textId="77777777" w:rsidTr="00395F7D">
        <w:trPr>
          <w:trHeight w:val="282"/>
          <w:jc w:val="center"/>
        </w:trPr>
        <w:tc>
          <w:tcPr>
            <w:tcW w:w="5309" w:type="dxa"/>
            <w:gridSpan w:val="3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C65ABD2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AL 15 DE DICIEMBRE DE 2021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37D5AF3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16F6F0" w14:textId="77777777" w:rsidR="00395F7D" w:rsidRPr="00395F7D" w:rsidRDefault="00395F7D" w:rsidP="00395F7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95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72410148" w14:textId="79F6B466" w:rsidR="009D4E46" w:rsidRDefault="009D4E46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08739DE7" w14:textId="567D494F" w:rsidR="00395F7D" w:rsidRDefault="00395F7D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5F29DBCA" w14:textId="63E1BE7B" w:rsidR="009D4E46" w:rsidRDefault="009D4E46" w:rsidP="000A40EA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2C8828DF" w14:textId="77777777" w:rsidR="00514291" w:rsidRDefault="00514291" w:rsidP="00514291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</w:p>
    <w:tbl>
      <w:tblPr>
        <w:tblW w:w="8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6"/>
      </w:tblGrid>
      <w:tr w:rsidR="00514291" w:rsidRPr="00CE4D68" w14:paraId="2CF3DF56" w14:textId="77777777" w:rsidTr="00284FE2">
        <w:trPr>
          <w:trHeight w:val="375"/>
          <w:jc w:val="center"/>
        </w:trPr>
        <w:tc>
          <w:tcPr>
            <w:tcW w:w="813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000000" w:fill="00B050"/>
            <w:noWrap/>
            <w:vAlign w:val="center"/>
            <w:hideMark/>
          </w:tcPr>
          <w:p w14:paraId="7E94C91A" w14:textId="77777777" w:rsidR="00514291" w:rsidRPr="00CE4D68" w:rsidRDefault="00514291" w:rsidP="00284F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OPCION CON SERVICIOS PRIVADOS, CONSULTE TARIFAS</w:t>
            </w:r>
          </w:p>
        </w:tc>
      </w:tr>
    </w:tbl>
    <w:p w14:paraId="22CBA782" w14:textId="77777777" w:rsidR="00514291" w:rsidRDefault="00514291" w:rsidP="00514291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</w:p>
    <w:p w14:paraId="79E5E1B7" w14:textId="77777777" w:rsidR="00514291" w:rsidRDefault="00514291" w:rsidP="00514291">
      <w:pPr>
        <w:pStyle w:val="Sinespaciado"/>
        <w:jc w:val="both"/>
        <w:rPr>
          <w:sz w:val="18"/>
          <w:szCs w:val="18"/>
          <w:lang w:val="es-MX"/>
        </w:rPr>
      </w:pPr>
    </w:p>
    <w:p w14:paraId="0B0C29D8" w14:textId="2E593E52" w:rsidR="001D7EA9" w:rsidRDefault="001D7EA9" w:rsidP="001D7EA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30B8A369" w14:textId="3661C1E5" w:rsidR="00395F7D" w:rsidRDefault="00395F7D" w:rsidP="001D7EA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5F58445B" w14:textId="584352EA" w:rsidR="00395F7D" w:rsidRDefault="00395F7D" w:rsidP="001D7EA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29D0BE84" w14:textId="482989D2" w:rsidR="00395F7D" w:rsidRDefault="00395F7D" w:rsidP="001D7EA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7C991C25" w14:textId="77777777" w:rsidR="00395F7D" w:rsidRDefault="00395F7D" w:rsidP="001D7EA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6CADF0CC" w14:textId="77777777" w:rsidR="001D7EA9" w:rsidRPr="00514291" w:rsidRDefault="001D7EA9" w:rsidP="001D7EA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</w:pPr>
      <w:r w:rsidRPr="00514291"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w:t>TENEMOS OPCIONES DE TRANSPORTACIÓN EN VEHICULO COMPARTIDO O PRIVADO DESDE TOLUCA, GUADALAJARA, CDMX Y QUERÉTARO, FAVOR DE CONSULTAR PRECIOS.</w:t>
      </w:r>
    </w:p>
    <w:p w14:paraId="67FBBE30" w14:textId="77777777" w:rsidR="001D7EA9" w:rsidRDefault="001D7EA9" w:rsidP="001D7EA9">
      <w:pPr>
        <w:spacing w:after="0" w:line="240" w:lineRule="auto"/>
        <w:jc w:val="both"/>
      </w:pPr>
    </w:p>
    <w:p w14:paraId="1CD3F935" w14:textId="6D9DF8A7" w:rsidR="001D7EA9" w:rsidRPr="00937733" w:rsidRDefault="00514291" w:rsidP="00937733">
      <w:pPr>
        <w:spacing w:after="0" w:line="240" w:lineRule="auto"/>
        <w:jc w:val="center"/>
      </w:pPr>
      <w:r>
        <w:rPr>
          <w:noProof/>
          <w:lang w:val="es-MX" w:eastAsia="es-MX" w:bidi="ar-SA"/>
        </w:rPr>
        <w:t xml:space="preserve">  </w:t>
      </w:r>
      <w:r w:rsidR="001D7EA9">
        <w:rPr>
          <w:noProof/>
          <w:lang w:val="es-MX" w:eastAsia="es-MX" w:bidi="ar-SA"/>
        </w:rPr>
        <w:drawing>
          <wp:inline distT="0" distB="0" distL="0" distR="0" wp14:anchorId="40714C03" wp14:editId="557DDCB7">
            <wp:extent cx="2279047" cy="16668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7053" cy="168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EA9">
        <w:rPr>
          <w:noProof/>
          <w:lang w:val="es-MX" w:eastAsia="es-MX" w:bidi="ar-SA"/>
        </w:rPr>
        <w:drawing>
          <wp:inline distT="0" distB="0" distL="0" distR="0" wp14:anchorId="58893936" wp14:editId="2364B991">
            <wp:extent cx="2162577" cy="162877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7752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EA9" w:rsidRPr="00937733" w:rsidSect="00D52653">
      <w:headerReference w:type="default" r:id="rId12"/>
      <w:footerReference w:type="default" r:id="rId13"/>
      <w:pgSz w:w="12240" w:h="15840"/>
      <w:pgMar w:top="2185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5C6D" w14:textId="77777777" w:rsidR="00A25AB3" w:rsidRDefault="00A25AB3" w:rsidP="00450C15">
      <w:pPr>
        <w:spacing w:after="0" w:line="240" w:lineRule="auto"/>
      </w:pPr>
      <w:r>
        <w:separator/>
      </w:r>
    </w:p>
  </w:endnote>
  <w:endnote w:type="continuationSeparator" w:id="0">
    <w:p w14:paraId="3894E465" w14:textId="77777777" w:rsidR="00A25AB3" w:rsidRDefault="00A25AB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94F" w14:textId="77777777" w:rsidR="00C55C28" w:rsidRDefault="000A40EA" w:rsidP="00622B32">
    <w:pPr>
      <w:pStyle w:val="Piedepgina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F53199" wp14:editId="1E589EEE">
              <wp:simplePos x="0" y="0"/>
              <wp:positionH relativeFrom="page">
                <wp:posOffset>-9525</wp:posOffset>
              </wp:positionH>
              <wp:positionV relativeFrom="paragraph">
                <wp:posOffset>419100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F4599" id="Rectángulo 11" o:spid="_x0000_s1026" style="position:absolute;margin-left:-.75pt;margin-top:33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Jviz7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6891" w14:textId="77777777" w:rsidR="00A25AB3" w:rsidRDefault="00A25AB3" w:rsidP="00450C15">
      <w:pPr>
        <w:spacing w:after="0" w:line="240" w:lineRule="auto"/>
      </w:pPr>
      <w:r>
        <w:separator/>
      </w:r>
    </w:p>
  </w:footnote>
  <w:footnote w:type="continuationSeparator" w:id="0">
    <w:p w14:paraId="79AB62D9" w14:textId="77777777" w:rsidR="00A25AB3" w:rsidRDefault="00A25AB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915" w14:textId="77777777" w:rsidR="006A3C76" w:rsidRPr="006A3C76" w:rsidRDefault="000A40EA" w:rsidP="00D5214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32B2CB94" wp14:editId="1038BA6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536F0F" wp14:editId="7AD87F64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8E815" w14:textId="367B0BBD" w:rsidR="000A40EA" w:rsidRPr="00765DEC" w:rsidRDefault="004A4CA8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ESCAPADA A VERACRUZ</w:t>
                          </w:r>
                        </w:p>
                        <w:p w14:paraId="36850A4D" w14:textId="533D2547" w:rsidR="000A40EA" w:rsidRPr="00570BF1" w:rsidRDefault="009D3345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lang w:val="es-MX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lang w:val="es-MX"/>
                            </w:rPr>
                            <w:t>1540</w:t>
                          </w:r>
                          <w:r w:rsidR="00570BF1" w:rsidRPr="00570BF1">
                            <w:rPr>
                              <w:rFonts w:ascii="Calibri" w:hAnsi="Calibri" w:cs="Calibri"/>
                              <w:color w:val="FFFFFF" w:themeColor="background1"/>
                              <w:lang w:val="es-MX"/>
                            </w:rPr>
                            <w:t>-A2021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36F0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6pt;margin-top:-16.4pt;width:317.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" filled="f" stroked="f">
              <v:textbox>
                <w:txbxContent>
                  <w:p w14:paraId="3948E815" w14:textId="367B0BBD" w:rsidR="000A40EA" w:rsidRPr="00765DEC" w:rsidRDefault="004A4CA8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ESCAPADA A VERACRUZ</w:t>
                    </w:r>
                  </w:p>
                  <w:p w14:paraId="36850A4D" w14:textId="533D2547" w:rsidR="000A40EA" w:rsidRPr="00570BF1" w:rsidRDefault="009D3345">
                    <w:pPr>
                      <w:rPr>
                        <w:rFonts w:ascii="Calibri" w:hAnsi="Calibri" w:cs="Calibri"/>
                        <w:color w:val="FFFFFF" w:themeColor="background1"/>
                        <w:lang w:val="es-MX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lang w:val="es-MX"/>
                      </w:rPr>
                      <w:t>1540</w:t>
                    </w:r>
                    <w:r w:rsidR="00570BF1" w:rsidRPr="00570BF1">
                      <w:rPr>
                        <w:rFonts w:ascii="Calibri" w:hAnsi="Calibri" w:cs="Calibri"/>
                        <w:color w:val="FFFFFF" w:themeColor="background1"/>
                        <w:lang w:val="es-MX"/>
                      </w:rPr>
                      <w:t>-A2021</w:t>
                    </w:r>
                  </w:p>
                </w:txbxContent>
              </v:textbox>
            </v:shape>
          </w:pict>
        </mc:Fallback>
      </mc:AlternateContent>
    </w: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E9C23BA" wp14:editId="27136EE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2C067" wp14:editId="2BEC0E8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FDC8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11.15pt;height:411.15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FC4"/>
    <w:multiLevelType w:val="hybridMultilevel"/>
    <w:tmpl w:val="33441678"/>
    <w:lvl w:ilvl="0" w:tplc="5D0C2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0FF"/>
    <w:multiLevelType w:val="hybridMultilevel"/>
    <w:tmpl w:val="83DAA8A8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B79C4"/>
    <w:multiLevelType w:val="hybridMultilevel"/>
    <w:tmpl w:val="465812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87F"/>
    <w:multiLevelType w:val="hybridMultilevel"/>
    <w:tmpl w:val="060C7750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5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33"/>
  </w:num>
  <w:num w:numId="14">
    <w:abstractNumId w:val="36"/>
  </w:num>
  <w:num w:numId="15">
    <w:abstractNumId w:val="29"/>
  </w:num>
  <w:num w:numId="16">
    <w:abstractNumId w:val="32"/>
  </w:num>
  <w:num w:numId="17">
    <w:abstractNumId w:val="4"/>
  </w:num>
  <w:num w:numId="18">
    <w:abstractNumId w:val="22"/>
  </w:num>
  <w:num w:numId="19">
    <w:abstractNumId w:val="20"/>
  </w:num>
  <w:num w:numId="20">
    <w:abstractNumId w:val="9"/>
  </w:num>
  <w:num w:numId="21">
    <w:abstractNumId w:val="23"/>
  </w:num>
  <w:num w:numId="22">
    <w:abstractNumId w:val="8"/>
  </w:num>
  <w:num w:numId="23">
    <w:abstractNumId w:val="7"/>
  </w:num>
  <w:num w:numId="24">
    <w:abstractNumId w:val="3"/>
  </w:num>
  <w:num w:numId="25">
    <w:abstractNumId w:val="24"/>
  </w:num>
  <w:num w:numId="26">
    <w:abstractNumId w:val="14"/>
  </w:num>
  <w:num w:numId="27">
    <w:abstractNumId w:val="27"/>
  </w:num>
  <w:num w:numId="28">
    <w:abstractNumId w:val="30"/>
  </w:num>
  <w:num w:numId="29">
    <w:abstractNumId w:val="5"/>
  </w:num>
  <w:num w:numId="30">
    <w:abstractNumId w:val="11"/>
  </w:num>
  <w:num w:numId="31">
    <w:abstractNumId w:val="19"/>
  </w:num>
  <w:num w:numId="32">
    <w:abstractNumId w:val="13"/>
  </w:num>
  <w:num w:numId="33">
    <w:abstractNumId w:val="26"/>
  </w:num>
  <w:num w:numId="34">
    <w:abstractNumId w:val="31"/>
  </w:num>
  <w:num w:numId="35">
    <w:abstractNumId w:val="12"/>
  </w:num>
  <w:num w:numId="36">
    <w:abstractNumId w:val="1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3380"/>
    <w:rsid w:val="000041B4"/>
    <w:rsid w:val="000110B5"/>
    <w:rsid w:val="00012682"/>
    <w:rsid w:val="00014130"/>
    <w:rsid w:val="000206F0"/>
    <w:rsid w:val="0003323C"/>
    <w:rsid w:val="00040438"/>
    <w:rsid w:val="00042744"/>
    <w:rsid w:val="00057222"/>
    <w:rsid w:val="0005772F"/>
    <w:rsid w:val="0006120B"/>
    <w:rsid w:val="00065AE1"/>
    <w:rsid w:val="00074095"/>
    <w:rsid w:val="0007421E"/>
    <w:rsid w:val="0008438E"/>
    <w:rsid w:val="000846F2"/>
    <w:rsid w:val="000901BB"/>
    <w:rsid w:val="00093D58"/>
    <w:rsid w:val="00093EE1"/>
    <w:rsid w:val="000A18A6"/>
    <w:rsid w:val="000A2A9B"/>
    <w:rsid w:val="000A40EA"/>
    <w:rsid w:val="000A5E6F"/>
    <w:rsid w:val="000B004D"/>
    <w:rsid w:val="000C2B4A"/>
    <w:rsid w:val="000C3FA0"/>
    <w:rsid w:val="000D023D"/>
    <w:rsid w:val="000D0295"/>
    <w:rsid w:val="000E6C58"/>
    <w:rsid w:val="000F072C"/>
    <w:rsid w:val="000F116C"/>
    <w:rsid w:val="000F13A0"/>
    <w:rsid w:val="000F6819"/>
    <w:rsid w:val="00101BB5"/>
    <w:rsid w:val="00103066"/>
    <w:rsid w:val="001056F5"/>
    <w:rsid w:val="00114396"/>
    <w:rsid w:val="00115DF1"/>
    <w:rsid w:val="00124C0C"/>
    <w:rsid w:val="00142641"/>
    <w:rsid w:val="00156E7E"/>
    <w:rsid w:val="00157C08"/>
    <w:rsid w:val="001634E2"/>
    <w:rsid w:val="00175ABD"/>
    <w:rsid w:val="00176A52"/>
    <w:rsid w:val="001845BF"/>
    <w:rsid w:val="001A64F1"/>
    <w:rsid w:val="001B40D1"/>
    <w:rsid w:val="001B40E5"/>
    <w:rsid w:val="001B5EDA"/>
    <w:rsid w:val="001B6928"/>
    <w:rsid w:val="001D3EA5"/>
    <w:rsid w:val="001D59AE"/>
    <w:rsid w:val="001D7E3D"/>
    <w:rsid w:val="001D7EA9"/>
    <w:rsid w:val="001E0BFB"/>
    <w:rsid w:val="001E49A4"/>
    <w:rsid w:val="001E4E91"/>
    <w:rsid w:val="001E74B3"/>
    <w:rsid w:val="001F0BA6"/>
    <w:rsid w:val="002026A6"/>
    <w:rsid w:val="00205857"/>
    <w:rsid w:val="002102E8"/>
    <w:rsid w:val="002225DB"/>
    <w:rsid w:val="00222F0A"/>
    <w:rsid w:val="0023063D"/>
    <w:rsid w:val="00231789"/>
    <w:rsid w:val="00252CAD"/>
    <w:rsid w:val="00260B5E"/>
    <w:rsid w:val="00264C19"/>
    <w:rsid w:val="0026582E"/>
    <w:rsid w:val="00267482"/>
    <w:rsid w:val="00275F66"/>
    <w:rsid w:val="0029030B"/>
    <w:rsid w:val="00294C5A"/>
    <w:rsid w:val="002959E3"/>
    <w:rsid w:val="002A4DF0"/>
    <w:rsid w:val="002A6F1A"/>
    <w:rsid w:val="002A7999"/>
    <w:rsid w:val="002C7703"/>
    <w:rsid w:val="002E7627"/>
    <w:rsid w:val="002F25DA"/>
    <w:rsid w:val="002F3A19"/>
    <w:rsid w:val="002F442E"/>
    <w:rsid w:val="002F4443"/>
    <w:rsid w:val="0030151A"/>
    <w:rsid w:val="00316CF7"/>
    <w:rsid w:val="00322859"/>
    <w:rsid w:val="003370E9"/>
    <w:rsid w:val="00340390"/>
    <w:rsid w:val="00360887"/>
    <w:rsid w:val="00364362"/>
    <w:rsid w:val="00367468"/>
    <w:rsid w:val="003706AD"/>
    <w:rsid w:val="00376562"/>
    <w:rsid w:val="003805A5"/>
    <w:rsid w:val="00391C03"/>
    <w:rsid w:val="0039264C"/>
    <w:rsid w:val="00395F7D"/>
    <w:rsid w:val="0039677E"/>
    <w:rsid w:val="003B2C80"/>
    <w:rsid w:val="003B37AE"/>
    <w:rsid w:val="003C38DF"/>
    <w:rsid w:val="003D0B3A"/>
    <w:rsid w:val="003F046E"/>
    <w:rsid w:val="003F0905"/>
    <w:rsid w:val="003F79E3"/>
    <w:rsid w:val="00407A99"/>
    <w:rsid w:val="00413977"/>
    <w:rsid w:val="0041595F"/>
    <w:rsid w:val="004166DF"/>
    <w:rsid w:val="0042158E"/>
    <w:rsid w:val="004215F6"/>
    <w:rsid w:val="00423246"/>
    <w:rsid w:val="00432E09"/>
    <w:rsid w:val="004431EA"/>
    <w:rsid w:val="00445117"/>
    <w:rsid w:val="004502ED"/>
    <w:rsid w:val="00450C15"/>
    <w:rsid w:val="00450C25"/>
    <w:rsid w:val="00451014"/>
    <w:rsid w:val="00456397"/>
    <w:rsid w:val="00456980"/>
    <w:rsid w:val="0046034C"/>
    <w:rsid w:val="00462725"/>
    <w:rsid w:val="00463B16"/>
    <w:rsid w:val="004658B0"/>
    <w:rsid w:val="0047057D"/>
    <w:rsid w:val="00484F53"/>
    <w:rsid w:val="00485174"/>
    <w:rsid w:val="004875F5"/>
    <w:rsid w:val="004926D7"/>
    <w:rsid w:val="004A3C4C"/>
    <w:rsid w:val="004A43D4"/>
    <w:rsid w:val="004A4CA8"/>
    <w:rsid w:val="004A552C"/>
    <w:rsid w:val="004A68D9"/>
    <w:rsid w:val="004B2269"/>
    <w:rsid w:val="004B372F"/>
    <w:rsid w:val="004B423A"/>
    <w:rsid w:val="004B51B7"/>
    <w:rsid w:val="004B57CC"/>
    <w:rsid w:val="004B7A5D"/>
    <w:rsid w:val="004D2C2F"/>
    <w:rsid w:val="004D5346"/>
    <w:rsid w:val="004F08C3"/>
    <w:rsid w:val="004F61B8"/>
    <w:rsid w:val="00510ED0"/>
    <w:rsid w:val="005130A5"/>
    <w:rsid w:val="00513C9F"/>
    <w:rsid w:val="00514291"/>
    <w:rsid w:val="00514B04"/>
    <w:rsid w:val="00515E45"/>
    <w:rsid w:val="005361BE"/>
    <w:rsid w:val="005378A7"/>
    <w:rsid w:val="00561085"/>
    <w:rsid w:val="00564A1D"/>
    <w:rsid w:val="00564D1B"/>
    <w:rsid w:val="00566A7F"/>
    <w:rsid w:val="00570BF1"/>
    <w:rsid w:val="005710F2"/>
    <w:rsid w:val="005756DC"/>
    <w:rsid w:val="0057585A"/>
    <w:rsid w:val="00592664"/>
    <w:rsid w:val="005A0546"/>
    <w:rsid w:val="005A2D7D"/>
    <w:rsid w:val="005A68F5"/>
    <w:rsid w:val="005B0F31"/>
    <w:rsid w:val="005B1836"/>
    <w:rsid w:val="005B1F3C"/>
    <w:rsid w:val="005B78E7"/>
    <w:rsid w:val="005C2770"/>
    <w:rsid w:val="005C72F9"/>
    <w:rsid w:val="005D31E7"/>
    <w:rsid w:val="005E1B85"/>
    <w:rsid w:val="005E64E2"/>
    <w:rsid w:val="005E7ECF"/>
    <w:rsid w:val="0060234C"/>
    <w:rsid w:val="006053CD"/>
    <w:rsid w:val="00614C65"/>
    <w:rsid w:val="00615736"/>
    <w:rsid w:val="00622B32"/>
    <w:rsid w:val="00630B01"/>
    <w:rsid w:val="00635C0D"/>
    <w:rsid w:val="00636F76"/>
    <w:rsid w:val="00647A9B"/>
    <w:rsid w:val="00652E68"/>
    <w:rsid w:val="006607B0"/>
    <w:rsid w:val="00666B28"/>
    <w:rsid w:val="00687151"/>
    <w:rsid w:val="00687E65"/>
    <w:rsid w:val="006971B8"/>
    <w:rsid w:val="006A3C76"/>
    <w:rsid w:val="006A787B"/>
    <w:rsid w:val="006B13C4"/>
    <w:rsid w:val="006B1779"/>
    <w:rsid w:val="006B19F7"/>
    <w:rsid w:val="006B646E"/>
    <w:rsid w:val="006C1BF7"/>
    <w:rsid w:val="006C3C0C"/>
    <w:rsid w:val="006C568C"/>
    <w:rsid w:val="006D3C96"/>
    <w:rsid w:val="006D64BE"/>
    <w:rsid w:val="006E0F61"/>
    <w:rsid w:val="006E5544"/>
    <w:rsid w:val="006F5ABC"/>
    <w:rsid w:val="00704D43"/>
    <w:rsid w:val="00715212"/>
    <w:rsid w:val="00715300"/>
    <w:rsid w:val="007265D1"/>
    <w:rsid w:val="00727503"/>
    <w:rsid w:val="00735A63"/>
    <w:rsid w:val="007367A2"/>
    <w:rsid w:val="00745F7E"/>
    <w:rsid w:val="00751AD4"/>
    <w:rsid w:val="00761F32"/>
    <w:rsid w:val="0076577F"/>
    <w:rsid w:val="00766123"/>
    <w:rsid w:val="00792A3C"/>
    <w:rsid w:val="007975A0"/>
    <w:rsid w:val="007B4221"/>
    <w:rsid w:val="007C094F"/>
    <w:rsid w:val="007E0630"/>
    <w:rsid w:val="00803699"/>
    <w:rsid w:val="00833A64"/>
    <w:rsid w:val="00834C88"/>
    <w:rsid w:val="00843409"/>
    <w:rsid w:val="00846582"/>
    <w:rsid w:val="00860FF6"/>
    <w:rsid w:val="00862260"/>
    <w:rsid w:val="008864E7"/>
    <w:rsid w:val="00891A2A"/>
    <w:rsid w:val="00894F82"/>
    <w:rsid w:val="008A08CA"/>
    <w:rsid w:val="008A5FFF"/>
    <w:rsid w:val="008B406F"/>
    <w:rsid w:val="008B5BF5"/>
    <w:rsid w:val="008B7201"/>
    <w:rsid w:val="008F0CE2"/>
    <w:rsid w:val="00902CE2"/>
    <w:rsid w:val="00905B42"/>
    <w:rsid w:val="009257F4"/>
    <w:rsid w:val="00934C27"/>
    <w:rsid w:val="009363BD"/>
    <w:rsid w:val="00937733"/>
    <w:rsid w:val="009540E1"/>
    <w:rsid w:val="009932B2"/>
    <w:rsid w:val="009A0BFA"/>
    <w:rsid w:val="009A0EE3"/>
    <w:rsid w:val="009A4A2A"/>
    <w:rsid w:val="009A4D34"/>
    <w:rsid w:val="009A5E33"/>
    <w:rsid w:val="009A668A"/>
    <w:rsid w:val="009B1FD8"/>
    <w:rsid w:val="009B208B"/>
    <w:rsid w:val="009B5D60"/>
    <w:rsid w:val="009C3370"/>
    <w:rsid w:val="009D3345"/>
    <w:rsid w:val="009D4E46"/>
    <w:rsid w:val="009E3FE1"/>
    <w:rsid w:val="009E5D18"/>
    <w:rsid w:val="009F38B6"/>
    <w:rsid w:val="00A0124B"/>
    <w:rsid w:val="00A02C23"/>
    <w:rsid w:val="00A109B0"/>
    <w:rsid w:val="00A10C66"/>
    <w:rsid w:val="00A25AB3"/>
    <w:rsid w:val="00A25CD2"/>
    <w:rsid w:val="00A261C5"/>
    <w:rsid w:val="00A3027B"/>
    <w:rsid w:val="00A316F2"/>
    <w:rsid w:val="00A35759"/>
    <w:rsid w:val="00A368C7"/>
    <w:rsid w:val="00A4233B"/>
    <w:rsid w:val="00A42F4B"/>
    <w:rsid w:val="00A64AFE"/>
    <w:rsid w:val="00A67AC4"/>
    <w:rsid w:val="00A70079"/>
    <w:rsid w:val="00A73B90"/>
    <w:rsid w:val="00A8172E"/>
    <w:rsid w:val="00A97233"/>
    <w:rsid w:val="00AA5FDA"/>
    <w:rsid w:val="00AB4DA3"/>
    <w:rsid w:val="00AC406C"/>
    <w:rsid w:val="00AC58B1"/>
    <w:rsid w:val="00AE3E65"/>
    <w:rsid w:val="00AE4066"/>
    <w:rsid w:val="00AF4DA4"/>
    <w:rsid w:val="00B0056D"/>
    <w:rsid w:val="00B05912"/>
    <w:rsid w:val="00B12618"/>
    <w:rsid w:val="00B24384"/>
    <w:rsid w:val="00B2468A"/>
    <w:rsid w:val="00B27190"/>
    <w:rsid w:val="00B27D4D"/>
    <w:rsid w:val="00B308C8"/>
    <w:rsid w:val="00B30F18"/>
    <w:rsid w:val="00B34A40"/>
    <w:rsid w:val="00B35543"/>
    <w:rsid w:val="00B36A64"/>
    <w:rsid w:val="00B46195"/>
    <w:rsid w:val="00B4786E"/>
    <w:rsid w:val="00B52E4A"/>
    <w:rsid w:val="00B533AC"/>
    <w:rsid w:val="00B6452D"/>
    <w:rsid w:val="00B770D6"/>
    <w:rsid w:val="00BA3E08"/>
    <w:rsid w:val="00BC577A"/>
    <w:rsid w:val="00BD3AC2"/>
    <w:rsid w:val="00BD3F11"/>
    <w:rsid w:val="00BE19B9"/>
    <w:rsid w:val="00BE4388"/>
    <w:rsid w:val="00BE6F91"/>
    <w:rsid w:val="00BF290D"/>
    <w:rsid w:val="00BF6636"/>
    <w:rsid w:val="00C04A0C"/>
    <w:rsid w:val="00C10E82"/>
    <w:rsid w:val="00C1452B"/>
    <w:rsid w:val="00C1764C"/>
    <w:rsid w:val="00C17C79"/>
    <w:rsid w:val="00C32B63"/>
    <w:rsid w:val="00C5068A"/>
    <w:rsid w:val="00C50ABF"/>
    <w:rsid w:val="00C53C58"/>
    <w:rsid w:val="00C55C28"/>
    <w:rsid w:val="00C56F8F"/>
    <w:rsid w:val="00C60443"/>
    <w:rsid w:val="00C632D6"/>
    <w:rsid w:val="00C64185"/>
    <w:rsid w:val="00C67178"/>
    <w:rsid w:val="00C70110"/>
    <w:rsid w:val="00C72939"/>
    <w:rsid w:val="00C77409"/>
    <w:rsid w:val="00CA7A7E"/>
    <w:rsid w:val="00CC18B7"/>
    <w:rsid w:val="00CE0D8B"/>
    <w:rsid w:val="00CE790E"/>
    <w:rsid w:val="00CE7934"/>
    <w:rsid w:val="00CF0D00"/>
    <w:rsid w:val="00CF7076"/>
    <w:rsid w:val="00D01122"/>
    <w:rsid w:val="00D13C4E"/>
    <w:rsid w:val="00D16CC9"/>
    <w:rsid w:val="00D176D5"/>
    <w:rsid w:val="00D230D4"/>
    <w:rsid w:val="00D45AD5"/>
    <w:rsid w:val="00D464C5"/>
    <w:rsid w:val="00D52145"/>
    <w:rsid w:val="00D52653"/>
    <w:rsid w:val="00D57E0C"/>
    <w:rsid w:val="00D61CA8"/>
    <w:rsid w:val="00D72945"/>
    <w:rsid w:val="00D732E0"/>
    <w:rsid w:val="00D7422C"/>
    <w:rsid w:val="00DA464A"/>
    <w:rsid w:val="00DA7FC4"/>
    <w:rsid w:val="00DB6BBE"/>
    <w:rsid w:val="00DC231B"/>
    <w:rsid w:val="00DD6A94"/>
    <w:rsid w:val="00DE176C"/>
    <w:rsid w:val="00DE2D23"/>
    <w:rsid w:val="00DF15D6"/>
    <w:rsid w:val="00DF3B71"/>
    <w:rsid w:val="00DF6029"/>
    <w:rsid w:val="00DF706F"/>
    <w:rsid w:val="00E058D5"/>
    <w:rsid w:val="00E06416"/>
    <w:rsid w:val="00E17E7E"/>
    <w:rsid w:val="00E30F0D"/>
    <w:rsid w:val="00E35BA7"/>
    <w:rsid w:val="00E36708"/>
    <w:rsid w:val="00E53F59"/>
    <w:rsid w:val="00E54CD4"/>
    <w:rsid w:val="00E663D4"/>
    <w:rsid w:val="00E66AD7"/>
    <w:rsid w:val="00E76A7F"/>
    <w:rsid w:val="00E846AA"/>
    <w:rsid w:val="00E86AE5"/>
    <w:rsid w:val="00E90C78"/>
    <w:rsid w:val="00E90FAD"/>
    <w:rsid w:val="00EA17D1"/>
    <w:rsid w:val="00EA39EF"/>
    <w:rsid w:val="00EC5F58"/>
    <w:rsid w:val="00EC7F50"/>
    <w:rsid w:val="00ED2EE5"/>
    <w:rsid w:val="00EE68F3"/>
    <w:rsid w:val="00EE7638"/>
    <w:rsid w:val="00EF313D"/>
    <w:rsid w:val="00EF31CC"/>
    <w:rsid w:val="00EF63FC"/>
    <w:rsid w:val="00F02358"/>
    <w:rsid w:val="00F11662"/>
    <w:rsid w:val="00F23746"/>
    <w:rsid w:val="00F30167"/>
    <w:rsid w:val="00F32383"/>
    <w:rsid w:val="00F56A29"/>
    <w:rsid w:val="00F57FE0"/>
    <w:rsid w:val="00F643A3"/>
    <w:rsid w:val="00F67125"/>
    <w:rsid w:val="00F84FF0"/>
    <w:rsid w:val="00F92E98"/>
    <w:rsid w:val="00F94512"/>
    <w:rsid w:val="00F96F4D"/>
    <w:rsid w:val="00FB074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78FF"/>
  <w15:docId w15:val="{B8F73C04-8F88-4856-BBCE-003E92B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4A4C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005-9046-46A1-9750-26D45BB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2021-07-23T23:52:00Z</dcterms:created>
  <dcterms:modified xsi:type="dcterms:W3CDTF">2021-07-23T23:55:00Z</dcterms:modified>
</cp:coreProperties>
</file>