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EAD8" w14:textId="77777777" w:rsidR="00840144" w:rsidRPr="007C6CE1" w:rsidRDefault="00840144" w:rsidP="003F719B">
      <w:pPr>
        <w:pStyle w:val="Sinespaciado"/>
        <w:jc w:val="center"/>
        <w:rPr>
          <w:rFonts w:ascii="Arial" w:hAnsi="Arial" w:cs="Arial"/>
          <w:b/>
          <w:sz w:val="24"/>
          <w:szCs w:val="24"/>
          <w:lang w:val="es-MX"/>
        </w:rPr>
      </w:pPr>
      <w:bookmarkStart w:id="0" w:name="_Hlk530069829"/>
    </w:p>
    <w:p w14:paraId="7D374CEC" w14:textId="2C8E1E40" w:rsidR="00A261C5" w:rsidRPr="007C6CE1" w:rsidRDefault="001A33C4" w:rsidP="003F719B">
      <w:pPr>
        <w:pStyle w:val="Sinespaciado"/>
        <w:jc w:val="center"/>
        <w:rPr>
          <w:rFonts w:ascii="Arial" w:hAnsi="Arial" w:cs="Arial"/>
          <w:b/>
          <w:sz w:val="24"/>
          <w:szCs w:val="24"/>
          <w:lang w:val="es-MX"/>
        </w:rPr>
      </w:pPr>
      <w:r w:rsidRPr="007C6CE1">
        <w:rPr>
          <w:rFonts w:ascii="Arial" w:hAnsi="Arial" w:cs="Arial"/>
          <w:b/>
          <w:sz w:val="24"/>
          <w:szCs w:val="24"/>
          <w:lang w:val="es-MX"/>
        </w:rPr>
        <w:t xml:space="preserve">Ciudad de </w:t>
      </w:r>
      <w:r w:rsidR="000E2BA8" w:rsidRPr="007C6CE1">
        <w:rPr>
          <w:rFonts w:ascii="Arial" w:hAnsi="Arial" w:cs="Arial"/>
          <w:b/>
          <w:sz w:val="24"/>
          <w:szCs w:val="24"/>
          <w:lang w:val="es-MX"/>
        </w:rPr>
        <w:t>México</w:t>
      </w:r>
      <w:r w:rsidRPr="007C6CE1">
        <w:rPr>
          <w:rFonts w:ascii="Arial" w:hAnsi="Arial" w:cs="Arial"/>
          <w:b/>
          <w:sz w:val="24"/>
          <w:szCs w:val="24"/>
          <w:lang w:val="es-MX"/>
        </w:rPr>
        <w:t xml:space="preserve">, </w:t>
      </w:r>
      <w:r w:rsidR="00236215" w:rsidRPr="007C6CE1">
        <w:rPr>
          <w:rFonts w:ascii="Arial" w:hAnsi="Arial" w:cs="Arial"/>
          <w:b/>
          <w:sz w:val="24"/>
          <w:szCs w:val="24"/>
          <w:lang w:val="es-MX"/>
        </w:rPr>
        <w:t>Museo de Antropología, Coyoacán, Xochimilco</w:t>
      </w:r>
    </w:p>
    <w:bookmarkEnd w:id="0"/>
    <w:p w14:paraId="4D8F0733" w14:textId="32BF6FCB" w:rsidR="00C677B4" w:rsidRPr="007C6CE1" w:rsidRDefault="00C677B4" w:rsidP="001D59AE">
      <w:pPr>
        <w:pStyle w:val="Sinespaciado"/>
        <w:rPr>
          <w:rFonts w:ascii="Arial" w:hAnsi="Arial" w:cs="Arial"/>
          <w:b/>
          <w:sz w:val="20"/>
          <w:szCs w:val="20"/>
          <w:lang w:val="es-MX"/>
        </w:rPr>
      </w:pPr>
    </w:p>
    <w:p w14:paraId="7A3834AD" w14:textId="7530998F" w:rsidR="00840144" w:rsidRPr="007C6CE1" w:rsidRDefault="004344E1" w:rsidP="004344E1">
      <w:pPr>
        <w:pStyle w:val="Sinespaciado"/>
        <w:jc w:val="right"/>
        <w:rPr>
          <w:rFonts w:ascii="Arial" w:hAnsi="Arial" w:cs="Arial"/>
          <w:b/>
          <w:sz w:val="20"/>
          <w:szCs w:val="20"/>
          <w:lang w:val="es-MX"/>
        </w:rPr>
      </w:pPr>
      <w:r w:rsidRPr="007C6CE1">
        <w:rPr>
          <w:rFonts w:ascii="Arial" w:hAnsi="Arial" w:cs="Arial"/>
          <w:noProof/>
        </w:rPr>
        <w:drawing>
          <wp:anchor distT="0" distB="0" distL="114300" distR="114300" simplePos="0" relativeHeight="251658240" behindDoc="1" locked="0" layoutInCell="1" allowOverlap="1" wp14:anchorId="252CB88B" wp14:editId="1C593DD9">
            <wp:simplePos x="0" y="0"/>
            <wp:positionH relativeFrom="margin">
              <wp:align>right</wp:align>
            </wp:positionH>
            <wp:positionV relativeFrom="paragraph">
              <wp:posOffset>128905</wp:posOffset>
            </wp:positionV>
            <wp:extent cx="1827530" cy="414020"/>
            <wp:effectExtent l="0" t="0" r="1270" b="5080"/>
            <wp:wrapNone/>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anchor>
        </w:drawing>
      </w:r>
    </w:p>
    <w:p w14:paraId="031406F9" w14:textId="27D22855" w:rsidR="00A261C5" w:rsidRPr="007C6CE1" w:rsidRDefault="004344E1" w:rsidP="000E2BA8">
      <w:pPr>
        <w:pStyle w:val="Sinespaciado"/>
        <w:rPr>
          <w:rFonts w:ascii="Arial" w:hAnsi="Arial" w:cs="Arial"/>
          <w:b/>
          <w:sz w:val="20"/>
          <w:szCs w:val="20"/>
          <w:lang w:val="es-MX"/>
        </w:rPr>
      </w:pPr>
      <w:r>
        <w:rPr>
          <w:rFonts w:ascii="Arial" w:hAnsi="Arial" w:cs="Arial"/>
          <w:b/>
          <w:sz w:val="20"/>
          <w:szCs w:val="20"/>
          <w:lang w:val="es-MX"/>
        </w:rPr>
        <w:t xml:space="preserve">Duración: </w:t>
      </w:r>
      <w:r w:rsidR="007B75B9" w:rsidRPr="007C6CE1">
        <w:rPr>
          <w:rFonts w:ascii="Arial" w:hAnsi="Arial" w:cs="Arial"/>
          <w:b/>
          <w:sz w:val="20"/>
          <w:szCs w:val="20"/>
          <w:lang w:val="es-MX"/>
        </w:rPr>
        <w:t>5</w:t>
      </w:r>
      <w:r w:rsidR="00CF0D00" w:rsidRPr="007C6CE1">
        <w:rPr>
          <w:rFonts w:ascii="Arial" w:hAnsi="Arial" w:cs="Arial"/>
          <w:b/>
          <w:sz w:val="20"/>
          <w:szCs w:val="20"/>
          <w:lang w:val="es-MX"/>
        </w:rPr>
        <w:t xml:space="preserve"> días</w:t>
      </w:r>
    </w:p>
    <w:p w14:paraId="325C30F6" w14:textId="36CC89C5" w:rsidR="00A261C5" w:rsidRPr="007C6CE1" w:rsidRDefault="005845C3" w:rsidP="001D59AE">
      <w:pPr>
        <w:pStyle w:val="Sinespaciado"/>
        <w:rPr>
          <w:rFonts w:ascii="Arial" w:hAnsi="Arial" w:cs="Arial"/>
          <w:b/>
          <w:sz w:val="20"/>
          <w:szCs w:val="20"/>
          <w:lang w:val="es-MX"/>
        </w:rPr>
      </w:pPr>
      <w:r w:rsidRPr="007C6CE1">
        <w:rPr>
          <w:rFonts w:ascii="Arial" w:hAnsi="Arial" w:cs="Arial"/>
          <w:b/>
          <w:sz w:val="20"/>
          <w:szCs w:val="20"/>
          <w:lang w:val="es-MX"/>
        </w:rPr>
        <w:t>Llegadas</w:t>
      </w:r>
      <w:r w:rsidR="00E473F5">
        <w:rPr>
          <w:rFonts w:ascii="Arial" w:hAnsi="Arial" w:cs="Arial"/>
          <w:b/>
          <w:sz w:val="20"/>
          <w:szCs w:val="20"/>
          <w:lang w:val="es-MX"/>
        </w:rPr>
        <w:t xml:space="preserve"> compartidas</w:t>
      </w:r>
      <w:r w:rsidR="00CF0D00" w:rsidRPr="007C6CE1">
        <w:rPr>
          <w:rFonts w:ascii="Arial" w:hAnsi="Arial" w:cs="Arial"/>
          <w:b/>
          <w:sz w:val="20"/>
          <w:szCs w:val="20"/>
          <w:lang w:val="es-MX"/>
        </w:rPr>
        <w:t xml:space="preserve">: </w:t>
      </w:r>
      <w:r w:rsidR="00840144" w:rsidRPr="007C6CE1">
        <w:rPr>
          <w:rFonts w:ascii="Arial" w:hAnsi="Arial" w:cs="Arial"/>
          <w:b/>
          <w:sz w:val="20"/>
          <w:szCs w:val="20"/>
          <w:lang w:val="es-MX"/>
        </w:rPr>
        <w:t>D</w:t>
      </w:r>
      <w:r w:rsidR="00CF0D00" w:rsidRPr="007C6CE1">
        <w:rPr>
          <w:rFonts w:ascii="Arial" w:hAnsi="Arial" w:cs="Arial"/>
          <w:b/>
          <w:sz w:val="20"/>
          <w:szCs w:val="20"/>
          <w:lang w:val="es-MX"/>
        </w:rPr>
        <w:t>iarias</w:t>
      </w:r>
      <w:r w:rsidR="00840144" w:rsidRPr="007C6CE1">
        <w:rPr>
          <w:rFonts w:ascii="Arial" w:hAnsi="Arial" w:cs="Arial"/>
          <w:b/>
          <w:sz w:val="20"/>
          <w:szCs w:val="20"/>
          <w:lang w:val="es-MX"/>
        </w:rPr>
        <w:t xml:space="preserve"> </w:t>
      </w:r>
      <w:r w:rsidR="004344E1">
        <w:rPr>
          <w:rFonts w:ascii="Arial" w:hAnsi="Arial" w:cs="Arial"/>
          <w:b/>
          <w:sz w:val="20"/>
          <w:szCs w:val="20"/>
          <w:lang w:val="es-MX"/>
        </w:rPr>
        <w:t>(M</w:t>
      </w:r>
      <w:r w:rsidR="00840144" w:rsidRPr="007C6CE1">
        <w:rPr>
          <w:rFonts w:ascii="Arial" w:hAnsi="Arial" w:cs="Arial"/>
          <w:b/>
          <w:sz w:val="20"/>
          <w:szCs w:val="20"/>
          <w:lang w:val="es-MX"/>
        </w:rPr>
        <w:t>arzo de 2021)</w:t>
      </w:r>
    </w:p>
    <w:p w14:paraId="15CF112F" w14:textId="033A19B9" w:rsidR="0055787C" w:rsidRPr="007C6CE1" w:rsidRDefault="0055787C" w:rsidP="001D59AE">
      <w:pPr>
        <w:pStyle w:val="Sinespaciado"/>
        <w:rPr>
          <w:rFonts w:ascii="Arial" w:hAnsi="Arial" w:cs="Arial"/>
          <w:b/>
          <w:sz w:val="20"/>
          <w:szCs w:val="20"/>
          <w:lang w:val="es-MX"/>
        </w:rPr>
      </w:pPr>
      <w:r w:rsidRPr="007C6CE1">
        <w:rPr>
          <w:rFonts w:ascii="Arial" w:hAnsi="Arial" w:cs="Arial"/>
          <w:b/>
          <w:sz w:val="20"/>
          <w:szCs w:val="20"/>
          <w:lang w:val="es-MX"/>
        </w:rPr>
        <w:t>Mínimo</w:t>
      </w:r>
      <w:r w:rsidR="000E2BA8" w:rsidRPr="007C6CE1">
        <w:rPr>
          <w:rFonts w:ascii="Arial" w:hAnsi="Arial" w:cs="Arial"/>
          <w:b/>
          <w:sz w:val="20"/>
          <w:szCs w:val="20"/>
          <w:lang w:val="es-MX"/>
        </w:rPr>
        <w:t>:</w:t>
      </w:r>
      <w:r w:rsidRPr="007C6CE1">
        <w:rPr>
          <w:rFonts w:ascii="Arial" w:hAnsi="Arial" w:cs="Arial"/>
          <w:b/>
          <w:sz w:val="20"/>
          <w:szCs w:val="20"/>
          <w:lang w:val="es-MX"/>
        </w:rPr>
        <w:t xml:space="preserve"> </w:t>
      </w:r>
      <w:r w:rsidR="00E473F5">
        <w:rPr>
          <w:rFonts w:ascii="Arial" w:hAnsi="Arial" w:cs="Arial"/>
          <w:b/>
          <w:sz w:val="20"/>
          <w:szCs w:val="20"/>
          <w:lang w:val="es-MX"/>
        </w:rPr>
        <w:t>2</w:t>
      </w:r>
      <w:r w:rsidRPr="007C6CE1">
        <w:rPr>
          <w:rFonts w:ascii="Arial" w:hAnsi="Arial" w:cs="Arial"/>
          <w:b/>
          <w:sz w:val="20"/>
          <w:szCs w:val="20"/>
          <w:lang w:val="es-MX"/>
        </w:rPr>
        <w:t xml:space="preserve"> pasajeros</w:t>
      </w:r>
    </w:p>
    <w:p w14:paraId="76715783" w14:textId="77777777" w:rsidR="001A33C4" w:rsidRPr="007C6CE1" w:rsidRDefault="001A33C4" w:rsidP="00ED511C">
      <w:pPr>
        <w:pStyle w:val="Sinespaciado"/>
        <w:jc w:val="both"/>
        <w:rPr>
          <w:rFonts w:ascii="Arial" w:hAnsi="Arial" w:cs="Arial"/>
          <w:b/>
          <w:sz w:val="20"/>
          <w:szCs w:val="20"/>
          <w:lang w:val="es-MX"/>
        </w:rPr>
      </w:pPr>
    </w:p>
    <w:p w14:paraId="71394740" w14:textId="77777777" w:rsidR="00027F83" w:rsidRPr="007C6CE1" w:rsidRDefault="00027F83" w:rsidP="00DC1908">
      <w:pPr>
        <w:pStyle w:val="Sinespaciado"/>
        <w:jc w:val="both"/>
        <w:rPr>
          <w:rFonts w:ascii="Arial" w:hAnsi="Arial" w:cs="Arial"/>
          <w:b/>
          <w:sz w:val="20"/>
          <w:szCs w:val="20"/>
          <w:lang w:val="es-MX"/>
        </w:rPr>
      </w:pPr>
    </w:p>
    <w:p w14:paraId="0D8C52EF" w14:textId="5949DB3D" w:rsidR="00ED511C" w:rsidRPr="007C6CE1" w:rsidRDefault="008E30AC" w:rsidP="00DC1908">
      <w:pPr>
        <w:pStyle w:val="Sinespaciado"/>
        <w:jc w:val="both"/>
        <w:rPr>
          <w:rFonts w:ascii="Arial" w:hAnsi="Arial" w:cs="Arial"/>
          <w:b/>
          <w:sz w:val="20"/>
          <w:szCs w:val="20"/>
          <w:lang w:val="es-MX"/>
        </w:rPr>
      </w:pPr>
      <w:r w:rsidRPr="007C6CE1">
        <w:rPr>
          <w:rFonts w:ascii="Arial" w:hAnsi="Arial" w:cs="Arial"/>
          <w:b/>
          <w:sz w:val="20"/>
          <w:szCs w:val="20"/>
          <w:lang w:val="es-MX"/>
        </w:rPr>
        <w:t>Día 1.</w:t>
      </w:r>
      <w:r w:rsidR="000E2BA8" w:rsidRPr="007C6CE1">
        <w:rPr>
          <w:rFonts w:ascii="Arial" w:hAnsi="Arial" w:cs="Arial"/>
          <w:b/>
          <w:sz w:val="20"/>
          <w:szCs w:val="20"/>
          <w:lang w:val="es-MX"/>
        </w:rPr>
        <w:tab/>
      </w:r>
      <w:r w:rsidR="000E2BA8" w:rsidRPr="007C6CE1">
        <w:rPr>
          <w:rFonts w:ascii="Arial" w:hAnsi="Arial" w:cs="Arial"/>
          <w:b/>
          <w:sz w:val="20"/>
          <w:szCs w:val="20"/>
          <w:lang w:val="es-MX"/>
        </w:rPr>
        <w:tab/>
        <w:t>CDMX</w:t>
      </w:r>
    </w:p>
    <w:p w14:paraId="09B7F46B" w14:textId="77777777" w:rsidR="000E2BA8" w:rsidRPr="007C6CE1" w:rsidRDefault="000E2BA8" w:rsidP="00DC1908">
      <w:pPr>
        <w:pStyle w:val="Sinespaciado"/>
        <w:jc w:val="both"/>
        <w:rPr>
          <w:rFonts w:ascii="Arial" w:hAnsi="Arial" w:cs="Arial"/>
          <w:bCs/>
          <w:sz w:val="20"/>
          <w:szCs w:val="20"/>
          <w:lang w:val="es-MX"/>
        </w:rPr>
      </w:pPr>
      <w:r w:rsidRPr="007C6CE1">
        <w:rPr>
          <w:rFonts w:ascii="Arial" w:hAnsi="Arial" w:cs="Arial"/>
          <w:bCs/>
          <w:sz w:val="20"/>
          <w:szCs w:val="20"/>
          <w:lang w:val="es-MX"/>
        </w:rPr>
        <w:t xml:space="preserve">Recepción en el Aeropuerto o Terminal de Autobuses de la Ciudad de México. Traslado al hotel seleccionado. Tiempo libre. </w:t>
      </w:r>
      <w:r w:rsidRPr="004344E1">
        <w:rPr>
          <w:rFonts w:ascii="Arial" w:hAnsi="Arial" w:cs="Arial"/>
          <w:b/>
          <w:sz w:val="20"/>
          <w:szCs w:val="20"/>
          <w:lang w:val="es-MX"/>
        </w:rPr>
        <w:t>Alojamiento.</w:t>
      </w:r>
    </w:p>
    <w:p w14:paraId="58787E52" w14:textId="77777777" w:rsidR="00840144" w:rsidRPr="007C6CE1" w:rsidRDefault="00840144" w:rsidP="00DC1908">
      <w:pPr>
        <w:pStyle w:val="Sinespaciado"/>
        <w:jc w:val="both"/>
        <w:rPr>
          <w:rFonts w:ascii="Arial" w:hAnsi="Arial" w:cs="Arial"/>
          <w:b/>
          <w:sz w:val="20"/>
          <w:szCs w:val="20"/>
          <w:lang w:val="es-MX"/>
        </w:rPr>
      </w:pPr>
    </w:p>
    <w:p w14:paraId="17659CDD" w14:textId="17E1E206" w:rsidR="00ED511C" w:rsidRPr="007C6CE1" w:rsidRDefault="008E30AC" w:rsidP="00DC1908">
      <w:pPr>
        <w:pStyle w:val="Sinespaciado"/>
        <w:jc w:val="both"/>
        <w:rPr>
          <w:rFonts w:ascii="Arial" w:hAnsi="Arial" w:cs="Arial"/>
          <w:b/>
          <w:sz w:val="20"/>
          <w:szCs w:val="20"/>
          <w:lang w:val="es-MX"/>
        </w:rPr>
      </w:pPr>
      <w:r w:rsidRPr="007C6CE1">
        <w:rPr>
          <w:rFonts w:ascii="Arial" w:hAnsi="Arial" w:cs="Arial"/>
          <w:b/>
          <w:sz w:val="20"/>
          <w:szCs w:val="20"/>
          <w:lang w:val="es-MX"/>
        </w:rPr>
        <w:t xml:space="preserve">Día 2. </w:t>
      </w:r>
      <w:r w:rsidR="000E2BA8" w:rsidRPr="007C6CE1">
        <w:rPr>
          <w:rFonts w:ascii="Arial" w:hAnsi="Arial" w:cs="Arial"/>
          <w:b/>
          <w:sz w:val="20"/>
          <w:szCs w:val="20"/>
          <w:lang w:val="es-MX"/>
        </w:rPr>
        <w:tab/>
      </w:r>
      <w:r w:rsidR="000E2BA8" w:rsidRPr="007C6CE1">
        <w:rPr>
          <w:rFonts w:ascii="Arial" w:hAnsi="Arial" w:cs="Arial"/>
          <w:b/>
          <w:sz w:val="20"/>
          <w:szCs w:val="20"/>
          <w:lang w:val="es-MX"/>
        </w:rPr>
        <w:tab/>
        <w:t>CDMX</w:t>
      </w:r>
      <w:r w:rsidR="00236215" w:rsidRPr="007C6CE1">
        <w:rPr>
          <w:rFonts w:ascii="Arial" w:hAnsi="Arial" w:cs="Arial"/>
          <w:b/>
          <w:sz w:val="20"/>
          <w:szCs w:val="20"/>
          <w:lang w:val="es-MX"/>
        </w:rPr>
        <w:t xml:space="preserve"> – CENTRO HISTORICO – MUSEO DE ANTROPOLOG</w:t>
      </w:r>
      <w:r w:rsidR="007B75B9" w:rsidRPr="007C6CE1">
        <w:rPr>
          <w:rFonts w:ascii="Arial" w:hAnsi="Arial" w:cs="Arial"/>
          <w:b/>
          <w:sz w:val="20"/>
          <w:szCs w:val="20"/>
          <w:lang w:val="es-MX"/>
        </w:rPr>
        <w:t>Í</w:t>
      </w:r>
      <w:r w:rsidR="00236215" w:rsidRPr="007C6CE1">
        <w:rPr>
          <w:rFonts w:ascii="Arial" w:hAnsi="Arial" w:cs="Arial"/>
          <w:b/>
          <w:sz w:val="20"/>
          <w:szCs w:val="20"/>
          <w:lang w:val="es-MX"/>
        </w:rPr>
        <w:t>A</w:t>
      </w:r>
    </w:p>
    <w:p w14:paraId="7C5F05DE" w14:textId="39A13A0C" w:rsidR="00A86313" w:rsidRDefault="00A86313" w:rsidP="00F94A9D">
      <w:pPr>
        <w:spacing w:after="0" w:line="240" w:lineRule="auto"/>
        <w:jc w:val="both"/>
        <w:rPr>
          <w:rFonts w:ascii="Arial" w:hAnsi="Arial" w:cs="Arial"/>
          <w:bCs/>
          <w:sz w:val="20"/>
          <w:szCs w:val="20"/>
          <w:lang w:val="es"/>
        </w:rPr>
      </w:pPr>
      <w:r w:rsidRPr="00B26F6C">
        <w:rPr>
          <w:rFonts w:ascii="Arial" w:hAnsi="Arial" w:cs="Arial"/>
          <w:b/>
          <w:sz w:val="20"/>
          <w:szCs w:val="20"/>
          <w:lang w:val="es"/>
        </w:rPr>
        <w:t>Desayuno.</w:t>
      </w:r>
      <w:r w:rsidRPr="00757924">
        <w:rPr>
          <w:rFonts w:ascii="Arial" w:hAnsi="Arial" w:cs="Arial"/>
          <w:bCs/>
          <w:sz w:val="20"/>
          <w:szCs w:val="20"/>
          <w:lang w:val="es"/>
        </w:rPr>
        <w:t xml:space="preserve"> </w:t>
      </w:r>
      <w:r w:rsidR="00F94A9D" w:rsidRPr="00F94A9D">
        <w:rPr>
          <w:rFonts w:ascii="Arial" w:hAnsi="Arial" w:cs="Arial"/>
          <w:bCs/>
          <w:sz w:val="20"/>
          <w:szCs w:val="20"/>
          <w:lang w:val="es"/>
        </w:rPr>
        <w:t xml:space="preserve">A la hora </w:t>
      </w:r>
      <w:r w:rsidR="00F94A9D">
        <w:rPr>
          <w:rFonts w:ascii="Arial" w:hAnsi="Arial" w:cs="Arial"/>
          <w:bCs/>
          <w:sz w:val="20"/>
          <w:szCs w:val="20"/>
          <w:lang w:val="es"/>
        </w:rPr>
        <w:t>prevista</w:t>
      </w:r>
      <w:r w:rsidR="00F94A9D" w:rsidRPr="00F94A9D">
        <w:rPr>
          <w:rFonts w:ascii="Arial" w:hAnsi="Arial" w:cs="Arial"/>
          <w:bCs/>
          <w:sz w:val="20"/>
          <w:szCs w:val="20"/>
          <w:lang w:val="es"/>
        </w:rPr>
        <w:t>, cita en el lobby del hotel para iniciar el recorrido de ciudad por la reconocida Avenida</w:t>
      </w:r>
      <w:r w:rsidR="00F94A9D">
        <w:rPr>
          <w:rFonts w:ascii="Arial" w:hAnsi="Arial" w:cs="Arial"/>
          <w:bCs/>
          <w:sz w:val="20"/>
          <w:szCs w:val="20"/>
          <w:lang w:val="es"/>
        </w:rPr>
        <w:t xml:space="preserve"> </w:t>
      </w:r>
      <w:r w:rsidR="00F94A9D" w:rsidRPr="00F94A9D">
        <w:rPr>
          <w:rFonts w:ascii="Arial" w:hAnsi="Arial" w:cs="Arial"/>
          <w:bCs/>
          <w:sz w:val="20"/>
          <w:szCs w:val="20"/>
          <w:lang w:val="es"/>
        </w:rPr>
        <w:t>Reforma en donde se encuentran puntos de interés como: La Diana Cazadora, el Monumento a Colón y el</w:t>
      </w:r>
      <w:r w:rsidR="00F94A9D">
        <w:rPr>
          <w:rFonts w:ascii="Arial" w:hAnsi="Arial" w:cs="Arial"/>
          <w:bCs/>
          <w:sz w:val="20"/>
          <w:szCs w:val="20"/>
          <w:lang w:val="es"/>
        </w:rPr>
        <w:t xml:space="preserve"> </w:t>
      </w:r>
      <w:r w:rsidR="00F94A9D" w:rsidRPr="00F94A9D">
        <w:rPr>
          <w:rFonts w:ascii="Arial" w:hAnsi="Arial" w:cs="Arial"/>
          <w:bCs/>
          <w:sz w:val="20"/>
          <w:szCs w:val="20"/>
          <w:lang w:val="es"/>
        </w:rPr>
        <w:t>Ángel de la Independencia. Proseguiremos el recorrido hasta llegar a Avenida Juárez en donde se ubica el</w:t>
      </w:r>
      <w:r w:rsidR="00F94A9D">
        <w:rPr>
          <w:rFonts w:ascii="Arial" w:hAnsi="Arial" w:cs="Arial"/>
          <w:bCs/>
          <w:sz w:val="20"/>
          <w:szCs w:val="20"/>
          <w:lang w:val="es"/>
        </w:rPr>
        <w:t xml:space="preserve"> </w:t>
      </w:r>
      <w:r w:rsidR="00F94A9D" w:rsidRPr="00F94A9D">
        <w:rPr>
          <w:rFonts w:ascii="Arial" w:hAnsi="Arial" w:cs="Arial"/>
          <w:bCs/>
          <w:sz w:val="20"/>
          <w:szCs w:val="20"/>
          <w:lang w:val="es"/>
        </w:rPr>
        <w:t>Hemiciclo a Juárez, la Alameda central y el monumental Palacio de Bellas Artes. Continuaremos con rumbo</w:t>
      </w:r>
      <w:r w:rsidR="00F94A9D">
        <w:rPr>
          <w:rFonts w:ascii="Arial" w:hAnsi="Arial" w:cs="Arial"/>
          <w:bCs/>
          <w:sz w:val="20"/>
          <w:szCs w:val="20"/>
          <w:lang w:val="es"/>
        </w:rPr>
        <w:t xml:space="preserve"> </w:t>
      </w:r>
      <w:r w:rsidR="00F94A9D" w:rsidRPr="00F94A9D">
        <w:rPr>
          <w:rFonts w:ascii="Arial" w:hAnsi="Arial" w:cs="Arial"/>
          <w:bCs/>
          <w:sz w:val="20"/>
          <w:szCs w:val="20"/>
          <w:lang w:val="es"/>
        </w:rPr>
        <w:t>a la Plaza de la Constitución, mejor conocida como la plancha del Zócalo capitalino en donde se encuentra</w:t>
      </w:r>
      <w:r w:rsidR="00F94A9D">
        <w:rPr>
          <w:rFonts w:ascii="Arial" w:hAnsi="Arial" w:cs="Arial"/>
          <w:bCs/>
          <w:sz w:val="20"/>
          <w:szCs w:val="20"/>
          <w:lang w:val="es"/>
        </w:rPr>
        <w:t xml:space="preserve"> </w:t>
      </w:r>
      <w:r w:rsidR="00F94A9D" w:rsidRPr="00F94A9D">
        <w:rPr>
          <w:rFonts w:ascii="Arial" w:hAnsi="Arial" w:cs="Arial"/>
          <w:bCs/>
          <w:sz w:val="20"/>
          <w:szCs w:val="20"/>
          <w:lang w:val="es"/>
        </w:rPr>
        <w:t>el edificio del ayuntamiento, la Catedral Metropolitana, el Templo Mayor y el Palacio Nacional en el cual,</w:t>
      </w:r>
      <w:r w:rsidR="00F94A9D">
        <w:rPr>
          <w:rFonts w:ascii="Arial" w:hAnsi="Arial" w:cs="Arial"/>
          <w:bCs/>
          <w:sz w:val="20"/>
          <w:szCs w:val="20"/>
          <w:lang w:val="es"/>
        </w:rPr>
        <w:t xml:space="preserve"> </w:t>
      </w:r>
      <w:r w:rsidR="00F94A9D" w:rsidRPr="00F94A9D">
        <w:rPr>
          <w:rFonts w:ascii="Arial" w:hAnsi="Arial" w:cs="Arial"/>
          <w:bCs/>
          <w:sz w:val="20"/>
          <w:szCs w:val="20"/>
          <w:lang w:val="es"/>
        </w:rPr>
        <w:t>si las autoridades lo permiten, tendremos acceso a sus jardines y podremos apreciar los murales de artistas</w:t>
      </w:r>
      <w:r w:rsidR="00F94A9D">
        <w:rPr>
          <w:rFonts w:ascii="Arial" w:hAnsi="Arial" w:cs="Arial"/>
          <w:bCs/>
          <w:sz w:val="20"/>
          <w:szCs w:val="20"/>
          <w:lang w:val="es"/>
        </w:rPr>
        <w:t xml:space="preserve"> </w:t>
      </w:r>
      <w:r w:rsidR="00F94A9D" w:rsidRPr="00F94A9D">
        <w:rPr>
          <w:rFonts w:ascii="Arial" w:hAnsi="Arial" w:cs="Arial"/>
          <w:bCs/>
          <w:sz w:val="20"/>
          <w:szCs w:val="20"/>
          <w:lang w:val="es"/>
        </w:rPr>
        <w:t>famosos. Nos trasladaremos al Museo Nacional de Antropología en donde tendrán tiempo libre para</w:t>
      </w:r>
      <w:r w:rsidR="00F94A9D">
        <w:rPr>
          <w:rFonts w:ascii="Arial" w:hAnsi="Arial" w:cs="Arial"/>
          <w:bCs/>
          <w:sz w:val="20"/>
          <w:szCs w:val="20"/>
          <w:lang w:val="es"/>
        </w:rPr>
        <w:t xml:space="preserve"> </w:t>
      </w:r>
      <w:r w:rsidR="00F94A9D" w:rsidRPr="00F94A9D">
        <w:rPr>
          <w:rFonts w:ascii="Arial" w:hAnsi="Arial" w:cs="Arial"/>
          <w:bCs/>
          <w:sz w:val="20"/>
          <w:szCs w:val="20"/>
          <w:lang w:val="es"/>
        </w:rPr>
        <w:t xml:space="preserve">recorrer las salas de interés personal. </w:t>
      </w:r>
      <w:r w:rsidRPr="00757924">
        <w:rPr>
          <w:rFonts w:ascii="Arial" w:hAnsi="Arial" w:cs="Arial"/>
          <w:bCs/>
          <w:sz w:val="20"/>
          <w:szCs w:val="20"/>
          <w:lang w:val="es"/>
        </w:rPr>
        <w:t xml:space="preserve">Regreso al hotel. Tarde libre. </w:t>
      </w:r>
      <w:r w:rsidRPr="00B26F6C">
        <w:rPr>
          <w:rFonts w:ascii="Arial" w:hAnsi="Arial" w:cs="Arial"/>
          <w:b/>
          <w:sz w:val="20"/>
          <w:szCs w:val="20"/>
          <w:lang w:val="es"/>
        </w:rPr>
        <w:t>Alojamiento.</w:t>
      </w:r>
      <w:r w:rsidRPr="00757924">
        <w:rPr>
          <w:rFonts w:ascii="Arial" w:hAnsi="Arial" w:cs="Arial"/>
          <w:bCs/>
          <w:sz w:val="20"/>
          <w:szCs w:val="20"/>
          <w:lang w:val="es"/>
        </w:rPr>
        <w:t xml:space="preserve"> </w:t>
      </w:r>
    </w:p>
    <w:p w14:paraId="647114F3" w14:textId="793CBF63" w:rsidR="00A86313" w:rsidRDefault="00A86313" w:rsidP="00A86313">
      <w:pPr>
        <w:pStyle w:val="Sinespaciado"/>
        <w:jc w:val="both"/>
        <w:rPr>
          <w:rFonts w:ascii="Arial" w:hAnsi="Arial" w:cs="Arial"/>
          <w:color w:val="FF0000"/>
          <w:sz w:val="20"/>
          <w:szCs w:val="20"/>
          <w:lang w:val="es-MX"/>
        </w:rPr>
      </w:pPr>
      <w:r w:rsidRPr="00027F83">
        <w:rPr>
          <w:rFonts w:ascii="Arial" w:hAnsi="Arial" w:cs="Arial"/>
          <w:color w:val="FF0000"/>
          <w:sz w:val="20"/>
          <w:szCs w:val="20"/>
          <w:lang w:val="es-MX"/>
        </w:rPr>
        <w:t>Sugerimos vivir una experiencia vibrante y cultural</w:t>
      </w:r>
      <w:r w:rsidR="00F94A9D">
        <w:rPr>
          <w:rFonts w:ascii="Arial" w:hAnsi="Arial" w:cs="Arial"/>
          <w:color w:val="FF0000"/>
          <w:sz w:val="20"/>
          <w:szCs w:val="20"/>
          <w:lang w:val="es-MX"/>
        </w:rPr>
        <w:t xml:space="preserve"> en una de las plazas más emblemáticas de nuestro país</w:t>
      </w:r>
      <w:r w:rsidRPr="00027F83">
        <w:rPr>
          <w:rFonts w:ascii="Arial" w:hAnsi="Arial" w:cs="Arial"/>
          <w:color w:val="FF0000"/>
          <w:sz w:val="20"/>
          <w:szCs w:val="20"/>
          <w:lang w:val="es-MX"/>
        </w:rPr>
        <w:t>.</w:t>
      </w:r>
      <w:r>
        <w:rPr>
          <w:rFonts w:ascii="Arial" w:hAnsi="Arial" w:cs="Arial"/>
          <w:color w:val="FF0000"/>
          <w:sz w:val="20"/>
          <w:szCs w:val="20"/>
          <w:lang w:val="es-MX"/>
        </w:rPr>
        <w:t xml:space="preserve"> </w:t>
      </w:r>
      <w:r w:rsidRPr="00027F83">
        <w:rPr>
          <w:rFonts w:ascii="Arial" w:hAnsi="Arial" w:cs="Arial"/>
          <w:color w:val="FF0000"/>
          <w:sz w:val="20"/>
          <w:szCs w:val="20"/>
          <w:lang w:val="es-MX"/>
        </w:rPr>
        <w:t>Actividad incluida en el Travel Shop Pack.</w:t>
      </w:r>
    </w:p>
    <w:p w14:paraId="613D9F7E" w14:textId="2BB85EE3" w:rsidR="00A86313" w:rsidRDefault="00F94A9D" w:rsidP="00A86313">
      <w:pPr>
        <w:pStyle w:val="Sinespaciado"/>
        <w:jc w:val="both"/>
        <w:rPr>
          <w:rFonts w:ascii="Arial" w:hAnsi="Arial" w:cs="Arial"/>
          <w:color w:val="FF0000"/>
          <w:sz w:val="20"/>
          <w:szCs w:val="20"/>
          <w:lang w:val="es"/>
        </w:rPr>
      </w:pPr>
      <w:r>
        <w:rPr>
          <w:rFonts w:ascii="Arial" w:hAnsi="Arial" w:cs="Arial"/>
          <w:color w:val="FF0000"/>
          <w:sz w:val="20"/>
          <w:szCs w:val="20"/>
          <w:lang w:val="es-MX"/>
        </w:rPr>
        <w:t xml:space="preserve">OPCIONAL: </w:t>
      </w:r>
      <w:r w:rsidRPr="00F94A9D">
        <w:rPr>
          <w:rFonts w:ascii="Arial" w:hAnsi="Arial" w:cs="Arial"/>
          <w:color w:val="FF0000"/>
          <w:sz w:val="20"/>
          <w:szCs w:val="20"/>
          <w:lang w:val="es"/>
        </w:rPr>
        <w:t xml:space="preserve">A la hora acordada, cita en el lobby del hotel de donde saldremos a vivir una fabulosa noche mexicana en la icónica Plaza Garibaldi, la cual ha ganado su prestigio debido a que fue la cuna de inspiración de reconocidos artistas mexicanos tales como Pedro Infante, Javier Solís, Jorge Negrete, Chavela Vargas entre otros tantos. Dentro de la plaza podremos </w:t>
      </w:r>
      <w:r w:rsidR="005547D2" w:rsidRPr="00F94A9D">
        <w:rPr>
          <w:rFonts w:ascii="Arial" w:hAnsi="Arial" w:cs="Arial"/>
          <w:color w:val="FF0000"/>
          <w:sz w:val="20"/>
          <w:szCs w:val="20"/>
          <w:lang w:val="es"/>
        </w:rPr>
        <w:t>apreciar tríos</w:t>
      </w:r>
      <w:r w:rsidRPr="00F94A9D">
        <w:rPr>
          <w:rFonts w:ascii="Arial" w:hAnsi="Arial" w:cs="Arial"/>
          <w:color w:val="FF0000"/>
          <w:sz w:val="20"/>
          <w:szCs w:val="20"/>
          <w:lang w:val="es"/>
        </w:rPr>
        <w:t xml:space="preserve"> veracruzanos, mariachis, banda norteña, marimba y músicos de diversos géneros con sus atuendos regionales. Continuaremos nuestra velada en un centro de espectáculos nocturno en donde tendremos la oportunidad de apreciar un espectáculo folclórico lleno de danzas prehispánicas, danzas regionales, floreado de reata, mariachi en vivo y música para bailar mientras degustamos una bebida de cortesía. Al término de la noche, </w:t>
      </w:r>
      <w:r>
        <w:rPr>
          <w:rFonts w:ascii="Arial" w:hAnsi="Arial" w:cs="Arial"/>
          <w:color w:val="FF0000"/>
          <w:sz w:val="20"/>
          <w:szCs w:val="20"/>
          <w:lang w:val="es"/>
        </w:rPr>
        <w:t>regreso al hotel.</w:t>
      </w:r>
    </w:p>
    <w:p w14:paraId="7ABFAC85" w14:textId="1738CEB3" w:rsidR="00DC6033" w:rsidRPr="00DC6033" w:rsidRDefault="00DC6033" w:rsidP="00DB2767">
      <w:pPr>
        <w:pStyle w:val="Sinespaciado"/>
        <w:jc w:val="both"/>
        <w:rPr>
          <w:rFonts w:ascii="Arial" w:hAnsi="Arial" w:cs="Arial"/>
          <w:color w:val="FF0000"/>
          <w:sz w:val="20"/>
          <w:szCs w:val="20"/>
          <w:lang w:val="es-MX"/>
        </w:rPr>
      </w:pPr>
      <w:r w:rsidRPr="00DC6033">
        <w:rPr>
          <w:rFonts w:ascii="Arial" w:hAnsi="Arial" w:cs="Arial"/>
          <w:color w:val="FF0000"/>
          <w:sz w:val="20"/>
          <w:szCs w:val="20"/>
          <w:lang w:val="es"/>
        </w:rPr>
        <w:t>Notas importantes:</w:t>
      </w:r>
      <w:r>
        <w:rPr>
          <w:rFonts w:ascii="Arial" w:hAnsi="Arial" w:cs="Arial"/>
          <w:color w:val="FF0000"/>
          <w:sz w:val="20"/>
          <w:szCs w:val="20"/>
          <w:lang w:val="es"/>
        </w:rPr>
        <w:t xml:space="preserve"> </w:t>
      </w:r>
      <w:r w:rsidRPr="00DC6033">
        <w:rPr>
          <w:rFonts w:ascii="Arial" w:hAnsi="Arial" w:cs="Arial"/>
          <w:color w:val="FF0000"/>
          <w:sz w:val="20"/>
          <w:szCs w:val="20"/>
          <w:lang w:val="es"/>
        </w:rPr>
        <w:t>Por disposición oficial la entrada a centros de espectáculos nocturnos está permitida únicamente a personas mayores de edad (+18 años) por lo que este tour no es apto para menores de edad.</w:t>
      </w:r>
    </w:p>
    <w:p w14:paraId="1EBA38E6" w14:textId="77777777" w:rsidR="00840144" w:rsidRPr="007C6CE1" w:rsidRDefault="00840144" w:rsidP="00DC1908">
      <w:pPr>
        <w:pStyle w:val="Sinespaciado"/>
        <w:jc w:val="both"/>
        <w:rPr>
          <w:rFonts w:ascii="Arial" w:hAnsi="Arial" w:cs="Arial"/>
          <w:b/>
          <w:szCs w:val="20"/>
          <w:lang w:val="es-MX"/>
        </w:rPr>
      </w:pPr>
    </w:p>
    <w:p w14:paraId="03F09B97" w14:textId="33D24C52" w:rsidR="00ED511C" w:rsidRPr="007C6CE1" w:rsidRDefault="008E30AC" w:rsidP="00DC1908">
      <w:pPr>
        <w:pStyle w:val="Sinespaciado"/>
        <w:jc w:val="both"/>
        <w:rPr>
          <w:rFonts w:ascii="Arial" w:hAnsi="Arial" w:cs="Arial"/>
          <w:b/>
          <w:szCs w:val="20"/>
          <w:lang w:val="es-MX"/>
        </w:rPr>
      </w:pPr>
      <w:r w:rsidRPr="007C6CE1">
        <w:rPr>
          <w:rFonts w:ascii="Arial" w:hAnsi="Arial" w:cs="Arial"/>
          <w:b/>
          <w:szCs w:val="20"/>
          <w:lang w:val="es-MX"/>
        </w:rPr>
        <w:t>Día 3.</w:t>
      </w:r>
      <w:r w:rsidR="000E2BA8" w:rsidRPr="007C6CE1">
        <w:rPr>
          <w:rFonts w:ascii="Arial" w:hAnsi="Arial" w:cs="Arial"/>
          <w:b/>
          <w:szCs w:val="20"/>
          <w:lang w:val="es-MX"/>
        </w:rPr>
        <w:tab/>
      </w:r>
      <w:r w:rsidR="000E2BA8" w:rsidRPr="007C6CE1">
        <w:rPr>
          <w:rFonts w:ascii="Arial" w:hAnsi="Arial" w:cs="Arial"/>
          <w:b/>
          <w:szCs w:val="20"/>
          <w:lang w:val="es-MX"/>
        </w:rPr>
        <w:tab/>
        <w:t xml:space="preserve">CDMX </w:t>
      </w:r>
      <w:r w:rsidR="00236215" w:rsidRPr="007C6CE1">
        <w:rPr>
          <w:rFonts w:ascii="Arial" w:hAnsi="Arial" w:cs="Arial"/>
          <w:b/>
          <w:szCs w:val="20"/>
          <w:lang w:val="es-MX"/>
        </w:rPr>
        <w:t>–</w:t>
      </w:r>
      <w:r w:rsidR="000E2BA8" w:rsidRPr="007C6CE1">
        <w:rPr>
          <w:rFonts w:ascii="Arial" w:hAnsi="Arial" w:cs="Arial"/>
          <w:b/>
          <w:szCs w:val="20"/>
          <w:lang w:val="es-MX"/>
        </w:rPr>
        <w:t xml:space="preserve"> </w:t>
      </w:r>
      <w:r w:rsidR="00236215" w:rsidRPr="007C6CE1">
        <w:rPr>
          <w:rFonts w:ascii="Arial" w:hAnsi="Arial" w:cs="Arial"/>
          <w:b/>
          <w:szCs w:val="20"/>
          <w:lang w:val="es-MX"/>
        </w:rPr>
        <w:t>COYOACAN – MUSEO FRIDA KH</w:t>
      </w:r>
      <w:r w:rsidR="007C6CE1" w:rsidRPr="007C6CE1">
        <w:rPr>
          <w:rFonts w:ascii="Arial" w:hAnsi="Arial" w:cs="Arial"/>
          <w:b/>
          <w:szCs w:val="20"/>
          <w:lang w:val="es-MX"/>
        </w:rPr>
        <w:t>AL</w:t>
      </w:r>
      <w:r w:rsidR="00236215" w:rsidRPr="007C6CE1">
        <w:rPr>
          <w:rFonts w:ascii="Arial" w:hAnsi="Arial" w:cs="Arial"/>
          <w:b/>
          <w:szCs w:val="20"/>
          <w:lang w:val="es-MX"/>
        </w:rPr>
        <w:t>O -XOCHIMILCO – C.U.</w:t>
      </w:r>
    </w:p>
    <w:p w14:paraId="2CF7DA06" w14:textId="0D97DE7E" w:rsidR="000E2BA8" w:rsidRPr="007C6CE1" w:rsidRDefault="00ED511C" w:rsidP="00DC1908">
      <w:pPr>
        <w:pStyle w:val="Sinespaciado"/>
        <w:jc w:val="both"/>
        <w:rPr>
          <w:rFonts w:ascii="Arial" w:hAnsi="Arial" w:cs="Arial"/>
          <w:bCs/>
          <w:sz w:val="20"/>
          <w:szCs w:val="20"/>
          <w:lang w:val="es-MX"/>
        </w:rPr>
      </w:pPr>
      <w:r w:rsidRPr="00E473F5">
        <w:rPr>
          <w:rFonts w:ascii="Arial" w:hAnsi="Arial" w:cs="Arial"/>
          <w:b/>
          <w:sz w:val="20"/>
          <w:szCs w:val="20"/>
          <w:lang w:val="es-MX"/>
        </w:rPr>
        <w:t>Desayuno.</w:t>
      </w:r>
      <w:r w:rsidRPr="007C6CE1">
        <w:rPr>
          <w:rFonts w:ascii="Arial" w:hAnsi="Arial" w:cs="Arial"/>
          <w:bCs/>
          <w:sz w:val="20"/>
          <w:szCs w:val="20"/>
          <w:lang w:val="es-MX"/>
        </w:rPr>
        <w:t xml:space="preserve"> </w:t>
      </w:r>
      <w:r w:rsidR="00236215" w:rsidRPr="007C6CE1">
        <w:rPr>
          <w:rFonts w:ascii="Arial" w:hAnsi="Arial" w:cs="Arial"/>
          <w:bCs/>
          <w:sz w:val="20"/>
          <w:szCs w:val="20"/>
          <w:lang w:val="es-MX"/>
        </w:rPr>
        <w:t xml:space="preserve">A la hora prevista, cita en el lobby del hotel para iniciar el recorrido por el sur para conocer uno de los barrios más antiguos e importantes de la ciudad, Coyoacán, barrio predilecto de los famosos, los intelectuales y el ideal para un paseo romántico. Aquí visitaremos la famosa fuente de los coyotes, el kiosco principal y el exconvento. Continuaremos nuestro recorrido en el icónico Museo de Frida Kahlo, antigua casa habitada por la famosa artista y que resguarda en su interior, muebles, pinturas y objetos personales, aquí tendrán tiempo libre para recorrer a su ritmo las habitaciones de dicho lugar. Nos trasladaremos Xochimilco en donde a bordo de una tradicional y colorida trajinera, daremos un recorrido por los emblemáticos canales (duración aproximada: 1 hora). Continuaremos al recinto educativo más importante de México, Ciudad Universitaria, aquí admiraremos la biblioteca central y el estadio olímpico, los cuales albergan murales de Jorge </w:t>
      </w:r>
      <w:proofErr w:type="spellStart"/>
      <w:r w:rsidR="00236215" w:rsidRPr="007C6CE1">
        <w:rPr>
          <w:rFonts w:ascii="Arial" w:hAnsi="Arial" w:cs="Arial"/>
          <w:bCs/>
          <w:sz w:val="20"/>
          <w:szCs w:val="20"/>
          <w:lang w:val="es-MX"/>
        </w:rPr>
        <w:t>O´Gorman</w:t>
      </w:r>
      <w:proofErr w:type="spellEnd"/>
      <w:r w:rsidR="00236215" w:rsidRPr="007C6CE1">
        <w:rPr>
          <w:rFonts w:ascii="Arial" w:hAnsi="Arial" w:cs="Arial"/>
          <w:bCs/>
          <w:sz w:val="20"/>
          <w:szCs w:val="20"/>
          <w:lang w:val="es-MX"/>
        </w:rPr>
        <w:t xml:space="preserve">, Diego Rivera, Alfaro y Siqueiros, entre otros. </w:t>
      </w:r>
      <w:r w:rsidR="00E473F5">
        <w:rPr>
          <w:rFonts w:ascii="Arial" w:hAnsi="Arial" w:cs="Arial"/>
          <w:bCs/>
          <w:sz w:val="20"/>
          <w:szCs w:val="20"/>
          <w:lang w:val="es-MX"/>
        </w:rPr>
        <w:t xml:space="preserve">Regreso al hotel. </w:t>
      </w:r>
      <w:r w:rsidR="00E473F5" w:rsidRPr="00E473F5">
        <w:rPr>
          <w:rFonts w:ascii="Arial" w:hAnsi="Arial" w:cs="Arial"/>
          <w:b/>
          <w:sz w:val="20"/>
          <w:szCs w:val="20"/>
          <w:lang w:val="es-MX"/>
        </w:rPr>
        <w:t>Alojamiento.</w:t>
      </w:r>
    </w:p>
    <w:p w14:paraId="6405E331" w14:textId="77777777" w:rsidR="00840144" w:rsidRPr="007C6CE1" w:rsidRDefault="00840144" w:rsidP="00DC1908">
      <w:pPr>
        <w:pStyle w:val="Sinespaciado"/>
        <w:jc w:val="both"/>
        <w:rPr>
          <w:rFonts w:ascii="Arial" w:hAnsi="Arial" w:cs="Arial"/>
          <w:b/>
          <w:szCs w:val="20"/>
          <w:lang w:val="es-MX"/>
        </w:rPr>
      </w:pPr>
    </w:p>
    <w:p w14:paraId="35EF9CF0" w14:textId="77777777" w:rsidR="00DC6033" w:rsidRDefault="00DC6033" w:rsidP="00DC1908">
      <w:pPr>
        <w:pStyle w:val="Sinespaciado"/>
        <w:jc w:val="both"/>
        <w:rPr>
          <w:rFonts w:ascii="Arial" w:hAnsi="Arial" w:cs="Arial"/>
          <w:b/>
          <w:szCs w:val="20"/>
          <w:lang w:val="es-MX"/>
        </w:rPr>
      </w:pPr>
    </w:p>
    <w:p w14:paraId="5E6803DA" w14:textId="77777777" w:rsidR="00DC6033" w:rsidRDefault="00DC6033" w:rsidP="00DC1908">
      <w:pPr>
        <w:pStyle w:val="Sinespaciado"/>
        <w:jc w:val="both"/>
        <w:rPr>
          <w:rFonts w:ascii="Arial" w:hAnsi="Arial" w:cs="Arial"/>
          <w:b/>
          <w:szCs w:val="20"/>
          <w:lang w:val="es-MX"/>
        </w:rPr>
      </w:pPr>
    </w:p>
    <w:p w14:paraId="5C7EF0DD" w14:textId="77777777" w:rsidR="00583BB6" w:rsidRDefault="00583BB6" w:rsidP="00DC1908">
      <w:pPr>
        <w:pStyle w:val="Sinespaciado"/>
        <w:jc w:val="both"/>
        <w:rPr>
          <w:rFonts w:ascii="Arial" w:hAnsi="Arial" w:cs="Arial"/>
          <w:b/>
          <w:szCs w:val="20"/>
          <w:lang w:val="es-MX"/>
        </w:rPr>
      </w:pPr>
    </w:p>
    <w:p w14:paraId="36970C78" w14:textId="77777777" w:rsidR="00583BB6" w:rsidRDefault="00583BB6" w:rsidP="00DC1908">
      <w:pPr>
        <w:pStyle w:val="Sinespaciado"/>
        <w:jc w:val="both"/>
        <w:rPr>
          <w:rFonts w:ascii="Arial" w:hAnsi="Arial" w:cs="Arial"/>
          <w:b/>
          <w:szCs w:val="20"/>
          <w:lang w:val="es-MX"/>
        </w:rPr>
      </w:pPr>
    </w:p>
    <w:p w14:paraId="59BA2B28" w14:textId="77777777" w:rsidR="00583BB6" w:rsidRDefault="00583BB6" w:rsidP="00DC1908">
      <w:pPr>
        <w:pStyle w:val="Sinespaciado"/>
        <w:jc w:val="both"/>
        <w:rPr>
          <w:rFonts w:ascii="Arial" w:hAnsi="Arial" w:cs="Arial"/>
          <w:b/>
          <w:szCs w:val="20"/>
          <w:lang w:val="es-MX"/>
        </w:rPr>
      </w:pPr>
    </w:p>
    <w:p w14:paraId="50D9F69E" w14:textId="5BC61901" w:rsidR="00ED511C" w:rsidRPr="007C6CE1" w:rsidRDefault="008E30AC" w:rsidP="00DC1908">
      <w:pPr>
        <w:pStyle w:val="Sinespaciado"/>
        <w:jc w:val="both"/>
        <w:rPr>
          <w:rFonts w:ascii="Arial" w:hAnsi="Arial" w:cs="Arial"/>
          <w:szCs w:val="20"/>
          <w:lang w:val="es-MX"/>
        </w:rPr>
      </w:pPr>
      <w:r w:rsidRPr="007C6CE1">
        <w:rPr>
          <w:rFonts w:ascii="Arial" w:hAnsi="Arial" w:cs="Arial"/>
          <w:b/>
          <w:szCs w:val="20"/>
          <w:lang w:val="es-MX"/>
        </w:rPr>
        <w:lastRenderedPageBreak/>
        <w:t>Día 4.</w:t>
      </w:r>
      <w:r w:rsidR="000E2BA8" w:rsidRPr="007C6CE1">
        <w:rPr>
          <w:rFonts w:ascii="Arial" w:hAnsi="Arial" w:cs="Arial"/>
          <w:b/>
          <w:szCs w:val="20"/>
          <w:lang w:val="es-MX"/>
        </w:rPr>
        <w:tab/>
      </w:r>
      <w:r w:rsidR="000E2BA8" w:rsidRPr="007C6CE1">
        <w:rPr>
          <w:rFonts w:ascii="Arial" w:hAnsi="Arial" w:cs="Arial"/>
          <w:b/>
          <w:szCs w:val="20"/>
          <w:lang w:val="es-MX"/>
        </w:rPr>
        <w:tab/>
        <w:t xml:space="preserve">CDMX </w:t>
      </w:r>
    </w:p>
    <w:p w14:paraId="48B0F33B" w14:textId="4D05C1FF" w:rsidR="007C6CE1" w:rsidRDefault="00ED511C" w:rsidP="00DC1908">
      <w:pPr>
        <w:pStyle w:val="Sinespaciado"/>
        <w:jc w:val="both"/>
        <w:rPr>
          <w:rFonts w:ascii="Arial" w:hAnsi="Arial" w:cs="Arial"/>
          <w:bCs/>
          <w:sz w:val="20"/>
          <w:szCs w:val="20"/>
          <w:lang w:val="es-MX"/>
        </w:rPr>
      </w:pPr>
      <w:r w:rsidRPr="0069257E">
        <w:rPr>
          <w:rFonts w:ascii="Arial" w:hAnsi="Arial" w:cs="Arial"/>
          <w:b/>
          <w:sz w:val="20"/>
          <w:szCs w:val="20"/>
          <w:lang w:val="es-MX"/>
        </w:rPr>
        <w:t>Desayuno</w:t>
      </w:r>
      <w:r w:rsidR="000E2BA8" w:rsidRPr="0069257E">
        <w:rPr>
          <w:rFonts w:ascii="Arial" w:hAnsi="Arial" w:cs="Arial"/>
          <w:b/>
          <w:sz w:val="20"/>
          <w:szCs w:val="20"/>
          <w:lang w:val="es-MX"/>
        </w:rPr>
        <w:t>.</w:t>
      </w:r>
      <w:r w:rsidR="000E2BA8" w:rsidRPr="007C6CE1">
        <w:rPr>
          <w:rFonts w:ascii="Arial" w:hAnsi="Arial" w:cs="Arial"/>
          <w:bCs/>
          <w:color w:val="000000"/>
          <w:sz w:val="21"/>
          <w:szCs w:val="21"/>
          <w:lang w:val="es-MX" w:eastAsia="es-MX" w:bidi="ar-SA"/>
        </w:rPr>
        <w:t xml:space="preserve"> </w:t>
      </w:r>
      <w:r w:rsidR="00236215" w:rsidRPr="007C6CE1">
        <w:rPr>
          <w:rFonts w:ascii="Arial" w:hAnsi="Arial" w:cs="Arial"/>
          <w:bCs/>
          <w:sz w:val="20"/>
          <w:szCs w:val="20"/>
          <w:lang w:val="es-MX"/>
        </w:rPr>
        <w:t>Dia libre y poder realiza</w:t>
      </w:r>
      <w:r w:rsidR="007B75B9" w:rsidRPr="007C6CE1">
        <w:rPr>
          <w:rFonts w:ascii="Arial" w:hAnsi="Arial" w:cs="Arial"/>
          <w:bCs/>
          <w:sz w:val="20"/>
          <w:szCs w:val="20"/>
          <w:lang w:val="es-MX"/>
        </w:rPr>
        <w:t>r una caminata por alguno de los barrios de esta bella ciudad como La Condesa</w:t>
      </w:r>
      <w:r w:rsidR="007C6CE1">
        <w:rPr>
          <w:rFonts w:ascii="Arial" w:hAnsi="Arial" w:cs="Arial"/>
          <w:bCs/>
          <w:sz w:val="20"/>
          <w:szCs w:val="20"/>
          <w:lang w:val="es-MX"/>
        </w:rPr>
        <w:t>,</w:t>
      </w:r>
      <w:r w:rsidR="007B75B9" w:rsidRPr="007C6CE1">
        <w:rPr>
          <w:rFonts w:ascii="Arial" w:hAnsi="Arial" w:cs="Arial"/>
          <w:bCs/>
          <w:sz w:val="20"/>
          <w:szCs w:val="20"/>
          <w:lang w:val="es-MX"/>
        </w:rPr>
        <w:t xml:space="preserve"> con su ambiente relajado y artístico</w:t>
      </w:r>
      <w:r w:rsidR="007C6CE1">
        <w:rPr>
          <w:rFonts w:ascii="Arial" w:hAnsi="Arial" w:cs="Arial"/>
          <w:bCs/>
          <w:sz w:val="20"/>
          <w:szCs w:val="20"/>
          <w:lang w:val="es-MX"/>
        </w:rPr>
        <w:t xml:space="preserve"> o por</w:t>
      </w:r>
      <w:r w:rsidR="007B75B9" w:rsidRPr="007C6CE1">
        <w:rPr>
          <w:rFonts w:ascii="Arial" w:hAnsi="Arial" w:cs="Arial"/>
          <w:bCs/>
          <w:sz w:val="20"/>
          <w:szCs w:val="20"/>
          <w:lang w:val="es-MX"/>
        </w:rPr>
        <w:t xml:space="preserve"> la imponente Colonia Roma</w:t>
      </w:r>
      <w:r w:rsidR="007C6CE1">
        <w:rPr>
          <w:rFonts w:ascii="Arial" w:hAnsi="Arial" w:cs="Arial"/>
          <w:bCs/>
          <w:sz w:val="20"/>
          <w:szCs w:val="20"/>
          <w:lang w:val="es-MX"/>
        </w:rPr>
        <w:t>,</w:t>
      </w:r>
      <w:r w:rsidR="007B75B9" w:rsidRPr="007C6CE1">
        <w:rPr>
          <w:rFonts w:ascii="Arial" w:hAnsi="Arial" w:cs="Arial"/>
          <w:bCs/>
          <w:sz w:val="20"/>
          <w:szCs w:val="20"/>
          <w:lang w:val="es-MX"/>
        </w:rPr>
        <w:t xml:space="preserve"> con sus múltiples propuestas en gastronomía </w:t>
      </w:r>
      <w:r w:rsidR="007C6CE1">
        <w:rPr>
          <w:rFonts w:ascii="Arial" w:hAnsi="Arial" w:cs="Arial"/>
          <w:bCs/>
          <w:sz w:val="20"/>
          <w:szCs w:val="20"/>
          <w:lang w:val="es-MX"/>
        </w:rPr>
        <w:t>para</w:t>
      </w:r>
      <w:r w:rsidR="007B75B9" w:rsidRPr="007C6CE1">
        <w:rPr>
          <w:rFonts w:ascii="Arial" w:hAnsi="Arial" w:cs="Arial"/>
          <w:bCs/>
          <w:sz w:val="20"/>
          <w:szCs w:val="20"/>
          <w:lang w:val="es-MX"/>
        </w:rPr>
        <w:t xml:space="preserve"> finalmente poder tomar una rica bebida en algún café perdido en la colonia </w:t>
      </w:r>
      <w:r w:rsidR="007C6CE1" w:rsidRPr="007C6CE1">
        <w:rPr>
          <w:rFonts w:ascii="Arial" w:hAnsi="Arial" w:cs="Arial"/>
          <w:bCs/>
          <w:sz w:val="20"/>
          <w:szCs w:val="20"/>
          <w:lang w:val="es-MX"/>
        </w:rPr>
        <w:t>Juárez</w:t>
      </w:r>
      <w:r w:rsidR="007B75B9" w:rsidRPr="007C6CE1">
        <w:rPr>
          <w:rFonts w:ascii="Arial" w:hAnsi="Arial" w:cs="Arial"/>
          <w:bCs/>
          <w:sz w:val="20"/>
          <w:szCs w:val="20"/>
          <w:lang w:val="es-MX"/>
        </w:rPr>
        <w:t>.</w:t>
      </w:r>
      <w:r w:rsidR="007C6CE1">
        <w:rPr>
          <w:rFonts w:ascii="Arial" w:hAnsi="Arial" w:cs="Arial"/>
          <w:bCs/>
          <w:sz w:val="20"/>
          <w:szCs w:val="20"/>
          <w:lang w:val="es-MX"/>
        </w:rPr>
        <w:t xml:space="preserve"> </w:t>
      </w:r>
    </w:p>
    <w:p w14:paraId="6B8D2F3F" w14:textId="6F1A4743" w:rsidR="000E2BA8" w:rsidRDefault="007C6CE1" w:rsidP="00DC1908">
      <w:pPr>
        <w:pStyle w:val="Sinespaciado"/>
        <w:jc w:val="both"/>
        <w:rPr>
          <w:rFonts w:ascii="Arial" w:hAnsi="Arial" w:cs="Arial"/>
          <w:bCs/>
          <w:color w:val="FF0000"/>
          <w:sz w:val="20"/>
          <w:szCs w:val="20"/>
          <w:lang w:val="es-MX"/>
        </w:rPr>
      </w:pPr>
      <w:r w:rsidRPr="007C6CE1">
        <w:rPr>
          <w:rFonts w:ascii="Arial" w:hAnsi="Arial" w:cs="Arial"/>
          <w:bCs/>
          <w:color w:val="FF0000"/>
          <w:sz w:val="20"/>
          <w:szCs w:val="20"/>
          <w:lang w:val="es-MX"/>
        </w:rPr>
        <w:t>Sugerimos</w:t>
      </w:r>
      <w:r w:rsidR="007B75B9" w:rsidRPr="007C6CE1">
        <w:rPr>
          <w:rFonts w:ascii="Arial" w:hAnsi="Arial" w:cs="Arial"/>
          <w:bCs/>
          <w:color w:val="FF0000"/>
          <w:sz w:val="20"/>
          <w:szCs w:val="20"/>
          <w:lang w:val="es-MX"/>
        </w:rPr>
        <w:t xml:space="preserve"> </w:t>
      </w:r>
      <w:r w:rsidRPr="007C6CE1">
        <w:rPr>
          <w:rFonts w:ascii="Arial" w:hAnsi="Arial" w:cs="Arial"/>
          <w:bCs/>
          <w:color w:val="FF0000"/>
          <w:sz w:val="20"/>
          <w:szCs w:val="20"/>
          <w:lang w:val="es-MX"/>
        </w:rPr>
        <w:t xml:space="preserve">vivir una </w:t>
      </w:r>
      <w:r w:rsidR="00FE017E">
        <w:rPr>
          <w:rFonts w:ascii="Arial" w:hAnsi="Arial" w:cs="Arial"/>
          <w:bCs/>
          <w:color w:val="FF0000"/>
          <w:sz w:val="20"/>
          <w:szCs w:val="20"/>
          <w:lang w:val="es-MX"/>
        </w:rPr>
        <w:t>experiencia única recorriendo las principales plazas comerciales de nuestra ciudad</w:t>
      </w:r>
      <w:r w:rsidRPr="007C6CE1">
        <w:rPr>
          <w:rFonts w:ascii="Arial" w:hAnsi="Arial" w:cs="Arial"/>
          <w:bCs/>
          <w:color w:val="FF0000"/>
          <w:sz w:val="20"/>
          <w:szCs w:val="20"/>
          <w:lang w:val="es-MX"/>
        </w:rPr>
        <w:t>. Actividad incluida en el Travel Shop Pack.</w:t>
      </w:r>
    </w:p>
    <w:p w14:paraId="13062C05" w14:textId="4CE4EE73" w:rsidR="00E473F5" w:rsidRPr="00583BB6" w:rsidRDefault="00E473F5" w:rsidP="00E473F5">
      <w:pPr>
        <w:spacing w:after="0" w:line="240" w:lineRule="auto"/>
        <w:jc w:val="both"/>
        <w:rPr>
          <w:rFonts w:ascii="Arial" w:hAnsi="Arial" w:cs="Arial"/>
          <w:bCs/>
          <w:color w:val="FF0000"/>
          <w:sz w:val="20"/>
          <w:szCs w:val="20"/>
          <w:lang w:val="es-MX"/>
        </w:rPr>
      </w:pPr>
      <w:r w:rsidRPr="00317169">
        <w:rPr>
          <w:rFonts w:ascii="Arial" w:hAnsi="Arial" w:cs="Arial"/>
          <w:color w:val="FF0000"/>
          <w:sz w:val="20"/>
          <w:szCs w:val="20"/>
          <w:lang w:val="es"/>
        </w:rPr>
        <w:t xml:space="preserve">OPCIONAL: </w:t>
      </w:r>
      <w:r w:rsidR="00FE017E" w:rsidRPr="00FE017E">
        <w:rPr>
          <w:rFonts w:ascii="Arial" w:hAnsi="Arial" w:cs="Arial"/>
          <w:bCs/>
          <w:color w:val="FF0000"/>
          <w:sz w:val="20"/>
          <w:szCs w:val="20"/>
          <w:lang w:val="es"/>
        </w:rPr>
        <w:t xml:space="preserve">A la hora </w:t>
      </w:r>
      <w:r w:rsidR="00FE017E">
        <w:rPr>
          <w:rFonts w:ascii="Arial" w:hAnsi="Arial" w:cs="Arial"/>
          <w:bCs/>
          <w:color w:val="FF0000"/>
          <w:sz w:val="20"/>
          <w:szCs w:val="20"/>
          <w:lang w:val="es"/>
        </w:rPr>
        <w:t>prevista</w:t>
      </w:r>
      <w:r w:rsidR="00FE017E" w:rsidRPr="00FE017E">
        <w:rPr>
          <w:rFonts w:ascii="Arial" w:hAnsi="Arial" w:cs="Arial"/>
          <w:bCs/>
          <w:color w:val="FF0000"/>
          <w:sz w:val="20"/>
          <w:szCs w:val="20"/>
          <w:lang w:val="es"/>
        </w:rPr>
        <w:t>, cita en el lobby del hotel para comenzar nuestro día de compras en uno de los centros comerciales más exclusivos de la ciudad en donde encontrarán tiendas de marcas prest</w:t>
      </w:r>
      <w:r w:rsidR="00FE017E">
        <w:rPr>
          <w:rFonts w:ascii="Arial" w:hAnsi="Arial" w:cs="Arial"/>
          <w:bCs/>
          <w:color w:val="FF0000"/>
          <w:sz w:val="20"/>
          <w:szCs w:val="20"/>
          <w:lang w:val="es"/>
        </w:rPr>
        <w:t>igiadas</w:t>
      </w:r>
      <w:r w:rsidR="00FE017E" w:rsidRPr="00FE017E">
        <w:rPr>
          <w:rFonts w:ascii="Arial" w:hAnsi="Arial" w:cs="Arial"/>
          <w:bCs/>
          <w:color w:val="FF0000"/>
          <w:sz w:val="20"/>
          <w:szCs w:val="20"/>
          <w:lang w:val="es"/>
        </w:rPr>
        <w:t>. En dicho lugar tendrán tiempo libre para que por su cuenta recorran el lugar y realicen compras. Al finalizar, traslado a su hotel.</w:t>
      </w:r>
    </w:p>
    <w:p w14:paraId="72DB27E6" w14:textId="77777777" w:rsidR="004344E1" w:rsidRDefault="004344E1" w:rsidP="00DC1908">
      <w:pPr>
        <w:pStyle w:val="Sinespaciado"/>
        <w:jc w:val="both"/>
        <w:rPr>
          <w:rFonts w:ascii="Arial" w:hAnsi="Arial" w:cs="Arial"/>
          <w:b/>
          <w:szCs w:val="20"/>
          <w:lang w:val="es-MX"/>
        </w:rPr>
      </w:pPr>
    </w:p>
    <w:p w14:paraId="09E6C4BC" w14:textId="25095A55" w:rsidR="00ED511C" w:rsidRPr="007C6CE1" w:rsidRDefault="008E30AC" w:rsidP="00DC1908">
      <w:pPr>
        <w:pStyle w:val="Sinespaciado"/>
        <w:jc w:val="both"/>
        <w:rPr>
          <w:rFonts w:ascii="Arial" w:hAnsi="Arial" w:cs="Arial"/>
          <w:szCs w:val="20"/>
          <w:lang w:val="es-MX"/>
        </w:rPr>
      </w:pPr>
      <w:r w:rsidRPr="007C6CE1">
        <w:rPr>
          <w:rFonts w:ascii="Arial" w:hAnsi="Arial" w:cs="Arial"/>
          <w:b/>
          <w:szCs w:val="20"/>
          <w:lang w:val="es-MX"/>
        </w:rPr>
        <w:t>Día 5.</w:t>
      </w:r>
      <w:r w:rsidR="00ED37BC" w:rsidRPr="007C6CE1">
        <w:rPr>
          <w:rFonts w:ascii="Arial" w:hAnsi="Arial" w:cs="Arial"/>
          <w:b/>
          <w:szCs w:val="20"/>
          <w:lang w:val="es-MX"/>
        </w:rPr>
        <w:tab/>
      </w:r>
      <w:r w:rsidR="00ED37BC" w:rsidRPr="007C6CE1">
        <w:rPr>
          <w:rFonts w:ascii="Arial" w:hAnsi="Arial" w:cs="Arial"/>
          <w:b/>
          <w:szCs w:val="20"/>
          <w:lang w:val="es-MX"/>
        </w:rPr>
        <w:tab/>
        <w:t>CDMX</w:t>
      </w:r>
      <w:r w:rsidR="00245C03" w:rsidRPr="007C6CE1">
        <w:rPr>
          <w:rFonts w:ascii="Arial" w:hAnsi="Arial" w:cs="Arial"/>
          <w:b/>
          <w:szCs w:val="20"/>
          <w:lang w:val="es-MX"/>
        </w:rPr>
        <w:t xml:space="preserve"> </w:t>
      </w:r>
    </w:p>
    <w:p w14:paraId="45F5276C" w14:textId="65C6FFB0" w:rsidR="0020641E" w:rsidRPr="007C6CE1" w:rsidRDefault="00ED511C" w:rsidP="00DC1908">
      <w:pPr>
        <w:pStyle w:val="Sinespaciado"/>
        <w:jc w:val="both"/>
        <w:rPr>
          <w:rFonts w:ascii="Arial" w:hAnsi="Arial" w:cs="Arial"/>
          <w:bCs/>
          <w:sz w:val="20"/>
          <w:szCs w:val="20"/>
          <w:lang w:val="es-MX"/>
        </w:rPr>
      </w:pPr>
      <w:r w:rsidRPr="00E473F5">
        <w:rPr>
          <w:rFonts w:ascii="Arial" w:hAnsi="Arial" w:cs="Arial"/>
          <w:b/>
          <w:sz w:val="20"/>
          <w:szCs w:val="20"/>
          <w:lang w:val="es-MX"/>
        </w:rPr>
        <w:t>Desayuno.</w:t>
      </w:r>
      <w:r w:rsidRPr="007C6CE1">
        <w:rPr>
          <w:rFonts w:ascii="Arial" w:hAnsi="Arial" w:cs="Arial"/>
          <w:bCs/>
          <w:sz w:val="20"/>
          <w:szCs w:val="20"/>
          <w:lang w:val="es-MX"/>
        </w:rPr>
        <w:t xml:space="preserve"> </w:t>
      </w:r>
      <w:r w:rsidR="00236215" w:rsidRPr="007C6CE1">
        <w:rPr>
          <w:rFonts w:ascii="Arial" w:hAnsi="Arial" w:cs="Arial"/>
          <w:sz w:val="20"/>
          <w:szCs w:val="20"/>
          <w:lang w:val="es-MX"/>
        </w:rPr>
        <w:t>A la hora prevista, traslado al aeropuerto o terminal de autobuses de la Ciudad de México.</w:t>
      </w:r>
    </w:p>
    <w:p w14:paraId="67F8F0B7" w14:textId="77777777" w:rsidR="00ED37BC" w:rsidRPr="007C6CE1" w:rsidRDefault="00ED37BC" w:rsidP="00236215">
      <w:pPr>
        <w:spacing w:after="0" w:line="240" w:lineRule="auto"/>
        <w:jc w:val="right"/>
        <w:rPr>
          <w:rFonts w:ascii="Arial" w:hAnsi="Arial" w:cs="Arial"/>
          <w:b/>
          <w:sz w:val="20"/>
          <w:szCs w:val="20"/>
          <w:lang w:val="es-MX"/>
        </w:rPr>
      </w:pPr>
      <w:r w:rsidRPr="007C6CE1">
        <w:rPr>
          <w:rFonts w:ascii="Arial" w:hAnsi="Arial" w:cs="Arial"/>
          <w:b/>
          <w:sz w:val="20"/>
          <w:szCs w:val="20"/>
          <w:lang w:val="es-MX"/>
        </w:rPr>
        <w:t>Fin de los servicios.</w:t>
      </w:r>
    </w:p>
    <w:p w14:paraId="19BB59DA" w14:textId="77777777" w:rsidR="00027F83" w:rsidRDefault="00027F83" w:rsidP="00840144">
      <w:pPr>
        <w:spacing w:after="0" w:line="240" w:lineRule="auto"/>
        <w:jc w:val="both"/>
        <w:rPr>
          <w:rFonts w:ascii="Arial" w:hAnsi="Arial" w:cs="Arial"/>
          <w:b/>
          <w:sz w:val="20"/>
          <w:szCs w:val="20"/>
          <w:lang w:val="es-MX"/>
        </w:rPr>
      </w:pPr>
    </w:p>
    <w:p w14:paraId="6C116B2C" w14:textId="0EC79567" w:rsidR="00ED37BC" w:rsidRPr="007C6CE1" w:rsidRDefault="00ED37BC" w:rsidP="00840144">
      <w:pPr>
        <w:spacing w:after="0" w:line="240" w:lineRule="auto"/>
        <w:jc w:val="both"/>
        <w:rPr>
          <w:rFonts w:ascii="Arial" w:hAnsi="Arial" w:cs="Arial"/>
          <w:b/>
          <w:sz w:val="20"/>
          <w:szCs w:val="20"/>
          <w:lang w:val="es-MX"/>
        </w:rPr>
      </w:pPr>
      <w:r w:rsidRPr="007C6CE1">
        <w:rPr>
          <w:rFonts w:ascii="Arial" w:hAnsi="Arial" w:cs="Arial"/>
          <w:b/>
          <w:sz w:val="20"/>
          <w:szCs w:val="20"/>
          <w:lang w:val="es-MX"/>
        </w:rPr>
        <w:t>INCLUYE:</w:t>
      </w:r>
    </w:p>
    <w:p w14:paraId="73495E15" w14:textId="77777777" w:rsidR="00ED37BC" w:rsidRPr="007C6CE1" w:rsidRDefault="00ED37BC" w:rsidP="00840144">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ES"/>
        </w:rPr>
        <w:t>Traslados en servicio compartido a bordo de vehículos con capacidad controlada y previamente sanitizados.</w:t>
      </w:r>
    </w:p>
    <w:p w14:paraId="60AB496F" w14:textId="43A328AC" w:rsidR="00ED37BC" w:rsidRPr="007C6CE1" w:rsidRDefault="00DC1908" w:rsidP="00840144">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ES"/>
        </w:rPr>
        <w:t>4</w:t>
      </w:r>
      <w:r w:rsidR="00ED37BC" w:rsidRPr="007C6CE1">
        <w:rPr>
          <w:rFonts w:ascii="Arial" w:hAnsi="Arial" w:cs="Arial"/>
          <w:sz w:val="20"/>
          <w:szCs w:val="20"/>
          <w:lang w:val="es-ES"/>
        </w:rPr>
        <w:t xml:space="preserve"> noches de hospedaje en Ciudad de México.</w:t>
      </w:r>
    </w:p>
    <w:p w14:paraId="262D0044" w14:textId="77777777" w:rsidR="00ED37BC" w:rsidRPr="007C6CE1" w:rsidRDefault="00ED37BC" w:rsidP="00840144">
      <w:pPr>
        <w:pStyle w:val="Sinespaciado"/>
        <w:numPr>
          <w:ilvl w:val="0"/>
          <w:numId w:val="32"/>
        </w:numPr>
        <w:jc w:val="both"/>
        <w:rPr>
          <w:rFonts w:ascii="Arial" w:hAnsi="Arial" w:cs="Arial"/>
          <w:sz w:val="20"/>
          <w:szCs w:val="20"/>
          <w:lang w:val="es-ES"/>
        </w:rPr>
      </w:pPr>
      <w:r w:rsidRPr="007C6CE1">
        <w:rPr>
          <w:rFonts w:ascii="Arial" w:hAnsi="Arial" w:cs="Arial"/>
          <w:noProof/>
          <w:sz w:val="20"/>
          <w:szCs w:val="20"/>
          <w:lang w:val="es-MX" w:eastAsia="es-MX" w:bidi="ar-SA"/>
        </w:rPr>
        <w:t xml:space="preserve">Transportación terrestre para los tours en servicio compartido </w:t>
      </w:r>
      <w:r w:rsidRPr="007C6CE1">
        <w:rPr>
          <w:rFonts w:ascii="Arial" w:hAnsi="Arial" w:cs="Arial"/>
          <w:sz w:val="20"/>
          <w:szCs w:val="20"/>
          <w:lang w:val="es-ES"/>
        </w:rPr>
        <w:t>en vehículos con capacidad controlada y previamente sanitizados.</w:t>
      </w:r>
    </w:p>
    <w:p w14:paraId="04014EFE" w14:textId="48B43488" w:rsidR="00ED37BC" w:rsidRPr="00027F83" w:rsidRDefault="00305A31" w:rsidP="00027F83">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ES"/>
        </w:rPr>
        <w:t>4</w:t>
      </w:r>
      <w:r w:rsidR="00ED37BC" w:rsidRPr="007C6CE1">
        <w:rPr>
          <w:rFonts w:ascii="Arial" w:hAnsi="Arial" w:cs="Arial"/>
          <w:sz w:val="20"/>
          <w:szCs w:val="20"/>
          <w:lang w:val="es-ES"/>
        </w:rPr>
        <w:t xml:space="preserve"> desayunos.</w:t>
      </w:r>
    </w:p>
    <w:p w14:paraId="7AB04575" w14:textId="1F48D3D6" w:rsidR="00840144" w:rsidRPr="007C6CE1" w:rsidRDefault="00305A31" w:rsidP="00840144">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MX"/>
        </w:rPr>
        <w:t>Visitas con entradas y servicios incluidos según itinerario</w:t>
      </w:r>
      <w:r w:rsidR="00840144" w:rsidRPr="007C6CE1">
        <w:rPr>
          <w:rFonts w:ascii="Arial" w:hAnsi="Arial" w:cs="Arial"/>
          <w:sz w:val="20"/>
          <w:szCs w:val="20"/>
          <w:lang w:val="es-MX"/>
        </w:rPr>
        <w:t>.</w:t>
      </w:r>
    </w:p>
    <w:p w14:paraId="41400F8F" w14:textId="50588ABB" w:rsidR="00ED37BC" w:rsidRPr="007C6CE1" w:rsidRDefault="00ED37BC" w:rsidP="00840144">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ES"/>
        </w:rPr>
        <w:t>Conductor - guía para los tours mencionados</w:t>
      </w:r>
      <w:r w:rsidR="00027F83">
        <w:rPr>
          <w:rFonts w:ascii="Arial" w:hAnsi="Arial" w:cs="Arial"/>
          <w:sz w:val="20"/>
          <w:szCs w:val="20"/>
          <w:lang w:val="es-ES"/>
        </w:rPr>
        <w:t>.</w:t>
      </w:r>
    </w:p>
    <w:p w14:paraId="51A1BE02" w14:textId="44501C40" w:rsidR="00ED37BC" w:rsidRPr="007C6CE1" w:rsidRDefault="00ED37BC" w:rsidP="00840144">
      <w:pPr>
        <w:pStyle w:val="Sinespaciado"/>
        <w:numPr>
          <w:ilvl w:val="0"/>
          <w:numId w:val="32"/>
        </w:numPr>
        <w:jc w:val="both"/>
        <w:rPr>
          <w:rFonts w:ascii="Arial" w:hAnsi="Arial" w:cs="Arial"/>
          <w:sz w:val="20"/>
          <w:szCs w:val="20"/>
          <w:lang w:val="es-ES"/>
        </w:rPr>
      </w:pPr>
      <w:r w:rsidRPr="007C6CE1">
        <w:rPr>
          <w:rFonts w:ascii="Arial" w:hAnsi="Arial" w:cs="Arial"/>
          <w:sz w:val="20"/>
          <w:szCs w:val="20"/>
          <w:lang w:val="es-ES"/>
        </w:rPr>
        <w:t>Impuestos</w:t>
      </w:r>
      <w:r w:rsidR="00027F83">
        <w:rPr>
          <w:rFonts w:ascii="Arial" w:hAnsi="Arial" w:cs="Arial"/>
          <w:sz w:val="20"/>
          <w:szCs w:val="20"/>
          <w:lang w:val="es-ES"/>
        </w:rPr>
        <w:t>.</w:t>
      </w:r>
    </w:p>
    <w:p w14:paraId="4503437E" w14:textId="77777777" w:rsidR="00ED37BC" w:rsidRPr="007C6CE1" w:rsidRDefault="00ED37BC" w:rsidP="00840144">
      <w:pPr>
        <w:spacing w:after="0" w:line="240" w:lineRule="auto"/>
        <w:jc w:val="both"/>
        <w:rPr>
          <w:rFonts w:ascii="Arial" w:hAnsi="Arial" w:cs="Arial"/>
          <w:b/>
          <w:sz w:val="20"/>
          <w:szCs w:val="20"/>
          <w:lang w:val="es-MX"/>
        </w:rPr>
      </w:pPr>
    </w:p>
    <w:p w14:paraId="294120C7" w14:textId="77777777" w:rsidR="00ED37BC" w:rsidRPr="007C6CE1" w:rsidRDefault="00ED37BC" w:rsidP="00840144">
      <w:pPr>
        <w:spacing w:after="0" w:line="240" w:lineRule="auto"/>
        <w:jc w:val="both"/>
        <w:rPr>
          <w:rFonts w:ascii="Arial" w:hAnsi="Arial" w:cs="Arial"/>
          <w:b/>
          <w:sz w:val="20"/>
          <w:szCs w:val="20"/>
          <w:lang w:val="es-MX"/>
        </w:rPr>
      </w:pPr>
      <w:r w:rsidRPr="007C6CE1">
        <w:rPr>
          <w:rFonts w:ascii="Arial" w:hAnsi="Arial" w:cs="Arial"/>
          <w:b/>
          <w:sz w:val="20"/>
          <w:szCs w:val="20"/>
          <w:lang w:val="es-MX"/>
        </w:rPr>
        <w:t>NO INCLUYE:</w:t>
      </w:r>
    </w:p>
    <w:p w14:paraId="42932A44" w14:textId="77777777" w:rsidR="00ED37BC" w:rsidRPr="007C6CE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7C6CE1">
        <w:rPr>
          <w:rFonts w:ascii="Arial" w:hAnsi="Arial" w:cs="Arial"/>
          <w:sz w:val="20"/>
          <w:szCs w:val="20"/>
          <w:lang w:val="es-ES"/>
        </w:rPr>
        <w:t xml:space="preserve">Extras en hoteles como </w:t>
      </w:r>
      <w:proofErr w:type="spellStart"/>
      <w:r w:rsidRPr="007C6CE1">
        <w:rPr>
          <w:rFonts w:ascii="Arial" w:hAnsi="Arial" w:cs="Arial"/>
          <w:sz w:val="20"/>
          <w:szCs w:val="20"/>
          <w:lang w:val="es-ES"/>
        </w:rPr>
        <w:t>room</w:t>
      </w:r>
      <w:proofErr w:type="spellEnd"/>
      <w:r w:rsidRPr="007C6CE1">
        <w:rPr>
          <w:rFonts w:ascii="Arial" w:hAnsi="Arial" w:cs="Arial"/>
          <w:sz w:val="20"/>
          <w:szCs w:val="20"/>
          <w:lang w:val="es-ES"/>
        </w:rPr>
        <w:t xml:space="preserve"> </w:t>
      </w:r>
      <w:proofErr w:type="spellStart"/>
      <w:r w:rsidRPr="007C6CE1">
        <w:rPr>
          <w:rFonts w:ascii="Arial" w:hAnsi="Arial" w:cs="Arial"/>
          <w:sz w:val="20"/>
          <w:szCs w:val="20"/>
          <w:lang w:val="es-ES"/>
        </w:rPr>
        <w:t>service</w:t>
      </w:r>
      <w:proofErr w:type="spellEnd"/>
      <w:r w:rsidRPr="007C6CE1">
        <w:rPr>
          <w:rFonts w:ascii="Arial" w:hAnsi="Arial" w:cs="Arial"/>
          <w:sz w:val="20"/>
          <w:szCs w:val="20"/>
          <w:lang w:val="es-ES"/>
        </w:rPr>
        <w:t>, lavandería, tintorería, etc.</w:t>
      </w:r>
    </w:p>
    <w:p w14:paraId="22C9407B" w14:textId="752787B8" w:rsidR="00ED37BC" w:rsidRPr="007C6CE1" w:rsidRDefault="00ED37BC" w:rsidP="00840144">
      <w:pPr>
        <w:pStyle w:val="Sinespaciado"/>
        <w:numPr>
          <w:ilvl w:val="0"/>
          <w:numId w:val="31"/>
        </w:numPr>
        <w:jc w:val="both"/>
        <w:rPr>
          <w:rFonts w:ascii="Arial" w:hAnsi="Arial" w:cs="Arial"/>
          <w:sz w:val="20"/>
          <w:szCs w:val="20"/>
          <w:lang w:val="es-ES"/>
        </w:rPr>
      </w:pPr>
      <w:r w:rsidRPr="007C6CE1">
        <w:rPr>
          <w:rFonts w:ascii="Arial" w:hAnsi="Arial" w:cs="Arial"/>
          <w:sz w:val="20"/>
          <w:szCs w:val="20"/>
          <w:lang w:val="es-ES"/>
        </w:rPr>
        <w:t>Boletos aéreos o de autobús</w:t>
      </w:r>
      <w:r w:rsidR="00027F83">
        <w:rPr>
          <w:rFonts w:ascii="Arial" w:hAnsi="Arial" w:cs="Arial"/>
          <w:sz w:val="20"/>
          <w:szCs w:val="20"/>
          <w:lang w:val="es-ES"/>
        </w:rPr>
        <w:t>.</w:t>
      </w:r>
    </w:p>
    <w:p w14:paraId="1DBB76FE" w14:textId="77777777" w:rsidR="00ED37BC" w:rsidRPr="007C6CE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7C6CE1">
        <w:rPr>
          <w:rFonts w:ascii="Arial" w:hAnsi="Arial" w:cs="Arial"/>
          <w:noProof/>
          <w:sz w:val="20"/>
          <w:szCs w:val="20"/>
          <w:lang w:val="es-MX" w:eastAsia="es-MX" w:bidi="ar-SA"/>
        </w:rPr>
        <w:t>Servicios, excursiones, comidas y bebidas no especificadas.</w:t>
      </w:r>
      <w:r w:rsidRPr="007C6CE1">
        <w:rPr>
          <w:rFonts w:ascii="Arial" w:hAnsi="Arial" w:cs="Arial"/>
          <w:sz w:val="20"/>
          <w:szCs w:val="20"/>
          <w:lang w:val="es-ES"/>
        </w:rPr>
        <w:t xml:space="preserve"> </w:t>
      </w:r>
    </w:p>
    <w:p w14:paraId="3BD0AC9D" w14:textId="77777777" w:rsidR="00ED37BC" w:rsidRPr="007C6CE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7C6CE1">
        <w:rPr>
          <w:rFonts w:ascii="Arial" w:hAnsi="Arial" w:cs="Arial"/>
          <w:sz w:val="20"/>
          <w:szCs w:val="20"/>
          <w:lang w:val="es-ES"/>
        </w:rPr>
        <w:t>Propinas a camaristas, botones, guías, choferes etc.</w:t>
      </w:r>
    </w:p>
    <w:p w14:paraId="4F7AE1AB" w14:textId="6FCF0CB6" w:rsidR="00ED37BC" w:rsidRPr="007C6CE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7C6CE1">
        <w:rPr>
          <w:rFonts w:ascii="Arial" w:hAnsi="Arial" w:cs="Arial"/>
          <w:sz w:val="20"/>
          <w:szCs w:val="20"/>
          <w:lang w:val="es-ES"/>
        </w:rPr>
        <w:t>Gastos personales</w:t>
      </w:r>
      <w:r w:rsidR="00027F83">
        <w:rPr>
          <w:rFonts w:ascii="Arial" w:hAnsi="Arial" w:cs="Arial"/>
          <w:sz w:val="20"/>
          <w:szCs w:val="20"/>
          <w:lang w:val="es-ES"/>
        </w:rPr>
        <w:t>.</w:t>
      </w:r>
    </w:p>
    <w:p w14:paraId="383046C5" w14:textId="77777777" w:rsidR="00ED37BC" w:rsidRPr="007C6CE1" w:rsidRDefault="00ED37BC" w:rsidP="00840144">
      <w:pPr>
        <w:pStyle w:val="Sinespaciado"/>
        <w:jc w:val="both"/>
        <w:rPr>
          <w:rFonts w:ascii="Arial" w:hAnsi="Arial" w:cs="Arial"/>
          <w:b/>
          <w:sz w:val="20"/>
          <w:szCs w:val="20"/>
          <w:lang w:val="es-CR"/>
        </w:rPr>
      </w:pPr>
    </w:p>
    <w:p w14:paraId="2F17D1C1" w14:textId="77777777" w:rsidR="00ED37BC" w:rsidRPr="007C6CE1" w:rsidRDefault="00ED37BC" w:rsidP="00840144">
      <w:pPr>
        <w:pStyle w:val="Sinespaciado"/>
        <w:jc w:val="both"/>
        <w:rPr>
          <w:rFonts w:ascii="Arial" w:hAnsi="Arial" w:cs="Arial"/>
          <w:b/>
          <w:color w:val="FF0000"/>
          <w:lang w:val="es-CR"/>
        </w:rPr>
      </w:pPr>
    </w:p>
    <w:p w14:paraId="1148BD29" w14:textId="77777777" w:rsidR="00305A31" w:rsidRPr="007C6CE1" w:rsidRDefault="00305A31" w:rsidP="00305A31">
      <w:pPr>
        <w:pStyle w:val="Sinespaciado"/>
        <w:jc w:val="both"/>
        <w:rPr>
          <w:rFonts w:ascii="Arial" w:hAnsi="Arial" w:cs="Arial"/>
          <w:b/>
          <w:sz w:val="20"/>
          <w:szCs w:val="20"/>
          <w:lang w:val="es-MX"/>
        </w:rPr>
      </w:pPr>
      <w:r w:rsidRPr="007C6CE1">
        <w:rPr>
          <w:rFonts w:ascii="Arial" w:hAnsi="Arial" w:cs="Arial"/>
          <w:b/>
          <w:sz w:val="20"/>
          <w:szCs w:val="20"/>
          <w:lang w:val="es-MX"/>
        </w:rPr>
        <w:t>IMPORTANTE:</w:t>
      </w:r>
    </w:p>
    <w:p w14:paraId="2E8D790E" w14:textId="7D67DF3C" w:rsidR="00305A31" w:rsidRPr="007C6CE1" w:rsidRDefault="00305A31" w:rsidP="00305A31">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469D98B" w14:textId="14EBF1DE" w:rsidR="00305A31" w:rsidRPr="007C6CE1" w:rsidRDefault="00305A31" w:rsidP="00305A31">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6BCB5999" w14:textId="5FF30950" w:rsidR="00305A31" w:rsidRPr="007C6CE1" w:rsidRDefault="00305A31" w:rsidP="00305A31">
      <w:pPr>
        <w:pStyle w:val="Prrafodelista"/>
        <w:numPr>
          <w:ilvl w:val="0"/>
          <w:numId w:val="35"/>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sugiere llevar a los recorridos: bloqueador sola</w:t>
      </w:r>
      <w:r w:rsidR="00BB70A3">
        <w:rPr>
          <w:rFonts w:ascii="Arial" w:hAnsi="Arial" w:cs="Arial"/>
          <w:sz w:val="20"/>
          <w:szCs w:val="20"/>
          <w:lang w:val="es-MX"/>
        </w:rPr>
        <w:t>r</w:t>
      </w:r>
      <w:r w:rsidRPr="007C6CE1">
        <w:rPr>
          <w:rFonts w:ascii="Arial" w:hAnsi="Arial" w:cs="Arial"/>
          <w:sz w:val="20"/>
          <w:szCs w:val="20"/>
          <w:lang w:val="es-MX"/>
        </w:rPr>
        <w:t>, lentes de sol, ropa fresca y calzado cómodo y efectivo para compras en caso de que requieran algún suvenir en los lugares a visitar.</w:t>
      </w:r>
    </w:p>
    <w:p w14:paraId="1575C60C" w14:textId="4FA220D4" w:rsidR="002E4081" w:rsidRPr="00583BB6" w:rsidRDefault="002E4081" w:rsidP="00840144">
      <w:pPr>
        <w:spacing w:after="0" w:line="240" w:lineRule="auto"/>
        <w:jc w:val="both"/>
        <w:rPr>
          <w:rFonts w:ascii="Arial" w:hAnsi="Arial" w:cs="Arial"/>
          <w:sz w:val="20"/>
          <w:szCs w:val="20"/>
          <w:lang w:val="es-MX"/>
        </w:rPr>
      </w:pPr>
    </w:p>
    <w:p w14:paraId="19D25376" w14:textId="561677AB" w:rsidR="002427E4" w:rsidRDefault="002427E4" w:rsidP="00840144">
      <w:pPr>
        <w:spacing w:after="0" w:line="240" w:lineRule="auto"/>
        <w:jc w:val="both"/>
        <w:rPr>
          <w:rFonts w:ascii="Arial" w:hAnsi="Arial" w:cs="Arial"/>
          <w:sz w:val="20"/>
          <w:szCs w:val="20"/>
          <w:lang w:val="es-MX"/>
        </w:rPr>
      </w:pPr>
      <w:bookmarkStart w:id="1" w:name="_Hlk42528973"/>
    </w:p>
    <w:p w14:paraId="54A4A45D" w14:textId="04EBB9E7" w:rsidR="002E4081" w:rsidRDefault="002E4081" w:rsidP="002E4081">
      <w:pPr>
        <w:spacing w:after="0" w:line="240" w:lineRule="auto"/>
        <w:jc w:val="both"/>
        <w:rPr>
          <w:rFonts w:ascii="Arial" w:hAnsi="Arial" w:cs="Arial"/>
          <w:sz w:val="20"/>
          <w:szCs w:val="20"/>
        </w:rPr>
      </w:pPr>
      <w:bookmarkStart w:id="2" w:name="_GoBack"/>
      <w:bookmarkEnd w:id="2"/>
      <w:r w:rsidRPr="00583BB6">
        <w:rPr>
          <w:rFonts w:ascii="Arial" w:hAnsi="Arial" w:cs="Arial"/>
          <w:sz w:val="20"/>
          <w:szCs w:val="20"/>
          <w:lang w:val="es-MX"/>
        </w:rPr>
        <w:t xml:space="preserve">                                                       </w:t>
      </w:r>
      <w:r w:rsidRPr="007C6CE1">
        <w:rPr>
          <w:rFonts w:ascii="Arial" w:hAnsi="Arial" w:cs="Arial"/>
          <w:noProof/>
        </w:rPr>
        <w:drawing>
          <wp:inline distT="0" distB="0" distL="0" distR="0" wp14:anchorId="244E2AE4" wp14:editId="65D031CC">
            <wp:extent cx="2466975" cy="6540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4B426EA2" w14:textId="77777777" w:rsidR="002E4081" w:rsidRPr="007C6CE1" w:rsidRDefault="002E4081" w:rsidP="002E4081">
      <w:pPr>
        <w:spacing w:after="0" w:line="240" w:lineRule="auto"/>
        <w:jc w:val="both"/>
        <w:rPr>
          <w:rFonts w:ascii="Arial" w:hAnsi="Arial" w:cs="Arial"/>
          <w:sz w:val="20"/>
          <w:szCs w:val="20"/>
        </w:rPr>
      </w:pPr>
    </w:p>
    <w:tbl>
      <w:tblPr>
        <w:tblStyle w:val="Tablaconcuadrcula4-nfasis1"/>
        <w:tblW w:w="0" w:type="auto"/>
        <w:tblInd w:w="1630" w:type="dxa"/>
        <w:tblLook w:val="04A0" w:firstRow="1" w:lastRow="0" w:firstColumn="1" w:lastColumn="0" w:noHBand="0" w:noVBand="1"/>
      </w:tblPr>
      <w:tblGrid>
        <w:gridCol w:w="4461"/>
        <w:gridCol w:w="2338"/>
      </w:tblGrid>
      <w:tr w:rsidR="00CD335A" w:rsidRPr="00583BB6" w14:paraId="4BBE8A36" w14:textId="77777777" w:rsidTr="00EC23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1F497D" w:themeFill="text2"/>
            <w:hideMark/>
          </w:tcPr>
          <w:p w14:paraId="37C2EB02" w14:textId="23577601" w:rsidR="00CD335A" w:rsidRPr="00027F83" w:rsidRDefault="00CD335A" w:rsidP="00B769BA">
            <w:pPr>
              <w:pStyle w:val="Sinespaciado"/>
              <w:suppressAutoHyphens/>
              <w:autoSpaceDN w:val="0"/>
              <w:jc w:val="center"/>
              <w:textAlignment w:val="baseline"/>
              <w:rPr>
                <w:rFonts w:ascii="Arial" w:hAnsi="Arial" w:cs="Arial"/>
                <w:sz w:val="20"/>
                <w:szCs w:val="20"/>
                <w:lang w:val="es-ES"/>
              </w:rPr>
            </w:pPr>
            <w:r w:rsidRPr="00027F83">
              <w:rPr>
                <w:rFonts w:ascii="Arial" w:hAnsi="Arial" w:cs="Arial"/>
                <w:b w:val="0"/>
                <w:bCs w:val="0"/>
                <w:sz w:val="20"/>
                <w:szCs w:val="20"/>
                <w:lang w:val="es-ES"/>
              </w:rPr>
              <w:t>OPCIONALES PARA ENRIQUECER TU VIAJE</w:t>
            </w:r>
          </w:p>
        </w:tc>
      </w:tr>
      <w:tr w:rsidR="004344E1" w14:paraId="583D8C01" w14:textId="77777777" w:rsidTr="00B7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67C91554" w14:textId="77777777" w:rsidR="004344E1" w:rsidRPr="00027F83" w:rsidRDefault="004344E1" w:rsidP="00B769BA">
            <w:pPr>
              <w:pStyle w:val="Sinespaciado"/>
              <w:suppressAutoHyphens/>
              <w:autoSpaceDN w:val="0"/>
              <w:jc w:val="center"/>
              <w:textAlignment w:val="baseline"/>
              <w:rPr>
                <w:rFonts w:ascii="Arial" w:hAnsi="Arial" w:cs="Arial"/>
                <w:sz w:val="20"/>
                <w:szCs w:val="20"/>
                <w:lang w:val="es-ES"/>
              </w:rPr>
            </w:pPr>
            <w:r w:rsidRPr="00027F83">
              <w:rPr>
                <w:rFonts w:ascii="Arial" w:hAnsi="Arial" w:cs="Arial"/>
                <w:color w:val="FFFFFF" w:themeColor="background1"/>
                <w:sz w:val="20"/>
                <w:szCs w:val="20"/>
                <w:lang w:val="es-ES"/>
              </w:rPr>
              <w:t xml:space="preserve">Travel Shop Pack </w:t>
            </w:r>
          </w:p>
        </w:tc>
        <w:tc>
          <w:tcPr>
            <w:tcW w:w="23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28441DF2" w14:textId="77777777" w:rsidR="004344E1" w:rsidRPr="00027F83" w:rsidRDefault="004344E1" w:rsidP="00B769BA">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027F83">
              <w:rPr>
                <w:rFonts w:ascii="Arial" w:hAnsi="Arial" w:cs="Arial"/>
                <w:color w:val="FFFFFF" w:themeColor="background1"/>
                <w:sz w:val="20"/>
                <w:szCs w:val="20"/>
                <w:lang w:val="es-ES"/>
              </w:rPr>
              <w:t>Por persona</w:t>
            </w:r>
          </w:p>
        </w:tc>
      </w:tr>
      <w:tr w:rsidR="004344E1" w14:paraId="1D4F6CFC" w14:textId="77777777" w:rsidTr="00B769BA">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4C30D9F4" w14:textId="700A5A90" w:rsidR="004344E1" w:rsidRPr="00027F83" w:rsidRDefault="004344E1" w:rsidP="00B769BA">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Noche</w:t>
            </w:r>
            <w:r w:rsidR="00FE017E">
              <w:rPr>
                <w:rFonts w:ascii="Arial" w:hAnsi="Arial" w:cs="Arial"/>
                <w:b w:val="0"/>
                <w:bCs w:val="0"/>
                <w:sz w:val="20"/>
                <w:szCs w:val="20"/>
                <w:lang w:val="es-ES"/>
              </w:rPr>
              <w:t xml:space="preserve"> Mexicana en Garibaldi</w:t>
            </w:r>
          </w:p>
        </w:tc>
        <w:tc>
          <w:tcPr>
            <w:tcW w:w="2338" w:type="dxa"/>
            <w:vMerge w:val="restart"/>
            <w:tcBorders>
              <w:top w:val="single" w:sz="4" w:space="0" w:color="95B3D7" w:themeColor="accent1" w:themeTint="99"/>
              <w:left w:val="single" w:sz="4" w:space="0" w:color="95B3D7" w:themeColor="accent1" w:themeTint="99"/>
              <w:right w:val="single" w:sz="4" w:space="0" w:color="95B3D7" w:themeColor="accent1" w:themeTint="99"/>
            </w:tcBorders>
            <w:shd w:val="clear" w:color="auto" w:fill="FFFFFF" w:themeFill="background1"/>
            <w:vAlign w:val="center"/>
          </w:tcPr>
          <w:p w14:paraId="09264C72" w14:textId="7650684A" w:rsidR="004344E1" w:rsidRPr="00027F83" w:rsidRDefault="004344E1" w:rsidP="00B769BA">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FE017E">
              <w:rPr>
                <w:rFonts w:ascii="Arial" w:hAnsi="Arial" w:cs="Arial"/>
                <w:sz w:val="20"/>
                <w:szCs w:val="20"/>
                <w:lang w:val="es-ES"/>
              </w:rPr>
              <w:t>1</w:t>
            </w:r>
            <w:r>
              <w:rPr>
                <w:rFonts w:ascii="Arial" w:hAnsi="Arial" w:cs="Arial"/>
                <w:sz w:val="20"/>
                <w:szCs w:val="20"/>
                <w:lang w:val="es-ES"/>
              </w:rPr>
              <w:t xml:space="preserve">, </w:t>
            </w:r>
            <w:r w:rsidR="00FE017E">
              <w:rPr>
                <w:rFonts w:ascii="Arial" w:hAnsi="Arial" w:cs="Arial"/>
                <w:sz w:val="20"/>
                <w:szCs w:val="20"/>
                <w:lang w:val="es-ES"/>
              </w:rPr>
              <w:t>755</w:t>
            </w:r>
            <w:r>
              <w:rPr>
                <w:rFonts w:ascii="Arial" w:hAnsi="Arial" w:cs="Arial"/>
                <w:sz w:val="20"/>
                <w:szCs w:val="20"/>
                <w:lang w:val="es-ES"/>
              </w:rPr>
              <w:t>.00</w:t>
            </w:r>
          </w:p>
        </w:tc>
      </w:tr>
      <w:tr w:rsidR="004344E1" w14:paraId="2BAA29F4" w14:textId="77777777" w:rsidTr="00B7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0B14C289" w14:textId="68FA652E" w:rsidR="004344E1" w:rsidRPr="00027F83" w:rsidRDefault="00FE017E" w:rsidP="00B769BA">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Tour de Compras</w:t>
            </w:r>
          </w:p>
        </w:tc>
        <w:tc>
          <w:tcPr>
            <w:tcW w:w="2338" w:type="dxa"/>
            <w:vMerge/>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3677C415" w14:textId="77777777" w:rsidR="004344E1" w:rsidRPr="00027F83" w:rsidRDefault="004344E1" w:rsidP="00B769BA">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7B991EF3" w14:textId="77777777" w:rsidR="00DC6033" w:rsidRDefault="00DC6033" w:rsidP="002E4081">
      <w:pPr>
        <w:spacing w:after="0" w:line="240" w:lineRule="auto"/>
        <w:rPr>
          <w:rFonts w:ascii="Arial" w:hAnsi="Arial" w:cs="Arial"/>
          <w:b/>
          <w:bCs/>
          <w:sz w:val="20"/>
          <w:szCs w:val="20"/>
          <w:lang w:val="es-MX"/>
        </w:rPr>
      </w:pPr>
    </w:p>
    <w:p w14:paraId="46A3D918" w14:textId="77777777" w:rsidR="00DC6033" w:rsidRDefault="00DC6033" w:rsidP="002E4081">
      <w:pPr>
        <w:spacing w:after="0" w:line="240" w:lineRule="auto"/>
        <w:rPr>
          <w:rFonts w:ascii="Arial" w:hAnsi="Arial" w:cs="Arial"/>
          <w:b/>
          <w:bCs/>
          <w:sz w:val="20"/>
          <w:szCs w:val="20"/>
          <w:lang w:val="es-MX"/>
        </w:rPr>
      </w:pPr>
    </w:p>
    <w:p w14:paraId="55DF0802" w14:textId="3C4538E1" w:rsidR="002E4081" w:rsidRDefault="002E4081" w:rsidP="002E4081">
      <w:pPr>
        <w:spacing w:after="0" w:line="240" w:lineRule="auto"/>
        <w:rPr>
          <w:rFonts w:ascii="Arial" w:hAnsi="Arial" w:cs="Arial"/>
          <w:b/>
          <w:bCs/>
          <w:sz w:val="20"/>
          <w:szCs w:val="20"/>
          <w:lang w:val="es-MX"/>
        </w:rPr>
      </w:pPr>
      <w:r w:rsidRPr="00027F83">
        <w:rPr>
          <w:rFonts w:ascii="Arial" w:hAnsi="Arial" w:cs="Arial"/>
          <w:b/>
          <w:bCs/>
          <w:sz w:val="20"/>
          <w:szCs w:val="20"/>
          <w:lang w:val="es-MX"/>
        </w:rPr>
        <w:t>TRAVEL SHOP PACK INCLUYE:</w:t>
      </w:r>
    </w:p>
    <w:p w14:paraId="68430C8A" w14:textId="77777777" w:rsidR="002E4081" w:rsidRPr="00027F83" w:rsidRDefault="002E4081" w:rsidP="002E4081">
      <w:pPr>
        <w:spacing w:after="0" w:line="240" w:lineRule="auto"/>
        <w:rPr>
          <w:rFonts w:ascii="Arial" w:hAnsi="Arial" w:cs="Arial"/>
          <w:b/>
          <w:bCs/>
          <w:sz w:val="20"/>
          <w:szCs w:val="20"/>
          <w:lang w:val="es-MX"/>
        </w:rPr>
      </w:pPr>
    </w:p>
    <w:p w14:paraId="6F4505D6" w14:textId="65506567" w:rsidR="002E4081" w:rsidRPr="00027F83" w:rsidRDefault="002E4081" w:rsidP="002E4081">
      <w:pPr>
        <w:numPr>
          <w:ilvl w:val="0"/>
          <w:numId w:val="36"/>
        </w:numPr>
        <w:spacing w:after="0" w:line="240" w:lineRule="auto"/>
        <w:rPr>
          <w:rFonts w:ascii="Arial" w:hAnsi="Arial" w:cs="Arial"/>
          <w:sz w:val="20"/>
          <w:szCs w:val="20"/>
          <w:lang w:val="es-MX"/>
        </w:rPr>
      </w:pPr>
      <w:r>
        <w:rPr>
          <w:rFonts w:ascii="Arial" w:hAnsi="Arial" w:cs="Arial"/>
          <w:sz w:val="20"/>
          <w:szCs w:val="20"/>
          <w:lang w:val="es-MX"/>
        </w:rPr>
        <w:t xml:space="preserve">Noche </w:t>
      </w:r>
      <w:r w:rsidR="00DC6033">
        <w:rPr>
          <w:rFonts w:ascii="Arial" w:hAnsi="Arial" w:cs="Arial"/>
          <w:sz w:val="20"/>
          <w:szCs w:val="20"/>
          <w:lang w:val="es-MX"/>
        </w:rPr>
        <w:t>Mexicana en Garibaldi</w:t>
      </w:r>
    </w:p>
    <w:p w14:paraId="45FDDEAC" w14:textId="77777777" w:rsidR="002E4081" w:rsidRPr="00027F83" w:rsidRDefault="002E4081" w:rsidP="002E4081">
      <w:pPr>
        <w:numPr>
          <w:ilvl w:val="1"/>
          <w:numId w:val="36"/>
        </w:numPr>
        <w:spacing w:after="0" w:line="240" w:lineRule="auto"/>
        <w:rPr>
          <w:rFonts w:ascii="Arial" w:hAnsi="Arial" w:cs="Arial"/>
          <w:b/>
          <w:bCs/>
          <w:sz w:val="20"/>
          <w:szCs w:val="20"/>
          <w:lang w:val="es-MX"/>
        </w:rPr>
      </w:pPr>
      <w:r>
        <w:rPr>
          <w:rFonts w:ascii="Arial" w:hAnsi="Arial" w:cs="Arial"/>
          <w:sz w:val="20"/>
          <w:szCs w:val="20"/>
          <w:lang w:val="es-MX"/>
        </w:rPr>
        <w:t>Traslados</w:t>
      </w:r>
    </w:p>
    <w:p w14:paraId="3754571C" w14:textId="61FECB2D" w:rsidR="002E4081" w:rsidRPr="00027F83" w:rsidRDefault="00FE017E" w:rsidP="002E4081">
      <w:pPr>
        <w:numPr>
          <w:ilvl w:val="1"/>
          <w:numId w:val="36"/>
        </w:numPr>
        <w:spacing w:after="0" w:line="240" w:lineRule="auto"/>
        <w:rPr>
          <w:rFonts w:ascii="Arial" w:hAnsi="Arial" w:cs="Arial"/>
          <w:b/>
          <w:bCs/>
          <w:sz w:val="20"/>
          <w:szCs w:val="20"/>
          <w:lang w:val="es-MX"/>
        </w:rPr>
      </w:pPr>
      <w:r>
        <w:rPr>
          <w:rFonts w:ascii="Arial" w:hAnsi="Arial" w:cs="Arial"/>
          <w:sz w:val="20"/>
          <w:szCs w:val="20"/>
          <w:lang w:val="es-MX"/>
        </w:rPr>
        <w:t xml:space="preserve">Entrada en </w:t>
      </w:r>
      <w:r w:rsidR="00DC6033">
        <w:rPr>
          <w:rFonts w:ascii="Arial" w:hAnsi="Arial" w:cs="Arial"/>
          <w:sz w:val="20"/>
          <w:szCs w:val="20"/>
          <w:lang w:val="es-MX"/>
        </w:rPr>
        <w:t>Show Mexicano en centro de espectáculos</w:t>
      </w:r>
    </w:p>
    <w:p w14:paraId="399E92DB" w14:textId="246E8798" w:rsidR="002E4081" w:rsidRPr="00204046" w:rsidRDefault="002E4081" w:rsidP="002E4081">
      <w:pPr>
        <w:numPr>
          <w:ilvl w:val="1"/>
          <w:numId w:val="36"/>
        </w:numPr>
        <w:spacing w:after="0" w:line="240" w:lineRule="auto"/>
        <w:rPr>
          <w:rFonts w:ascii="Arial" w:hAnsi="Arial" w:cs="Arial"/>
          <w:b/>
          <w:bCs/>
          <w:sz w:val="20"/>
          <w:szCs w:val="20"/>
          <w:lang w:val="es-MX"/>
        </w:rPr>
      </w:pPr>
      <w:r>
        <w:rPr>
          <w:rFonts w:ascii="Arial" w:hAnsi="Arial" w:cs="Arial"/>
          <w:sz w:val="20"/>
          <w:szCs w:val="20"/>
          <w:lang w:val="es-MX"/>
        </w:rPr>
        <w:t xml:space="preserve">1 </w:t>
      </w:r>
      <w:r w:rsidR="00DC6033">
        <w:rPr>
          <w:rFonts w:ascii="Arial" w:hAnsi="Arial" w:cs="Arial"/>
          <w:sz w:val="20"/>
          <w:szCs w:val="20"/>
          <w:lang w:val="es-MX"/>
        </w:rPr>
        <w:t>copa de cortesía (bebida nacional con o sin alcohol)</w:t>
      </w:r>
    </w:p>
    <w:p w14:paraId="5146E4AA" w14:textId="77777777" w:rsidR="004344E1" w:rsidRPr="00027F83" w:rsidRDefault="004344E1" w:rsidP="002E4081">
      <w:pPr>
        <w:spacing w:after="0" w:line="240" w:lineRule="auto"/>
        <w:ind w:left="1440"/>
        <w:rPr>
          <w:rFonts w:ascii="Arial" w:hAnsi="Arial" w:cs="Arial"/>
          <w:b/>
          <w:bCs/>
          <w:sz w:val="20"/>
          <w:szCs w:val="20"/>
          <w:lang w:val="es-MX"/>
        </w:rPr>
      </w:pPr>
    </w:p>
    <w:p w14:paraId="7EF2A0A3" w14:textId="12AD998C" w:rsidR="002E4081" w:rsidRPr="00027F83" w:rsidRDefault="00DC6033" w:rsidP="002E4081">
      <w:pPr>
        <w:numPr>
          <w:ilvl w:val="0"/>
          <w:numId w:val="36"/>
        </w:numPr>
        <w:spacing w:after="0" w:line="240" w:lineRule="auto"/>
        <w:rPr>
          <w:rFonts w:ascii="Arial" w:hAnsi="Arial" w:cs="Arial"/>
          <w:sz w:val="20"/>
          <w:szCs w:val="20"/>
          <w:lang w:val="es-MX"/>
        </w:rPr>
      </w:pPr>
      <w:r>
        <w:rPr>
          <w:rFonts w:ascii="Arial" w:hAnsi="Arial" w:cs="Arial"/>
          <w:sz w:val="20"/>
          <w:szCs w:val="20"/>
          <w:lang w:val="es-MX"/>
        </w:rPr>
        <w:t>Tour de compras</w:t>
      </w:r>
    </w:p>
    <w:p w14:paraId="6EE5797E" w14:textId="655C23E7" w:rsidR="00DC6033" w:rsidRPr="00EF04EB" w:rsidRDefault="00DC6033" w:rsidP="00DC6033">
      <w:pPr>
        <w:numPr>
          <w:ilvl w:val="1"/>
          <w:numId w:val="36"/>
        </w:numPr>
        <w:spacing w:after="0" w:line="240" w:lineRule="auto"/>
        <w:rPr>
          <w:rFonts w:ascii="Arial" w:hAnsi="Arial" w:cs="Arial"/>
          <w:sz w:val="20"/>
          <w:szCs w:val="20"/>
          <w:lang w:val="es-MX"/>
        </w:rPr>
      </w:pPr>
      <w:r w:rsidRPr="00583BB6">
        <w:rPr>
          <w:rFonts w:ascii="Arial" w:hAnsi="Arial" w:cs="Arial"/>
          <w:sz w:val="20"/>
          <w:szCs w:val="20"/>
          <w:lang w:val="es-MX"/>
        </w:rPr>
        <w:t>Traslado</w:t>
      </w:r>
      <w:r w:rsidRPr="006A28E3">
        <w:rPr>
          <w:rFonts w:ascii="Arial" w:hAnsi="Arial" w:cs="Arial"/>
          <w:sz w:val="20"/>
          <w:szCs w:val="20"/>
          <w:lang w:val="es"/>
        </w:rPr>
        <w:t xml:space="preserve"> en automóvil o van con aire acondicionado en servicio compartido Hotel-Centro Comercial-Hotel</w:t>
      </w:r>
    </w:p>
    <w:p w14:paraId="1ADA3175" w14:textId="77777777" w:rsidR="00EF04EB" w:rsidRPr="006A28E3" w:rsidRDefault="00EF04EB" w:rsidP="00DC6033">
      <w:pPr>
        <w:numPr>
          <w:ilvl w:val="1"/>
          <w:numId w:val="36"/>
        </w:numPr>
        <w:spacing w:after="0" w:line="240" w:lineRule="auto"/>
        <w:rPr>
          <w:rFonts w:ascii="Arial" w:hAnsi="Arial" w:cs="Arial"/>
          <w:sz w:val="20"/>
          <w:szCs w:val="20"/>
          <w:lang w:val="es-MX"/>
        </w:rPr>
      </w:pPr>
    </w:p>
    <w:p w14:paraId="14FFFFCA" w14:textId="77777777" w:rsidR="00DC6033" w:rsidRPr="00DC6033" w:rsidRDefault="00DC6033" w:rsidP="00DC6033">
      <w:pPr>
        <w:spacing w:after="0" w:line="240" w:lineRule="auto"/>
        <w:ind w:left="1440"/>
        <w:rPr>
          <w:rFonts w:ascii="Arial" w:hAnsi="Arial" w:cs="Arial"/>
          <w:sz w:val="20"/>
          <w:szCs w:val="20"/>
          <w:lang w:val="es-MX"/>
        </w:rPr>
      </w:pPr>
    </w:p>
    <w:tbl>
      <w:tblPr>
        <w:tblW w:w="4815" w:type="dxa"/>
        <w:jc w:val="center"/>
        <w:tblCellMar>
          <w:left w:w="70" w:type="dxa"/>
          <w:right w:w="70" w:type="dxa"/>
        </w:tblCellMar>
        <w:tblLook w:val="04A0" w:firstRow="1" w:lastRow="0" w:firstColumn="1" w:lastColumn="0" w:noHBand="0" w:noVBand="1"/>
      </w:tblPr>
      <w:tblGrid>
        <w:gridCol w:w="2242"/>
        <w:gridCol w:w="572"/>
        <w:gridCol w:w="572"/>
        <w:gridCol w:w="704"/>
        <w:gridCol w:w="725"/>
      </w:tblGrid>
      <w:tr w:rsidR="00EF04EB" w:rsidRPr="00583BB6" w14:paraId="3D91D071" w14:textId="77777777" w:rsidTr="00EF04EB">
        <w:trPr>
          <w:trHeight w:val="315"/>
          <w:jc w:val="center"/>
        </w:trPr>
        <w:tc>
          <w:tcPr>
            <w:tcW w:w="4815" w:type="dxa"/>
            <w:gridSpan w:val="5"/>
            <w:tcBorders>
              <w:top w:val="nil"/>
              <w:left w:val="single" w:sz="4" w:space="0" w:color="auto"/>
              <w:bottom w:val="single" w:sz="4" w:space="0" w:color="002060"/>
              <w:right w:val="single" w:sz="4" w:space="0" w:color="000000"/>
            </w:tcBorders>
            <w:shd w:val="clear" w:color="000000" w:fill="1F4E78"/>
            <w:noWrap/>
            <w:vAlign w:val="center"/>
            <w:hideMark/>
          </w:tcPr>
          <w:p w14:paraId="304AB86C" w14:textId="77777777" w:rsidR="00EF04EB" w:rsidRPr="00EF04EB" w:rsidRDefault="00EF04EB" w:rsidP="00EF04EB">
            <w:pPr>
              <w:spacing w:after="0" w:line="240" w:lineRule="auto"/>
              <w:jc w:val="center"/>
              <w:rPr>
                <w:rFonts w:ascii="Calibri" w:hAnsi="Calibri" w:cs="Calibri"/>
                <w:b/>
                <w:bCs/>
                <w:color w:val="FFFFFF"/>
                <w:sz w:val="20"/>
                <w:szCs w:val="20"/>
                <w:lang w:val="es-MX" w:eastAsia="es-MX" w:bidi="ar-SA"/>
              </w:rPr>
            </w:pPr>
            <w:r w:rsidRPr="00EF04EB">
              <w:rPr>
                <w:rFonts w:ascii="Calibri" w:hAnsi="Calibri" w:cs="Calibri"/>
                <w:b/>
                <w:bCs/>
                <w:color w:val="FFFFFF"/>
                <w:sz w:val="20"/>
                <w:szCs w:val="20"/>
                <w:lang w:val="es-MX" w:eastAsia="es-MX" w:bidi="ar-SA"/>
              </w:rPr>
              <w:t xml:space="preserve">PRECIO POR PERSONA EN MXN (MINIMO 2 PERSONAS) </w:t>
            </w:r>
          </w:p>
        </w:tc>
      </w:tr>
      <w:tr w:rsidR="00EF04EB" w:rsidRPr="00EF04EB" w14:paraId="0BA67811" w14:textId="77777777" w:rsidTr="00EF04EB">
        <w:trPr>
          <w:trHeight w:val="315"/>
          <w:jc w:val="center"/>
        </w:trPr>
        <w:tc>
          <w:tcPr>
            <w:tcW w:w="4815" w:type="dxa"/>
            <w:gridSpan w:val="5"/>
            <w:tcBorders>
              <w:top w:val="single" w:sz="4" w:space="0" w:color="002060"/>
              <w:left w:val="single" w:sz="4" w:space="0" w:color="auto"/>
              <w:bottom w:val="single" w:sz="4" w:space="0" w:color="002060"/>
              <w:right w:val="single" w:sz="4" w:space="0" w:color="000000"/>
            </w:tcBorders>
            <w:shd w:val="clear" w:color="000000" w:fill="00B0F0"/>
            <w:noWrap/>
            <w:vAlign w:val="center"/>
            <w:hideMark/>
          </w:tcPr>
          <w:p w14:paraId="1DF64449" w14:textId="77777777" w:rsidR="00EF04EB" w:rsidRPr="00EF04EB" w:rsidRDefault="00EF04EB" w:rsidP="00EF04EB">
            <w:pPr>
              <w:spacing w:after="0" w:line="240" w:lineRule="auto"/>
              <w:jc w:val="center"/>
              <w:rPr>
                <w:rFonts w:ascii="Calibri" w:hAnsi="Calibri" w:cs="Calibri"/>
                <w:b/>
                <w:bCs/>
                <w:color w:val="FFFFFF"/>
                <w:sz w:val="20"/>
                <w:szCs w:val="20"/>
                <w:lang w:val="es-MX" w:eastAsia="es-MX" w:bidi="ar-SA"/>
              </w:rPr>
            </w:pPr>
            <w:r w:rsidRPr="00EF04EB">
              <w:rPr>
                <w:rFonts w:ascii="Calibri" w:hAnsi="Calibri" w:cs="Calibri"/>
                <w:b/>
                <w:bCs/>
                <w:color w:val="FFFFFF"/>
                <w:sz w:val="20"/>
                <w:szCs w:val="20"/>
                <w:lang w:val="es-MX" w:eastAsia="es-MX" w:bidi="ar-SA"/>
              </w:rPr>
              <w:t>SERVICIOS TERRESTRES EXCLUSIVAMENTE</w:t>
            </w:r>
          </w:p>
        </w:tc>
      </w:tr>
      <w:tr w:rsidR="00EF04EB" w:rsidRPr="00EF04EB" w14:paraId="28BD1242" w14:textId="77777777" w:rsidTr="00EF04EB">
        <w:trPr>
          <w:trHeight w:val="300"/>
          <w:jc w:val="center"/>
        </w:trPr>
        <w:tc>
          <w:tcPr>
            <w:tcW w:w="2242" w:type="dxa"/>
            <w:tcBorders>
              <w:top w:val="nil"/>
              <w:left w:val="single" w:sz="4" w:space="0" w:color="auto"/>
              <w:bottom w:val="single" w:sz="4" w:space="0" w:color="002060"/>
              <w:right w:val="nil"/>
            </w:tcBorders>
            <w:shd w:val="clear" w:color="000000" w:fill="9BC2E6"/>
            <w:noWrap/>
            <w:vAlign w:val="center"/>
            <w:hideMark/>
          </w:tcPr>
          <w:p w14:paraId="0C58EBF6" w14:textId="77777777" w:rsidR="00EF04EB" w:rsidRPr="00EF04EB" w:rsidRDefault="00EF04EB" w:rsidP="00EF04EB">
            <w:pPr>
              <w:spacing w:after="0" w:line="240" w:lineRule="auto"/>
              <w:jc w:val="center"/>
              <w:rPr>
                <w:rFonts w:ascii="Calibri" w:hAnsi="Calibri" w:cs="Calibri"/>
                <w:b/>
                <w:bCs/>
                <w:color w:val="000000"/>
                <w:sz w:val="20"/>
                <w:szCs w:val="20"/>
                <w:lang w:val="es-MX" w:eastAsia="es-MX" w:bidi="ar-SA"/>
              </w:rPr>
            </w:pPr>
            <w:r w:rsidRPr="00EF04EB">
              <w:rPr>
                <w:rFonts w:ascii="Calibri" w:hAnsi="Calibri" w:cs="Calibri"/>
                <w:b/>
                <w:bCs/>
                <w:color w:val="000000"/>
                <w:sz w:val="20"/>
                <w:szCs w:val="20"/>
                <w:lang w:val="es-MX" w:eastAsia="es-MX" w:bidi="ar-SA"/>
              </w:rPr>
              <w:t> </w:t>
            </w:r>
          </w:p>
        </w:tc>
        <w:tc>
          <w:tcPr>
            <w:tcW w:w="572" w:type="dxa"/>
            <w:tcBorders>
              <w:top w:val="nil"/>
              <w:left w:val="nil"/>
              <w:bottom w:val="single" w:sz="4" w:space="0" w:color="002060"/>
              <w:right w:val="nil"/>
            </w:tcBorders>
            <w:shd w:val="clear" w:color="000000" w:fill="9BC2E6"/>
            <w:noWrap/>
            <w:vAlign w:val="center"/>
            <w:hideMark/>
          </w:tcPr>
          <w:p w14:paraId="4A60F04B" w14:textId="77777777" w:rsidR="00EF04EB" w:rsidRPr="00EF04EB" w:rsidRDefault="00EF04EB" w:rsidP="00EF04EB">
            <w:pPr>
              <w:spacing w:after="0" w:line="240" w:lineRule="auto"/>
              <w:jc w:val="center"/>
              <w:rPr>
                <w:rFonts w:ascii="Calibri" w:hAnsi="Calibri" w:cs="Calibri"/>
                <w:b/>
                <w:bCs/>
                <w:sz w:val="20"/>
                <w:szCs w:val="20"/>
                <w:lang w:val="es-MX" w:eastAsia="es-MX" w:bidi="ar-SA"/>
              </w:rPr>
            </w:pPr>
            <w:r w:rsidRPr="00EF04EB">
              <w:rPr>
                <w:rFonts w:ascii="Calibri" w:hAnsi="Calibri" w:cs="Calibri"/>
                <w:b/>
                <w:bCs/>
                <w:sz w:val="20"/>
                <w:szCs w:val="20"/>
                <w:lang w:val="es-MX" w:eastAsia="es-MX" w:bidi="ar-SA"/>
              </w:rPr>
              <w:t>DBL</w:t>
            </w:r>
          </w:p>
        </w:tc>
        <w:tc>
          <w:tcPr>
            <w:tcW w:w="572" w:type="dxa"/>
            <w:tcBorders>
              <w:top w:val="nil"/>
              <w:left w:val="nil"/>
              <w:bottom w:val="single" w:sz="4" w:space="0" w:color="002060"/>
              <w:right w:val="nil"/>
            </w:tcBorders>
            <w:shd w:val="clear" w:color="000000" w:fill="9BC2E6"/>
            <w:noWrap/>
            <w:vAlign w:val="center"/>
            <w:hideMark/>
          </w:tcPr>
          <w:p w14:paraId="03EF425E" w14:textId="77777777" w:rsidR="00EF04EB" w:rsidRPr="00EF04EB" w:rsidRDefault="00EF04EB" w:rsidP="00EF04EB">
            <w:pPr>
              <w:spacing w:after="0" w:line="240" w:lineRule="auto"/>
              <w:jc w:val="center"/>
              <w:rPr>
                <w:rFonts w:ascii="Calibri" w:hAnsi="Calibri" w:cs="Calibri"/>
                <w:b/>
                <w:bCs/>
                <w:sz w:val="20"/>
                <w:szCs w:val="20"/>
                <w:lang w:val="es-MX" w:eastAsia="es-MX" w:bidi="ar-SA"/>
              </w:rPr>
            </w:pPr>
            <w:r w:rsidRPr="00EF04EB">
              <w:rPr>
                <w:rFonts w:ascii="Calibri" w:hAnsi="Calibri" w:cs="Calibri"/>
                <w:b/>
                <w:bCs/>
                <w:sz w:val="20"/>
                <w:szCs w:val="20"/>
                <w:lang w:val="es-MX" w:eastAsia="es-MX" w:bidi="ar-SA"/>
              </w:rPr>
              <w:t>TPL</w:t>
            </w:r>
          </w:p>
        </w:tc>
        <w:tc>
          <w:tcPr>
            <w:tcW w:w="704" w:type="dxa"/>
            <w:tcBorders>
              <w:top w:val="nil"/>
              <w:left w:val="nil"/>
              <w:bottom w:val="single" w:sz="4" w:space="0" w:color="002060"/>
              <w:right w:val="nil"/>
            </w:tcBorders>
            <w:shd w:val="clear" w:color="000000" w:fill="9BC2E6"/>
            <w:noWrap/>
            <w:vAlign w:val="center"/>
            <w:hideMark/>
          </w:tcPr>
          <w:p w14:paraId="0CD1D0D1" w14:textId="77777777" w:rsidR="00EF04EB" w:rsidRPr="00EF04EB" w:rsidRDefault="00EF04EB" w:rsidP="00EF04EB">
            <w:pPr>
              <w:spacing w:after="0" w:line="240" w:lineRule="auto"/>
              <w:jc w:val="center"/>
              <w:rPr>
                <w:rFonts w:ascii="Calibri" w:hAnsi="Calibri" w:cs="Calibri"/>
                <w:b/>
                <w:bCs/>
                <w:sz w:val="20"/>
                <w:szCs w:val="20"/>
                <w:lang w:val="es-MX" w:eastAsia="es-MX" w:bidi="ar-SA"/>
              </w:rPr>
            </w:pPr>
            <w:r w:rsidRPr="00EF04EB">
              <w:rPr>
                <w:rFonts w:ascii="Calibri" w:hAnsi="Calibri" w:cs="Calibri"/>
                <w:b/>
                <w:bCs/>
                <w:sz w:val="20"/>
                <w:szCs w:val="20"/>
                <w:lang w:val="es-MX" w:eastAsia="es-MX" w:bidi="ar-SA"/>
              </w:rPr>
              <w:t>SGL</w:t>
            </w:r>
          </w:p>
        </w:tc>
        <w:tc>
          <w:tcPr>
            <w:tcW w:w="725" w:type="dxa"/>
            <w:tcBorders>
              <w:top w:val="nil"/>
              <w:left w:val="nil"/>
              <w:bottom w:val="single" w:sz="4" w:space="0" w:color="002060"/>
              <w:right w:val="single" w:sz="4" w:space="0" w:color="auto"/>
            </w:tcBorders>
            <w:shd w:val="clear" w:color="000000" w:fill="9BC2E6"/>
            <w:noWrap/>
            <w:vAlign w:val="center"/>
            <w:hideMark/>
          </w:tcPr>
          <w:p w14:paraId="68448C09" w14:textId="77777777" w:rsidR="00EF04EB" w:rsidRPr="00EF04EB" w:rsidRDefault="00EF04EB" w:rsidP="00EF04EB">
            <w:pPr>
              <w:spacing w:after="0" w:line="240" w:lineRule="auto"/>
              <w:jc w:val="center"/>
              <w:rPr>
                <w:rFonts w:ascii="Calibri" w:hAnsi="Calibri" w:cs="Calibri"/>
                <w:b/>
                <w:bCs/>
                <w:sz w:val="20"/>
                <w:szCs w:val="20"/>
                <w:lang w:val="es-MX" w:eastAsia="es-MX" w:bidi="ar-SA"/>
              </w:rPr>
            </w:pPr>
            <w:r w:rsidRPr="00EF04EB">
              <w:rPr>
                <w:rFonts w:ascii="Calibri" w:hAnsi="Calibri" w:cs="Calibri"/>
                <w:b/>
                <w:bCs/>
                <w:sz w:val="20"/>
                <w:szCs w:val="20"/>
                <w:lang w:val="es-MX" w:eastAsia="es-MX" w:bidi="ar-SA"/>
              </w:rPr>
              <w:t>MNR</w:t>
            </w:r>
          </w:p>
        </w:tc>
      </w:tr>
      <w:tr w:rsidR="00EF04EB" w:rsidRPr="00EF04EB" w14:paraId="20D018AC" w14:textId="77777777" w:rsidTr="00EF04EB">
        <w:trPr>
          <w:trHeight w:val="300"/>
          <w:jc w:val="center"/>
        </w:trPr>
        <w:tc>
          <w:tcPr>
            <w:tcW w:w="2242" w:type="dxa"/>
            <w:tcBorders>
              <w:top w:val="nil"/>
              <w:left w:val="single" w:sz="4" w:space="0" w:color="auto"/>
              <w:bottom w:val="single" w:sz="4" w:space="0" w:color="002060"/>
              <w:right w:val="nil"/>
            </w:tcBorders>
            <w:shd w:val="clear" w:color="000000" w:fill="FFFFFF"/>
            <w:noWrap/>
            <w:vAlign w:val="center"/>
            <w:hideMark/>
          </w:tcPr>
          <w:p w14:paraId="78723169" w14:textId="77777777" w:rsidR="00EF04EB" w:rsidRPr="00EF04EB" w:rsidRDefault="00EF04EB" w:rsidP="00EF04EB">
            <w:pPr>
              <w:spacing w:after="0" w:line="240" w:lineRule="auto"/>
              <w:rPr>
                <w:rFonts w:ascii="Calibri" w:hAnsi="Calibri" w:cs="Calibri"/>
                <w:sz w:val="20"/>
                <w:szCs w:val="20"/>
                <w:lang w:val="es-MX" w:eastAsia="es-MX" w:bidi="ar-SA"/>
              </w:rPr>
            </w:pPr>
            <w:r w:rsidRPr="00EF04EB">
              <w:rPr>
                <w:rFonts w:ascii="Calibri" w:hAnsi="Calibri" w:cs="Calibri"/>
                <w:sz w:val="20"/>
                <w:szCs w:val="20"/>
                <w:lang w:val="es-MX" w:eastAsia="es-MX" w:bidi="ar-SA"/>
              </w:rPr>
              <w:t>CITY EXPRESS EBC</w:t>
            </w:r>
          </w:p>
        </w:tc>
        <w:tc>
          <w:tcPr>
            <w:tcW w:w="572" w:type="dxa"/>
            <w:tcBorders>
              <w:top w:val="nil"/>
              <w:left w:val="nil"/>
              <w:bottom w:val="single" w:sz="4" w:space="0" w:color="002060"/>
              <w:right w:val="nil"/>
            </w:tcBorders>
            <w:shd w:val="clear" w:color="000000" w:fill="FFFFFF"/>
            <w:noWrap/>
            <w:vAlign w:val="center"/>
            <w:hideMark/>
          </w:tcPr>
          <w:p w14:paraId="4FDE7544" w14:textId="2D22D25E"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77</w:t>
            </w:r>
            <w:r>
              <w:rPr>
                <w:rFonts w:ascii="Calibri" w:hAnsi="Calibri" w:cs="Calibri"/>
                <w:sz w:val="20"/>
                <w:szCs w:val="20"/>
                <w:lang w:val="es-MX" w:eastAsia="es-MX" w:bidi="ar-SA"/>
              </w:rPr>
              <w:t>55</w:t>
            </w:r>
          </w:p>
        </w:tc>
        <w:tc>
          <w:tcPr>
            <w:tcW w:w="572" w:type="dxa"/>
            <w:tcBorders>
              <w:top w:val="nil"/>
              <w:left w:val="nil"/>
              <w:bottom w:val="single" w:sz="4" w:space="0" w:color="002060"/>
              <w:right w:val="nil"/>
            </w:tcBorders>
            <w:shd w:val="clear" w:color="000000" w:fill="FFFFFF"/>
            <w:noWrap/>
            <w:vAlign w:val="center"/>
            <w:hideMark/>
          </w:tcPr>
          <w:p w14:paraId="24458FBD" w14:textId="42D43EC0"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669</w:t>
            </w:r>
            <w:r>
              <w:rPr>
                <w:rFonts w:ascii="Calibri" w:hAnsi="Calibri" w:cs="Calibri"/>
                <w:sz w:val="20"/>
                <w:szCs w:val="20"/>
                <w:lang w:val="es-MX" w:eastAsia="es-MX" w:bidi="ar-SA"/>
              </w:rPr>
              <w:t>5</w:t>
            </w:r>
          </w:p>
        </w:tc>
        <w:tc>
          <w:tcPr>
            <w:tcW w:w="704" w:type="dxa"/>
            <w:tcBorders>
              <w:top w:val="nil"/>
              <w:left w:val="nil"/>
              <w:bottom w:val="single" w:sz="4" w:space="0" w:color="002060"/>
              <w:right w:val="nil"/>
            </w:tcBorders>
            <w:shd w:val="clear" w:color="000000" w:fill="FFFFFF"/>
            <w:noWrap/>
            <w:vAlign w:val="center"/>
            <w:hideMark/>
          </w:tcPr>
          <w:p w14:paraId="1BA81DEE" w14:textId="6EEB22A0"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123</w:t>
            </w:r>
            <w:r>
              <w:rPr>
                <w:rFonts w:ascii="Calibri" w:hAnsi="Calibri" w:cs="Calibri"/>
                <w:sz w:val="20"/>
                <w:szCs w:val="20"/>
                <w:lang w:val="es-MX" w:eastAsia="es-MX" w:bidi="ar-SA"/>
              </w:rPr>
              <w:t>55</w:t>
            </w:r>
          </w:p>
        </w:tc>
        <w:tc>
          <w:tcPr>
            <w:tcW w:w="725" w:type="dxa"/>
            <w:tcBorders>
              <w:top w:val="nil"/>
              <w:left w:val="nil"/>
              <w:bottom w:val="single" w:sz="4" w:space="0" w:color="002060"/>
              <w:right w:val="single" w:sz="4" w:space="0" w:color="auto"/>
            </w:tcBorders>
            <w:shd w:val="clear" w:color="000000" w:fill="FFFFFF"/>
            <w:noWrap/>
            <w:vAlign w:val="center"/>
            <w:hideMark/>
          </w:tcPr>
          <w:p w14:paraId="1B90E5E4" w14:textId="4A7CB7A4"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26</w:t>
            </w:r>
            <w:r>
              <w:rPr>
                <w:rFonts w:ascii="Calibri" w:hAnsi="Calibri" w:cs="Calibri"/>
                <w:sz w:val="20"/>
                <w:szCs w:val="20"/>
                <w:lang w:val="es-MX" w:eastAsia="es-MX" w:bidi="ar-SA"/>
              </w:rPr>
              <w:t>55</w:t>
            </w:r>
          </w:p>
        </w:tc>
      </w:tr>
      <w:tr w:rsidR="00EF04EB" w:rsidRPr="00EF04EB" w14:paraId="0F822410" w14:textId="77777777" w:rsidTr="00EF04EB">
        <w:trPr>
          <w:trHeight w:val="300"/>
          <w:jc w:val="center"/>
        </w:trPr>
        <w:tc>
          <w:tcPr>
            <w:tcW w:w="2242" w:type="dxa"/>
            <w:tcBorders>
              <w:top w:val="nil"/>
              <w:left w:val="single" w:sz="4" w:space="0" w:color="auto"/>
              <w:bottom w:val="single" w:sz="4" w:space="0" w:color="002060"/>
              <w:right w:val="nil"/>
            </w:tcBorders>
            <w:shd w:val="clear" w:color="000000" w:fill="FFFFFF"/>
            <w:noWrap/>
            <w:vAlign w:val="center"/>
            <w:hideMark/>
          </w:tcPr>
          <w:p w14:paraId="6A4F44D7" w14:textId="77777777" w:rsidR="00EF04EB" w:rsidRPr="00EF04EB" w:rsidRDefault="00EF04EB" w:rsidP="00EF04EB">
            <w:pPr>
              <w:spacing w:after="0" w:line="240" w:lineRule="auto"/>
              <w:rPr>
                <w:rFonts w:ascii="Calibri" w:hAnsi="Calibri" w:cs="Calibri"/>
                <w:sz w:val="20"/>
                <w:szCs w:val="20"/>
                <w:lang w:val="es-MX" w:eastAsia="es-MX" w:bidi="ar-SA"/>
              </w:rPr>
            </w:pPr>
            <w:r w:rsidRPr="00EF04EB">
              <w:rPr>
                <w:rFonts w:ascii="Calibri" w:hAnsi="Calibri" w:cs="Calibri"/>
                <w:sz w:val="20"/>
                <w:szCs w:val="20"/>
                <w:lang w:val="es-MX" w:eastAsia="es-MX" w:bidi="ar-SA"/>
              </w:rPr>
              <w:t>CITY CENTRO</w:t>
            </w:r>
          </w:p>
        </w:tc>
        <w:tc>
          <w:tcPr>
            <w:tcW w:w="572" w:type="dxa"/>
            <w:tcBorders>
              <w:top w:val="nil"/>
              <w:left w:val="nil"/>
              <w:bottom w:val="single" w:sz="4" w:space="0" w:color="002060"/>
              <w:right w:val="nil"/>
            </w:tcBorders>
            <w:shd w:val="clear" w:color="000000" w:fill="FFFFFF"/>
            <w:noWrap/>
            <w:vAlign w:val="center"/>
            <w:hideMark/>
          </w:tcPr>
          <w:p w14:paraId="7E10DB72" w14:textId="2D35EA37"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825</w:t>
            </w:r>
            <w:r>
              <w:rPr>
                <w:rFonts w:ascii="Calibri" w:hAnsi="Calibri" w:cs="Calibri"/>
                <w:sz w:val="20"/>
                <w:szCs w:val="20"/>
                <w:lang w:val="es-MX" w:eastAsia="es-MX" w:bidi="ar-SA"/>
              </w:rPr>
              <w:t>5</w:t>
            </w:r>
          </w:p>
        </w:tc>
        <w:tc>
          <w:tcPr>
            <w:tcW w:w="572" w:type="dxa"/>
            <w:tcBorders>
              <w:top w:val="nil"/>
              <w:left w:val="nil"/>
              <w:bottom w:val="single" w:sz="4" w:space="0" w:color="002060"/>
              <w:right w:val="nil"/>
            </w:tcBorders>
            <w:shd w:val="clear" w:color="000000" w:fill="FFFFFF"/>
            <w:noWrap/>
            <w:vAlign w:val="center"/>
            <w:hideMark/>
          </w:tcPr>
          <w:p w14:paraId="67BFA178" w14:textId="434ADF95"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70</w:t>
            </w:r>
            <w:r>
              <w:rPr>
                <w:rFonts w:ascii="Calibri" w:hAnsi="Calibri" w:cs="Calibri"/>
                <w:sz w:val="20"/>
                <w:szCs w:val="20"/>
                <w:lang w:val="es-MX" w:eastAsia="es-MX" w:bidi="ar-SA"/>
              </w:rPr>
              <w:t>55</w:t>
            </w:r>
          </w:p>
        </w:tc>
        <w:tc>
          <w:tcPr>
            <w:tcW w:w="704" w:type="dxa"/>
            <w:tcBorders>
              <w:top w:val="nil"/>
              <w:left w:val="nil"/>
              <w:bottom w:val="single" w:sz="4" w:space="0" w:color="002060"/>
              <w:right w:val="nil"/>
            </w:tcBorders>
            <w:shd w:val="clear" w:color="000000" w:fill="FFFFFF"/>
            <w:noWrap/>
            <w:vAlign w:val="center"/>
            <w:hideMark/>
          </w:tcPr>
          <w:p w14:paraId="3DA25894" w14:textId="489303FF"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125</w:t>
            </w:r>
            <w:r>
              <w:rPr>
                <w:rFonts w:ascii="Calibri" w:hAnsi="Calibri" w:cs="Calibri"/>
                <w:sz w:val="20"/>
                <w:szCs w:val="20"/>
                <w:lang w:val="es-MX" w:eastAsia="es-MX" w:bidi="ar-SA"/>
              </w:rPr>
              <w:t>95</w:t>
            </w:r>
          </w:p>
        </w:tc>
        <w:tc>
          <w:tcPr>
            <w:tcW w:w="725" w:type="dxa"/>
            <w:tcBorders>
              <w:top w:val="nil"/>
              <w:left w:val="nil"/>
              <w:bottom w:val="single" w:sz="4" w:space="0" w:color="002060"/>
              <w:right w:val="single" w:sz="4" w:space="0" w:color="auto"/>
            </w:tcBorders>
            <w:shd w:val="clear" w:color="000000" w:fill="FFFFFF"/>
            <w:noWrap/>
            <w:vAlign w:val="center"/>
            <w:hideMark/>
          </w:tcPr>
          <w:p w14:paraId="182CF365" w14:textId="6443E9CC"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26</w:t>
            </w:r>
            <w:r>
              <w:rPr>
                <w:rFonts w:ascii="Calibri" w:hAnsi="Calibri" w:cs="Calibri"/>
                <w:sz w:val="20"/>
                <w:szCs w:val="20"/>
                <w:lang w:val="es-MX" w:eastAsia="es-MX" w:bidi="ar-SA"/>
              </w:rPr>
              <w:t>55</w:t>
            </w:r>
          </w:p>
        </w:tc>
      </w:tr>
      <w:tr w:rsidR="00EF04EB" w:rsidRPr="00EF04EB" w14:paraId="0E06DFA9" w14:textId="77777777" w:rsidTr="00EF04EB">
        <w:trPr>
          <w:trHeight w:val="300"/>
          <w:jc w:val="center"/>
        </w:trPr>
        <w:tc>
          <w:tcPr>
            <w:tcW w:w="2242" w:type="dxa"/>
            <w:tcBorders>
              <w:top w:val="nil"/>
              <w:left w:val="single" w:sz="4" w:space="0" w:color="auto"/>
              <w:bottom w:val="single" w:sz="4" w:space="0" w:color="002060"/>
              <w:right w:val="nil"/>
            </w:tcBorders>
            <w:shd w:val="clear" w:color="000000" w:fill="FFFFFF"/>
            <w:noWrap/>
            <w:vAlign w:val="center"/>
            <w:hideMark/>
          </w:tcPr>
          <w:p w14:paraId="0EAE4066" w14:textId="77777777" w:rsidR="00EF04EB" w:rsidRPr="00EF04EB" w:rsidRDefault="00EF04EB" w:rsidP="00EF04EB">
            <w:pPr>
              <w:spacing w:after="0" w:line="240" w:lineRule="auto"/>
              <w:rPr>
                <w:rFonts w:ascii="Calibri" w:hAnsi="Calibri" w:cs="Calibri"/>
                <w:sz w:val="20"/>
                <w:szCs w:val="20"/>
                <w:lang w:val="es-MX" w:eastAsia="es-MX" w:bidi="ar-SA"/>
              </w:rPr>
            </w:pPr>
            <w:r w:rsidRPr="00EF04EB">
              <w:rPr>
                <w:rFonts w:ascii="Calibri" w:hAnsi="Calibri" w:cs="Calibri"/>
                <w:sz w:val="20"/>
                <w:szCs w:val="20"/>
                <w:lang w:val="es-MX" w:eastAsia="es-MX" w:bidi="ar-SA"/>
              </w:rPr>
              <w:t>HISTORICO CENTRAL</w:t>
            </w:r>
          </w:p>
        </w:tc>
        <w:tc>
          <w:tcPr>
            <w:tcW w:w="572" w:type="dxa"/>
            <w:tcBorders>
              <w:top w:val="nil"/>
              <w:left w:val="nil"/>
              <w:bottom w:val="single" w:sz="4" w:space="0" w:color="002060"/>
              <w:right w:val="nil"/>
            </w:tcBorders>
            <w:shd w:val="clear" w:color="000000" w:fill="FFFFFF"/>
            <w:noWrap/>
            <w:vAlign w:val="center"/>
            <w:hideMark/>
          </w:tcPr>
          <w:p w14:paraId="4DE94093" w14:textId="1B433EB8"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8</w:t>
            </w:r>
            <w:r>
              <w:rPr>
                <w:rFonts w:ascii="Calibri" w:hAnsi="Calibri" w:cs="Calibri"/>
                <w:sz w:val="20"/>
                <w:szCs w:val="20"/>
                <w:lang w:val="es-MX" w:eastAsia="es-MX" w:bidi="ar-SA"/>
              </w:rPr>
              <w:t>295</w:t>
            </w:r>
          </w:p>
        </w:tc>
        <w:tc>
          <w:tcPr>
            <w:tcW w:w="572" w:type="dxa"/>
            <w:tcBorders>
              <w:top w:val="nil"/>
              <w:left w:val="nil"/>
              <w:bottom w:val="single" w:sz="4" w:space="0" w:color="002060"/>
              <w:right w:val="nil"/>
            </w:tcBorders>
            <w:shd w:val="clear" w:color="000000" w:fill="FFFFFF"/>
            <w:noWrap/>
            <w:vAlign w:val="center"/>
            <w:hideMark/>
          </w:tcPr>
          <w:p w14:paraId="085F3819" w14:textId="242F3F07"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93</w:t>
            </w:r>
            <w:r>
              <w:rPr>
                <w:rFonts w:ascii="Calibri" w:hAnsi="Calibri" w:cs="Calibri"/>
                <w:sz w:val="20"/>
                <w:szCs w:val="20"/>
                <w:lang w:val="es-MX" w:eastAsia="es-MX" w:bidi="ar-SA"/>
              </w:rPr>
              <w:t>95</w:t>
            </w:r>
          </w:p>
        </w:tc>
        <w:tc>
          <w:tcPr>
            <w:tcW w:w="704" w:type="dxa"/>
            <w:tcBorders>
              <w:top w:val="nil"/>
              <w:left w:val="nil"/>
              <w:bottom w:val="single" w:sz="4" w:space="0" w:color="002060"/>
              <w:right w:val="nil"/>
            </w:tcBorders>
            <w:shd w:val="clear" w:color="000000" w:fill="FFFFFF"/>
            <w:noWrap/>
            <w:vAlign w:val="center"/>
            <w:hideMark/>
          </w:tcPr>
          <w:p w14:paraId="47F7D1C0" w14:textId="504405A7"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13</w:t>
            </w:r>
            <w:r>
              <w:rPr>
                <w:rFonts w:ascii="Calibri" w:hAnsi="Calibri" w:cs="Calibri"/>
                <w:sz w:val="20"/>
                <w:szCs w:val="20"/>
                <w:lang w:val="es-MX" w:eastAsia="es-MX" w:bidi="ar-SA"/>
              </w:rPr>
              <w:t>895</w:t>
            </w:r>
          </w:p>
        </w:tc>
        <w:tc>
          <w:tcPr>
            <w:tcW w:w="725" w:type="dxa"/>
            <w:tcBorders>
              <w:top w:val="nil"/>
              <w:left w:val="nil"/>
              <w:bottom w:val="single" w:sz="4" w:space="0" w:color="002060"/>
              <w:right w:val="single" w:sz="4" w:space="0" w:color="auto"/>
            </w:tcBorders>
            <w:shd w:val="clear" w:color="000000" w:fill="FFFFFF"/>
            <w:noWrap/>
            <w:vAlign w:val="center"/>
            <w:hideMark/>
          </w:tcPr>
          <w:p w14:paraId="09369536" w14:textId="610CBE58" w:rsidR="00EF04EB" w:rsidRPr="00EF04EB" w:rsidRDefault="00EF04EB" w:rsidP="00EF04EB">
            <w:pPr>
              <w:spacing w:after="0" w:line="240" w:lineRule="auto"/>
              <w:jc w:val="center"/>
              <w:rPr>
                <w:rFonts w:ascii="Calibri" w:hAnsi="Calibri" w:cs="Calibri"/>
                <w:sz w:val="20"/>
                <w:szCs w:val="20"/>
                <w:lang w:val="es-MX" w:eastAsia="es-MX" w:bidi="ar-SA"/>
              </w:rPr>
            </w:pPr>
            <w:r w:rsidRPr="00EF04EB">
              <w:rPr>
                <w:rFonts w:ascii="Calibri" w:hAnsi="Calibri" w:cs="Calibri"/>
                <w:sz w:val="20"/>
                <w:szCs w:val="20"/>
                <w:lang w:val="es-MX" w:eastAsia="es-MX" w:bidi="ar-SA"/>
              </w:rPr>
              <w:t>61</w:t>
            </w:r>
            <w:r>
              <w:rPr>
                <w:rFonts w:ascii="Calibri" w:hAnsi="Calibri" w:cs="Calibri"/>
                <w:sz w:val="20"/>
                <w:szCs w:val="20"/>
                <w:lang w:val="es-MX" w:eastAsia="es-MX" w:bidi="ar-SA"/>
              </w:rPr>
              <w:t>55</w:t>
            </w:r>
          </w:p>
        </w:tc>
      </w:tr>
      <w:tr w:rsidR="00EF04EB" w:rsidRPr="00EF04EB" w14:paraId="2356FCF4" w14:textId="77777777" w:rsidTr="00EF04EB">
        <w:trPr>
          <w:trHeight w:val="300"/>
          <w:jc w:val="center"/>
        </w:trPr>
        <w:tc>
          <w:tcPr>
            <w:tcW w:w="2242" w:type="dxa"/>
            <w:tcBorders>
              <w:top w:val="nil"/>
              <w:left w:val="single" w:sz="4" w:space="0" w:color="auto"/>
              <w:bottom w:val="single" w:sz="4" w:space="0" w:color="auto"/>
              <w:right w:val="nil"/>
            </w:tcBorders>
            <w:shd w:val="clear" w:color="000000" w:fill="FFFFFF"/>
            <w:noWrap/>
            <w:vAlign w:val="center"/>
            <w:hideMark/>
          </w:tcPr>
          <w:p w14:paraId="38BEFBDC" w14:textId="77777777" w:rsidR="00EF04EB" w:rsidRPr="00EF04EB" w:rsidRDefault="00EF04EB" w:rsidP="00EF04EB">
            <w:pPr>
              <w:spacing w:after="0" w:line="240" w:lineRule="auto"/>
              <w:rPr>
                <w:rFonts w:ascii="Calibri" w:hAnsi="Calibri" w:cs="Calibri"/>
                <w:sz w:val="20"/>
                <w:szCs w:val="20"/>
                <w:lang w:val="es-MX" w:eastAsia="es-MX" w:bidi="ar-SA"/>
              </w:rPr>
            </w:pPr>
            <w:r w:rsidRPr="00EF04EB">
              <w:rPr>
                <w:rFonts w:ascii="Calibri" w:hAnsi="Calibri" w:cs="Calibri"/>
                <w:sz w:val="20"/>
                <w:szCs w:val="20"/>
                <w:lang w:val="es-MX" w:eastAsia="es-MX" w:bidi="ar-SA"/>
              </w:rPr>
              <w:t>CARLOTA</w:t>
            </w:r>
          </w:p>
        </w:tc>
        <w:tc>
          <w:tcPr>
            <w:tcW w:w="572" w:type="dxa"/>
            <w:tcBorders>
              <w:top w:val="nil"/>
              <w:left w:val="nil"/>
              <w:bottom w:val="single" w:sz="4" w:space="0" w:color="auto"/>
              <w:right w:val="nil"/>
            </w:tcBorders>
            <w:shd w:val="clear" w:color="auto" w:fill="auto"/>
            <w:noWrap/>
            <w:vAlign w:val="bottom"/>
            <w:hideMark/>
          </w:tcPr>
          <w:p w14:paraId="11D0F9DF" w14:textId="586B9E53" w:rsidR="00EF04EB" w:rsidRPr="00EF04EB" w:rsidRDefault="00EF04EB" w:rsidP="00EF04EB">
            <w:pPr>
              <w:spacing w:after="0" w:line="240" w:lineRule="auto"/>
              <w:jc w:val="center"/>
              <w:rPr>
                <w:rFonts w:ascii="Calibri" w:hAnsi="Calibri" w:cs="Calibri"/>
                <w:color w:val="000000"/>
                <w:sz w:val="20"/>
                <w:szCs w:val="20"/>
                <w:lang w:val="es-MX" w:eastAsia="es-MX" w:bidi="ar-SA"/>
              </w:rPr>
            </w:pPr>
            <w:r w:rsidRPr="00EF04EB">
              <w:rPr>
                <w:rFonts w:ascii="Calibri" w:hAnsi="Calibri" w:cs="Calibri"/>
                <w:color w:val="000000"/>
                <w:sz w:val="20"/>
                <w:szCs w:val="20"/>
                <w:lang w:val="es-MX" w:eastAsia="es-MX" w:bidi="ar-SA"/>
              </w:rPr>
              <w:t>9</w:t>
            </w:r>
            <w:r>
              <w:rPr>
                <w:rFonts w:ascii="Calibri" w:hAnsi="Calibri" w:cs="Calibri"/>
                <w:color w:val="000000"/>
                <w:sz w:val="20"/>
                <w:szCs w:val="20"/>
                <w:lang w:val="es-MX" w:eastAsia="es-MX" w:bidi="ar-SA"/>
              </w:rPr>
              <w:t>095</w:t>
            </w:r>
          </w:p>
        </w:tc>
        <w:tc>
          <w:tcPr>
            <w:tcW w:w="572" w:type="dxa"/>
            <w:tcBorders>
              <w:top w:val="nil"/>
              <w:left w:val="nil"/>
              <w:bottom w:val="single" w:sz="4" w:space="0" w:color="auto"/>
              <w:right w:val="nil"/>
            </w:tcBorders>
            <w:shd w:val="clear" w:color="auto" w:fill="auto"/>
            <w:noWrap/>
            <w:vAlign w:val="bottom"/>
            <w:hideMark/>
          </w:tcPr>
          <w:p w14:paraId="190E966A" w14:textId="77777777" w:rsidR="00EF04EB" w:rsidRPr="00EF04EB" w:rsidRDefault="00EF04EB" w:rsidP="00EF04EB">
            <w:pPr>
              <w:spacing w:after="0" w:line="240" w:lineRule="auto"/>
              <w:jc w:val="center"/>
              <w:rPr>
                <w:rFonts w:ascii="Calibri" w:hAnsi="Calibri" w:cs="Calibri"/>
                <w:color w:val="000000"/>
                <w:sz w:val="20"/>
                <w:szCs w:val="20"/>
                <w:lang w:val="es-MX" w:eastAsia="es-MX" w:bidi="ar-SA"/>
              </w:rPr>
            </w:pPr>
            <w:r w:rsidRPr="00EF04EB">
              <w:rPr>
                <w:rFonts w:ascii="Calibri" w:hAnsi="Calibri" w:cs="Calibri"/>
                <w:color w:val="000000"/>
                <w:sz w:val="20"/>
                <w:szCs w:val="20"/>
                <w:lang w:val="es-MX" w:eastAsia="es-MX" w:bidi="ar-SA"/>
              </w:rPr>
              <w:t>N/A</w:t>
            </w:r>
          </w:p>
        </w:tc>
        <w:tc>
          <w:tcPr>
            <w:tcW w:w="704" w:type="dxa"/>
            <w:tcBorders>
              <w:top w:val="nil"/>
              <w:left w:val="nil"/>
              <w:bottom w:val="single" w:sz="4" w:space="0" w:color="auto"/>
              <w:right w:val="nil"/>
            </w:tcBorders>
            <w:shd w:val="clear" w:color="auto" w:fill="auto"/>
            <w:noWrap/>
            <w:vAlign w:val="bottom"/>
            <w:hideMark/>
          </w:tcPr>
          <w:p w14:paraId="5FAD0F09" w14:textId="1134189F" w:rsidR="00EF04EB" w:rsidRPr="00EF04EB" w:rsidRDefault="00EF04EB" w:rsidP="00EF04EB">
            <w:pPr>
              <w:spacing w:after="0" w:line="240" w:lineRule="auto"/>
              <w:jc w:val="center"/>
              <w:rPr>
                <w:rFonts w:ascii="Calibri" w:hAnsi="Calibri" w:cs="Calibri"/>
                <w:color w:val="000000"/>
                <w:sz w:val="20"/>
                <w:szCs w:val="20"/>
                <w:lang w:val="es-MX" w:eastAsia="es-MX" w:bidi="ar-SA"/>
              </w:rPr>
            </w:pPr>
            <w:r w:rsidRPr="00EF04EB">
              <w:rPr>
                <w:rFonts w:ascii="Calibri" w:hAnsi="Calibri" w:cs="Calibri"/>
                <w:color w:val="000000"/>
                <w:sz w:val="20"/>
                <w:szCs w:val="20"/>
                <w:lang w:val="es-MX" w:eastAsia="es-MX" w:bidi="ar-SA"/>
              </w:rPr>
              <w:t>139</w:t>
            </w:r>
            <w:r>
              <w:rPr>
                <w:rFonts w:ascii="Calibri" w:hAnsi="Calibri" w:cs="Calibri"/>
                <w:color w:val="000000"/>
                <w:sz w:val="20"/>
                <w:szCs w:val="20"/>
                <w:lang w:val="es-MX" w:eastAsia="es-MX" w:bidi="ar-SA"/>
              </w:rPr>
              <w:t>95</w:t>
            </w:r>
          </w:p>
        </w:tc>
        <w:tc>
          <w:tcPr>
            <w:tcW w:w="725" w:type="dxa"/>
            <w:tcBorders>
              <w:top w:val="nil"/>
              <w:left w:val="nil"/>
              <w:bottom w:val="single" w:sz="4" w:space="0" w:color="auto"/>
              <w:right w:val="single" w:sz="4" w:space="0" w:color="auto"/>
            </w:tcBorders>
            <w:shd w:val="clear" w:color="auto" w:fill="auto"/>
            <w:noWrap/>
            <w:vAlign w:val="bottom"/>
            <w:hideMark/>
          </w:tcPr>
          <w:p w14:paraId="0D26C4C2" w14:textId="77777777" w:rsidR="00EF04EB" w:rsidRPr="00EF04EB" w:rsidRDefault="00EF04EB" w:rsidP="00EF04EB">
            <w:pPr>
              <w:spacing w:after="0" w:line="240" w:lineRule="auto"/>
              <w:jc w:val="center"/>
              <w:rPr>
                <w:rFonts w:ascii="Calibri" w:hAnsi="Calibri" w:cs="Calibri"/>
                <w:color w:val="000000"/>
                <w:sz w:val="20"/>
                <w:szCs w:val="20"/>
                <w:lang w:val="es-MX" w:eastAsia="es-MX" w:bidi="ar-SA"/>
              </w:rPr>
            </w:pPr>
            <w:r w:rsidRPr="00EF04EB">
              <w:rPr>
                <w:rFonts w:ascii="Calibri" w:hAnsi="Calibri" w:cs="Calibri"/>
                <w:color w:val="000000"/>
                <w:sz w:val="20"/>
                <w:szCs w:val="20"/>
                <w:lang w:val="es-MX" w:eastAsia="es-MX" w:bidi="ar-SA"/>
              </w:rPr>
              <w:t>N/A</w:t>
            </w:r>
          </w:p>
        </w:tc>
      </w:tr>
      <w:bookmarkEnd w:id="1"/>
    </w:tbl>
    <w:p w14:paraId="29D1699E" w14:textId="77777777" w:rsidR="002E4081" w:rsidRDefault="002E4081" w:rsidP="002E4081">
      <w:pPr>
        <w:spacing w:after="0" w:line="240" w:lineRule="auto"/>
        <w:rPr>
          <w:rFonts w:ascii="Arial" w:hAnsi="Arial" w:cs="Arial"/>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804"/>
        <w:gridCol w:w="3614"/>
        <w:gridCol w:w="467"/>
      </w:tblGrid>
      <w:tr w:rsidR="002E4081" w:rsidRPr="00CB6A11" w14:paraId="26DA59ED" w14:textId="77777777" w:rsidTr="00B2663A">
        <w:trPr>
          <w:trHeight w:val="315"/>
          <w:jc w:val="center"/>
        </w:trPr>
        <w:tc>
          <w:tcPr>
            <w:tcW w:w="4700" w:type="dxa"/>
            <w:gridSpan w:val="3"/>
            <w:tcBorders>
              <w:top w:val="single" w:sz="4" w:space="0" w:color="auto"/>
              <w:left w:val="single" w:sz="4" w:space="0" w:color="auto"/>
              <w:bottom w:val="single" w:sz="4" w:space="0" w:color="002060"/>
              <w:right w:val="single" w:sz="4" w:space="0" w:color="000000"/>
            </w:tcBorders>
            <w:shd w:val="clear" w:color="000000" w:fill="00B0F0"/>
            <w:noWrap/>
            <w:vAlign w:val="center"/>
            <w:hideMark/>
          </w:tcPr>
          <w:p w14:paraId="61CD9502" w14:textId="77777777" w:rsidR="002E4081" w:rsidRPr="00CB6A11" w:rsidRDefault="002E4081" w:rsidP="00B2663A">
            <w:pPr>
              <w:spacing w:after="0" w:line="240" w:lineRule="auto"/>
              <w:jc w:val="center"/>
              <w:rPr>
                <w:rFonts w:ascii="Calibri" w:hAnsi="Calibri" w:cs="Calibri"/>
                <w:b/>
                <w:bCs/>
                <w:color w:val="FFFFFF"/>
                <w:sz w:val="20"/>
                <w:szCs w:val="20"/>
                <w:lang w:val="es-MX" w:eastAsia="es-MX" w:bidi="ar-SA"/>
              </w:rPr>
            </w:pPr>
            <w:r w:rsidRPr="00CB6A11">
              <w:rPr>
                <w:rFonts w:ascii="Calibri" w:hAnsi="Calibri" w:cs="Calibri"/>
                <w:b/>
                <w:bCs/>
                <w:color w:val="FFFFFF"/>
                <w:sz w:val="20"/>
                <w:szCs w:val="20"/>
                <w:lang w:val="es-MX" w:eastAsia="es-MX" w:bidi="ar-SA"/>
              </w:rPr>
              <w:t>HOTELES PREVISTOS O SIMILARES</w:t>
            </w:r>
          </w:p>
        </w:tc>
      </w:tr>
      <w:tr w:rsidR="002E4081" w:rsidRPr="00CB6A11" w14:paraId="55E2307B" w14:textId="77777777" w:rsidTr="00B2663A">
        <w:trPr>
          <w:trHeight w:val="315"/>
          <w:jc w:val="center"/>
        </w:trPr>
        <w:tc>
          <w:tcPr>
            <w:tcW w:w="717" w:type="dxa"/>
            <w:tcBorders>
              <w:top w:val="nil"/>
              <w:left w:val="single" w:sz="4" w:space="0" w:color="auto"/>
              <w:bottom w:val="nil"/>
              <w:right w:val="nil"/>
            </w:tcBorders>
            <w:shd w:val="clear" w:color="000000" w:fill="9BC2E6"/>
            <w:noWrap/>
            <w:vAlign w:val="center"/>
            <w:hideMark/>
          </w:tcPr>
          <w:p w14:paraId="21B897AA" w14:textId="77777777" w:rsidR="002E4081" w:rsidRPr="00CB6A11" w:rsidRDefault="002E4081" w:rsidP="00B2663A">
            <w:pPr>
              <w:spacing w:after="0" w:line="240" w:lineRule="auto"/>
              <w:jc w:val="center"/>
              <w:rPr>
                <w:rFonts w:ascii="Calibri" w:hAnsi="Calibri" w:cs="Calibri"/>
                <w:b/>
                <w:bCs/>
                <w:sz w:val="20"/>
                <w:szCs w:val="20"/>
                <w:lang w:val="es-MX" w:eastAsia="es-MX" w:bidi="ar-SA"/>
              </w:rPr>
            </w:pPr>
            <w:r w:rsidRPr="00CB6A11">
              <w:rPr>
                <w:rFonts w:ascii="Calibri" w:hAnsi="Calibri" w:cs="Calibri"/>
                <w:b/>
                <w:bCs/>
                <w:sz w:val="20"/>
                <w:szCs w:val="20"/>
                <w:lang w:val="es-MX" w:eastAsia="es-MX" w:bidi="ar-SA"/>
              </w:rPr>
              <w:t>CIUDAD</w:t>
            </w:r>
          </w:p>
        </w:tc>
        <w:tc>
          <w:tcPr>
            <w:tcW w:w="3614" w:type="dxa"/>
            <w:tcBorders>
              <w:top w:val="nil"/>
              <w:left w:val="nil"/>
              <w:bottom w:val="nil"/>
              <w:right w:val="nil"/>
            </w:tcBorders>
            <w:shd w:val="clear" w:color="000000" w:fill="9BC2E6"/>
            <w:noWrap/>
            <w:vAlign w:val="center"/>
            <w:hideMark/>
          </w:tcPr>
          <w:p w14:paraId="419F21EF" w14:textId="77777777" w:rsidR="002E4081" w:rsidRPr="00CB6A11" w:rsidRDefault="002E4081" w:rsidP="00B2663A">
            <w:pPr>
              <w:spacing w:after="0" w:line="240" w:lineRule="auto"/>
              <w:jc w:val="center"/>
              <w:rPr>
                <w:rFonts w:ascii="Calibri" w:hAnsi="Calibri" w:cs="Calibri"/>
                <w:b/>
                <w:bCs/>
                <w:sz w:val="20"/>
                <w:szCs w:val="20"/>
                <w:lang w:val="es-MX" w:eastAsia="es-MX" w:bidi="ar-SA"/>
              </w:rPr>
            </w:pPr>
            <w:r w:rsidRPr="00CB6A11">
              <w:rPr>
                <w:rFonts w:ascii="Calibri" w:hAnsi="Calibri" w:cs="Calibri"/>
                <w:b/>
                <w:bCs/>
                <w:sz w:val="20"/>
                <w:szCs w:val="20"/>
                <w:lang w:val="es-MX" w:eastAsia="es-MX" w:bidi="ar-SA"/>
              </w:rPr>
              <w:t>HOTEL</w:t>
            </w:r>
          </w:p>
        </w:tc>
        <w:tc>
          <w:tcPr>
            <w:tcW w:w="369" w:type="dxa"/>
            <w:tcBorders>
              <w:top w:val="nil"/>
              <w:left w:val="nil"/>
              <w:bottom w:val="nil"/>
              <w:right w:val="single" w:sz="4" w:space="0" w:color="auto"/>
            </w:tcBorders>
            <w:shd w:val="clear" w:color="000000" w:fill="9BC2E6"/>
            <w:noWrap/>
            <w:vAlign w:val="center"/>
            <w:hideMark/>
          </w:tcPr>
          <w:p w14:paraId="10E5AB1D" w14:textId="77777777" w:rsidR="002E4081" w:rsidRPr="00CB6A11" w:rsidRDefault="002E4081" w:rsidP="00B2663A">
            <w:pPr>
              <w:spacing w:after="0" w:line="240" w:lineRule="auto"/>
              <w:jc w:val="center"/>
              <w:rPr>
                <w:rFonts w:ascii="Calibri" w:hAnsi="Calibri" w:cs="Calibri"/>
                <w:b/>
                <w:bCs/>
                <w:sz w:val="20"/>
                <w:szCs w:val="20"/>
                <w:lang w:val="es-MX" w:eastAsia="es-MX" w:bidi="ar-SA"/>
              </w:rPr>
            </w:pPr>
            <w:r w:rsidRPr="00CB6A11">
              <w:rPr>
                <w:rFonts w:ascii="Calibri" w:hAnsi="Calibri" w:cs="Calibri"/>
                <w:b/>
                <w:bCs/>
                <w:sz w:val="20"/>
                <w:szCs w:val="20"/>
                <w:lang w:val="es-MX" w:eastAsia="es-MX" w:bidi="ar-SA"/>
              </w:rPr>
              <w:t>CAT</w:t>
            </w:r>
          </w:p>
        </w:tc>
      </w:tr>
      <w:tr w:rsidR="002E4081" w:rsidRPr="00CB6A11" w14:paraId="4B050B15" w14:textId="77777777" w:rsidTr="00B2663A">
        <w:trPr>
          <w:trHeight w:val="300"/>
          <w:jc w:val="center"/>
        </w:trPr>
        <w:tc>
          <w:tcPr>
            <w:tcW w:w="717" w:type="dxa"/>
            <w:vMerge w:val="restart"/>
            <w:tcBorders>
              <w:top w:val="single" w:sz="4" w:space="0" w:color="002060"/>
              <w:left w:val="single" w:sz="4" w:space="0" w:color="auto"/>
              <w:bottom w:val="single" w:sz="4" w:space="0" w:color="000000"/>
              <w:right w:val="nil"/>
            </w:tcBorders>
            <w:shd w:val="clear" w:color="000000" w:fill="FFFFFF"/>
            <w:noWrap/>
            <w:vAlign w:val="center"/>
            <w:hideMark/>
          </w:tcPr>
          <w:p w14:paraId="616ABA52"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CDMX</w:t>
            </w:r>
          </w:p>
        </w:tc>
        <w:tc>
          <w:tcPr>
            <w:tcW w:w="3614" w:type="dxa"/>
            <w:tcBorders>
              <w:top w:val="single" w:sz="4" w:space="0" w:color="002060"/>
              <w:left w:val="nil"/>
              <w:bottom w:val="nil"/>
              <w:right w:val="nil"/>
            </w:tcBorders>
            <w:shd w:val="clear" w:color="000000" w:fill="FFFFFF"/>
            <w:noWrap/>
            <w:vAlign w:val="center"/>
            <w:hideMark/>
          </w:tcPr>
          <w:p w14:paraId="567ABB3F"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CITY EXPRES EBC REFORMA</w:t>
            </w:r>
          </w:p>
        </w:tc>
        <w:tc>
          <w:tcPr>
            <w:tcW w:w="369" w:type="dxa"/>
            <w:tcBorders>
              <w:top w:val="single" w:sz="4" w:space="0" w:color="002060"/>
              <w:left w:val="nil"/>
              <w:bottom w:val="nil"/>
              <w:right w:val="single" w:sz="4" w:space="0" w:color="auto"/>
            </w:tcBorders>
            <w:shd w:val="clear" w:color="auto" w:fill="auto"/>
            <w:noWrap/>
            <w:vAlign w:val="center"/>
            <w:hideMark/>
          </w:tcPr>
          <w:p w14:paraId="3D6E4976"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P</w:t>
            </w:r>
          </w:p>
        </w:tc>
      </w:tr>
      <w:tr w:rsidR="002E4081" w:rsidRPr="00CB6A11" w14:paraId="091AE08E" w14:textId="77777777" w:rsidTr="00B2663A">
        <w:trPr>
          <w:trHeight w:val="300"/>
          <w:jc w:val="center"/>
        </w:trPr>
        <w:tc>
          <w:tcPr>
            <w:tcW w:w="717" w:type="dxa"/>
            <w:vMerge/>
            <w:tcBorders>
              <w:top w:val="single" w:sz="4" w:space="0" w:color="002060"/>
              <w:left w:val="single" w:sz="4" w:space="0" w:color="auto"/>
              <w:bottom w:val="single" w:sz="4" w:space="0" w:color="000000"/>
              <w:right w:val="nil"/>
            </w:tcBorders>
            <w:vAlign w:val="center"/>
            <w:hideMark/>
          </w:tcPr>
          <w:p w14:paraId="1B870EF4" w14:textId="77777777" w:rsidR="002E4081" w:rsidRPr="00CB6A11" w:rsidRDefault="002E4081" w:rsidP="00B2663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275576D1"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auto" w:fill="auto"/>
            <w:noWrap/>
            <w:vAlign w:val="center"/>
            <w:hideMark/>
          </w:tcPr>
          <w:p w14:paraId="14BBF10B"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 </w:t>
            </w:r>
          </w:p>
        </w:tc>
      </w:tr>
      <w:tr w:rsidR="002E4081" w:rsidRPr="00CB6A11" w14:paraId="3A02B055" w14:textId="77777777" w:rsidTr="00B2663A">
        <w:trPr>
          <w:trHeight w:val="300"/>
          <w:jc w:val="center"/>
        </w:trPr>
        <w:tc>
          <w:tcPr>
            <w:tcW w:w="717" w:type="dxa"/>
            <w:vMerge/>
            <w:tcBorders>
              <w:top w:val="single" w:sz="4" w:space="0" w:color="002060"/>
              <w:left w:val="single" w:sz="4" w:space="0" w:color="auto"/>
              <w:bottom w:val="single" w:sz="4" w:space="0" w:color="000000"/>
              <w:right w:val="nil"/>
            </w:tcBorders>
            <w:vAlign w:val="center"/>
            <w:hideMark/>
          </w:tcPr>
          <w:p w14:paraId="67256BD8" w14:textId="77777777" w:rsidR="002E4081" w:rsidRPr="00CB6A11" w:rsidRDefault="002E4081" w:rsidP="00B2663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21A72984"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CITY CENTRO CDMX / HISTORICO CENTRAL</w:t>
            </w:r>
          </w:p>
        </w:tc>
        <w:tc>
          <w:tcPr>
            <w:tcW w:w="369" w:type="dxa"/>
            <w:tcBorders>
              <w:top w:val="nil"/>
              <w:left w:val="nil"/>
              <w:bottom w:val="nil"/>
              <w:right w:val="single" w:sz="4" w:space="0" w:color="auto"/>
            </w:tcBorders>
            <w:shd w:val="clear" w:color="000000" w:fill="FFFFFF"/>
            <w:noWrap/>
            <w:vAlign w:val="center"/>
            <w:hideMark/>
          </w:tcPr>
          <w:p w14:paraId="24F083F2"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PS</w:t>
            </w:r>
          </w:p>
        </w:tc>
      </w:tr>
      <w:tr w:rsidR="002E4081" w:rsidRPr="00CB6A11" w14:paraId="1CD1E47F" w14:textId="77777777" w:rsidTr="00B2663A">
        <w:trPr>
          <w:trHeight w:val="300"/>
          <w:jc w:val="center"/>
        </w:trPr>
        <w:tc>
          <w:tcPr>
            <w:tcW w:w="717" w:type="dxa"/>
            <w:vMerge/>
            <w:tcBorders>
              <w:top w:val="single" w:sz="4" w:space="0" w:color="002060"/>
              <w:left w:val="single" w:sz="4" w:space="0" w:color="auto"/>
              <w:bottom w:val="single" w:sz="4" w:space="0" w:color="000000"/>
              <w:right w:val="nil"/>
            </w:tcBorders>
            <w:vAlign w:val="center"/>
            <w:hideMark/>
          </w:tcPr>
          <w:p w14:paraId="1433896B" w14:textId="77777777" w:rsidR="002E4081" w:rsidRPr="00CB6A11" w:rsidRDefault="002E4081" w:rsidP="00B2663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182B8DDD"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000000" w:fill="FFFFFF"/>
            <w:noWrap/>
            <w:vAlign w:val="center"/>
            <w:hideMark/>
          </w:tcPr>
          <w:p w14:paraId="59EE0F68"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 </w:t>
            </w:r>
          </w:p>
        </w:tc>
      </w:tr>
      <w:tr w:rsidR="002E4081" w:rsidRPr="00CB6A11" w14:paraId="4AF153BB" w14:textId="77777777" w:rsidTr="00B2663A">
        <w:trPr>
          <w:trHeight w:val="300"/>
          <w:jc w:val="center"/>
        </w:trPr>
        <w:tc>
          <w:tcPr>
            <w:tcW w:w="717" w:type="dxa"/>
            <w:vMerge/>
            <w:tcBorders>
              <w:top w:val="single" w:sz="4" w:space="0" w:color="002060"/>
              <w:left w:val="single" w:sz="4" w:space="0" w:color="auto"/>
              <w:bottom w:val="single" w:sz="4" w:space="0" w:color="000000"/>
              <w:right w:val="nil"/>
            </w:tcBorders>
            <w:vAlign w:val="center"/>
            <w:hideMark/>
          </w:tcPr>
          <w:p w14:paraId="3B379C33" w14:textId="77777777" w:rsidR="002E4081" w:rsidRPr="00CB6A11" w:rsidRDefault="002E4081" w:rsidP="00B2663A">
            <w:pPr>
              <w:spacing w:after="0" w:line="240" w:lineRule="auto"/>
              <w:rPr>
                <w:rFonts w:ascii="Calibri" w:hAnsi="Calibri" w:cs="Calibri"/>
                <w:color w:val="000000"/>
                <w:sz w:val="20"/>
                <w:szCs w:val="20"/>
                <w:lang w:val="es-MX" w:eastAsia="es-MX" w:bidi="ar-SA"/>
              </w:rPr>
            </w:pPr>
          </w:p>
        </w:tc>
        <w:tc>
          <w:tcPr>
            <w:tcW w:w="3614" w:type="dxa"/>
            <w:tcBorders>
              <w:top w:val="nil"/>
              <w:left w:val="nil"/>
              <w:bottom w:val="single" w:sz="4" w:space="0" w:color="auto"/>
              <w:right w:val="nil"/>
            </w:tcBorders>
            <w:shd w:val="clear" w:color="000000" w:fill="FFFFFF"/>
            <w:noWrap/>
            <w:vAlign w:val="center"/>
            <w:hideMark/>
          </w:tcPr>
          <w:p w14:paraId="5F7035FB"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CARLOTA</w:t>
            </w:r>
          </w:p>
        </w:tc>
        <w:tc>
          <w:tcPr>
            <w:tcW w:w="369" w:type="dxa"/>
            <w:tcBorders>
              <w:top w:val="nil"/>
              <w:left w:val="nil"/>
              <w:bottom w:val="single" w:sz="4" w:space="0" w:color="auto"/>
              <w:right w:val="single" w:sz="4" w:space="0" w:color="auto"/>
            </w:tcBorders>
            <w:shd w:val="clear" w:color="auto" w:fill="auto"/>
            <w:noWrap/>
            <w:vAlign w:val="center"/>
            <w:hideMark/>
          </w:tcPr>
          <w:p w14:paraId="6ED3B5C6" w14:textId="77777777" w:rsidR="002E4081" w:rsidRPr="00CB6A11" w:rsidRDefault="002E4081" w:rsidP="00B2663A">
            <w:pPr>
              <w:spacing w:after="0" w:line="240" w:lineRule="auto"/>
              <w:jc w:val="center"/>
              <w:rPr>
                <w:rFonts w:ascii="Calibri" w:hAnsi="Calibri" w:cs="Calibri"/>
                <w:color w:val="000000"/>
                <w:sz w:val="20"/>
                <w:szCs w:val="20"/>
                <w:lang w:val="es-MX" w:eastAsia="es-MX" w:bidi="ar-SA"/>
              </w:rPr>
            </w:pPr>
            <w:r w:rsidRPr="00CB6A11">
              <w:rPr>
                <w:rFonts w:ascii="Calibri" w:hAnsi="Calibri" w:cs="Calibri"/>
                <w:color w:val="000000"/>
                <w:sz w:val="20"/>
                <w:szCs w:val="20"/>
                <w:lang w:val="es-MX" w:eastAsia="es-MX" w:bidi="ar-SA"/>
              </w:rPr>
              <w:t>B</w:t>
            </w:r>
          </w:p>
        </w:tc>
      </w:tr>
    </w:tbl>
    <w:p w14:paraId="7E67D201" w14:textId="77777777" w:rsidR="002E4081" w:rsidRPr="00027F83" w:rsidRDefault="002E4081" w:rsidP="006A28E3">
      <w:pPr>
        <w:spacing w:after="0" w:line="240" w:lineRule="auto"/>
        <w:rPr>
          <w:rFonts w:ascii="Arial" w:hAnsi="Arial" w:cs="Arial"/>
          <w:sz w:val="20"/>
          <w:szCs w:val="20"/>
          <w:lang w:val="es-MX"/>
        </w:rPr>
      </w:pPr>
    </w:p>
    <w:p w14:paraId="6FF06B9E" w14:textId="77777777" w:rsidR="002E4081" w:rsidRDefault="002E4081" w:rsidP="002E4081">
      <w:pPr>
        <w:spacing w:after="0" w:line="240" w:lineRule="auto"/>
        <w:jc w:val="both"/>
        <w:rPr>
          <w:rFonts w:ascii="Arial" w:hAnsi="Arial" w:cs="Arial"/>
          <w:sz w:val="20"/>
          <w:szCs w:val="20"/>
        </w:rPr>
      </w:pPr>
    </w:p>
    <w:tbl>
      <w:tblPr>
        <w:tblW w:w="6520" w:type="dxa"/>
        <w:jc w:val="center"/>
        <w:tblCellMar>
          <w:left w:w="70" w:type="dxa"/>
          <w:right w:w="70" w:type="dxa"/>
        </w:tblCellMar>
        <w:tblLook w:val="04A0" w:firstRow="1" w:lastRow="0" w:firstColumn="1" w:lastColumn="0" w:noHBand="0" w:noVBand="1"/>
      </w:tblPr>
      <w:tblGrid>
        <w:gridCol w:w="6509"/>
        <w:gridCol w:w="146"/>
      </w:tblGrid>
      <w:tr w:rsidR="002E4081" w:rsidRPr="00583BB6" w14:paraId="1FC28EE3" w14:textId="77777777" w:rsidTr="00B2663A">
        <w:trPr>
          <w:gridAfter w:val="1"/>
          <w:wAfter w:w="11" w:type="dxa"/>
          <w:trHeight w:val="497"/>
          <w:jc w:val="center"/>
        </w:trPr>
        <w:tc>
          <w:tcPr>
            <w:tcW w:w="6509"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755D84F5" w14:textId="77777777" w:rsidR="002E4081" w:rsidRPr="00FD6701" w:rsidRDefault="002E4081" w:rsidP="00B2663A">
            <w:pPr>
              <w:spacing w:after="0" w:line="240" w:lineRule="auto"/>
              <w:jc w:val="both"/>
              <w:rPr>
                <w:rFonts w:ascii="Calibri" w:hAnsi="Calibri" w:cs="Calibri"/>
                <w:color w:val="000000"/>
                <w:sz w:val="20"/>
                <w:szCs w:val="20"/>
                <w:lang w:val="es-MX" w:eastAsia="es-MX" w:bidi="ar-SA"/>
              </w:rPr>
            </w:pPr>
            <w:r w:rsidRPr="00FD6701">
              <w:rPr>
                <w:rFonts w:ascii="Calibri" w:hAnsi="Calibri" w:cs="Calibri"/>
                <w:color w:val="000000"/>
                <w:sz w:val="20"/>
                <w:szCs w:val="20"/>
                <w:lang w:val="es-MX" w:eastAsia="es-MX" w:bidi="ar-SA"/>
              </w:rPr>
              <w:t>APLICA SUPLEMENTO EN TEMPORADA ALTA, SEMANA SANTA, PASCUA, VERANO, NAVIDAD, FIN DE AÑO, PUENTES Y DÍAS FESTIVOS</w:t>
            </w:r>
          </w:p>
        </w:tc>
      </w:tr>
      <w:tr w:rsidR="002E4081" w:rsidRPr="00583BB6" w14:paraId="3302F8E2" w14:textId="77777777" w:rsidTr="00B2663A">
        <w:trPr>
          <w:trHeight w:val="300"/>
          <w:jc w:val="center"/>
        </w:trPr>
        <w:tc>
          <w:tcPr>
            <w:tcW w:w="6509" w:type="dxa"/>
            <w:vMerge/>
            <w:tcBorders>
              <w:top w:val="single" w:sz="4" w:space="0" w:color="auto"/>
              <w:left w:val="single" w:sz="4" w:space="0" w:color="auto"/>
              <w:bottom w:val="nil"/>
              <w:right w:val="single" w:sz="4" w:space="0" w:color="000000"/>
            </w:tcBorders>
            <w:vAlign w:val="center"/>
            <w:hideMark/>
          </w:tcPr>
          <w:p w14:paraId="05F052E4" w14:textId="77777777" w:rsidR="002E4081" w:rsidRPr="00FD6701" w:rsidRDefault="002E4081" w:rsidP="00B2663A">
            <w:pPr>
              <w:spacing w:after="0" w:line="240" w:lineRule="auto"/>
              <w:jc w:val="both"/>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6FA89FAF" w14:textId="77777777" w:rsidR="002E4081" w:rsidRPr="00FD6701" w:rsidRDefault="002E4081" w:rsidP="00B2663A">
            <w:pPr>
              <w:spacing w:after="0" w:line="240" w:lineRule="auto"/>
              <w:rPr>
                <w:rFonts w:ascii="Calibri" w:hAnsi="Calibri" w:cs="Calibri"/>
                <w:color w:val="000000"/>
                <w:sz w:val="20"/>
                <w:szCs w:val="20"/>
                <w:lang w:val="es-MX" w:eastAsia="es-MX" w:bidi="ar-SA"/>
              </w:rPr>
            </w:pPr>
          </w:p>
        </w:tc>
      </w:tr>
      <w:tr w:rsidR="002E4081" w:rsidRPr="00583BB6" w14:paraId="1982C2D6" w14:textId="77777777" w:rsidTr="00B2663A">
        <w:trPr>
          <w:trHeight w:val="300"/>
          <w:jc w:val="center"/>
        </w:trPr>
        <w:tc>
          <w:tcPr>
            <w:tcW w:w="6509" w:type="dxa"/>
            <w:tcBorders>
              <w:top w:val="nil"/>
              <w:left w:val="single" w:sz="4" w:space="0" w:color="auto"/>
              <w:bottom w:val="nil"/>
              <w:right w:val="single" w:sz="4" w:space="0" w:color="000000"/>
            </w:tcBorders>
            <w:shd w:val="clear" w:color="auto" w:fill="auto"/>
            <w:noWrap/>
            <w:vAlign w:val="center"/>
            <w:hideMark/>
          </w:tcPr>
          <w:p w14:paraId="1412B6C5" w14:textId="77777777" w:rsidR="002E4081" w:rsidRPr="00FD6701" w:rsidRDefault="002E4081" w:rsidP="00B2663A">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TARIFAS SUJETAS A CAMBIOS Y A DISPONIBILIDAD LIMITADA SIN PREVIO AVISO </w:t>
            </w:r>
          </w:p>
        </w:tc>
        <w:tc>
          <w:tcPr>
            <w:tcW w:w="11" w:type="dxa"/>
            <w:vAlign w:val="center"/>
            <w:hideMark/>
          </w:tcPr>
          <w:p w14:paraId="2CFA4DAD" w14:textId="77777777" w:rsidR="002E4081" w:rsidRPr="00FD6701" w:rsidRDefault="002E4081" w:rsidP="00B2663A">
            <w:pPr>
              <w:spacing w:after="0" w:line="240" w:lineRule="auto"/>
              <w:rPr>
                <w:rFonts w:ascii="Times New Roman" w:hAnsi="Times New Roman"/>
                <w:sz w:val="20"/>
                <w:szCs w:val="20"/>
                <w:lang w:val="es-MX" w:eastAsia="es-MX" w:bidi="ar-SA"/>
              </w:rPr>
            </w:pPr>
          </w:p>
        </w:tc>
      </w:tr>
      <w:tr w:rsidR="002E4081" w:rsidRPr="00583BB6" w14:paraId="4411A28E" w14:textId="77777777" w:rsidTr="00B2663A">
        <w:trPr>
          <w:trHeight w:val="300"/>
          <w:jc w:val="center"/>
        </w:trPr>
        <w:tc>
          <w:tcPr>
            <w:tcW w:w="6509" w:type="dxa"/>
            <w:tcBorders>
              <w:top w:val="nil"/>
              <w:left w:val="single" w:sz="4" w:space="0" w:color="auto"/>
              <w:bottom w:val="nil"/>
              <w:right w:val="single" w:sz="4" w:space="0" w:color="000000"/>
            </w:tcBorders>
            <w:shd w:val="clear" w:color="auto" w:fill="auto"/>
            <w:noWrap/>
            <w:vAlign w:val="bottom"/>
            <w:hideMark/>
          </w:tcPr>
          <w:p w14:paraId="48794F2D" w14:textId="77777777" w:rsidR="002E4081" w:rsidRPr="00FD6701" w:rsidRDefault="002E4081" w:rsidP="00B2663A">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MENOR DE 2 A 11 AÑOS COMPARTIENDO HABITACION CON 2 ADULTOS </w:t>
            </w:r>
          </w:p>
        </w:tc>
        <w:tc>
          <w:tcPr>
            <w:tcW w:w="11" w:type="dxa"/>
            <w:vAlign w:val="center"/>
            <w:hideMark/>
          </w:tcPr>
          <w:p w14:paraId="70DF5D77" w14:textId="77777777" w:rsidR="002E4081" w:rsidRPr="00FD6701" w:rsidRDefault="002E4081" w:rsidP="00B2663A">
            <w:pPr>
              <w:spacing w:after="0" w:line="240" w:lineRule="auto"/>
              <w:rPr>
                <w:rFonts w:ascii="Times New Roman" w:hAnsi="Times New Roman"/>
                <w:sz w:val="20"/>
                <w:szCs w:val="20"/>
                <w:lang w:val="es-MX" w:eastAsia="es-MX" w:bidi="ar-SA"/>
              </w:rPr>
            </w:pPr>
          </w:p>
        </w:tc>
      </w:tr>
      <w:tr w:rsidR="002E4081" w:rsidRPr="00FD6701" w14:paraId="49BB1ADA" w14:textId="77777777" w:rsidTr="00B2663A">
        <w:trPr>
          <w:trHeight w:val="300"/>
          <w:jc w:val="center"/>
        </w:trPr>
        <w:tc>
          <w:tcPr>
            <w:tcW w:w="6509" w:type="dxa"/>
            <w:tcBorders>
              <w:top w:val="nil"/>
              <w:left w:val="single" w:sz="4" w:space="0" w:color="auto"/>
              <w:bottom w:val="single" w:sz="4" w:space="0" w:color="auto"/>
              <w:right w:val="single" w:sz="4" w:space="0" w:color="000000"/>
            </w:tcBorders>
            <w:shd w:val="clear" w:color="auto" w:fill="auto"/>
            <w:noWrap/>
            <w:vAlign w:val="center"/>
            <w:hideMark/>
          </w:tcPr>
          <w:p w14:paraId="7395F308" w14:textId="77777777" w:rsidR="002E4081" w:rsidRPr="00FD6701" w:rsidRDefault="002E4081" w:rsidP="00B2663A">
            <w:pPr>
              <w:spacing w:after="0" w:line="240" w:lineRule="auto"/>
              <w:jc w:val="both"/>
              <w:rPr>
                <w:rFonts w:ascii="Calibri" w:hAnsi="Calibri" w:cs="Calibri"/>
                <w:b/>
                <w:bCs/>
                <w:color w:val="000000"/>
                <w:sz w:val="20"/>
                <w:szCs w:val="20"/>
                <w:lang w:val="es-MX" w:eastAsia="es-MX" w:bidi="ar-SA"/>
              </w:rPr>
            </w:pPr>
            <w:r w:rsidRPr="00FD6701">
              <w:rPr>
                <w:rFonts w:ascii="Calibri" w:hAnsi="Calibri" w:cs="Calibri"/>
                <w:b/>
                <w:bCs/>
                <w:color w:val="000000"/>
                <w:sz w:val="20"/>
                <w:szCs w:val="20"/>
                <w:lang w:val="es-MX" w:eastAsia="es-MX" w:bidi="ar-SA"/>
              </w:rPr>
              <w:t xml:space="preserve">VIGENCIA: </w:t>
            </w:r>
            <w:r>
              <w:rPr>
                <w:rFonts w:ascii="Calibri" w:hAnsi="Calibri" w:cs="Calibri"/>
                <w:b/>
                <w:bCs/>
                <w:color w:val="000000"/>
                <w:sz w:val="20"/>
                <w:szCs w:val="20"/>
                <w:lang w:val="es-MX" w:eastAsia="es-MX" w:bidi="ar-SA"/>
              </w:rPr>
              <w:t>31</w:t>
            </w:r>
            <w:r w:rsidRPr="00FD6701">
              <w:rPr>
                <w:rFonts w:ascii="Calibri" w:hAnsi="Calibri" w:cs="Calibri"/>
                <w:b/>
                <w:bCs/>
                <w:color w:val="000000"/>
                <w:sz w:val="20"/>
                <w:szCs w:val="20"/>
                <w:lang w:val="es-MX" w:eastAsia="es-MX" w:bidi="ar-SA"/>
              </w:rPr>
              <w:t xml:space="preserve"> DE</w:t>
            </w:r>
            <w:r>
              <w:rPr>
                <w:rFonts w:ascii="Calibri" w:hAnsi="Calibri" w:cs="Calibri"/>
                <w:b/>
                <w:bCs/>
                <w:color w:val="000000"/>
                <w:sz w:val="20"/>
                <w:szCs w:val="20"/>
                <w:lang w:val="es-MX" w:eastAsia="es-MX" w:bidi="ar-SA"/>
              </w:rPr>
              <w:t xml:space="preserve"> MARZO</w:t>
            </w:r>
            <w:r w:rsidRPr="00FD6701">
              <w:rPr>
                <w:rFonts w:ascii="Calibri" w:hAnsi="Calibri" w:cs="Calibri"/>
                <w:b/>
                <w:bCs/>
                <w:color w:val="000000"/>
                <w:sz w:val="20"/>
                <w:szCs w:val="20"/>
                <w:lang w:val="es-MX" w:eastAsia="es-MX" w:bidi="ar-SA"/>
              </w:rPr>
              <w:t xml:space="preserve"> DE 202</w:t>
            </w:r>
            <w:r>
              <w:rPr>
                <w:rFonts w:ascii="Calibri" w:hAnsi="Calibri" w:cs="Calibri"/>
                <w:b/>
                <w:bCs/>
                <w:color w:val="000000"/>
                <w:sz w:val="20"/>
                <w:szCs w:val="20"/>
                <w:lang w:val="es-MX" w:eastAsia="es-MX" w:bidi="ar-SA"/>
              </w:rPr>
              <w:t>1</w:t>
            </w:r>
          </w:p>
        </w:tc>
        <w:tc>
          <w:tcPr>
            <w:tcW w:w="11" w:type="dxa"/>
            <w:vAlign w:val="center"/>
            <w:hideMark/>
          </w:tcPr>
          <w:p w14:paraId="5A9964C1" w14:textId="77777777" w:rsidR="002E4081" w:rsidRPr="00FD6701" w:rsidRDefault="002E4081" w:rsidP="00B2663A">
            <w:pPr>
              <w:spacing w:after="0" w:line="240" w:lineRule="auto"/>
              <w:rPr>
                <w:rFonts w:ascii="Times New Roman" w:hAnsi="Times New Roman"/>
                <w:sz w:val="20"/>
                <w:szCs w:val="20"/>
                <w:lang w:val="es-MX" w:eastAsia="es-MX" w:bidi="ar-SA"/>
              </w:rPr>
            </w:pPr>
          </w:p>
        </w:tc>
      </w:tr>
    </w:tbl>
    <w:p w14:paraId="2A01F5C3" w14:textId="77777777" w:rsidR="002E4081" w:rsidRDefault="002E4081" w:rsidP="002E4081">
      <w:pPr>
        <w:spacing w:after="0" w:line="240" w:lineRule="auto"/>
        <w:jc w:val="both"/>
        <w:rPr>
          <w:rFonts w:ascii="Arial" w:hAnsi="Arial" w:cs="Arial"/>
          <w:sz w:val="20"/>
          <w:szCs w:val="20"/>
        </w:rPr>
      </w:pPr>
    </w:p>
    <w:p w14:paraId="283E0824" w14:textId="5768A387" w:rsidR="002E4081" w:rsidRDefault="002E4081" w:rsidP="002E4081">
      <w:pPr>
        <w:spacing w:after="0" w:line="240" w:lineRule="auto"/>
        <w:jc w:val="both"/>
        <w:rPr>
          <w:rFonts w:ascii="Arial" w:hAnsi="Arial" w:cs="Arial"/>
          <w:sz w:val="20"/>
          <w:szCs w:val="20"/>
        </w:rPr>
      </w:pPr>
    </w:p>
    <w:p w14:paraId="64564A02" w14:textId="5D621201" w:rsidR="00DC6033" w:rsidRDefault="00DC6033" w:rsidP="002E4081">
      <w:pPr>
        <w:spacing w:after="0" w:line="240" w:lineRule="auto"/>
        <w:jc w:val="both"/>
        <w:rPr>
          <w:rFonts w:ascii="Arial" w:hAnsi="Arial" w:cs="Arial"/>
          <w:sz w:val="20"/>
          <w:szCs w:val="20"/>
        </w:rPr>
      </w:pPr>
    </w:p>
    <w:p w14:paraId="2AC82B6D" w14:textId="636D708B" w:rsidR="00ED37BC" w:rsidRPr="002427E4" w:rsidRDefault="00ED37BC" w:rsidP="006A28E3">
      <w:pPr>
        <w:spacing w:after="0" w:line="240" w:lineRule="auto"/>
      </w:pPr>
    </w:p>
    <w:sectPr w:rsidR="00ED37BC" w:rsidRPr="002427E4" w:rsidSect="0032691B">
      <w:headerReference w:type="default" r:id="rId10"/>
      <w:footerReference w:type="default" r:id="rId11"/>
      <w:pgSz w:w="12240" w:h="15840"/>
      <w:pgMar w:top="198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D9AA" w14:textId="77777777" w:rsidR="00B10B8C" w:rsidRDefault="00B10B8C" w:rsidP="00450C15">
      <w:pPr>
        <w:spacing w:after="0" w:line="240" w:lineRule="auto"/>
      </w:pPr>
      <w:r>
        <w:separator/>
      </w:r>
    </w:p>
  </w:endnote>
  <w:endnote w:type="continuationSeparator" w:id="0">
    <w:p w14:paraId="2985316A" w14:textId="77777777" w:rsidR="00B10B8C" w:rsidRDefault="00B10B8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3B7F" w14:textId="77777777" w:rsidR="00B10B8C" w:rsidRDefault="00B10B8C" w:rsidP="00450C15">
      <w:pPr>
        <w:spacing w:after="0" w:line="240" w:lineRule="auto"/>
      </w:pPr>
      <w:r>
        <w:separator/>
      </w:r>
    </w:p>
  </w:footnote>
  <w:footnote w:type="continuationSeparator" w:id="0">
    <w:p w14:paraId="341C0580" w14:textId="77777777" w:rsidR="00B10B8C" w:rsidRDefault="00B10B8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CFE2" w14:textId="77777777" w:rsidR="006963E7" w:rsidRPr="006963E7" w:rsidRDefault="0032691B"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720C186A">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1AD9FE5F">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3886E630" w14:textId="022B63A2" w:rsidR="0032691B" w:rsidRPr="00765DEC" w:rsidRDefault="00DD6D8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w:t>
                          </w:r>
                          <w:r w:rsidR="007B75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DE M</w:t>
                          </w:r>
                          <w:r w:rsidR="007B75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XICO</w:t>
                          </w:r>
                          <w:r w:rsidR="000E2BA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369B1A51" w:rsidR="0032691B" w:rsidRPr="00555D33" w:rsidRDefault="00555D33" w:rsidP="00555D3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1551-C2020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3886E630" w14:textId="022B63A2" w:rsidR="0032691B" w:rsidRPr="00765DEC" w:rsidRDefault="00DD6D8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CORAZ</w:t>
                    </w:r>
                    <w:r w:rsidR="007B75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DE M</w:t>
                    </w:r>
                    <w:r w:rsidR="007B75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XICO</w:t>
                    </w:r>
                    <w:r w:rsidR="000E2BA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369B1A51" w:rsidR="0032691B" w:rsidRPr="00555D33" w:rsidRDefault="00555D33" w:rsidP="00555D3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51</w:t>
                    </w: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v:textbox>
            </v:shape>
          </w:pict>
        </mc:Fallback>
      </mc:AlternateContent>
    </w:r>
    <w:r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2CD"/>
    <w:multiLevelType w:val="hybridMultilevel"/>
    <w:tmpl w:val="E8E2E5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E7517DC"/>
    <w:multiLevelType w:val="multilevel"/>
    <w:tmpl w:val="1B341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3"/>
  </w:num>
  <w:num w:numId="5">
    <w:abstractNumId w:val="17"/>
  </w:num>
  <w:num w:numId="6">
    <w:abstractNumId w:val="15"/>
  </w:num>
  <w:num w:numId="7">
    <w:abstractNumId w:val="14"/>
  </w:num>
  <w:num w:numId="8">
    <w:abstractNumId w:val="23"/>
  </w:num>
  <w:num w:numId="9">
    <w:abstractNumId w:val="13"/>
  </w:num>
  <w:num w:numId="10">
    <w:abstractNumId w:val="5"/>
  </w:num>
  <w:num w:numId="11">
    <w:abstractNumId w:val="0"/>
  </w:num>
  <w:num w:numId="12">
    <w:abstractNumId w:val="1"/>
  </w:num>
  <w:num w:numId="13">
    <w:abstractNumId w:val="32"/>
  </w:num>
  <w:num w:numId="14">
    <w:abstractNumId w:val="34"/>
  </w:num>
  <w:num w:numId="15">
    <w:abstractNumId w:val="27"/>
  </w:num>
  <w:num w:numId="16">
    <w:abstractNumId w:val="30"/>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2"/>
  </w:num>
  <w:num w:numId="26">
    <w:abstractNumId w:val="11"/>
  </w:num>
  <w:num w:numId="27">
    <w:abstractNumId w:val="25"/>
  </w:num>
  <w:num w:numId="28">
    <w:abstractNumId w:val="29"/>
  </w:num>
  <w:num w:numId="29">
    <w:abstractNumId w:val="4"/>
  </w:num>
  <w:num w:numId="30">
    <w:abstractNumId w:val="24"/>
  </w:num>
  <w:num w:numId="31">
    <w:abstractNumId w:val="31"/>
  </w:num>
  <w:num w:numId="32">
    <w:abstractNumId w:val="12"/>
  </w:num>
  <w:num w:numId="33">
    <w:abstractNumId w:val="1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EE"/>
    <w:rsid w:val="000110B5"/>
    <w:rsid w:val="000206F0"/>
    <w:rsid w:val="00027F83"/>
    <w:rsid w:val="0003323C"/>
    <w:rsid w:val="00054654"/>
    <w:rsid w:val="00056172"/>
    <w:rsid w:val="0005772F"/>
    <w:rsid w:val="0006120B"/>
    <w:rsid w:val="00065AE1"/>
    <w:rsid w:val="0007087D"/>
    <w:rsid w:val="00072201"/>
    <w:rsid w:val="00074095"/>
    <w:rsid w:val="0008068C"/>
    <w:rsid w:val="000901BB"/>
    <w:rsid w:val="00093D58"/>
    <w:rsid w:val="000949BD"/>
    <w:rsid w:val="00097AF6"/>
    <w:rsid w:val="000A18A6"/>
    <w:rsid w:val="000A2A9B"/>
    <w:rsid w:val="000B2BAA"/>
    <w:rsid w:val="000C3430"/>
    <w:rsid w:val="000E048B"/>
    <w:rsid w:val="000E2BA8"/>
    <w:rsid w:val="000F116C"/>
    <w:rsid w:val="000F18F2"/>
    <w:rsid w:val="000F6819"/>
    <w:rsid w:val="0010465A"/>
    <w:rsid w:val="001056F5"/>
    <w:rsid w:val="00115DF1"/>
    <w:rsid w:val="00124C0C"/>
    <w:rsid w:val="0013391C"/>
    <w:rsid w:val="00156E7E"/>
    <w:rsid w:val="00165E63"/>
    <w:rsid w:val="001704AC"/>
    <w:rsid w:val="00183FBB"/>
    <w:rsid w:val="001845BF"/>
    <w:rsid w:val="00186DFD"/>
    <w:rsid w:val="00194297"/>
    <w:rsid w:val="0019778A"/>
    <w:rsid w:val="001A33C4"/>
    <w:rsid w:val="001B5EDA"/>
    <w:rsid w:val="001D3EA5"/>
    <w:rsid w:val="001D59AE"/>
    <w:rsid w:val="001E0BFB"/>
    <w:rsid w:val="001E49A4"/>
    <w:rsid w:val="001E74B3"/>
    <w:rsid w:val="00204046"/>
    <w:rsid w:val="0020641E"/>
    <w:rsid w:val="0022037F"/>
    <w:rsid w:val="002223C2"/>
    <w:rsid w:val="00223CBB"/>
    <w:rsid w:val="00236215"/>
    <w:rsid w:val="002427E4"/>
    <w:rsid w:val="00245C03"/>
    <w:rsid w:val="002543EB"/>
    <w:rsid w:val="00264C19"/>
    <w:rsid w:val="00265C4D"/>
    <w:rsid w:val="002730EF"/>
    <w:rsid w:val="00275A58"/>
    <w:rsid w:val="00277F08"/>
    <w:rsid w:val="00291967"/>
    <w:rsid w:val="002959E3"/>
    <w:rsid w:val="002A6F1A"/>
    <w:rsid w:val="002E2BDA"/>
    <w:rsid w:val="002E4081"/>
    <w:rsid w:val="002E4FC2"/>
    <w:rsid w:val="002F25DA"/>
    <w:rsid w:val="002F3AD3"/>
    <w:rsid w:val="002F5A06"/>
    <w:rsid w:val="00305A31"/>
    <w:rsid w:val="003124A3"/>
    <w:rsid w:val="0031539D"/>
    <w:rsid w:val="00320EC3"/>
    <w:rsid w:val="0032128D"/>
    <w:rsid w:val="00321FF5"/>
    <w:rsid w:val="00322859"/>
    <w:rsid w:val="0032691B"/>
    <w:rsid w:val="003361D1"/>
    <w:rsid w:val="003370E9"/>
    <w:rsid w:val="00343281"/>
    <w:rsid w:val="00345D1B"/>
    <w:rsid w:val="003464EF"/>
    <w:rsid w:val="003648FE"/>
    <w:rsid w:val="003674E9"/>
    <w:rsid w:val="003805A5"/>
    <w:rsid w:val="0039677E"/>
    <w:rsid w:val="003B37AE"/>
    <w:rsid w:val="003C1428"/>
    <w:rsid w:val="003D0B3A"/>
    <w:rsid w:val="003E37A2"/>
    <w:rsid w:val="003F719B"/>
    <w:rsid w:val="003F79E3"/>
    <w:rsid w:val="00405362"/>
    <w:rsid w:val="00407A99"/>
    <w:rsid w:val="00413977"/>
    <w:rsid w:val="0041595F"/>
    <w:rsid w:val="004344E1"/>
    <w:rsid w:val="00445117"/>
    <w:rsid w:val="004502ED"/>
    <w:rsid w:val="00450C15"/>
    <w:rsid w:val="00450D64"/>
    <w:rsid w:val="00451014"/>
    <w:rsid w:val="0046034C"/>
    <w:rsid w:val="004624F4"/>
    <w:rsid w:val="00463B16"/>
    <w:rsid w:val="004652C1"/>
    <w:rsid w:val="0047057D"/>
    <w:rsid w:val="004748BB"/>
    <w:rsid w:val="00475192"/>
    <w:rsid w:val="00475469"/>
    <w:rsid w:val="00492695"/>
    <w:rsid w:val="00493D75"/>
    <w:rsid w:val="004A68D9"/>
    <w:rsid w:val="004B372F"/>
    <w:rsid w:val="004B7900"/>
    <w:rsid w:val="004C7CC6"/>
    <w:rsid w:val="004D2BA5"/>
    <w:rsid w:val="004D2C2F"/>
    <w:rsid w:val="004E5101"/>
    <w:rsid w:val="005130A5"/>
    <w:rsid w:val="00513C9F"/>
    <w:rsid w:val="005361BE"/>
    <w:rsid w:val="005547D2"/>
    <w:rsid w:val="00555D33"/>
    <w:rsid w:val="0055787C"/>
    <w:rsid w:val="0056081A"/>
    <w:rsid w:val="00561085"/>
    <w:rsid w:val="00564D1B"/>
    <w:rsid w:val="00565473"/>
    <w:rsid w:val="00566A7F"/>
    <w:rsid w:val="0056794E"/>
    <w:rsid w:val="00583BB6"/>
    <w:rsid w:val="005845C3"/>
    <w:rsid w:val="005863BB"/>
    <w:rsid w:val="00587E49"/>
    <w:rsid w:val="005A2D7D"/>
    <w:rsid w:val="005A68F5"/>
    <w:rsid w:val="005B0F31"/>
    <w:rsid w:val="005C5C4F"/>
    <w:rsid w:val="005D0596"/>
    <w:rsid w:val="005D7DC7"/>
    <w:rsid w:val="005E184F"/>
    <w:rsid w:val="005E1B85"/>
    <w:rsid w:val="006053CD"/>
    <w:rsid w:val="00610CC5"/>
    <w:rsid w:val="00615736"/>
    <w:rsid w:val="00630B01"/>
    <w:rsid w:val="00646A27"/>
    <w:rsid w:val="006476D6"/>
    <w:rsid w:val="00655F7C"/>
    <w:rsid w:val="006679E7"/>
    <w:rsid w:val="006900C5"/>
    <w:rsid w:val="0069257E"/>
    <w:rsid w:val="006963E7"/>
    <w:rsid w:val="006971B8"/>
    <w:rsid w:val="006A28E3"/>
    <w:rsid w:val="006B1779"/>
    <w:rsid w:val="006B19F7"/>
    <w:rsid w:val="006B78CF"/>
    <w:rsid w:val="006C1BF7"/>
    <w:rsid w:val="006C3C0C"/>
    <w:rsid w:val="006C568C"/>
    <w:rsid w:val="006D3C96"/>
    <w:rsid w:val="006D4573"/>
    <w:rsid w:val="006D64BE"/>
    <w:rsid w:val="006E0F61"/>
    <w:rsid w:val="006F6343"/>
    <w:rsid w:val="00715212"/>
    <w:rsid w:val="00727503"/>
    <w:rsid w:val="00730CB1"/>
    <w:rsid w:val="0074490B"/>
    <w:rsid w:val="00745F7E"/>
    <w:rsid w:val="007911F3"/>
    <w:rsid w:val="00792A3C"/>
    <w:rsid w:val="0079464D"/>
    <w:rsid w:val="0079619F"/>
    <w:rsid w:val="007A00AE"/>
    <w:rsid w:val="007B4221"/>
    <w:rsid w:val="007B75B9"/>
    <w:rsid w:val="007C6CE1"/>
    <w:rsid w:val="007F2B44"/>
    <w:rsid w:val="00803699"/>
    <w:rsid w:val="008120C8"/>
    <w:rsid w:val="0082197E"/>
    <w:rsid w:val="00833414"/>
    <w:rsid w:val="00840144"/>
    <w:rsid w:val="00862260"/>
    <w:rsid w:val="00866F40"/>
    <w:rsid w:val="00872FB0"/>
    <w:rsid w:val="0089063C"/>
    <w:rsid w:val="00891A2A"/>
    <w:rsid w:val="00894F82"/>
    <w:rsid w:val="008A2EF5"/>
    <w:rsid w:val="008A56EF"/>
    <w:rsid w:val="008B406F"/>
    <w:rsid w:val="008B5065"/>
    <w:rsid w:val="008B64C3"/>
    <w:rsid w:val="008B7201"/>
    <w:rsid w:val="008E30AC"/>
    <w:rsid w:val="008F0CE2"/>
    <w:rsid w:val="00902CE2"/>
    <w:rsid w:val="00934DAC"/>
    <w:rsid w:val="0094071C"/>
    <w:rsid w:val="009643A3"/>
    <w:rsid w:val="00967B1C"/>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13996"/>
    <w:rsid w:val="00A16340"/>
    <w:rsid w:val="00A25BB7"/>
    <w:rsid w:val="00A25CD2"/>
    <w:rsid w:val="00A261C5"/>
    <w:rsid w:val="00A3027B"/>
    <w:rsid w:val="00A316F2"/>
    <w:rsid w:val="00A4233B"/>
    <w:rsid w:val="00A42F4B"/>
    <w:rsid w:val="00A4307C"/>
    <w:rsid w:val="00A67AC4"/>
    <w:rsid w:val="00A8101C"/>
    <w:rsid w:val="00A8172E"/>
    <w:rsid w:val="00A86313"/>
    <w:rsid w:val="00AA7B15"/>
    <w:rsid w:val="00AE3E65"/>
    <w:rsid w:val="00B0056D"/>
    <w:rsid w:val="00B05912"/>
    <w:rsid w:val="00B06932"/>
    <w:rsid w:val="00B10B8C"/>
    <w:rsid w:val="00B30F18"/>
    <w:rsid w:val="00B32C02"/>
    <w:rsid w:val="00B36A64"/>
    <w:rsid w:val="00B4786E"/>
    <w:rsid w:val="00B533AC"/>
    <w:rsid w:val="00B770D6"/>
    <w:rsid w:val="00BA2814"/>
    <w:rsid w:val="00BB70A3"/>
    <w:rsid w:val="00BD30BE"/>
    <w:rsid w:val="00BE19B9"/>
    <w:rsid w:val="00C03BE2"/>
    <w:rsid w:val="00C148A1"/>
    <w:rsid w:val="00C22DBD"/>
    <w:rsid w:val="00C32B63"/>
    <w:rsid w:val="00C40A8B"/>
    <w:rsid w:val="00C507D7"/>
    <w:rsid w:val="00C50ABF"/>
    <w:rsid w:val="00C53C58"/>
    <w:rsid w:val="00C55C28"/>
    <w:rsid w:val="00C60443"/>
    <w:rsid w:val="00C62F87"/>
    <w:rsid w:val="00C632D6"/>
    <w:rsid w:val="00C677B4"/>
    <w:rsid w:val="00C70110"/>
    <w:rsid w:val="00C72939"/>
    <w:rsid w:val="00C739D6"/>
    <w:rsid w:val="00C77409"/>
    <w:rsid w:val="00CA08B3"/>
    <w:rsid w:val="00CA4537"/>
    <w:rsid w:val="00CB5847"/>
    <w:rsid w:val="00CC18B7"/>
    <w:rsid w:val="00CD266D"/>
    <w:rsid w:val="00CD335A"/>
    <w:rsid w:val="00CD5634"/>
    <w:rsid w:val="00CD5B3A"/>
    <w:rsid w:val="00CE61A9"/>
    <w:rsid w:val="00CE7934"/>
    <w:rsid w:val="00CF0D00"/>
    <w:rsid w:val="00D001E7"/>
    <w:rsid w:val="00D02339"/>
    <w:rsid w:val="00D11DD1"/>
    <w:rsid w:val="00D13C4E"/>
    <w:rsid w:val="00D45AD5"/>
    <w:rsid w:val="00D52145"/>
    <w:rsid w:val="00D732E0"/>
    <w:rsid w:val="00D97B6B"/>
    <w:rsid w:val="00DA46D1"/>
    <w:rsid w:val="00DA7FC4"/>
    <w:rsid w:val="00DC0439"/>
    <w:rsid w:val="00DC1908"/>
    <w:rsid w:val="00DC6033"/>
    <w:rsid w:val="00DD6A94"/>
    <w:rsid w:val="00DD6D8F"/>
    <w:rsid w:val="00DE176C"/>
    <w:rsid w:val="00DF15D6"/>
    <w:rsid w:val="00E473F5"/>
    <w:rsid w:val="00E6563A"/>
    <w:rsid w:val="00E663D4"/>
    <w:rsid w:val="00E752B0"/>
    <w:rsid w:val="00E76A7F"/>
    <w:rsid w:val="00E846AA"/>
    <w:rsid w:val="00E85244"/>
    <w:rsid w:val="00E855C6"/>
    <w:rsid w:val="00E90FAD"/>
    <w:rsid w:val="00EA17D1"/>
    <w:rsid w:val="00EC7F50"/>
    <w:rsid w:val="00ED2EE5"/>
    <w:rsid w:val="00ED37BC"/>
    <w:rsid w:val="00ED511C"/>
    <w:rsid w:val="00ED61B8"/>
    <w:rsid w:val="00EE00F6"/>
    <w:rsid w:val="00EE2331"/>
    <w:rsid w:val="00EE68F3"/>
    <w:rsid w:val="00EF04EB"/>
    <w:rsid w:val="00EF313D"/>
    <w:rsid w:val="00F02358"/>
    <w:rsid w:val="00F11662"/>
    <w:rsid w:val="00F30167"/>
    <w:rsid w:val="00F643A3"/>
    <w:rsid w:val="00F83B76"/>
    <w:rsid w:val="00F86A8F"/>
    <w:rsid w:val="00F94A9D"/>
    <w:rsid w:val="00F96F4D"/>
    <w:rsid w:val="00FA25FC"/>
    <w:rsid w:val="00FB0749"/>
    <w:rsid w:val="00FB36F2"/>
    <w:rsid w:val="00FB4653"/>
    <w:rsid w:val="00FC4A4F"/>
    <w:rsid w:val="00FE0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0E2BA8"/>
    <w:rPr>
      <w:rFonts w:ascii="Times New Roman" w:hAnsi="Times New Roman"/>
      <w:sz w:val="24"/>
      <w:szCs w:val="24"/>
    </w:rPr>
  </w:style>
  <w:style w:type="table" w:styleId="Tablaconcuadrcula4-nfasis1">
    <w:name w:val="Grid Table 4 Accent 1"/>
    <w:basedOn w:val="Tablanormal"/>
    <w:uiPriority w:val="49"/>
    <w:rsid w:val="00027F8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134">
      <w:bodyDiv w:val="1"/>
      <w:marLeft w:val="0"/>
      <w:marRight w:val="0"/>
      <w:marTop w:val="0"/>
      <w:marBottom w:val="0"/>
      <w:divBdr>
        <w:top w:val="none" w:sz="0" w:space="0" w:color="auto"/>
        <w:left w:val="none" w:sz="0" w:space="0" w:color="auto"/>
        <w:bottom w:val="none" w:sz="0" w:space="0" w:color="auto"/>
        <w:right w:val="none" w:sz="0" w:space="0" w:color="auto"/>
      </w:divBdr>
    </w:div>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5442332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00205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578822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7959005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6226994">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A0CF-8ACD-455B-886E-E7FECBC3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2020-06-11T19:58:00Z</dcterms:created>
  <dcterms:modified xsi:type="dcterms:W3CDTF">2020-06-11T22:35:00Z</dcterms:modified>
</cp:coreProperties>
</file>