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F9DA" w14:textId="3E2F5817" w:rsidR="002E36A7" w:rsidRDefault="00610C62" w:rsidP="00BB5ED3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Morelia Centro, Laguna de Mezcala, Playa Las Brisas, Playa Palma, Campamento Tortuguero De </w:t>
      </w:r>
      <w:proofErr w:type="spellStart"/>
      <w:r>
        <w:rPr>
          <w:rFonts w:ascii="Arial" w:hAnsi="Arial" w:cs="Arial"/>
          <w:b/>
          <w:lang w:val="es-CR"/>
        </w:rPr>
        <w:t>Ixtapilla</w:t>
      </w:r>
      <w:proofErr w:type="spellEnd"/>
      <w:r>
        <w:rPr>
          <w:rFonts w:ascii="Arial" w:hAnsi="Arial" w:cs="Arial"/>
          <w:b/>
          <w:lang w:val="es-CR"/>
        </w:rPr>
        <w:t xml:space="preserve">, La Colorada, Playa Faro de </w:t>
      </w:r>
      <w:proofErr w:type="spellStart"/>
      <w:r>
        <w:rPr>
          <w:rFonts w:ascii="Arial" w:hAnsi="Arial" w:cs="Arial"/>
          <w:b/>
          <w:lang w:val="es-CR"/>
        </w:rPr>
        <w:t>Bucerias</w:t>
      </w:r>
      <w:proofErr w:type="spellEnd"/>
      <w:r>
        <w:rPr>
          <w:rFonts w:ascii="Arial" w:hAnsi="Arial" w:cs="Arial"/>
          <w:b/>
          <w:lang w:val="es-CR"/>
        </w:rPr>
        <w:t xml:space="preserve"> y </w:t>
      </w:r>
      <w:proofErr w:type="spellStart"/>
      <w:r>
        <w:rPr>
          <w:rFonts w:ascii="Arial" w:hAnsi="Arial" w:cs="Arial"/>
          <w:b/>
          <w:lang w:val="es-CR"/>
        </w:rPr>
        <w:t>Maruata</w:t>
      </w:r>
      <w:proofErr w:type="spellEnd"/>
    </w:p>
    <w:p w14:paraId="6F884573" w14:textId="6C83A3F7" w:rsidR="001865A4" w:rsidRDefault="00B13CDA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5D043" wp14:editId="11361F83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971675" cy="457200"/>
            <wp:effectExtent l="0" t="0" r="9525" b="0"/>
            <wp:wrapSquare wrapText="bothSides"/>
            <wp:docPr id="13" name="Imagen 1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XPERIENCIAS">
                      <a:extLst>
                        <a:ext uri="{FF2B5EF4-FFF2-40B4-BE49-F238E27FC236}">
                          <a16:creationId xmlns:a16="http://schemas.microsoft.com/office/drawing/2014/main" id="{00000000-0008-0000-0600-00000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AD14DB" w14:textId="10140EAC" w:rsidR="00151A8B" w:rsidRPr="00BB5ED3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BB5ED3">
        <w:rPr>
          <w:rFonts w:ascii="Arial" w:hAnsi="Arial" w:cs="Arial"/>
          <w:b/>
          <w:sz w:val="20"/>
          <w:szCs w:val="20"/>
          <w:lang w:val="es-CR"/>
        </w:rPr>
        <w:t>D</w:t>
      </w:r>
      <w:r w:rsidR="002E36A7" w:rsidRPr="00BB5ED3">
        <w:rPr>
          <w:rFonts w:ascii="Arial" w:hAnsi="Arial" w:cs="Arial"/>
          <w:b/>
          <w:sz w:val="20"/>
          <w:szCs w:val="20"/>
          <w:lang w:val="es-CR"/>
        </w:rPr>
        <w:t>uración:</w:t>
      </w:r>
      <w:r w:rsidRPr="00BB5ED3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A4D0C" w:rsidRPr="00BB5ED3">
        <w:rPr>
          <w:rFonts w:ascii="Arial" w:hAnsi="Arial" w:cs="Arial"/>
          <w:b/>
          <w:sz w:val="20"/>
          <w:szCs w:val="20"/>
          <w:lang w:val="es-CR"/>
        </w:rPr>
        <w:t>6</w:t>
      </w:r>
      <w:r w:rsidR="002E36A7" w:rsidRPr="00BB5ED3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38CCDB0D" w14:textId="05B3CBF5" w:rsidR="00374854" w:rsidRPr="00BB5ED3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B5ED3">
        <w:rPr>
          <w:rFonts w:ascii="Arial" w:hAnsi="Arial" w:cs="Arial"/>
          <w:b/>
          <w:sz w:val="20"/>
          <w:szCs w:val="20"/>
          <w:lang w:val="es-CR"/>
        </w:rPr>
        <w:t xml:space="preserve">Salidas Compartidas / privadas: Todos los días (en base a 4, 6 y 8 </w:t>
      </w:r>
      <w:proofErr w:type="spellStart"/>
      <w:r w:rsidRPr="00BB5ED3">
        <w:rPr>
          <w:rFonts w:ascii="Arial" w:hAnsi="Arial" w:cs="Arial"/>
          <w:b/>
          <w:sz w:val="20"/>
          <w:szCs w:val="20"/>
          <w:lang w:val="es-CR"/>
        </w:rPr>
        <w:t>pax</w:t>
      </w:r>
      <w:proofErr w:type="spellEnd"/>
      <w:r w:rsidRPr="00BB5ED3">
        <w:rPr>
          <w:rFonts w:ascii="Arial" w:hAnsi="Arial" w:cs="Arial"/>
          <w:b/>
          <w:sz w:val="20"/>
          <w:szCs w:val="20"/>
          <w:lang w:val="es-CR"/>
        </w:rPr>
        <w:t>)</w:t>
      </w:r>
    </w:p>
    <w:p w14:paraId="25FC63F5" w14:textId="575ED45D" w:rsidR="00374854" w:rsidRPr="00BB5ED3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B5ED3">
        <w:rPr>
          <w:rFonts w:ascii="Arial" w:hAnsi="Arial" w:cs="Arial"/>
          <w:b/>
          <w:sz w:val="20"/>
          <w:szCs w:val="20"/>
          <w:lang w:val="es-CR"/>
        </w:rPr>
        <w:t>Tarifas vigentes hasta</w:t>
      </w:r>
      <w:r w:rsidR="00C9636F" w:rsidRPr="00BB5ED3">
        <w:rPr>
          <w:rFonts w:ascii="Arial" w:hAnsi="Arial" w:cs="Arial"/>
          <w:b/>
          <w:sz w:val="20"/>
          <w:szCs w:val="20"/>
          <w:lang w:val="es-CR"/>
        </w:rPr>
        <w:t xml:space="preserve"> el 10 de </w:t>
      </w:r>
      <w:r w:rsidR="0094787C" w:rsidRPr="00BB5ED3">
        <w:rPr>
          <w:rFonts w:ascii="Arial" w:hAnsi="Arial" w:cs="Arial"/>
          <w:b/>
          <w:sz w:val="20"/>
          <w:szCs w:val="20"/>
          <w:lang w:val="es-CR"/>
        </w:rPr>
        <w:t xml:space="preserve">diciembre </w:t>
      </w:r>
      <w:r w:rsidR="00C9636F" w:rsidRPr="00BB5ED3">
        <w:rPr>
          <w:rFonts w:ascii="Arial" w:hAnsi="Arial" w:cs="Arial"/>
          <w:b/>
          <w:sz w:val="20"/>
          <w:szCs w:val="20"/>
          <w:lang w:val="es-CR"/>
        </w:rPr>
        <w:t>202</w:t>
      </w:r>
      <w:r w:rsidR="00386792">
        <w:rPr>
          <w:rFonts w:ascii="Arial" w:hAnsi="Arial" w:cs="Arial"/>
          <w:b/>
          <w:sz w:val="20"/>
          <w:szCs w:val="20"/>
          <w:lang w:val="es-CR"/>
        </w:rPr>
        <w:t>3</w:t>
      </w:r>
    </w:p>
    <w:p w14:paraId="52519820" w14:textId="77777777" w:rsidR="00FE4FE6" w:rsidRPr="00BB5ED3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Pr="00BB5ED3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>0</w:t>
      </w:r>
      <w:r w:rsidRPr="00BB5ED3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A24DE1" w:rsidRPr="00BB5ED3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381D427" w14:textId="074648B3" w:rsidR="001865A4" w:rsidRPr="00BB5ED3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B5ED3">
        <w:rPr>
          <w:rFonts w:ascii="Arial" w:hAnsi="Arial" w:cs="Arial"/>
          <w:bCs/>
          <w:sz w:val="20"/>
          <w:szCs w:val="20"/>
          <w:lang w:val="es-MX"/>
        </w:rPr>
        <w:t>Recepción en el aeropuerto o central de autobuses y traslado a su hotel. El traslado se efectúa con todas las medidas de higiene y sanitización de unidades.</w:t>
      </w:r>
      <w:r w:rsidR="00BB5ED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Tarde libre para relajarse en su hotel. </w:t>
      </w:r>
      <w:r w:rsidR="001865A4" w:rsidRPr="00BB5ED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23C9036" w14:textId="028C3179" w:rsidR="00B14E23" w:rsidRPr="00BB5ED3" w:rsidRDefault="00B14E23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BB5ED3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Les recomendamos iniciar su visita en la hermosa Ciudad de Morelia, con estas opcionales. Incluidas en el </w:t>
      </w:r>
      <w:proofErr w:type="spellStart"/>
      <w:r w:rsidRPr="00BB5ED3">
        <w:rPr>
          <w:rFonts w:ascii="Arial" w:hAnsi="Arial" w:cs="Arial"/>
          <w:bCs/>
          <w:color w:val="FF0000"/>
          <w:sz w:val="20"/>
          <w:szCs w:val="20"/>
          <w:lang w:val="es-MX"/>
        </w:rPr>
        <w:t>Travel</w:t>
      </w:r>
      <w:proofErr w:type="spellEnd"/>
      <w:r w:rsidRPr="00BB5ED3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Shop Pack.</w:t>
      </w:r>
    </w:p>
    <w:p w14:paraId="5752B277" w14:textId="77777777" w:rsidR="001865A4" w:rsidRPr="00BB5ED3" w:rsidRDefault="001865A4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</w:p>
    <w:p w14:paraId="387515C6" w14:textId="77777777" w:rsidR="00B14E23" w:rsidRPr="00BB5ED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Recorrido en el tranvía por los principales puntos de la Ciudad. </w:t>
      </w:r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 xml:space="preserve">(Duración aproximada 01 </w:t>
      </w:r>
      <w:proofErr w:type="spellStart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hr</w:t>
      </w:r>
      <w:proofErr w:type="spellEnd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.)</w:t>
      </w:r>
    </w:p>
    <w:p w14:paraId="7ED12292" w14:textId="77777777" w:rsidR="00B14E23" w:rsidRPr="00BB5ED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B050"/>
          <w:sz w:val="20"/>
          <w:szCs w:val="20"/>
          <w:lang w:val="es-MX"/>
        </w:rPr>
      </w:pP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Recorrido de leyendas </w:t>
      </w:r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 xml:space="preserve">(Duración aproximada 01.30 </w:t>
      </w:r>
      <w:proofErr w:type="spellStart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)</w:t>
      </w:r>
    </w:p>
    <w:p w14:paraId="38282C7B" w14:textId="77777777" w:rsidR="00B14E23" w:rsidRPr="00BB5ED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color w:val="00B050"/>
          <w:sz w:val="20"/>
          <w:szCs w:val="20"/>
          <w:lang w:val="es-MX"/>
        </w:rPr>
      </w:pPr>
      <w:proofErr w:type="spellStart"/>
      <w:r w:rsidRPr="00BB5ED3">
        <w:rPr>
          <w:rFonts w:ascii="Arial" w:hAnsi="Arial" w:cs="Arial"/>
          <w:bCs/>
          <w:sz w:val="20"/>
          <w:szCs w:val="20"/>
          <w:lang w:val="es-MX"/>
        </w:rPr>
        <w:t>Callejoneada</w:t>
      </w:r>
      <w:proofErr w:type="spellEnd"/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 en tranvía (Solo sábados) </w:t>
      </w:r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 xml:space="preserve">(Duración aproximada 02 </w:t>
      </w:r>
      <w:proofErr w:type="spellStart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)</w:t>
      </w:r>
    </w:p>
    <w:p w14:paraId="783F44D2" w14:textId="1A957253" w:rsidR="00B14E23" w:rsidRPr="00BB5ED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City tour a pie, por el primer cuadro de la Ciudad </w:t>
      </w:r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 xml:space="preserve">(Duración aproximada 02.30 </w:t>
      </w:r>
      <w:proofErr w:type="spellStart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Cs/>
          <w:color w:val="00B050"/>
          <w:sz w:val="20"/>
          <w:szCs w:val="20"/>
          <w:lang w:val="es-MX"/>
        </w:rPr>
        <w:t>)</w:t>
      </w:r>
    </w:p>
    <w:p w14:paraId="724FA4A1" w14:textId="77777777" w:rsidR="001865A4" w:rsidRPr="00BB5ED3" w:rsidRDefault="001865A4" w:rsidP="001865A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3304CAE" w14:textId="4BB61965" w:rsidR="00151A8B" w:rsidRPr="00BB5ED3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>0</w:t>
      </w:r>
      <w:r w:rsidRPr="00BB5ED3">
        <w:rPr>
          <w:rFonts w:ascii="Arial" w:hAnsi="Arial" w:cs="Arial"/>
          <w:b/>
          <w:sz w:val="20"/>
          <w:szCs w:val="20"/>
          <w:lang w:val="es-MX"/>
        </w:rPr>
        <w:t>2.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A24DE1" w:rsidRPr="00BB5ED3">
        <w:rPr>
          <w:rFonts w:ascii="Arial" w:hAnsi="Arial" w:cs="Arial"/>
          <w:b/>
          <w:sz w:val="20"/>
          <w:szCs w:val="20"/>
          <w:lang w:val="es-MX"/>
        </w:rPr>
        <w:t>MORELIA</w:t>
      </w:r>
      <w:r w:rsidR="00FD3CD7" w:rsidRPr="00BB5ED3">
        <w:rPr>
          <w:rFonts w:ascii="Arial" w:hAnsi="Arial" w:cs="Arial"/>
          <w:b/>
          <w:sz w:val="20"/>
          <w:szCs w:val="20"/>
          <w:lang w:val="es-MX"/>
        </w:rPr>
        <w:t xml:space="preserve"> – LAGUNA DE MEZCALA – PLAYA LAS BRISAS</w:t>
      </w:r>
    </w:p>
    <w:p w14:paraId="3EFA64C9" w14:textId="5FA53C68" w:rsidR="00151A8B" w:rsidRPr="00BB5ED3" w:rsidRDefault="00B14E23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05:00 </w:t>
      </w:r>
      <w:proofErr w:type="spellStart"/>
      <w:r w:rsidRPr="00BB5ED3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. Cita en el lobby del hotel. </w:t>
      </w: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traslados 14 </w:t>
      </w:r>
      <w:proofErr w:type="spellStart"/>
      <w:r w:rsidRPr="00BB5ED3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) Salimos hacia Colima como primera parada del traslado para hacer el </w:t>
      </w: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desayuno a las 11:00 </w:t>
      </w:r>
      <w:proofErr w:type="spellStart"/>
      <w:r w:rsidRPr="00BB5ED3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; continuaremos el traslado para llegar y realizar un recorrido por la laguna de </w:t>
      </w:r>
      <w:proofErr w:type="spellStart"/>
      <w:r w:rsidRPr="00BB5ED3">
        <w:rPr>
          <w:rFonts w:ascii="Arial" w:hAnsi="Arial" w:cs="Arial"/>
          <w:bCs/>
          <w:sz w:val="20"/>
          <w:szCs w:val="20"/>
          <w:lang w:val="es-MX"/>
        </w:rPr>
        <w:t>mezcala</w:t>
      </w:r>
      <w:proofErr w:type="spellEnd"/>
      <w:r w:rsidRPr="00BB5ED3">
        <w:rPr>
          <w:rFonts w:ascii="Arial" w:hAnsi="Arial" w:cs="Arial"/>
          <w:bCs/>
          <w:sz w:val="20"/>
          <w:szCs w:val="20"/>
          <w:lang w:val="es-MX"/>
        </w:rPr>
        <w:t>,</w:t>
      </w:r>
      <w:r w:rsidR="004F4BB8" w:rsidRPr="00BB5ED3">
        <w:rPr>
          <w:rFonts w:ascii="Arial" w:hAnsi="Arial" w:cs="Arial"/>
          <w:bCs/>
          <w:sz w:val="20"/>
          <w:szCs w:val="20"/>
          <w:lang w:val="es-MX"/>
        </w:rPr>
        <w:t xml:space="preserve"> (recorrido en lancha)</w:t>
      </w:r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 que posee una gran variedad de flora y fauna en sus manglares; al caer la tarde nos trasladaremos a la playa las brisas para realizar su </w:t>
      </w:r>
      <w:proofErr w:type="spellStart"/>
      <w:r w:rsidRPr="00BB5ED3">
        <w:rPr>
          <w:rFonts w:ascii="Arial" w:hAnsi="Arial" w:cs="Arial"/>
          <w:bCs/>
          <w:sz w:val="20"/>
          <w:szCs w:val="20"/>
          <w:lang w:val="es-MX"/>
        </w:rPr>
        <w:t>Check</w:t>
      </w:r>
      <w:proofErr w:type="spellEnd"/>
      <w:r w:rsidRPr="00BB5ED3">
        <w:rPr>
          <w:rFonts w:ascii="Arial" w:hAnsi="Arial" w:cs="Arial"/>
          <w:bCs/>
          <w:sz w:val="20"/>
          <w:szCs w:val="20"/>
          <w:lang w:val="es-MX"/>
        </w:rPr>
        <w:t xml:space="preserve"> in.</w:t>
      </w:r>
      <w:r w:rsidR="00BB5ED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b/>
          <w:sz w:val="20"/>
          <w:szCs w:val="20"/>
          <w:lang w:val="es-MX"/>
        </w:rPr>
        <w:t>Cena.</w:t>
      </w:r>
      <w:r w:rsidR="00BB5ED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51A8B" w:rsidRPr="00BB5ED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BB5ED3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6B485C99" w:rsidR="00B30A11" w:rsidRPr="00BB5ED3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>0</w:t>
      </w:r>
      <w:r w:rsidRPr="00BB5ED3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FD3CD7" w:rsidRPr="00BB5ED3">
        <w:rPr>
          <w:rFonts w:ascii="Arial" w:hAnsi="Arial" w:cs="Arial"/>
          <w:b/>
          <w:sz w:val="20"/>
          <w:szCs w:val="20"/>
          <w:lang w:val="es-MX"/>
        </w:rPr>
        <w:t xml:space="preserve">PLAYA LAS BRISAS – PLAYA PALMA – CAMPAMENTO TORTUGUERO DE IXTAPILLA – PLAYA LAS BRISAS </w:t>
      </w:r>
    </w:p>
    <w:p w14:paraId="356B336A" w14:textId="0268B101" w:rsidR="00B14E23" w:rsidRPr="00BB5ED3" w:rsidRDefault="00B14E23" w:rsidP="00B14E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BB5ED3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(duración aproximada de actividades y traslado 09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>).</w:t>
      </w: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Salimos rumbo a la playa palma sola, para disfrutar de un oleaje suave y de los platillos típicos de la costa; </w:t>
      </w:r>
      <w:r w:rsidR="009A657A" w:rsidRPr="00BB5ED3">
        <w:rPr>
          <w:rFonts w:ascii="Arial" w:hAnsi="Arial" w:cs="Arial"/>
          <w:b/>
          <w:bCs/>
          <w:sz w:val="20"/>
          <w:szCs w:val="20"/>
          <w:lang w:val="es-MX"/>
        </w:rPr>
        <w:t>Tiempo libre para actividades de playa.</w:t>
      </w:r>
      <w:r w:rsid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Alrededor de las </w:t>
      </w:r>
      <w:r w:rsidR="009A657A" w:rsidRPr="00BB5ED3">
        <w:rPr>
          <w:rFonts w:ascii="Arial" w:hAnsi="Arial" w:cs="Arial"/>
          <w:sz w:val="20"/>
          <w:szCs w:val="20"/>
          <w:lang w:val="es-MX"/>
        </w:rPr>
        <w:t xml:space="preserve">16:00 </w:t>
      </w:r>
      <w:proofErr w:type="spellStart"/>
      <w:r w:rsidR="009A657A" w:rsidRPr="00BB5ED3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 xml:space="preserve">. Visitaremos el campamento Tortuguero de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Ixtapilla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 xml:space="preserve"> para admirar el arribo y desove de las tortugas marinas.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>Más tarde, regreso a su hotel en Playa las brisas</w:t>
      </w:r>
    </w:p>
    <w:p w14:paraId="5E2DB611" w14:textId="1608FB0B" w:rsidR="00AD55A2" w:rsidRPr="00BB5ED3" w:rsidRDefault="00B14E23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bCs/>
          <w:sz w:val="20"/>
          <w:szCs w:val="20"/>
          <w:lang w:val="es-MX"/>
        </w:rPr>
        <w:t>Cena.</w:t>
      </w:r>
      <w:r w:rsid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D55A2" w:rsidRPr="00BB5ED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Pr="00BB5ED3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B4351C" w14:textId="23AC8710" w:rsidR="00B30A11" w:rsidRPr="00BB5ED3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>DÍA 04.</w:t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FD3CD7" w:rsidRPr="00BB5ED3">
        <w:rPr>
          <w:rFonts w:ascii="Arial" w:hAnsi="Arial" w:cs="Arial"/>
          <w:b/>
          <w:sz w:val="20"/>
          <w:szCs w:val="20"/>
          <w:lang w:val="es-MX"/>
        </w:rPr>
        <w:t>PLAYA LAS BRISAS – LA COLORADA – PLAYA FARO DE BUCERIAS - MARUATA</w:t>
      </w:r>
    </w:p>
    <w:p w14:paraId="4CFE1D5E" w14:textId="71A2D558" w:rsidR="009A657A" w:rsidRPr="00BB5ED3" w:rsidRDefault="009A657A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(duración aproximada de actividades y traslado 09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 xml:space="preserve">). Iniciamos el traslado rumbo a la Colorada para disfrutar de la vista en lo alto de la peña, bajar a la playa o lanzarse de la tirolesa y disfrutar el sazón único del lugar; después visitaremos la playa faro de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bucerías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>, donde además de disfrutar del agua suave donde se hace una pequeña alberca sin oleaje, perfecta para familias con niños, podrás disfrutar de la vista en el mirador del faro.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Más tarde, finalizamos el recorrido con el arribo a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Maruata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 xml:space="preserve"> para pasar la noche en las cabañas.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b/>
          <w:bCs/>
          <w:sz w:val="20"/>
          <w:szCs w:val="20"/>
          <w:lang w:val="es-MX"/>
        </w:rPr>
        <w:t>Cena.</w:t>
      </w:r>
      <w:r w:rsid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30A11" w:rsidRPr="00BB5ED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F3AD10F" w14:textId="77777777" w:rsidR="0094787C" w:rsidRPr="00BB5ED3" w:rsidRDefault="0094787C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CD66772" w14:textId="446A5B3B" w:rsidR="00B30A11" w:rsidRPr="00BB5ED3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>DÍA 05.</w:t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FD3CD7" w:rsidRPr="00BB5ED3">
        <w:rPr>
          <w:rFonts w:ascii="Arial" w:hAnsi="Arial" w:cs="Arial"/>
          <w:b/>
          <w:sz w:val="20"/>
          <w:szCs w:val="20"/>
          <w:lang w:val="es-MX"/>
        </w:rPr>
        <w:t xml:space="preserve">MARUATA - MORELIA </w:t>
      </w: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9BED03C" w14:textId="59648C3E" w:rsidR="00B30A11" w:rsidRPr="00BB5ED3" w:rsidRDefault="009A657A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="004F4BB8" w:rsidRPr="00BB5ED3"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Pr="00BB5ED3">
        <w:rPr>
          <w:rFonts w:ascii="Arial" w:hAnsi="Arial" w:cs="Arial"/>
          <w:b/>
          <w:bCs/>
          <w:sz w:val="20"/>
          <w:szCs w:val="20"/>
          <w:lang w:val="es-MX"/>
        </w:rPr>
        <w:t>:00 Tiempo libre para actividades de playa.</w:t>
      </w:r>
      <w:r w:rsidR="004F4BB8" w:rsidRPr="00BB5ED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4F4BB8" w:rsidRPr="00BB5ED3">
        <w:rPr>
          <w:rFonts w:ascii="Arial" w:hAnsi="Arial" w:cs="Arial"/>
          <w:sz w:val="20"/>
          <w:szCs w:val="20"/>
          <w:lang w:val="es-MX"/>
        </w:rPr>
        <w:t xml:space="preserve">(duración aproximada de actividades y traslado hasta Morelia 14 </w:t>
      </w:r>
      <w:proofErr w:type="spellStart"/>
      <w:r w:rsidR="004F4BB8" w:rsidRPr="00BB5ED3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4F4BB8" w:rsidRPr="00BB5ED3">
        <w:rPr>
          <w:rFonts w:ascii="Arial" w:hAnsi="Arial" w:cs="Arial"/>
          <w:sz w:val="20"/>
          <w:szCs w:val="20"/>
          <w:lang w:val="es-MX"/>
        </w:rPr>
        <w:t>)</w:t>
      </w:r>
      <w:r w:rsidR="00BB5ED3">
        <w:rPr>
          <w:rFonts w:ascii="Arial" w:hAnsi="Arial" w:cs="Arial"/>
          <w:sz w:val="20"/>
          <w:szCs w:val="20"/>
          <w:lang w:val="es-MX"/>
        </w:rPr>
        <w:t xml:space="preserve">. </w:t>
      </w:r>
      <w:r w:rsidRPr="00BB5ED3">
        <w:rPr>
          <w:rFonts w:ascii="Arial" w:hAnsi="Arial" w:cs="Arial"/>
          <w:sz w:val="20"/>
          <w:szCs w:val="20"/>
          <w:lang w:val="es-MX"/>
        </w:rPr>
        <w:t>Disfruta de la playa, y la vista rocosa del dedo de Dios.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>Observa a los cocodrilos en la barra de Santa Ana.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sz w:val="20"/>
          <w:szCs w:val="20"/>
          <w:lang w:val="es-MX"/>
        </w:rPr>
        <w:t>A la hora acordada por el trasladista, nos dirigimos a su hotel en Morelia para pasar la noche.</w:t>
      </w:r>
      <w:r w:rsid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="00B30A11" w:rsidRPr="00BB5ED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C1473B" w14:textId="77777777" w:rsidR="00B30A11" w:rsidRPr="00BB5ED3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AA68B2" w14:textId="296F4720" w:rsidR="00C4622B" w:rsidRPr="00BB5ED3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>DÍA 0</w:t>
      </w:r>
      <w:r w:rsidR="00B30A11" w:rsidRPr="00BB5ED3">
        <w:rPr>
          <w:rFonts w:ascii="Arial" w:hAnsi="Arial" w:cs="Arial"/>
          <w:b/>
          <w:sz w:val="20"/>
          <w:szCs w:val="20"/>
          <w:lang w:val="es-MX"/>
        </w:rPr>
        <w:t>6</w:t>
      </w:r>
      <w:r w:rsidRPr="00BB5ED3">
        <w:rPr>
          <w:rFonts w:ascii="Arial" w:hAnsi="Arial" w:cs="Arial"/>
          <w:b/>
          <w:sz w:val="20"/>
          <w:szCs w:val="20"/>
          <w:lang w:val="es-MX"/>
        </w:rPr>
        <w:t>.</w:t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Pr="00BB5ED3">
        <w:rPr>
          <w:rFonts w:ascii="Arial" w:hAnsi="Arial" w:cs="Arial"/>
          <w:b/>
          <w:sz w:val="20"/>
          <w:szCs w:val="20"/>
          <w:lang w:val="es-MX"/>
        </w:rPr>
        <w:tab/>
      </w:r>
      <w:r w:rsidR="00FD3CD7" w:rsidRPr="00BB5ED3">
        <w:rPr>
          <w:rFonts w:ascii="Arial" w:hAnsi="Arial" w:cs="Arial"/>
          <w:b/>
          <w:sz w:val="20"/>
          <w:szCs w:val="20"/>
          <w:lang w:val="es-MX"/>
        </w:rPr>
        <w:t xml:space="preserve">MORELIA </w:t>
      </w:r>
    </w:p>
    <w:p w14:paraId="1D7F6489" w14:textId="7B3B08C8" w:rsidR="00C4622B" w:rsidRPr="00BB5ED3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A la hora </w:t>
      </w:r>
      <w:r w:rsidR="009937A1" w:rsidRPr="00BB5ED3">
        <w:rPr>
          <w:rFonts w:ascii="Arial" w:hAnsi="Arial" w:cs="Arial"/>
          <w:sz w:val="20"/>
          <w:szCs w:val="20"/>
          <w:lang w:val="es-MX"/>
        </w:rPr>
        <w:t>acordada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 traslado al aeropuerto o a la central de autobuses</w:t>
      </w:r>
      <w:r w:rsidR="00B30A11" w:rsidRPr="00BB5ED3">
        <w:rPr>
          <w:rFonts w:ascii="Arial" w:hAnsi="Arial" w:cs="Arial"/>
          <w:sz w:val="20"/>
          <w:szCs w:val="20"/>
          <w:lang w:val="es-MX"/>
        </w:rPr>
        <w:t xml:space="preserve"> en Morelia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. </w:t>
      </w:r>
      <w:r w:rsidRPr="00BB5ED3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7EB1A0B0" w14:textId="77777777" w:rsidR="00D3772F" w:rsidRPr="00BB5ED3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7F4AB1" w14:textId="01651C04" w:rsidR="001865A4" w:rsidRDefault="001865A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EF071BD" w14:textId="0948208E" w:rsidR="00BB5ED3" w:rsidRDefault="00BB5ED3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F158BBD" w14:textId="689EB0EE" w:rsidR="00BB5ED3" w:rsidRDefault="00BB5ED3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AF685CC" w14:textId="4E77B17C" w:rsidR="00BB5ED3" w:rsidRDefault="00BB5ED3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0E0BBBC" w14:textId="77777777" w:rsidR="00BB5ED3" w:rsidRPr="00BB5ED3" w:rsidRDefault="00BB5ED3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3E84EDF" w14:textId="24267C67" w:rsidR="007009BF" w:rsidRPr="00BB5ED3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CR"/>
        </w:rPr>
        <w:lastRenderedPageBreak/>
        <w:t>I</w:t>
      </w:r>
      <w:r w:rsidR="007009BF" w:rsidRPr="00BB5ED3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7A9ED7EC" w:rsidR="007009BF" w:rsidRPr="00BB5ED3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sz w:val="20"/>
          <w:szCs w:val="20"/>
          <w:lang w:val="es-MX"/>
        </w:rPr>
        <w:t>Traslado aeropuerto</w:t>
      </w:r>
      <w:r w:rsidR="004F4BB8" w:rsidRPr="00BB5ED3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4F4BB8" w:rsidRPr="00BB5ED3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633EC9" w:rsidRPr="00BB5ED3">
        <w:rPr>
          <w:rFonts w:ascii="Arial" w:hAnsi="Arial" w:cs="Arial"/>
          <w:sz w:val="20"/>
          <w:szCs w:val="20"/>
          <w:lang w:val="es-MX"/>
        </w:rPr>
        <w:t>autobuses</w:t>
      </w:r>
      <w:r w:rsidRPr="00BB5ED3">
        <w:rPr>
          <w:rFonts w:ascii="Arial" w:hAnsi="Arial" w:cs="Arial"/>
          <w:sz w:val="20"/>
          <w:szCs w:val="20"/>
          <w:lang w:val="es-MX"/>
        </w:rPr>
        <w:t xml:space="preserve"> </w:t>
      </w:r>
      <w:r w:rsidRPr="00BB5ED3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4F4BB8" w:rsidRPr="00BB5ED3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compartido con capacidad controlada, </w:t>
      </w:r>
      <w:r w:rsidR="00E42A11" w:rsidRPr="00BB5ED3">
        <w:rPr>
          <w:rFonts w:ascii="Arial" w:hAnsi="Arial" w:cs="Arial"/>
          <w:sz w:val="20"/>
          <w:szCs w:val="20"/>
          <w:lang w:val="es-MX"/>
        </w:rPr>
        <w:t>vehículos previamente sanitizados.</w:t>
      </w:r>
    </w:p>
    <w:p w14:paraId="2A71D883" w14:textId="20695A97" w:rsidR="007009BF" w:rsidRPr="00BB5ED3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5ED3">
        <w:rPr>
          <w:rFonts w:ascii="Arial" w:hAnsi="Arial" w:cs="Arial"/>
          <w:sz w:val="20"/>
          <w:szCs w:val="20"/>
          <w:lang w:val="es-CR"/>
        </w:rPr>
        <w:t>2</w:t>
      </w:r>
      <w:r w:rsidR="007009BF" w:rsidRPr="00BB5ED3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 w:rsidRPr="00BB5ED3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BB5ED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1D6EE666" w:rsidR="00090366" w:rsidRPr="00BB5ED3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5ED3">
        <w:rPr>
          <w:rFonts w:ascii="Arial" w:hAnsi="Arial" w:cs="Arial"/>
          <w:sz w:val="20"/>
          <w:szCs w:val="20"/>
          <w:lang w:val="es-CR"/>
        </w:rPr>
        <w:t>2 noches de</w:t>
      </w:r>
      <w:r w:rsidR="004F4BB8" w:rsidRPr="00BB5ED3">
        <w:rPr>
          <w:rFonts w:ascii="Arial" w:hAnsi="Arial" w:cs="Arial"/>
          <w:sz w:val="20"/>
          <w:szCs w:val="20"/>
          <w:lang w:val="es-CR"/>
        </w:rPr>
        <w:t xml:space="preserve"> hospedaje en Playa las Brisas</w:t>
      </w:r>
    </w:p>
    <w:p w14:paraId="6C8BE33E" w14:textId="7C7F2BF1" w:rsidR="007009BF" w:rsidRPr="00BB5ED3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5ED3">
        <w:rPr>
          <w:rFonts w:ascii="Arial" w:hAnsi="Arial" w:cs="Arial"/>
          <w:sz w:val="20"/>
          <w:szCs w:val="20"/>
          <w:lang w:val="es-CR"/>
        </w:rPr>
        <w:t>1</w:t>
      </w:r>
      <w:r w:rsidR="00090366" w:rsidRPr="00BB5ED3">
        <w:rPr>
          <w:rFonts w:ascii="Arial" w:hAnsi="Arial" w:cs="Arial"/>
          <w:sz w:val="20"/>
          <w:szCs w:val="20"/>
          <w:lang w:val="es-CR"/>
        </w:rPr>
        <w:t xml:space="preserve"> noche de hospedaje en </w:t>
      </w:r>
      <w:proofErr w:type="spellStart"/>
      <w:r w:rsidRPr="00BB5ED3">
        <w:rPr>
          <w:rFonts w:ascii="Arial" w:hAnsi="Arial" w:cs="Arial"/>
          <w:sz w:val="20"/>
          <w:szCs w:val="20"/>
          <w:lang w:val="es-CR"/>
        </w:rPr>
        <w:t>Maruata</w:t>
      </w:r>
      <w:proofErr w:type="spellEnd"/>
    </w:p>
    <w:p w14:paraId="0C9C68BA" w14:textId="3AAE2084" w:rsidR="00D9750A" w:rsidRPr="00BB5ED3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5ED3">
        <w:rPr>
          <w:rFonts w:ascii="Arial" w:hAnsi="Arial" w:cs="Arial"/>
          <w:sz w:val="20"/>
          <w:szCs w:val="20"/>
          <w:lang w:val="es-CR"/>
        </w:rPr>
        <w:t>5 d</w:t>
      </w:r>
      <w:r w:rsidR="00D9750A" w:rsidRPr="00BB5ED3">
        <w:rPr>
          <w:rFonts w:ascii="Arial" w:hAnsi="Arial" w:cs="Arial"/>
          <w:sz w:val="20"/>
          <w:szCs w:val="20"/>
          <w:lang w:val="es-CR"/>
        </w:rPr>
        <w:t xml:space="preserve">esayunos </w:t>
      </w:r>
      <w:r w:rsidR="00FA4D0C" w:rsidRPr="00BB5ED3">
        <w:rPr>
          <w:rFonts w:ascii="Arial" w:hAnsi="Arial" w:cs="Arial"/>
          <w:sz w:val="20"/>
          <w:szCs w:val="20"/>
          <w:lang w:val="es-CR"/>
        </w:rPr>
        <w:t>americanos</w:t>
      </w:r>
    </w:p>
    <w:p w14:paraId="452234C1" w14:textId="059FAB1B" w:rsidR="004F4BB8" w:rsidRPr="00BB5ED3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5ED3">
        <w:rPr>
          <w:rFonts w:ascii="Arial" w:hAnsi="Arial" w:cs="Arial"/>
          <w:sz w:val="20"/>
          <w:szCs w:val="20"/>
          <w:lang w:val="es-CR"/>
        </w:rPr>
        <w:t xml:space="preserve">3 cenas (2 en las Brisas y 1 en </w:t>
      </w:r>
      <w:proofErr w:type="spellStart"/>
      <w:r w:rsidRPr="00BB5ED3">
        <w:rPr>
          <w:rFonts w:ascii="Arial" w:hAnsi="Arial" w:cs="Arial"/>
          <w:sz w:val="20"/>
          <w:szCs w:val="20"/>
          <w:lang w:val="es-CR"/>
        </w:rPr>
        <w:t>Maruata</w:t>
      </w:r>
      <w:proofErr w:type="spellEnd"/>
      <w:r w:rsidRPr="00BB5ED3">
        <w:rPr>
          <w:rFonts w:ascii="Arial" w:hAnsi="Arial" w:cs="Arial"/>
          <w:sz w:val="20"/>
          <w:szCs w:val="20"/>
          <w:lang w:val="es-CR"/>
        </w:rPr>
        <w:t>)</w:t>
      </w:r>
    </w:p>
    <w:p w14:paraId="0A4F1F3A" w14:textId="0F8CD069" w:rsidR="00863391" w:rsidRPr="00BB5ED3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BB5ED3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4F4BB8" w:rsidRPr="00BB5ED3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controlada en</w:t>
      </w:r>
      <w:r w:rsidR="00E42A11" w:rsidRPr="00BB5ED3">
        <w:rPr>
          <w:rFonts w:ascii="Arial" w:hAnsi="Arial" w:cs="Arial"/>
          <w:sz w:val="20"/>
          <w:szCs w:val="20"/>
          <w:lang w:val="es-MX"/>
        </w:rPr>
        <w:t xml:space="preserve"> vehículos previamente sanitizados</w:t>
      </w:r>
      <w:r w:rsidR="00863391" w:rsidRPr="00BB5ED3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3195EA61" w14:textId="109FD943" w:rsidR="004F4BB8" w:rsidRPr="00BB5ED3" w:rsidRDefault="00863391" w:rsidP="004F4BB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BB5ED3">
        <w:rPr>
          <w:rFonts w:ascii="Arial" w:hAnsi="Arial" w:cs="Arial"/>
          <w:sz w:val="20"/>
          <w:szCs w:val="20"/>
          <w:lang w:val="es-MX"/>
        </w:rPr>
        <w:t xml:space="preserve">Admisiones </w:t>
      </w:r>
      <w:r w:rsidR="004F4BB8" w:rsidRPr="00BB5ED3">
        <w:rPr>
          <w:rFonts w:ascii="Arial" w:hAnsi="Arial" w:cs="Arial"/>
          <w:sz w:val="20"/>
          <w:szCs w:val="20"/>
          <w:lang w:val="es-MX"/>
        </w:rPr>
        <w:t>al campamento Tortuguero.</w:t>
      </w:r>
    </w:p>
    <w:p w14:paraId="33A85D69" w14:textId="53119A57" w:rsidR="001865A4" w:rsidRPr="00BB5ED3" w:rsidRDefault="004F4BB8" w:rsidP="00CB2B9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BB5ED3">
        <w:rPr>
          <w:rFonts w:ascii="Arial" w:hAnsi="Arial" w:cs="Arial"/>
          <w:sz w:val="20"/>
          <w:szCs w:val="20"/>
          <w:lang w:val="es-MX"/>
        </w:rPr>
        <w:t xml:space="preserve">Recorrido en lancha en laguna </w:t>
      </w:r>
      <w:proofErr w:type="spellStart"/>
      <w:r w:rsidRPr="00BB5ED3">
        <w:rPr>
          <w:rFonts w:ascii="Arial" w:hAnsi="Arial" w:cs="Arial"/>
          <w:sz w:val="20"/>
          <w:szCs w:val="20"/>
          <w:lang w:val="es-MX"/>
        </w:rPr>
        <w:t>mezcala</w:t>
      </w:r>
      <w:proofErr w:type="spellEnd"/>
    </w:p>
    <w:p w14:paraId="11CED553" w14:textId="77777777" w:rsidR="00BB5ED3" w:rsidRDefault="00BB5ED3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0E39856" w14:textId="288F0566" w:rsidR="007009BF" w:rsidRPr="00BB5ED3" w:rsidRDefault="007009BF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BB5ED3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BB5ED3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B5ED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BB5ED3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B5ED3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B5ED3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B5ED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BB5ED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B7F7553" w14:textId="7A02596C" w:rsidR="00A24DE1" w:rsidRPr="00BB5ED3" w:rsidRDefault="007009BF" w:rsidP="005A1E67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B5ED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6DC6E6AB" w14:textId="77777777" w:rsidR="001865A4" w:rsidRPr="00BB5ED3" w:rsidRDefault="001865A4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B4D66DB" w14:textId="5D1445CE" w:rsidR="005A1E67" w:rsidRPr="00BB5ED3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5ED3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5171BAD" w14:textId="2CCB4BA1" w:rsidR="002535D6" w:rsidRPr="00BB5ED3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Pr="00BB5ED3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472D7B85" w:rsidR="00700393" w:rsidRPr="00BB5ED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185A5BA" w14:textId="77777777" w:rsidR="00CB2B9C" w:rsidRPr="00BB5ED3" w:rsidRDefault="00CB2B9C" w:rsidP="00CB2B9C">
      <w:pPr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MX" w:eastAsia="es-MX" w:bidi="ar-SA"/>
        </w:rPr>
      </w:pPr>
    </w:p>
    <w:p w14:paraId="04FAE1BB" w14:textId="6DC09C12" w:rsidR="001865A4" w:rsidRPr="00BB5ED3" w:rsidRDefault="00CB2B9C" w:rsidP="00CB2B9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BB5ED3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BB5ED3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BB5ED3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BB5ED3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BB5ED3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BB5ED3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 w:rsidRPr="00BB5ED3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1130439F" w14:textId="391A85CD" w:rsidR="00CB2B9C" w:rsidRPr="00BB5ED3" w:rsidRDefault="00CB2B9C" w:rsidP="00CB2B9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98BDE71" w14:textId="15E1799C" w:rsidR="00CB2B9C" w:rsidRDefault="00CB2B9C" w:rsidP="00CB2B9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1503F9F" w14:textId="1E89FB4E" w:rsidR="00AE1BF5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443AE071" wp14:editId="5F66D46D">
            <wp:simplePos x="0" y="0"/>
            <wp:positionH relativeFrom="column">
              <wp:posOffset>1733550</wp:posOffset>
            </wp:positionH>
            <wp:positionV relativeFrom="paragraph">
              <wp:posOffset>40640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1535E" w14:textId="328E7778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8081830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94B783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100C5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39759C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05C542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0AB94B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FD3CD7" w:rsidRPr="00BB5ED3" w14:paraId="18965E82" w14:textId="77777777" w:rsidTr="00A1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44735BD2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FD3CD7" w14:paraId="73C2F225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BB4652F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Travel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Shop Pack para el primer día</w:t>
            </w:r>
          </w:p>
        </w:tc>
        <w:tc>
          <w:tcPr>
            <w:tcW w:w="2338" w:type="dxa"/>
            <w:shd w:val="clear" w:color="auto" w:fill="00B0F0"/>
          </w:tcPr>
          <w:p w14:paraId="329AB29D" w14:textId="77777777" w:rsidR="00FD3CD7" w:rsidRPr="00A76BB9" w:rsidRDefault="00FD3CD7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FD3CD7" w14:paraId="2FBC0F10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8D06FBA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0F5AF6D5" w14:textId="380429E6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CB2B9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38679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FD3CD7" w14:paraId="70556526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AAFCE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35574741" w14:textId="23D629A5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CB2B9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38679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FD3CD7" w14:paraId="491FCEE8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7164929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D01622A" w14:textId="5E2BCF13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CB2B9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38679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  <w:tr w:rsidR="00FD3CD7" w14:paraId="769899DE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64517877" w14:textId="77777777" w:rsidR="00FD3CD7" w:rsidRPr="00ED6B36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B3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2487536F" w14:textId="45A0389B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386792">
              <w:rPr>
                <w:rFonts w:ascii="Arial" w:hAnsi="Arial" w:cs="Arial"/>
                <w:sz w:val="20"/>
                <w:szCs w:val="20"/>
                <w:lang w:val="es-ES"/>
              </w:rPr>
              <w:t>31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 MXN</w:t>
            </w:r>
          </w:p>
        </w:tc>
      </w:tr>
    </w:tbl>
    <w:p w14:paraId="2469B71E" w14:textId="45E409B0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D29643" w14:textId="77777777" w:rsidR="00585CB5" w:rsidRDefault="00585CB5" w:rsidP="00585C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INCLUYE TRAVEL SHOP PACK</w:t>
      </w:r>
    </w:p>
    <w:p w14:paraId="78DB3A2A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0D535572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252EBA05" w14:textId="3A019710" w:rsidR="001865A4" w:rsidRPr="00585CB5" w:rsidRDefault="00585CB5" w:rsidP="00151A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p w14:paraId="427963E4" w14:textId="46DA9EA1" w:rsidR="004F4BB8" w:rsidRDefault="004F4BB8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C045949" w14:textId="5DE21458" w:rsidR="00BB5ED3" w:rsidRDefault="00BB5ED3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8A21ED" w14:textId="77777777" w:rsidR="00BB5ED3" w:rsidRDefault="00BB5ED3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00155AB" w14:textId="77777777" w:rsidR="00585CB5" w:rsidRDefault="00585CB5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10ACE60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45F9F3CD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60BBBCE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69BF69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850D8A7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0943C8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1E41524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4F7F194B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A6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993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A9C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72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6302603B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3932" w14:textId="6B35621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712308" w14:textId="3C99B33A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CB03" w14:textId="6FB98F10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B84" w14:textId="5AAF4FA1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625B29E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A9FF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0916C" w14:textId="03900029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7CAC1" w14:textId="376D3364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4E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55E9CB0D" w14:textId="77777777" w:rsidR="004F4BB8" w:rsidRDefault="004F4BB8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8844A9B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051F9AD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3A8A8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62ED2A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D535EC6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267CE8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36B3A4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4538265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D6E" w14:textId="1EB69B5B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F13F" w14:textId="729B040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BEC5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74F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4A3D992D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E95" w14:textId="6F318BA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9D98791" w14:textId="265E43FC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C8F" w14:textId="207EB8D3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D58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31D319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35E1" w14:textId="2EEB2954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1CD1C" w14:textId="4070E8D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672E1" w14:textId="69743139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50F" w14:textId="07F8118B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44720D6C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FF83D9" w14:textId="2C062B5F" w:rsidR="001865A4" w:rsidRDefault="001865A4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F4BB8" w:rsidRPr="00C8705A" w14:paraId="6A338C42" w14:textId="77777777" w:rsidTr="00A1353E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6679D02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76828923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5698B83C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BE0C4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8CF8E95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D9DB70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246D0D1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383" w14:textId="097F894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9C5E" w14:textId="181486C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88954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ACA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4F4BB8" w:rsidRPr="00C8705A" w14:paraId="69AF1D36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CCED" w14:textId="3887083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536243" w14:textId="0FBC534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66B9" w14:textId="42098AF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4DC" w14:textId="05AE26C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BC0FFE7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9307" w14:textId="3B6365F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581C1" w14:textId="2218E8BD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FC007" w14:textId="3AFAB1E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A35" w14:textId="2E29BB73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D66E69A" w14:textId="77777777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21249C" w14:textId="30D6EA59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5448CCD" w14:textId="77777777" w:rsidR="00CB2B9C" w:rsidRDefault="00CB2B9C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585CB5" w:rsidRPr="00BB5ED3" w14:paraId="108B2A04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13ECC551" w14:textId="457C14F0" w:rsidR="00585CB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MXN (M</w:t>
            </w:r>
            <w:r w:rsidR="00EA6FC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Í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NIMO </w:t>
            </w:r>
            <w:r w:rsidR="00CB2B9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PERSONAS) </w:t>
            </w:r>
          </w:p>
          <w:p w14:paraId="4C771C72" w14:textId="6444D07F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4, 6 Y 8 PAX EN HABITACION DOBLE</w:t>
            </w:r>
          </w:p>
        </w:tc>
      </w:tr>
      <w:tr w:rsidR="00585CB5" w:rsidRPr="00BB5ED3" w14:paraId="7CDA6C5E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5D7A4CF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585CB5" w:rsidRPr="00AE1BF5" w14:paraId="504ED80D" w14:textId="77777777" w:rsidTr="00A1353E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27C43D0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4427188" w14:textId="1A25052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40A489F" w14:textId="79B8D343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990C9E9" w14:textId="3DCA8601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29EDACA" w14:textId="1EADD6D4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33C6DD8" w14:textId="0E173DE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86792" w:rsidRPr="00AE1BF5" w14:paraId="7BA53C3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BC349BA" w14:textId="1715DE26" w:rsidR="00386792" w:rsidRPr="00AE1BF5" w:rsidRDefault="00386792" w:rsidP="0038679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DF07110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2E3C77" w14:textId="1B7382EC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D29045" w14:textId="140FE235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CF5AE9C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08388725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386792" w:rsidRPr="00AE1BF5" w14:paraId="2749B26D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D0385B7" w14:textId="52C36F9D" w:rsidR="00386792" w:rsidRPr="00AE1BF5" w:rsidRDefault="00386792" w:rsidP="0038679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B2D6378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74DCFF4" w14:textId="317E732B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F2FA9EA" w14:textId="195E889A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29673F6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0EB8B3E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386792" w:rsidRPr="00AE1BF5" w14:paraId="4F330C9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14EBE76" w14:textId="77777777" w:rsidR="00386792" w:rsidRPr="00AE1BF5" w:rsidRDefault="00386792" w:rsidP="0038679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4ED9DEA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AD00D2C" w14:textId="7519B662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A9631CA" w14:textId="16CBDF01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4F01064C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755B6B5F" w14:textId="77777777" w:rsidR="00386792" w:rsidRPr="00AE1BF5" w:rsidRDefault="00386792" w:rsidP="003867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BB5ED3" w14:paraId="7D67BC83" w14:textId="77777777" w:rsidTr="00A1353E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74766759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585CB5" w:rsidRPr="00BB5ED3" w14:paraId="1BF6EFD8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7DF1C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585CB5" w:rsidRPr="00BB5ED3" w14:paraId="5548FF7C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F3EBF97" w14:textId="5331FED3" w:rsidR="00585CB5" w:rsidRPr="00386792" w:rsidRDefault="00585CB5" w:rsidP="0038679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  <w:r w:rsidRPr="0038679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</w:tr>
      <w:tr w:rsidR="00585CB5" w:rsidRPr="00AE1BF5" w14:paraId="267EFA82" w14:textId="77777777" w:rsidTr="00A1353E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C7E2D28" w14:textId="5458D15A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C9636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 DE DICIEMBE 202</w:t>
            </w:r>
            <w:r w:rsidR="0038679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F975410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80BF75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53DB696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24C1F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85C1F4F" w14:textId="5129C24F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103BC5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F18FE36" w14:textId="77777777" w:rsidR="00FD3CD7" w:rsidRPr="00885CF9" w:rsidRDefault="00FD3CD7" w:rsidP="001865A4">
      <w:pPr>
        <w:spacing w:after="0" w:line="240" w:lineRule="auto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3EFF933F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B5ED3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9F54" w14:textId="77777777" w:rsidR="00253E35" w:rsidRDefault="00253E35" w:rsidP="00450C15">
      <w:pPr>
        <w:spacing w:after="0" w:line="240" w:lineRule="auto"/>
      </w:pPr>
      <w:r>
        <w:separator/>
      </w:r>
    </w:p>
  </w:endnote>
  <w:endnote w:type="continuationSeparator" w:id="0">
    <w:p w14:paraId="196BF02F" w14:textId="77777777" w:rsidR="00253E35" w:rsidRDefault="00253E3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579A" w14:textId="77777777" w:rsidR="00253E35" w:rsidRDefault="00253E35" w:rsidP="00450C15">
      <w:pPr>
        <w:spacing w:after="0" w:line="240" w:lineRule="auto"/>
      </w:pPr>
      <w:r>
        <w:separator/>
      </w:r>
    </w:p>
  </w:footnote>
  <w:footnote w:type="continuationSeparator" w:id="0">
    <w:p w14:paraId="2E8F78D2" w14:textId="77777777" w:rsidR="00253E35" w:rsidRDefault="00253E3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3A649010" w:rsidR="00F152A3" w:rsidRPr="00BB5ED3" w:rsidRDefault="001509D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4"/>
                              <w:szCs w:val="6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B5ED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4"/>
                              <w:szCs w:val="6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BRISAS MICHOACANAS</w:t>
                          </w:r>
                        </w:p>
                        <w:p w14:paraId="3EF7919A" w14:textId="371E9CBD" w:rsidR="00ED6B36" w:rsidRPr="00ED6B36" w:rsidRDefault="00ED6B3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6B3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1549-E202</w:t>
                          </w:r>
                          <w:r w:rsidR="0038679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gyLAIAAFIEAAAOAAAAZHJzL2Uyb0RvYy54bWysVN1v2jAQf5+0/8Hy+0hgFNqIUDEqpkmo&#10;rUSnPhvHgUixzzsbEvbX7+wEyro9TXsx98V9/H53md23umZHha4Ck/PhIOVMGQlFZXY5//6y+nTL&#10;mfPCFKIGo3J+Uo7fzz9+mDU2UyPYQ10oZJTEuKyxOd97b7MkcXKvtHADsMqQswTUwpOKu6RA0VB2&#10;XSejNJ0kDWBhEaRyjqwPnZPPY/6yVNI/laVTntU5p958fDG+2/Am85nIdijsvpJ9G+IfutCiMlT0&#10;kupBeMEOWP2RSlcSwUHpBxJ0AmVZSRVnoGmG6btpNnthVZyFwHH2ApP7f2nl4/EZWVXkfMSZEZoo&#10;Wh5EgcAKxbxqPbBRAKmxLqPYjaVo336Blsg+2x0Zw+xtiTr80lSM/AT36QIxZWKSjOPJ7eRzSi5J&#10;vmE6nk5vIgnJ298tOv9VgWZByDkShxFacVw7T61Q6DkkVDOwquo68lib3wwUGCxJ6L3rMUi+3bb9&#10;QFsoTjQPQrcWzspVRTXXwvlngbQH1Cfttn+ip6yhyTn0Emd7wJ9/s4d4ooe8nDW0Vzl3Pw4CFWf1&#10;N0PE3Q3H47CIURnfTEek4LVne+0xB70EWt0hXZGVUQzxvj6LJYJ+pRNYhKrkEkZS7ZxLj2dl6bt9&#10;pyOSarGIYbR8Vvi12VgZkgfYAqYv7atA2wMf2H+E8w6K7B3+XWwH+OLgoawiOQHiDtceeVrcyFl/&#10;ZOEyrvUY9fYpmP8CAAD//wMAUEsDBBQABgAIAAAAIQAZx3LA3wAAAAsBAAAPAAAAZHJzL2Rvd25y&#10;ZXYueG1sTI/LTsMwEEX3SPyDNUhsUGuXR4JCnAohVUIVXVD4ACeexlHjcRS7afh7pivYzePozply&#10;PfteTDjGLpCG1VKBQGqC7ajV8P21WTyDiMmQNX0g1PCDEdbV9VVpChvO9InTPrWCQygWRoNLaSik&#10;jI1Db+IyDEi8O4TRm8Tt2Eo7mjOH+17eK5VJbzriC84M+OawOe5PXsOdG9Tu4/Beb2zWuOM2mtxP&#10;W61vb+bXFxAJ5/QHw0Wf1aFipzqcyEbRa1hkqydGL4V6AMFElmc8qRlVjznIqpT/f6h+AQAA//8D&#10;AFBLAQItABQABgAIAAAAIQC2gziS/gAAAOEBAAATAAAAAAAAAAAAAAAAAAAAAABbQ29udGVudF9U&#10;eXBlc10ueG1sUEsBAi0AFAAGAAgAAAAhADj9If/WAAAAlAEAAAsAAAAAAAAAAAAAAAAALwEAAF9y&#10;ZWxzLy5yZWxzUEsBAi0AFAAGAAgAAAAhAEotqDIsAgAAUgQAAA4AAAAAAAAAAAAAAAAALgIAAGRy&#10;cy9lMm9Eb2MueG1sUEsBAi0AFAAGAAgAAAAhABnHcsDfAAAACwEAAA8AAAAAAAAAAAAAAAAAhgQA&#10;AGRycy9kb3ducmV2LnhtbFBLBQYAAAAABAAEAPMAAACSBQAAAAA=&#10;" filled="f" stroked="f">
              <v:textbox>
                <w:txbxContent>
                  <w:p w14:paraId="37C6C2CF" w14:textId="3A649010" w:rsidR="00F152A3" w:rsidRPr="00BB5ED3" w:rsidRDefault="001509D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4"/>
                        <w:szCs w:val="6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B5ED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4"/>
                        <w:szCs w:val="6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BRISAS MICHOACANAS</w:t>
                    </w:r>
                  </w:p>
                  <w:p w14:paraId="3EF7919A" w14:textId="371E9CBD" w:rsidR="00ED6B36" w:rsidRPr="00ED6B36" w:rsidRDefault="00ED6B3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6B3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1549-E202</w:t>
                    </w:r>
                    <w:r w:rsidR="0038679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3026A"/>
    <w:rsid w:val="00135254"/>
    <w:rsid w:val="001425E2"/>
    <w:rsid w:val="00144C7F"/>
    <w:rsid w:val="001509D6"/>
    <w:rsid w:val="00151A8B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865A4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2BC4"/>
    <w:rsid w:val="002535D6"/>
    <w:rsid w:val="00253E35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56BF"/>
    <w:rsid w:val="002F7578"/>
    <w:rsid w:val="00301C65"/>
    <w:rsid w:val="003218D4"/>
    <w:rsid w:val="00326584"/>
    <w:rsid w:val="003370E9"/>
    <w:rsid w:val="003442B6"/>
    <w:rsid w:val="0034669E"/>
    <w:rsid w:val="00353726"/>
    <w:rsid w:val="00361B7B"/>
    <w:rsid w:val="00373E79"/>
    <w:rsid w:val="00374854"/>
    <w:rsid w:val="00375A6B"/>
    <w:rsid w:val="003805A5"/>
    <w:rsid w:val="00383A11"/>
    <w:rsid w:val="00386792"/>
    <w:rsid w:val="00395130"/>
    <w:rsid w:val="003B14D0"/>
    <w:rsid w:val="003B37AE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6BF6"/>
    <w:rsid w:val="00467607"/>
    <w:rsid w:val="0047057D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4BB8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D1B"/>
    <w:rsid w:val="00572267"/>
    <w:rsid w:val="00574640"/>
    <w:rsid w:val="00585CB5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0C62"/>
    <w:rsid w:val="00615736"/>
    <w:rsid w:val="006245D2"/>
    <w:rsid w:val="006251FC"/>
    <w:rsid w:val="00630B01"/>
    <w:rsid w:val="00632C68"/>
    <w:rsid w:val="00633EC9"/>
    <w:rsid w:val="0064495C"/>
    <w:rsid w:val="00650647"/>
    <w:rsid w:val="006520FD"/>
    <w:rsid w:val="0066509B"/>
    <w:rsid w:val="00665731"/>
    <w:rsid w:val="00674686"/>
    <w:rsid w:val="00681F0D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71D4A"/>
    <w:rsid w:val="00774E04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5AE9"/>
    <w:rsid w:val="00826BDB"/>
    <w:rsid w:val="0083259F"/>
    <w:rsid w:val="00833D38"/>
    <w:rsid w:val="00834B13"/>
    <w:rsid w:val="0083654A"/>
    <w:rsid w:val="008521E0"/>
    <w:rsid w:val="00854430"/>
    <w:rsid w:val="00863391"/>
    <w:rsid w:val="00863702"/>
    <w:rsid w:val="008723A8"/>
    <w:rsid w:val="0087487D"/>
    <w:rsid w:val="00877150"/>
    <w:rsid w:val="00891A2A"/>
    <w:rsid w:val="00894F82"/>
    <w:rsid w:val="00895BE9"/>
    <w:rsid w:val="008A515E"/>
    <w:rsid w:val="008B1A4D"/>
    <w:rsid w:val="008B406F"/>
    <w:rsid w:val="008B69C9"/>
    <w:rsid w:val="008B7201"/>
    <w:rsid w:val="008C62DC"/>
    <w:rsid w:val="008D0D06"/>
    <w:rsid w:val="008D5E6C"/>
    <w:rsid w:val="008D62F2"/>
    <w:rsid w:val="008E0C0B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4787C"/>
    <w:rsid w:val="00950259"/>
    <w:rsid w:val="00950D0B"/>
    <w:rsid w:val="00950E4F"/>
    <w:rsid w:val="009570B5"/>
    <w:rsid w:val="00957D8C"/>
    <w:rsid w:val="009619C9"/>
    <w:rsid w:val="00966BB6"/>
    <w:rsid w:val="00970BDC"/>
    <w:rsid w:val="00976E68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657A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61A42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3CDA"/>
    <w:rsid w:val="00B143F9"/>
    <w:rsid w:val="00B1460A"/>
    <w:rsid w:val="00B14E23"/>
    <w:rsid w:val="00B236E8"/>
    <w:rsid w:val="00B30A11"/>
    <w:rsid w:val="00B31F45"/>
    <w:rsid w:val="00B35F88"/>
    <w:rsid w:val="00B36893"/>
    <w:rsid w:val="00B36A64"/>
    <w:rsid w:val="00B43503"/>
    <w:rsid w:val="00B4458B"/>
    <w:rsid w:val="00B4786E"/>
    <w:rsid w:val="00B60816"/>
    <w:rsid w:val="00B61EC2"/>
    <w:rsid w:val="00B64CE6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B5ED3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567E1"/>
    <w:rsid w:val="00C60443"/>
    <w:rsid w:val="00C6112D"/>
    <w:rsid w:val="00C632D6"/>
    <w:rsid w:val="00C70110"/>
    <w:rsid w:val="00C809CA"/>
    <w:rsid w:val="00C8705A"/>
    <w:rsid w:val="00C90FC5"/>
    <w:rsid w:val="00C91AC9"/>
    <w:rsid w:val="00C9636F"/>
    <w:rsid w:val="00C97BA0"/>
    <w:rsid w:val="00CA3957"/>
    <w:rsid w:val="00CA6B29"/>
    <w:rsid w:val="00CB0CCB"/>
    <w:rsid w:val="00CB1B51"/>
    <w:rsid w:val="00CB2B9C"/>
    <w:rsid w:val="00CB6A12"/>
    <w:rsid w:val="00CC18B7"/>
    <w:rsid w:val="00CD64A8"/>
    <w:rsid w:val="00CE4C43"/>
    <w:rsid w:val="00CE7934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6FA0"/>
    <w:rsid w:val="00D50B27"/>
    <w:rsid w:val="00D51766"/>
    <w:rsid w:val="00D64D7A"/>
    <w:rsid w:val="00D673F1"/>
    <w:rsid w:val="00D732E0"/>
    <w:rsid w:val="00D740B0"/>
    <w:rsid w:val="00D77429"/>
    <w:rsid w:val="00D803AF"/>
    <w:rsid w:val="00D92BC7"/>
    <w:rsid w:val="00D9750A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A6FCA"/>
    <w:rsid w:val="00EB3A6F"/>
    <w:rsid w:val="00EB464F"/>
    <w:rsid w:val="00EB50E1"/>
    <w:rsid w:val="00EC0001"/>
    <w:rsid w:val="00EC169E"/>
    <w:rsid w:val="00EC7F50"/>
    <w:rsid w:val="00ED2EE5"/>
    <w:rsid w:val="00ED6B36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A76"/>
    <w:rsid w:val="00FA4D0C"/>
    <w:rsid w:val="00FC13D1"/>
    <w:rsid w:val="00FC19F9"/>
    <w:rsid w:val="00FC7619"/>
    <w:rsid w:val="00FD2E69"/>
    <w:rsid w:val="00FD3CD7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F637-AEC0-44AC-B0A7-F80775F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Lizbeth Cruz</cp:lastModifiedBy>
  <cp:revision>2</cp:revision>
  <dcterms:created xsi:type="dcterms:W3CDTF">2022-12-27T19:36:00Z</dcterms:created>
  <dcterms:modified xsi:type="dcterms:W3CDTF">2022-12-27T19:36:00Z</dcterms:modified>
</cp:coreProperties>
</file>