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141E" w14:textId="77777777" w:rsidR="00090965" w:rsidRPr="004C79D6" w:rsidRDefault="00090965" w:rsidP="00090965">
      <w:pPr>
        <w:jc w:val="center"/>
        <w:rPr>
          <w:b/>
          <w:color w:val="A32368"/>
          <w:sz w:val="18"/>
          <w:szCs w:val="18"/>
        </w:rPr>
      </w:pPr>
      <w:r w:rsidRPr="004C79D6">
        <w:rPr>
          <w:b/>
          <w:color w:val="A32368"/>
          <w:sz w:val="18"/>
          <w:szCs w:val="18"/>
        </w:rPr>
        <w:t xml:space="preserve">DISFRUTE DE UNA EXPERIENCIA ÚNICA EN LAPONIA EN EL CÍRCULO POLAR ÁRTICO, DONDE LO ESPERA UN VIAJE DE PRIMERA CLASE COMBINADO CON LAS ACTIVIDADES DE INVIERNO MÁS FASCINANTES Y ESTIMULANTES DE LA REGIÓN.  EXPERIMENTARA LAS CAPITALES DE LAS AURORAS BOREALIS, TROMSO, ALTA &amp; LEVI. PODRÁ DISFRUTAR DE EXPERIENCIAS COMO EL SAFARI DEL CANGREJO REY Y UN MOMENTO INOLVIDABLE DE PASAR DOS NOCHES EN UN IGLÚ DE CRISTAL Y SI EL CLIMA LO PERMITE PODRÁ VER LA IMPRESIONANTE AURORA BOREAL DESDE SU CAMA. </w:t>
      </w:r>
    </w:p>
    <w:p w14:paraId="012A8FDB" w14:textId="77777777" w:rsidR="005E7B8D" w:rsidRPr="005E7B8D" w:rsidRDefault="00090965" w:rsidP="00090965">
      <w:pPr>
        <w:spacing w:after="0"/>
        <w:jc w:val="center"/>
        <w:rPr>
          <w:rFonts w:ascii="Arial" w:hAnsi="Arial" w:cs="Arial"/>
          <w:sz w:val="18"/>
          <w:szCs w:val="18"/>
        </w:rPr>
      </w:pPr>
      <w:r>
        <w:rPr>
          <w:noProof/>
        </w:rPr>
        <w:drawing>
          <wp:anchor distT="0" distB="0" distL="114300" distR="114300" simplePos="0" relativeHeight="251682816" behindDoc="0" locked="0" layoutInCell="1" allowOverlap="1" wp14:anchorId="40032606" wp14:editId="53D68E8B">
            <wp:simplePos x="0" y="0"/>
            <wp:positionH relativeFrom="column">
              <wp:posOffset>2118360</wp:posOffset>
            </wp:positionH>
            <wp:positionV relativeFrom="paragraph">
              <wp:posOffset>141605</wp:posOffset>
            </wp:positionV>
            <wp:extent cx="2390775" cy="1495425"/>
            <wp:effectExtent l="0" t="0" r="9525" b="9525"/>
            <wp:wrapThrough wrapText="bothSides">
              <wp:wrapPolygon edited="0">
                <wp:start x="0" y="0"/>
                <wp:lineTo x="0" y="21462"/>
                <wp:lineTo x="21514" y="21462"/>
                <wp:lineTo x="21514" y="0"/>
                <wp:lineTo x="0" y="0"/>
              </wp:wrapPolygon>
            </wp:wrapThrough>
            <wp:docPr id="808267470" name="Picture 80826747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B8D" w:rsidRPr="005E7B8D">
        <w:rPr>
          <w:rFonts w:ascii="Arial" w:hAnsi="Arial" w:cs="Arial"/>
          <w:sz w:val="18"/>
          <w:szCs w:val="18"/>
        </w:rPr>
        <w:t>.</w:t>
      </w:r>
    </w:p>
    <w:p w14:paraId="58DD6693" w14:textId="77777777" w:rsidR="005E7B8D" w:rsidRDefault="005E7B8D" w:rsidP="00D52E88">
      <w:pPr>
        <w:spacing w:after="0"/>
        <w:jc w:val="center"/>
        <w:rPr>
          <w:rFonts w:ascii="Arial" w:hAnsi="Arial" w:cs="Arial"/>
          <w:b/>
          <w:bCs/>
          <w:sz w:val="20"/>
          <w:szCs w:val="20"/>
        </w:rPr>
      </w:pPr>
    </w:p>
    <w:p w14:paraId="40B50113" w14:textId="77777777" w:rsidR="005E7B8D" w:rsidRPr="00790FD5" w:rsidRDefault="005E7B8D" w:rsidP="00D52E88">
      <w:pPr>
        <w:spacing w:after="0"/>
        <w:jc w:val="center"/>
        <w:rPr>
          <w:rFonts w:ascii="Arial" w:hAnsi="Arial" w:cs="Arial"/>
          <w:b/>
          <w:bCs/>
          <w:sz w:val="20"/>
          <w:szCs w:val="20"/>
        </w:rPr>
      </w:pPr>
    </w:p>
    <w:p w14:paraId="7AF71BE0" w14:textId="77777777" w:rsidR="00DE3FAC" w:rsidRDefault="00DE3FAC" w:rsidP="00D52E88">
      <w:pPr>
        <w:spacing w:after="0"/>
        <w:jc w:val="both"/>
        <w:rPr>
          <w:rFonts w:ascii="Arial" w:hAnsi="Arial" w:cs="Arial"/>
          <w:b/>
          <w:bCs/>
          <w:sz w:val="20"/>
          <w:szCs w:val="20"/>
        </w:rPr>
      </w:pPr>
    </w:p>
    <w:p w14:paraId="74F568BE" w14:textId="77777777" w:rsidR="00DE3FAC" w:rsidRDefault="00DE3FAC" w:rsidP="00D52E88">
      <w:pPr>
        <w:spacing w:after="0"/>
        <w:jc w:val="both"/>
        <w:rPr>
          <w:rFonts w:ascii="Arial" w:hAnsi="Arial" w:cs="Arial"/>
          <w:b/>
          <w:bCs/>
          <w:sz w:val="20"/>
          <w:szCs w:val="20"/>
        </w:rPr>
      </w:pPr>
    </w:p>
    <w:p w14:paraId="05C03158" w14:textId="77777777" w:rsidR="00DE3FAC" w:rsidRDefault="00DE3FAC" w:rsidP="00D52E88">
      <w:pPr>
        <w:spacing w:after="0"/>
        <w:jc w:val="both"/>
        <w:rPr>
          <w:rFonts w:ascii="Arial" w:hAnsi="Arial" w:cs="Arial"/>
          <w:b/>
          <w:bCs/>
          <w:sz w:val="20"/>
          <w:szCs w:val="20"/>
        </w:rPr>
      </w:pPr>
    </w:p>
    <w:p w14:paraId="3931BB3C" w14:textId="77777777" w:rsidR="00DE3FAC" w:rsidRDefault="00DE3FAC" w:rsidP="00D52E88">
      <w:pPr>
        <w:spacing w:after="0"/>
        <w:jc w:val="both"/>
        <w:rPr>
          <w:rFonts w:ascii="Arial" w:hAnsi="Arial" w:cs="Arial"/>
          <w:b/>
          <w:bCs/>
          <w:sz w:val="20"/>
          <w:szCs w:val="20"/>
        </w:rPr>
      </w:pPr>
    </w:p>
    <w:p w14:paraId="43E8C477" w14:textId="77777777" w:rsidR="00DE3FAC" w:rsidRDefault="00DE3FAC" w:rsidP="00D52E88">
      <w:pPr>
        <w:spacing w:after="0"/>
        <w:jc w:val="both"/>
        <w:rPr>
          <w:rFonts w:ascii="Arial" w:hAnsi="Arial" w:cs="Arial"/>
          <w:b/>
          <w:bCs/>
          <w:sz w:val="20"/>
          <w:szCs w:val="20"/>
        </w:rPr>
      </w:pPr>
    </w:p>
    <w:p w14:paraId="53C5D0A3" w14:textId="77777777" w:rsidR="00DE3FAC" w:rsidRDefault="00DE3FAC" w:rsidP="00D52E88">
      <w:pPr>
        <w:spacing w:after="0"/>
        <w:jc w:val="both"/>
        <w:rPr>
          <w:rFonts w:ascii="Arial" w:hAnsi="Arial" w:cs="Arial"/>
          <w:b/>
          <w:bCs/>
          <w:sz w:val="20"/>
          <w:szCs w:val="20"/>
        </w:rPr>
      </w:pPr>
    </w:p>
    <w:p w14:paraId="66E1DB06" w14:textId="77777777" w:rsidR="00DE3FAC" w:rsidRDefault="00DE3FAC" w:rsidP="00D52E88">
      <w:pPr>
        <w:spacing w:after="0"/>
        <w:jc w:val="both"/>
        <w:rPr>
          <w:rFonts w:ascii="Arial" w:hAnsi="Arial" w:cs="Arial"/>
          <w:b/>
          <w:bCs/>
          <w:sz w:val="20"/>
          <w:szCs w:val="20"/>
        </w:rPr>
      </w:pPr>
    </w:p>
    <w:p w14:paraId="019C5EE8" w14:textId="77777777" w:rsidR="00DE3FAC" w:rsidRDefault="00DE3FAC" w:rsidP="00D52E88">
      <w:pPr>
        <w:spacing w:after="0"/>
        <w:jc w:val="both"/>
        <w:rPr>
          <w:rFonts w:ascii="Arial" w:hAnsi="Arial" w:cs="Arial"/>
          <w:b/>
          <w:bCs/>
          <w:sz w:val="20"/>
          <w:szCs w:val="20"/>
        </w:rPr>
      </w:pPr>
    </w:p>
    <w:p w14:paraId="66F1A912" w14:textId="77777777" w:rsidR="00DE3FAC" w:rsidRDefault="00DE3FAC" w:rsidP="00D52E88">
      <w:pPr>
        <w:spacing w:after="0"/>
        <w:jc w:val="both"/>
        <w:rPr>
          <w:rFonts w:ascii="Arial" w:hAnsi="Arial" w:cs="Arial"/>
          <w:b/>
          <w:bCs/>
          <w:sz w:val="20"/>
          <w:szCs w:val="20"/>
        </w:rPr>
      </w:pPr>
    </w:p>
    <w:p w14:paraId="5FEFF99F" w14:textId="77777777" w:rsidR="00DE3FAC" w:rsidRDefault="00DE3FAC" w:rsidP="00D52E88">
      <w:pPr>
        <w:spacing w:after="0"/>
        <w:jc w:val="both"/>
        <w:rPr>
          <w:rFonts w:ascii="Arial" w:hAnsi="Arial" w:cs="Arial"/>
          <w:b/>
          <w:bCs/>
          <w:sz w:val="20"/>
          <w:szCs w:val="20"/>
        </w:rPr>
      </w:pPr>
    </w:p>
    <w:p w14:paraId="14482527" w14:textId="77777777" w:rsidR="00DE3FAC" w:rsidRDefault="00DE3FAC" w:rsidP="00DE3FAC">
      <w:pPr>
        <w:spacing w:after="0"/>
        <w:jc w:val="center"/>
        <w:rPr>
          <w:rFonts w:ascii="Arial" w:hAnsi="Arial" w:cs="Arial"/>
          <w:b/>
          <w:bCs/>
          <w:sz w:val="20"/>
          <w:szCs w:val="20"/>
        </w:rPr>
      </w:pPr>
      <w:r w:rsidRPr="00790FD5">
        <w:rPr>
          <w:rFonts w:ascii="Arial" w:hAnsi="Arial" w:cs="Arial"/>
          <w:b/>
          <w:bCs/>
          <w:sz w:val="24"/>
          <w:szCs w:val="24"/>
        </w:rPr>
        <w:t xml:space="preserve">Tromso, Alta y </w:t>
      </w:r>
      <w:r w:rsidR="00090965">
        <w:rPr>
          <w:rFonts w:ascii="Arial" w:hAnsi="Arial" w:cs="Arial"/>
          <w:b/>
          <w:bCs/>
          <w:sz w:val="24"/>
          <w:szCs w:val="24"/>
        </w:rPr>
        <w:t>Levy</w:t>
      </w:r>
    </w:p>
    <w:p w14:paraId="2EC5FB39" w14:textId="77777777" w:rsidR="00DE3FAC" w:rsidRDefault="00DE3FAC" w:rsidP="00D52E88">
      <w:pPr>
        <w:spacing w:after="0"/>
        <w:jc w:val="both"/>
        <w:rPr>
          <w:rFonts w:ascii="Arial" w:hAnsi="Arial" w:cs="Arial"/>
          <w:b/>
          <w:bCs/>
          <w:sz w:val="20"/>
          <w:szCs w:val="20"/>
        </w:rPr>
      </w:pPr>
    </w:p>
    <w:p w14:paraId="7C437A11" w14:textId="77777777" w:rsidR="00D52E88" w:rsidRPr="00790FD5" w:rsidRDefault="00790FD5" w:rsidP="00D52E88">
      <w:pPr>
        <w:spacing w:after="0"/>
        <w:jc w:val="both"/>
        <w:rPr>
          <w:rFonts w:ascii="Arial" w:hAnsi="Arial" w:cs="Arial"/>
          <w:b/>
          <w:bCs/>
          <w:sz w:val="20"/>
          <w:szCs w:val="20"/>
        </w:rPr>
      </w:pPr>
      <w:r w:rsidRPr="00790FD5">
        <w:rPr>
          <w:rFonts w:ascii="Arial" w:hAnsi="Arial" w:cs="Arial"/>
          <w:noProof/>
          <w:sz w:val="20"/>
          <w:szCs w:val="20"/>
        </w:rPr>
        <w:drawing>
          <wp:anchor distT="0" distB="0" distL="114300" distR="114300" simplePos="0" relativeHeight="251666432" behindDoc="1" locked="0" layoutInCell="1" allowOverlap="1" wp14:anchorId="69274695" wp14:editId="22CBA509">
            <wp:simplePos x="0" y="0"/>
            <wp:positionH relativeFrom="margin">
              <wp:posOffset>4927600</wp:posOffset>
            </wp:positionH>
            <wp:positionV relativeFrom="paragraph">
              <wp:posOffset>11430</wp:posOffset>
            </wp:positionV>
            <wp:extent cx="1395095" cy="352425"/>
            <wp:effectExtent l="0" t="0" r="0" b="9525"/>
            <wp:wrapTight wrapText="bothSides">
              <wp:wrapPolygon edited="0">
                <wp:start x="0" y="0"/>
                <wp:lineTo x="0" y="21016"/>
                <wp:lineTo x="21236" y="21016"/>
                <wp:lineTo x="21236"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09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790FD5">
        <w:rPr>
          <w:rFonts w:ascii="Arial" w:hAnsi="Arial" w:cs="Arial"/>
          <w:b/>
          <w:bCs/>
          <w:sz w:val="20"/>
          <w:szCs w:val="20"/>
        </w:rPr>
        <w:t>0</w:t>
      </w:r>
      <w:r w:rsidR="0050334B" w:rsidRPr="00790FD5">
        <w:rPr>
          <w:rFonts w:ascii="Arial" w:hAnsi="Arial" w:cs="Arial"/>
          <w:b/>
          <w:bCs/>
          <w:sz w:val="20"/>
          <w:szCs w:val="20"/>
        </w:rPr>
        <w:t>7</w:t>
      </w:r>
      <w:r w:rsidR="00D52E88" w:rsidRPr="00790FD5">
        <w:rPr>
          <w:rFonts w:ascii="Arial" w:hAnsi="Arial" w:cs="Arial"/>
          <w:b/>
          <w:bCs/>
          <w:sz w:val="20"/>
          <w:szCs w:val="20"/>
        </w:rPr>
        <w:t xml:space="preserve"> días</w:t>
      </w:r>
    </w:p>
    <w:p w14:paraId="43AEDF81" w14:textId="72E1131C" w:rsidR="00D52E88" w:rsidRDefault="00090965" w:rsidP="00D52E88">
      <w:pPr>
        <w:spacing w:after="0"/>
        <w:jc w:val="both"/>
        <w:rPr>
          <w:rFonts w:ascii="Arial" w:hAnsi="Arial" w:cs="Arial"/>
          <w:b/>
          <w:bCs/>
          <w:sz w:val="20"/>
          <w:szCs w:val="20"/>
        </w:rPr>
      </w:pPr>
      <w:r>
        <w:rPr>
          <w:rFonts w:ascii="Arial" w:hAnsi="Arial" w:cs="Arial"/>
          <w:b/>
          <w:bCs/>
          <w:sz w:val="20"/>
          <w:szCs w:val="20"/>
        </w:rPr>
        <w:t>Llegadas</w:t>
      </w:r>
      <w:r w:rsidR="00D52E88" w:rsidRPr="00790FD5">
        <w:rPr>
          <w:rFonts w:ascii="Arial" w:hAnsi="Arial" w:cs="Arial"/>
          <w:b/>
          <w:bCs/>
          <w:sz w:val="20"/>
          <w:szCs w:val="20"/>
        </w:rPr>
        <w:t>:</w:t>
      </w:r>
      <w:r>
        <w:rPr>
          <w:rFonts w:ascii="Arial" w:hAnsi="Arial" w:cs="Arial"/>
          <w:b/>
          <w:bCs/>
          <w:sz w:val="20"/>
          <w:szCs w:val="20"/>
        </w:rPr>
        <w:t>11</w:t>
      </w:r>
      <w:r w:rsidR="00BD6AF9">
        <w:rPr>
          <w:rFonts w:ascii="Arial" w:hAnsi="Arial" w:cs="Arial"/>
          <w:b/>
          <w:bCs/>
          <w:sz w:val="20"/>
          <w:szCs w:val="20"/>
        </w:rPr>
        <w:t>,</w:t>
      </w:r>
      <w:r w:rsidR="00BB4001">
        <w:rPr>
          <w:rFonts w:ascii="Arial" w:hAnsi="Arial" w:cs="Arial"/>
          <w:b/>
          <w:bCs/>
          <w:sz w:val="20"/>
          <w:szCs w:val="20"/>
        </w:rPr>
        <w:t xml:space="preserve"> </w:t>
      </w:r>
      <w:r w:rsidR="00BD6AF9">
        <w:rPr>
          <w:rFonts w:ascii="Arial" w:hAnsi="Arial" w:cs="Arial"/>
          <w:b/>
          <w:bCs/>
          <w:sz w:val="20"/>
          <w:szCs w:val="20"/>
        </w:rPr>
        <w:t>2</w:t>
      </w:r>
      <w:r>
        <w:rPr>
          <w:rFonts w:ascii="Arial" w:hAnsi="Arial" w:cs="Arial"/>
          <w:b/>
          <w:bCs/>
          <w:sz w:val="20"/>
          <w:szCs w:val="20"/>
        </w:rPr>
        <w:t>5</w:t>
      </w:r>
      <w:r w:rsidR="0050334B" w:rsidRPr="00790FD5">
        <w:rPr>
          <w:rFonts w:ascii="Arial" w:hAnsi="Arial" w:cs="Arial"/>
          <w:b/>
          <w:bCs/>
          <w:sz w:val="20"/>
          <w:szCs w:val="20"/>
        </w:rPr>
        <w:t xml:space="preserve"> enero, </w:t>
      </w:r>
      <w:r>
        <w:rPr>
          <w:rFonts w:ascii="Arial" w:hAnsi="Arial" w:cs="Arial"/>
          <w:b/>
          <w:bCs/>
          <w:sz w:val="20"/>
          <w:szCs w:val="20"/>
        </w:rPr>
        <w:t>22,</w:t>
      </w:r>
      <w:r w:rsidR="00BB4001">
        <w:rPr>
          <w:rFonts w:ascii="Arial" w:hAnsi="Arial" w:cs="Arial"/>
          <w:b/>
          <w:bCs/>
          <w:sz w:val="20"/>
          <w:szCs w:val="20"/>
        </w:rPr>
        <w:t xml:space="preserve"> </w:t>
      </w:r>
      <w:r>
        <w:rPr>
          <w:rFonts w:ascii="Arial" w:hAnsi="Arial" w:cs="Arial"/>
          <w:b/>
          <w:bCs/>
          <w:sz w:val="20"/>
          <w:szCs w:val="20"/>
        </w:rPr>
        <w:t>29</w:t>
      </w:r>
      <w:r w:rsidR="0050334B" w:rsidRPr="00790FD5">
        <w:rPr>
          <w:rFonts w:ascii="Arial" w:hAnsi="Arial" w:cs="Arial"/>
          <w:b/>
          <w:bCs/>
          <w:sz w:val="20"/>
          <w:szCs w:val="20"/>
        </w:rPr>
        <w:t xml:space="preserve"> febrero y 0</w:t>
      </w:r>
      <w:r w:rsidR="00BB4001">
        <w:rPr>
          <w:rFonts w:ascii="Arial" w:hAnsi="Arial" w:cs="Arial"/>
          <w:b/>
          <w:bCs/>
          <w:sz w:val="20"/>
          <w:szCs w:val="20"/>
        </w:rPr>
        <w:t>7</w:t>
      </w:r>
      <w:r>
        <w:rPr>
          <w:rFonts w:ascii="Arial" w:hAnsi="Arial" w:cs="Arial"/>
          <w:b/>
          <w:bCs/>
          <w:sz w:val="20"/>
          <w:szCs w:val="20"/>
        </w:rPr>
        <w:t>,</w:t>
      </w:r>
      <w:r w:rsidR="00BB4001">
        <w:rPr>
          <w:rFonts w:ascii="Arial" w:hAnsi="Arial" w:cs="Arial"/>
          <w:b/>
          <w:bCs/>
          <w:sz w:val="20"/>
          <w:szCs w:val="20"/>
        </w:rPr>
        <w:t xml:space="preserve"> </w:t>
      </w:r>
      <w:r>
        <w:rPr>
          <w:rFonts w:ascii="Arial" w:hAnsi="Arial" w:cs="Arial"/>
          <w:b/>
          <w:bCs/>
          <w:sz w:val="20"/>
          <w:szCs w:val="20"/>
        </w:rPr>
        <w:t>21</w:t>
      </w:r>
      <w:r w:rsidR="0050334B" w:rsidRPr="00790FD5">
        <w:rPr>
          <w:rFonts w:ascii="Arial" w:hAnsi="Arial" w:cs="Arial"/>
          <w:b/>
          <w:bCs/>
          <w:sz w:val="20"/>
          <w:szCs w:val="20"/>
        </w:rPr>
        <w:t xml:space="preserve"> marzo 202</w:t>
      </w:r>
      <w:r w:rsidR="00BE3BA2">
        <w:rPr>
          <w:rFonts w:ascii="Arial" w:hAnsi="Arial" w:cs="Arial"/>
          <w:b/>
          <w:bCs/>
          <w:sz w:val="20"/>
          <w:szCs w:val="20"/>
        </w:rPr>
        <w:t>4</w:t>
      </w:r>
    </w:p>
    <w:p w14:paraId="26C11F1F" w14:textId="77777777" w:rsidR="00790FD5" w:rsidRPr="00790FD5" w:rsidRDefault="00790FD5" w:rsidP="00D52E88">
      <w:pPr>
        <w:spacing w:after="0"/>
        <w:jc w:val="both"/>
        <w:rPr>
          <w:rFonts w:ascii="Arial" w:hAnsi="Arial" w:cs="Arial"/>
          <w:sz w:val="20"/>
          <w:szCs w:val="20"/>
        </w:rPr>
      </w:pPr>
      <w:r>
        <w:rPr>
          <w:rFonts w:ascii="Arial" w:hAnsi="Arial" w:cs="Arial"/>
          <w:b/>
          <w:bCs/>
          <w:sz w:val="20"/>
          <w:szCs w:val="20"/>
        </w:rPr>
        <w:t>Servicios compartidos</w:t>
      </w:r>
    </w:p>
    <w:p w14:paraId="59D3B822" w14:textId="77777777" w:rsidR="00D52E88" w:rsidRDefault="00D52E88" w:rsidP="00D52E88">
      <w:pPr>
        <w:spacing w:after="0"/>
        <w:jc w:val="both"/>
        <w:rPr>
          <w:rFonts w:ascii="Arial" w:hAnsi="Arial" w:cs="Arial"/>
          <w:b/>
          <w:bCs/>
          <w:sz w:val="20"/>
          <w:szCs w:val="20"/>
        </w:rPr>
      </w:pPr>
    </w:p>
    <w:p w14:paraId="2A4BE252" w14:textId="77777777" w:rsidR="00F25DE1" w:rsidRPr="00F25DE1" w:rsidRDefault="00F25DE1" w:rsidP="00F25DE1">
      <w:pPr>
        <w:rPr>
          <w:rFonts w:ascii="Arial" w:hAnsi="Arial" w:cs="Arial"/>
          <w:color w:val="A32368"/>
          <w:sz w:val="18"/>
          <w:szCs w:val="18"/>
        </w:rPr>
      </w:pPr>
      <w:r>
        <w:rPr>
          <w:rFonts w:ascii="Arial" w:hAnsi="Arial" w:cs="Arial"/>
          <w:color w:val="A32368"/>
          <w:sz w:val="18"/>
          <w:szCs w:val="18"/>
        </w:rPr>
        <w:t>D</w:t>
      </w:r>
      <w:r w:rsidRPr="00F25DE1">
        <w:rPr>
          <w:rFonts w:ascii="Arial" w:hAnsi="Arial" w:cs="Arial"/>
          <w:color w:val="A32368"/>
          <w:sz w:val="18"/>
          <w:szCs w:val="18"/>
        </w:rPr>
        <w:t>ESTACADOS:</w:t>
      </w:r>
    </w:p>
    <w:p w14:paraId="3C3621D5" w14:textId="77777777" w:rsidR="00F25DE1" w:rsidRPr="00F25DE1" w:rsidRDefault="00F25DE1" w:rsidP="008E115A">
      <w:pPr>
        <w:pStyle w:val="Prrafodelista"/>
        <w:numPr>
          <w:ilvl w:val="0"/>
          <w:numId w:val="14"/>
        </w:numPr>
        <w:spacing w:after="0" w:line="240" w:lineRule="auto"/>
        <w:ind w:right="-487"/>
        <w:rPr>
          <w:rFonts w:ascii="Arial" w:hAnsi="Arial" w:cs="Arial"/>
          <w:color w:val="A32368"/>
          <w:sz w:val="18"/>
          <w:szCs w:val="18"/>
        </w:rPr>
      </w:pPr>
      <w:r w:rsidRPr="00F25DE1">
        <w:rPr>
          <w:rFonts w:ascii="Arial" w:hAnsi="Arial" w:cs="Arial"/>
          <w:color w:val="A32368"/>
          <w:sz w:val="18"/>
          <w:szCs w:val="18"/>
        </w:rPr>
        <w:t xml:space="preserve">Actividades invernales, </w:t>
      </w:r>
      <w:r w:rsidRPr="00F25DE1">
        <w:rPr>
          <w:rFonts w:ascii="Arial" w:hAnsi="Arial" w:cs="Arial"/>
          <w:color w:val="A32368"/>
          <w:sz w:val="18"/>
          <w:szCs w:val="18"/>
          <w:lang w:val="es-UY"/>
        </w:rPr>
        <w:t xml:space="preserve">Visita al museo &amp; Catedral de Alta, </w:t>
      </w:r>
      <w:r w:rsidRPr="00F25DE1">
        <w:rPr>
          <w:rFonts w:ascii="Arial" w:hAnsi="Arial" w:cs="Arial"/>
          <w:color w:val="A32368"/>
          <w:sz w:val="18"/>
          <w:szCs w:val="18"/>
        </w:rPr>
        <w:t>2 noches en Iglú de Vidrio, Visita a una granja de renos &amp; paseo en trineo, Opcional Aurora Husky Visita, Opcional King Crab</w:t>
      </w:r>
    </w:p>
    <w:p w14:paraId="03BCAB25" w14:textId="77777777" w:rsidR="00F25DE1" w:rsidRDefault="00F25DE1" w:rsidP="00D52E88">
      <w:pPr>
        <w:spacing w:after="0"/>
        <w:jc w:val="both"/>
        <w:rPr>
          <w:rFonts w:ascii="Arial" w:hAnsi="Arial" w:cs="Arial"/>
          <w:b/>
          <w:bCs/>
          <w:sz w:val="20"/>
          <w:szCs w:val="20"/>
        </w:rPr>
      </w:pPr>
    </w:p>
    <w:p w14:paraId="77FE57D8" w14:textId="77777777" w:rsidR="00F25DE1" w:rsidRPr="00790FD5" w:rsidRDefault="00F25DE1" w:rsidP="00D52E88">
      <w:pPr>
        <w:spacing w:after="0"/>
        <w:jc w:val="both"/>
        <w:rPr>
          <w:rFonts w:ascii="Arial" w:hAnsi="Arial" w:cs="Arial"/>
          <w:b/>
          <w:bCs/>
          <w:sz w:val="20"/>
          <w:szCs w:val="20"/>
        </w:rPr>
      </w:pPr>
    </w:p>
    <w:p w14:paraId="737CFC84" w14:textId="77777777" w:rsidR="00D52E88" w:rsidRPr="00090965" w:rsidRDefault="00256D97" w:rsidP="00D52E88">
      <w:pPr>
        <w:spacing w:after="0"/>
        <w:jc w:val="both"/>
        <w:rPr>
          <w:rFonts w:ascii="Arial" w:hAnsi="Arial" w:cs="Arial"/>
          <w:b/>
          <w:bCs/>
          <w:caps/>
          <w:sz w:val="20"/>
          <w:szCs w:val="20"/>
        </w:rPr>
      </w:pPr>
      <w:r w:rsidRPr="00090965">
        <w:rPr>
          <w:rFonts w:ascii="Arial" w:hAnsi="Arial" w:cs="Arial"/>
          <w:b/>
          <w:bCs/>
          <w:caps/>
          <w:sz w:val="20"/>
          <w:szCs w:val="20"/>
        </w:rPr>
        <w:t xml:space="preserve">Día </w:t>
      </w:r>
      <w:r w:rsidR="0050334B" w:rsidRPr="00090965">
        <w:rPr>
          <w:rFonts w:ascii="Arial" w:hAnsi="Arial" w:cs="Arial"/>
          <w:b/>
          <w:bCs/>
          <w:caps/>
          <w:sz w:val="20"/>
          <w:szCs w:val="20"/>
        </w:rPr>
        <w:t>1.</w:t>
      </w:r>
      <w:r w:rsidR="00D52E88" w:rsidRPr="00090965">
        <w:rPr>
          <w:rFonts w:ascii="Arial" w:hAnsi="Arial" w:cs="Arial"/>
          <w:b/>
          <w:bCs/>
          <w:caps/>
          <w:sz w:val="20"/>
          <w:szCs w:val="20"/>
        </w:rPr>
        <w:t xml:space="preserve"> </w:t>
      </w:r>
      <w:r w:rsidR="0050334B" w:rsidRPr="00090965">
        <w:rPr>
          <w:rFonts w:ascii="Arial" w:hAnsi="Arial" w:cs="Arial"/>
          <w:b/>
          <w:bCs/>
          <w:caps/>
          <w:sz w:val="20"/>
          <w:szCs w:val="20"/>
        </w:rPr>
        <w:t>Tromso</w:t>
      </w:r>
    </w:p>
    <w:p w14:paraId="1CF04852" w14:textId="77777777" w:rsidR="00D52E88" w:rsidRPr="00790FD5" w:rsidRDefault="0050334B" w:rsidP="00D52E88">
      <w:pPr>
        <w:spacing w:after="0"/>
        <w:jc w:val="both"/>
        <w:rPr>
          <w:rFonts w:ascii="Arial" w:hAnsi="Arial" w:cs="Arial"/>
          <w:b/>
          <w:sz w:val="20"/>
          <w:szCs w:val="20"/>
          <w:lang w:val="es-ES"/>
        </w:rPr>
      </w:pPr>
      <w:r w:rsidRPr="00790FD5">
        <w:rPr>
          <w:rFonts w:ascii="Arial" w:hAnsi="Arial" w:cs="Arial"/>
          <w:bCs/>
          <w:sz w:val="20"/>
          <w:szCs w:val="20"/>
          <w:lang w:val="es-ES"/>
        </w:rPr>
        <w:t xml:space="preserve">Llegada al aeropuerto de Tromso. Una vez saliendo del aeropuerto debe dirigirse a la parada del autobús de Flybussen (servicio regular exprés del aeropuerto). Por favor presentar su bono al conductor, este mismo bono le servirá para el traslado de salida con el mismo servicio. El Flybussen lo llevara hasta el centro de la ciudad de Tromso (5 km). Los hoteles están situados a una distancia máxima de 200 metros. Durante el check-in (garantizada desde las 15:00) por favor consultar la carta de Bienvenida sobre la hora de encuentro con su guía acompañante. </w:t>
      </w:r>
      <w:r w:rsidRPr="00790FD5">
        <w:rPr>
          <w:rFonts w:ascii="Arial" w:hAnsi="Arial" w:cs="Arial"/>
          <w:b/>
          <w:sz w:val="20"/>
          <w:szCs w:val="20"/>
          <w:lang w:val="es-ES"/>
        </w:rPr>
        <w:t>Alojamiento.</w:t>
      </w:r>
    </w:p>
    <w:p w14:paraId="491328B6" w14:textId="77777777" w:rsidR="00581319" w:rsidRPr="00790FD5" w:rsidRDefault="00581319" w:rsidP="00D52E88">
      <w:pPr>
        <w:spacing w:after="0"/>
        <w:jc w:val="both"/>
        <w:rPr>
          <w:rFonts w:ascii="Arial" w:hAnsi="Arial" w:cs="Arial"/>
          <w:b/>
          <w:sz w:val="20"/>
          <w:szCs w:val="20"/>
          <w:lang w:val="es-ES"/>
        </w:rPr>
      </w:pPr>
    </w:p>
    <w:p w14:paraId="7F0DAD6C" w14:textId="77777777"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EL TELEFÉRICO DE TROMSO: (duración 2 hrs) </w:t>
      </w:r>
      <w:r w:rsidRPr="00790FD5">
        <w:rPr>
          <w:rFonts w:ascii="Arial" w:hAnsi="Arial" w:cs="Arial"/>
          <w:b/>
          <w:bCs/>
          <w:color w:val="44546A" w:themeColor="text2"/>
          <w:sz w:val="20"/>
          <w:szCs w:val="20"/>
          <w:u w:val="single"/>
        </w:rPr>
        <w:t>PRECIO POR PERSONA: 1</w:t>
      </w:r>
      <w:r w:rsidR="00090965">
        <w:rPr>
          <w:rFonts w:ascii="Arial" w:hAnsi="Arial" w:cs="Arial"/>
          <w:b/>
          <w:bCs/>
          <w:color w:val="44546A" w:themeColor="text2"/>
          <w:sz w:val="20"/>
          <w:szCs w:val="20"/>
          <w:u w:val="single"/>
        </w:rPr>
        <w:t>3</w:t>
      </w:r>
      <w:r w:rsidR="008E6700">
        <w:rPr>
          <w:rFonts w:ascii="Arial" w:hAnsi="Arial" w:cs="Arial"/>
          <w:b/>
          <w:bCs/>
          <w:color w:val="44546A" w:themeColor="text2"/>
          <w:sz w:val="20"/>
          <w:szCs w:val="20"/>
          <w:u w:val="single"/>
        </w:rPr>
        <w:t>0</w:t>
      </w:r>
      <w:r w:rsidRPr="00790FD5">
        <w:rPr>
          <w:rFonts w:ascii="Arial" w:hAnsi="Arial" w:cs="Arial"/>
          <w:b/>
          <w:bCs/>
          <w:color w:val="44546A" w:themeColor="text2"/>
          <w:sz w:val="20"/>
          <w:szCs w:val="20"/>
          <w:u w:val="single"/>
        </w:rPr>
        <w:t xml:space="preserve"> USD</w:t>
      </w:r>
    </w:p>
    <w:p w14:paraId="4AC30A3C" w14:textId="77777777" w:rsidR="00581319" w:rsidRPr="00790FD5" w:rsidRDefault="00581319" w:rsidP="00581319">
      <w:pPr>
        <w:spacing w:before="4" w:after="0"/>
        <w:ind w:right="49"/>
        <w:jc w:val="both"/>
        <w:rPr>
          <w:rFonts w:ascii="Arial" w:hAnsi="Arial" w:cs="Arial"/>
          <w:sz w:val="20"/>
          <w:szCs w:val="20"/>
        </w:rPr>
      </w:pPr>
      <w:r w:rsidRPr="00790FD5">
        <w:rPr>
          <w:rFonts w:ascii="Arial" w:hAnsi="Arial" w:cs="Arial"/>
          <w:noProof/>
          <w:sz w:val="20"/>
          <w:szCs w:val="20"/>
        </w:rPr>
        <w:drawing>
          <wp:anchor distT="0" distB="0" distL="114300" distR="114300" simplePos="0" relativeHeight="251668480" behindDoc="0" locked="0" layoutInCell="1" allowOverlap="1" wp14:anchorId="79871B1D" wp14:editId="4F28275D">
            <wp:simplePos x="0" y="0"/>
            <wp:positionH relativeFrom="margin">
              <wp:posOffset>0</wp:posOffset>
            </wp:positionH>
            <wp:positionV relativeFrom="paragraph">
              <wp:posOffset>161290</wp:posOffset>
            </wp:positionV>
            <wp:extent cx="2293620" cy="13665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376C7F55" w14:textId="77777777" w:rsidR="00581319" w:rsidRPr="00790FD5" w:rsidRDefault="00581319" w:rsidP="00581319">
      <w:pPr>
        <w:spacing w:after="0"/>
        <w:jc w:val="both"/>
        <w:rPr>
          <w:rFonts w:ascii="Arial" w:hAnsi="Arial" w:cs="Arial"/>
          <w:sz w:val="20"/>
          <w:szCs w:val="20"/>
          <w:lang w:val="es-ES"/>
        </w:rPr>
      </w:pPr>
      <w:r w:rsidRPr="00790FD5">
        <w:rPr>
          <w:rFonts w:ascii="Arial" w:hAnsi="Arial" w:cs="Arial"/>
          <w:sz w:val="20"/>
          <w:szCs w:val="20"/>
          <w:lang w:val="es-ES"/>
        </w:rPr>
        <w:t>Esta opcional empieza con un corto traslado del hotel hacia la estación del teleférico. Embarcaremos en una góndola que en tan solo 4 minutos nos transportará hasta la altura de 421 metros sobre el nivel del mar, desde donde tendremos la mejor vista de Tromso. Disfruten de las espectaculares vistas de Tromso y de las islas, montañas y fiordos en sus alrededores. Si la suerte nos acompaña, podremos observar la Aurora Boreal que hará esta maravillosa experiencia nocturna aún más especial.</w:t>
      </w:r>
    </w:p>
    <w:p w14:paraId="585DAA0F" w14:textId="77777777" w:rsidR="00581319" w:rsidRPr="00790FD5" w:rsidRDefault="00581319" w:rsidP="00D52E88">
      <w:pPr>
        <w:spacing w:after="0"/>
        <w:jc w:val="both"/>
        <w:rPr>
          <w:rFonts w:ascii="Arial" w:hAnsi="Arial" w:cs="Arial"/>
          <w:b/>
          <w:sz w:val="20"/>
          <w:szCs w:val="20"/>
          <w:lang w:val="es-ES"/>
        </w:rPr>
      </w:pPr>
    </w:p>
    <w:p w14:paraId="1C51D48C" w14:textId="77777777" w:rsidR="0050334B" w:rsidRDefault="0050334B" w:rsidP="00D52E88">
      <w:pPr>
        <w:spacing w:after="0"/>
        <w:jc w:val="both"/>
        <w:rPr>
          <w:rFonts w:ascii="Arial" w:hAnsi="Arial" w:cs="Arial"/>
          <w:b/>
          <w:bCs/>
          <w:caps/>
          <w:sz w:val="20"/>
          <w:szCs w:val="20"/>
        </w:rPr>
      </w:pPr>
    </w:p>
    <w:p w14:paraId="0A53C333" w14:textId="77777777" w:rsidR="00F25DE1" w:rsidRDefault="00F25DE1" w:rsidP="00D52E88">
      <w:pPr>
        <w:spacing w:after="0"/>
        <w:jc w:val="both"/>
        <w:rPr>
          <w:rFonts w:ascii="Arial" w:hAnsi="Arial" w:cs="Arial"/>
          <w:b/>
          <w:bCs/>
          <w:caps/>
          <w:sz w:val="20"/>
          <w:szCs w:val="20"/>
        </w:rPr>
      </w:pPr>
    </w:p>
    <w:p w14:paraId="4A7421D1" w14:textId="77777777" w:rsidR="00F25DE1" w:rsidRDefault="00F25DE1" w:rsidP="00D52E88">
      <w:pPr>
        <w:spacing w:after="0"/>
        <w:jc w:val="both"/>
        <w:rPr>
          <w:rFonts w:ascii="Arial" w:hAnsi="Arial" w:cs="Arial"/>
          <w:b/>
          <w:bCs/>
          <w:caps/>
          <w:sz w:val="20"/>
          <w:szCs w:val="20"/>
        </w:rPr>
      </w:pPr>
    </w:p>
    <w:p w14:paraId="644221CB" w14:textId="77777777" w:rsidR="00F25DE1" w:rsidRPr="00090965" w:rsidRDefault="00F25DE1" w:rsidP="00D52E88">
      <w:pPr>
        <w:spacing w:after="0"/>
        <w:jc w:val="both"/>
        <w:rPr>
          <w:rFonts w:ascii="Arial" w:hAnsi="Arial" w:cs="Arial"/>
          <w:b/>
          <w:bCs/>
          <w:caps/>
          <w:sz w:val="20"/>
          <w:szCs w:val="20"/>
        </w:rPr>
      </w:pPr>
    </w:p>
    <w:p w14:paraId="581764E7" w14:textId="77777777" w:rsidR="00D52E88" w:rsidRPr="00090965" w:rsidRDefault="00256D97" w:rsidP="00D52E88">
      <w:pPr>
        <w:spacing w:after="0"/>
        <w:jc w:val="both"/>
        <w:rPr>
          <w:rFonts w:ascii="Arial" w:hAnsi="Arial" w:cs="Arial"/>
          <w:b/>
          <w:bCs/>
          <w:caps/>
          <w:sz w:val="20"/>
          <w:szCs w:val="20"/>
        </w:rPr>
      </w:pPr>
      <w:r w:rsidRPr="00090965">
        <w:rPr>
          <w:rFonts w:ascii="Arial" w:hAnsi="Arial" w:cs="Arial"/>
          <w:b/>
          <w:bCs/>
          <w:caps/>
          <w:sz w:val="20"/>
          <w:szCs w:val="20"/>
        </w:rPr>
        <w:lastRenderedPageBreak/>
        <w:t xml:space="preserve">Día </w:t>
      </w:r>
      <w:r w:rsidR="0050334B" w:rsidRPr="00090965">
        <w:rPr>
          <w:rFonts w:ascii="Arial" w:hAnsi="Arial" w:cs="Arial"/>
          <w:b/>
          <w:bCs/>
          <w:caps/>
          <w:sz w:val="20"/>
          <w:szCs w:val="20"/>
        </w:rPr>
        <w:t>2. Tromso</w:t>
      </w:r>
    </w:p>
    <w:p w14:paraId="1486CAF0" w14:textId="77777777" w:rsidR="00E11C5D" w:rsidRDefault="0050334B" w:rsidP="00D52E88">
      <w:pPr>
        <w:spacing w:after="0"/>
        <w:jc w:val="both"/>
        <w:rPr>
          <w:rFonts w:ascii="Arial" w:hAnsi="Arial" w:cs="Arial"/>
          <w:b/>
          <w:sz w:val="20"/>
          <w:szCs w:val="20"/>
          <w:lang w:val="es-ES"/>
        </w:rPr>
      </w:pPr>
      <w:r w:rsidRPr="00790FD5">
        <w:rPr>
          <w:rFonts w:ascii="Arial" w:hAnsi="Arial" w:cs="Arial"/>
          <w:b/>
          <w:sz w:val="20"/>
          <w:szCs w:val="20"/>
          <w:lang w:val="es-ES"/>
        </w:rPr>
        <w:t xml:space="preserve">Desayuno en el hotel. </w:t>
      </w:r>
      <w:r w:rsidRPr="00790FD5">
        <w:rPr>
          <w:rFonts w:ascii="Arial" w:hAnsi="Arial" w:cs="Arial"/>
          <w:bCs/>
          <w:sz w:val="20"/>
          <w:szCs w:val="20"/>
          <w:lang w:val="es-ES"/>
        </w:rPr>
        <w:t>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informará sobre los pueblos indígenas Sami, su cultura tradicional y su historia reciente. Luego continuaremos nuestro recorrido por la isla, pasando por el lago Prestvatn donde se encuentra el Instituto Meteorológico. Cruzaremos el puente hacia la Catedral Ártica para visitar esta obra maestra del arquitecto noruego Jan Inge Hovig. Construida en 1965, la catedral refleja la naturaleza, la cultura y la fe del norte de Noruega con un monumental vitral.</w:t>
      </w:r>
      <w:r w:rsidRPr="00790FD5">
        <w:rPr>
          <w:rFonts w:ascii="Arial" w:hAnsi="Arial" w:cs="Arial"/>
          <w:bCs/>
          <w:sz w:val="20"/>
          <w:szCs w:val="20"/>
          <w:lang w:val="es-AR"/>
        </w:rPr>
        <w:t xml:space="preserve"> </w:t>
      </w:r>
      <w:r w:rsidRPr="00790FD5">
        <w:rPr>
          <w:rFonts w:ascii="Arial" w:hAnsi="Arial" w:cs="Arial"/>
          <w:b/>
          <w:sz w:val="20"/>
          <w:szCs w:val="20"/>
          <w:lang w:val="es-ES"/>
        </w:rPr>
        <w:t>Alojamiento.</w:t>
      </w:r>
    </w:p>
    <w:p w14:paraId="12240493" w14:textId="77777777" w:rsidR="00090965" w:rsidRPr="00790FD5" w:rsidRDefault="00090965" w:rsidP="00D52E88">
      <w:pPr>
        <w:spacing w:after="0"/>
        <w:jc w:val="both"/>
        <w:rPr>
          <w:rFonts w:ascii="Arial" w:hAnsi="Arial" w:cs="Arial"/>
          <w:b/>
          <w:sz w:val="20"/>
          <w:szCs w:val="20"/>
          <w:lang w:val="es-ES"/>
        </w:rPr>
      </w:pPr>
    </w:p>
    <w:p w14:paraId="0AD03567" w14:textId="77777777"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POLARIA MUSEUM &amp; TROMSO UNIVERSITY MUSEUM: (duración 2:30 hrs) </w:t>
      </w:r>
      <w:r w:rsidRPr="00790FD5">
        <w:rPr>
          <w:rFonts w:ascii="Arial" w:hAnsi="Arial" w:cs="Arial"/>
          <w:b/>
          <w:bCs/>
          <w:color w:val="44546A" w:themeColor="text2"/>
          <w:sz w:val="20"/>
          <w:szCs w:val="20"/>
          <w:u w:val="single"/>
        </w:rPr>
        <w:t>PRECIO POR PERSONA: 1</w:t>
      </w:r>
      <w:r w:rsidR="00090965">
        <w:rPr>
          <w:rFonts w:ascii="Arial" w:hAnsi="Arial" w:cs="Arial"/>
          <w:b/>
          <w:bCs/>
          <w:color w:val="44546A" w:themeColor="text2"/>
          <w:sz w:val="20"/>
          <w:szCs w:val="20"/>
          <w:u w:val="single"/>
        </w:rPr>
        <w:t>74</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6 PERSONAS</w:t>
      </w:r>
    </w:p>
    <w:p w14:paraId="709D5428" w14:textId="77777777" w:rsidR="00581319" w:rsidRPr="00790FD5" w:rsidRDefault="00581319" w:rsidP="00581319">
      <w:pPr>
        <w:spacing w:before="4" w:after="0"/>
        <w:ind w:right="49"/>
        <w:jc w:val="both"/>
        <w:rPr>
          <w:rFonts w:ascii="Arial" w:hAnsi="Arial" w:cs="Arial"/>
          <w:sz w:val="20"/>
          <w:szCs w:val="20"/>
        </w:rPr>
      </w:pPr>
      <w:r w:rsidRPr="00790FD5">
        <w:rPr>
          <w:rFonts w:ascii="Arial" w:hAnsi="Arial" w:cs="Arial"/>
          <w:noProof/>
          <w:sz w:val="20"/>
          <w:szCs w:val="20"/>
          <w:highlight w:val="yellow"/>
          <w:lang w:val="da-DK"/>
        </w:rPr>
        <w:drawing>
          <wp:anchor distT="0" distB="0" distL="114300" distR="114300" simplePos="0" relativeHeight="251670528" behindDoc="0" locked="0" layoutInCell="1" allowOverlap="1" wp14:anchorId="527AF021" wp14:editId="515AF78E">
            <wp:simplePos x="0" y="0"/>
            <wp:positionH relativeFrom="margin">
              <wp:posOffset>0</wp:posOffset>
            </wp:positionH>
            <wp:positionV relativeFrom="paragraph">
              <wp:posOffset>161290</wp:posOffset>
            </wp:positionV>
            <wp:extent cx="2199640" cy="2199640"/>
            <wp:effectExtent l="0" t="0" r="0" b="0"/>
            <wp:wrapThrough wrapText="bothSides">
              <wp:wrapPolygon edited="0">
                <wp:start x="0" y="0"/>
                <wp:lineTo x="0" y="21326"/>
                <wp:lineTo x="21326" y="21326"/>
                <wp:lineTo x="213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27505" w14:textId="77777777" w:rsidR="00581319" w:rsidRDefault="00581319" w:rsidP="00D52E88">
      <w:pPr>
        <w:spacing w:after="0"/>
        <w:jc w:val="both"/>
        <w:rPr>
          <w:rFonts w:ascii="Arial" w:hAnsi="Arial" w:cs="Arial"/>
          <w:sz w:val="20"/>
          <w:szCs w:val="20"/>
          <w:lang w:val="es-ES"/>
        </w:rPr>
      </w:pPr>
      <w:r w:rsidRPr="00790FD5">
        <w:rPr>
          <w:rFonts w:ascii="Arial" w:hAnsi="Arial" w:cs="Arial"/>
          <w:sz w:val="20"/>
          <w:szCs w:val="20"/>
          <w:lang w:val="es-ES"/>
        </w:rPr>
        <w:t xml:space="preserve">Polaria es el acuario más septentrional del mundo.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790FD5">
        <w:rPr>
          <w:rFonts w:ascii="Arial" w:hAnsi="Arial" w:cs="Arial"/>
          <w:b/>
          <w:bCs/>
          <w:sz w:val="20"/>
          <w:szCs w:val="20"/>
          <w:lang w:val="es-ES"/>
        </w:rPr>
        <w:t>Museo de la Universidad Ártica de Tromso</w:t>
      </w:r>
      <w:r w:rsidRPr="00790FD5">
        <w:rPr>
          <w:rFonts w:ascii="Arial" w:hAnsi="Arial" w:cs="Arial"/>
          <w:sz w:val="20"/>
          <w:szCs w:val="20"/>
          <w:lang w:val="es-ES"/>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p>
    <w:p w14:paraId="7F402FA2" w14:textId="77777777" w:rsidR="00A53617" w:rsidRDefault="00A53617" w:rsidP="00D52E88">
      <w:pPr>
        <w:spacing w:after="0"/>
        <w:jc w:val="both"/>
        <w:rPr>
          <w:rFonts w:ascii="Arial" w:hAnsi="Arial" w:cs="Arial"/>
          <w:sz w:val="20"/>
          <w:szCs w:val="20"/>
          <w:lang w:val="es-ES"/>
        </w:rPr>
      </w:pPr>
    </w:p>
    <w:p w14:paraId="5C704C7E" w14:textId="77777777" w:rsidR="00A53617" w:rsidRPr="00790FD5" w:rsidRDefault="00A53617" w:rsidP="00A53617">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VISITA A GRANJA DE PERROS HUSKY</w:t>
      </w:r>
      <w:r w:rsidRPr="00790FD5">
        <w:rPr>
          <w:rFonts w:ascii="Arial" w:hAnsi="Arial" w:cs="Arial"/>
          <w:b/>
          <w:bCs/>
          <w:color w:val="44546A" w:themeColor="text2"/>
          <w:sz w:val="20"/>
          <w:szCs w:val="20"/>
        </w:rPr>
        <w:t xml:space="preserve">: (duración </w:t>
      </w:r>
      <w:r>
        <w:rPr>
          <w:rFonts w:ascii="Arial" w:hAnsi="Arial" w:cs="Arial"/>
          <w:b/>
          <w:bCs/>
          <w:color w:val="44546A" w:themeColor="text2"/>
          <w:sz w:val="20"/>
          <w:szCs w:val="20"/>
        </w:rPr>
        <w:t>4</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1</w:t>
      </w:r>
      <w:r w:rsidR="00090965">
        <w:rPr>
          <w:rFonts w:ascii="Arial" w:hAnsi="Arial" w:cs="Arial"/>
          <w:b/>
          <w:bCs/>
          <w:color w:val="44546A" w:themeColor="text2"/>
          <w:sz w:val="20"/>
          <w:szCs w:val="20"/>
          <w:u w:val="single"/>
        </w:rPr>
        <w:t>60</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p w14:paraId="5B335450" w14:textId="77777777" w:rsidR="00A53617" w:rsidRPr="00A53617" w:rsidRDefault="00A53617" w:rsidP="00D52E88">
      <w:pPr>
        <w:spacing w:after="0"/>
        <w:jc w:val="both"/>
        <w:rPr>
          <w:rFonts w:ascii="Arial" w:hAnsi="Arial" w:cs="Arial"/>
          <w:sz w:val="20"/>
          <w:szCs w:val="20"/>
        </w:rPr>
      </w:pPr>
    </w:p>
    <w:p w14:paraId="5B367965" w14:textId="77777777" w:rsidR="00A53617" w:rsidRPr="00A53617" w:rsidRDefault="00A53617" w:rsidP="00A53617">
      <w:pPr>
        <w:ind w:right="-285"/>
        <w:jc w:val="both"/>
        <w:rPr>
          <w:rFonts w:ascii="Arial" w:hAnsi="Arial" w:cs="Arial"/>
          <w:sz w:val="20"/>
          <w:szCs w:val="20"/>
        </w:rPr>
      </w:pPr>
      <w:r w:rsidRPr="00A53617">
        <w:rPr>
          <w:rFonts w:ascii="Arial" w:hAnsi="Arial" w:cs="Arial"/>
          <w:noProof/>
          <w:sz w:val="20"/>
          <w:szCs w:val="20"/>
        </w:rPr>
        <w:drawing>
          <wp:anchor distT="0" distB="0" distL="114300" distR="114300" simplePos="0" relativeHeight="251681792" behindDoc="0" locked="0" layoutInCell="1" allowOverlap="1" wp14:anchorId="29D7ED10" wp14:editId="5BAE368F">
            <wp:simplePos x="0" y="0"/>
            <wp:positionH relativeFrom="column">
              <wp:posOffset>4118610</wp:posOffset>
            </wp:positionH>
            <wp:positionV relativeFrom="paragraph">
              <wp:posOffset>1877060</wp:posOffset>
            </wp:positionV>
            <wp:extent cx="2211070" cy="1497330"/>
            <wp:effectExtent l="0" t="0" r="0" b="7620"/>
            <wp:wrapSquare wrapText="bothSides"/>
            <wp:docPr id="8" name="Picture 8"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A53617">
        <w:rPr>
          <w:rFonts w:ascii="Arial" w:hAnsi="Arial" w:cs="Arial"/>
          <w:noProof/>
          <w:sz w:val="20"/>
          <w:szCs w:val="20"/>
          <w:lang w:val="da-DK" w:eastAsia="da-DK"/>
        </w:rPr>
        <w:drawing>
          <wp:anchor distT="0" distB="0" distL="114300" distR="114300" simplePos="0" relativeHeight="251680768" behindDoc="0" locked="0" layoutInCell="1" allowOverlap="1" wp14:anchorId="456FEB2F" wp14:editId="719E3EBE">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do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A53617">
        <w:rPr>
          <w:rFonts w:ascii="Arial" w:hAnsi="Arial" w:cs="Arial"/>
          <w:noProof/>
          <w:sz w:val="20"/>
          <w:szCs w:val="20"/>
        </w:rPr>
        <w:t xml:space="preserve">A las </w:t>
      </w:r>
      <w:r w:rsidRPr="00A53617">
        <w:rPr>
          <w:rFonts w:ascii="Arial" w:hAnsi="Arial" w:cs="Arial"/>
          <w:b/>
          <w:bCs/>
          <w:noProof/>
          <w:sz w:val="20"/>
          <w:szCs w:val="20"/>
        </w:rPr>
        <w:t>18:30</w:t>
      </w:r>
      <w:r w:rsidRPr="00A53617">
        <w:rPr>
          <w:rFonts w:ascii="Arial" w:hAnsi="Arial" w:cs="Arial"/>
          <w:noProof/>
          <w:sz w:val="20"/>
          <w:szCs w:val="20"/>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 </w:t>
      </w:r>
    </w:p>
    <w:p w14:paraId="53DC0CF4" w14:textId="77777777" w:rsidR="00256D97" w:rsidRPr="00090965" w:rsidRDefault="00256D97" w:rsidP="00256D97">
      <w:pPr>
        <w:spacing w:after="0"/>
        <w:jc w:val="both"/>
        <w:rPr>
          <w:rFonts w:ascii="Arial" w:hAnsi="Arial" w:cs="Arial"/>
          <w:b/>
          <w:bCs/>
          <w:caps/>
          <w:sz w:val="20"/>
          <w:szCs w:val="20"/>
        </w:rPr>
      </w:pPr>
      <w:r w:rsidRPr="00090965">
        <w:rPr>
          <w:rFonts w:ascii="Arial" w:hAnsi="Arial" w:cs="Arial"/>
          <w:b/>
          <w:bCs/>
          <w:caps/>
          <w:sz w:val="20"/>
          <w:szCs w:val="20"/>
        </w:rPr>
        <w:lastRenderedPageBreak/>
        <w:t xml:space="preserve">Día </w:t>
      </w:r>
      <w:r w:rsidR="0050334B" w:rsidRPr="00090965">
        <w:rPr>
          <w:rFonts w:ascii="Arial" w:hAnsi="Arial" w:cs="Arial"/>
          <w:b/>
          <w:bCs/>
          <w:caps/>
          <w:sz w:val="20"/>
          <w:szCs w:val="20"/>
        </w:rPr>
        <w:t>3.</w:t>
      </w:r>
      <w:r w:rsidRPr="00090965">
        <w:rPr>
          <w:rFonts w:ascii="Arial" w:hAnsi="Arial" w:cs="Arial"/>
          <w:b/>
          <w:bCs/>
          <w:caps/>
          <w:sz w:val="20"/>
          <w:szCs w:val="20"/>
        </w:rPr>
        <w:t xml:space="preserve"> </w:t>
      </w:r>
      <w:r w:rsidR="0050334B" w:rsidRPr="00090965">
        <w:rPr>
          <w:rFonts w:ascii="Arial" w:hAnsi="Arial" w:cs="Arial"/>
          <w:b/>
          <w:bCs/>
          <w:caps/>
          <w:sz w:val="20"/>
          <w:szCs w:val="20"/>
        </w:rPr>
        <w:t>Tromso – Alta</w:t>
      </w:r>
    </w:p>
    <w:p w14:paraId="3BE9D0BF" w14:textId="77777777" w:rsidR="00256D97" w:rsidRPr="00790FD5" w:rsidRDefault="00256D97" w:rsidP="00256D97">
      <w:pPr>
        <w:spacing w:after="0"/>
        <w:jc w:val="both"/>
        <w:rPr>
          <w:rFonts w:ascii="Arial" w:hAnsi="Arial" w:cs="Arial"/>
          <w:b/>
          <w:bCs/>
          <w:sz w:val="20"/>
          <w:szCs w:val="20"/>
        </w:rPr>
      </w:pPr>
      <w:r w:rsidRPr="00790FD5">
        <w:rPr>
          <w:rFonts w:ascii="Arial" w:hAnsi="Arial" w:cs="Arial"/>
          <w:b/>
          <w:bCs/>
          <w:sz w:val="20"/>
          <w:szCs w:val="20"/>
        </w:rPr>
        <w:t>Desayuno en el Hotel.</w:t>
      </w:r>
      <w:r w:rsidRPr="00790FD5">
        <w:rPr>
          <w:rFonts w:ascii="Arial" w:hAnsi="Arial" w:cs="Arial"/>
          <w:sz w:val="20"/>
          <w:szCs w:val="20"/>
        </w:rPr>
        <w:t xml:space="preserve"> </w:t>
      </w:r>
      <w:r w:rsidR="0050334B" w:rsidRPr="00790FD5">
        <w:rPr>
          <w:rFonts w:ascii="Arial" w:hAnsi="Arial" w:cs="Arial"/>
          <w:iCs/>
          <w:sz w:val="20"/>
          <w:szCs w:val="20"/>
          <w:lang w:val="es-AR"/>
        </w:rPr>
        <w:t xml:space="preserve">En su viaje en autobús a Alta podrá apreciar la exuberante y magnifica naturaleza. Este viaje será algo que permanecerá en su memoria por largo tiempo. La distancia entre Tromsø y Alta es de aproximadamente 300 km - el recorrido dura alrededor de 8 horas e incluye dos ferrys. Haremos una parada para almorzar (almuerzo incluido). Llegada a Alta y check in en su hotel. </w:t>
      </w:r>
      <w:r w:rsidR="0050334B" w:rsidRPr="00790FD5">
        <w:rPr>
          <w:rFonts w:ascii="Arial" w:hAnsi="Arial" w:cs="Arial"/>
          <w:iCs/>
          <w:sz w:val="20"/>
          <w:szCs w:val="20"/>
          <w:lang w:val="es-UY"/>
        </w:rPr>
        <w:t>Tarde libre</w:t>
      </w:r>
      <w:r w:rsidRPr="00790FD5">
        <w:rPr>
          <w:rFonts w:ascii="Arial" w:hAnsi="Arial" w:cs="Arial"/>
          <w:sz w:val="20"/>
          <w:szCs w:val="20"/>
        </w:rPr>
        <w:t xml:space="preserve">. </w:t>
      </w:r>
      <w:r w:rsidRPr="00790FD5">
        <w:rPr>
          <w:rFonts w:ascii="Arial" w:hAnsi="Arial" w:cs="Arial"/>
          <w:b/>
          <w:bCs/>
          <w:sz w:val="20"/>
          <w:szCs w:val="20"/>
        </w:rPr>
        <w:t>Alojamiento.</w:t>
      </w:r>
    </w:p>
    <w:p w14:paraId="13F9FCA4" w14:textId="77777777" w:rsidR="00581319" w:rsidRPr="00790FD5" w:rsidRDefault="00581319" w:rsidP="00256D97">
      <w:pPr>
        <w:spacing w:after="0"/>
        <w:jc w:val="both"/>
        <w:rPr>
          <w:rFonts w:ascii="Arial" w:hAnsi="Arial" w:cs="Arial"/>
          <w:b/>
          <w:bCs/>
          <w:sz w:val="20"/>
          <w:szCs w:val="20"/>
        </w:rPr>
      </w:pPr>
    </w:p>
    <w:p w14:paraId="785DDD77" w14:textId="77777777"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PASEO EN TRINEO BAJO LAS LUCES DE LA AURORA BOREAL: (duración 4 hrs) </w:t>
      </w:r>
      <w:r w:rsidRPr="00790FD5">
        <w:rPr>
          <w:rFonts w:ascii="Arial" w:hAnsi="Arial" w:cs="Arial"/>
          <w:b/>
          <w:bCs/>
          <w:color w:val="44546A" w:themeColor="text2"/>
          <w:sz w:val="20"/>
          <w:szCs w:val="20"/>
          <w:u w:val="single"/>
        </w:rPr>
        <w:t xml:space="preserve">PRECIO POR PERSONA: </w:t>
      </w:r>
      <w:r w:rsidR="009B6381">
        <w:rPr>
          <w:rFonts w:ascii="Arial" w:hAnsi="Arial" w:cs="Arial"/>
          <w:b/>
          <w:bCs/>
          <w:color w:val="44546A" w:themeColor="text2"/>
          <w:sz w:val="20"/>
          <w:szCs w:val="20"/>
          <w:u w:val="single"/>
        </w:rPr>
        <w:t>2</w:t>
      </w:r>
      <w:r w:rsidR="00090965">
        <w:rPr>
          <w:rFonts w:ascii="Arial" w:hAnsi="Arial" w:cs="Arial"/>
          <w:b/>
          <w:bCs/>
          <w:color w:val="44546A" w:themeColor="text2"/>
          <w:sz w:val="20"/>
          <w:szCs w:val="20"/>
          <w:u w:val="single"/>
        </w:rPr>
        <w:t>7</w:t>
      </w:r>
      <w:r w:rsidR="009B6381">
        <w:rPr>
          <w:rFonts w:ascii="Arial" w:hAnsi="Arial" w:cs="Arial"/>
          <w:b/>
          <w:bCs/>
          <w:color w:val="44546A" w:themeColor="text2"/>
          <w:sz w:val="20"/>
          <w:szCs w:val="20"/>
          <w:u w:val="single"/>
        </w:rPr>
        <w:t>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2 PERSONAS</w:t>
      </w:r>
    </w:p>
    <w:p w14:paraId="44061FC8" w14:textId="77777777" w:rsidR="00581319" w:rsidRPr="00790FD5" w:rsidRDefault="00581319" w:rsidP="00581319">
      <w:pPr>
        <w:spacing w:before="4" w:after="0"/>
        <w:ind w:right="49"/>
        <w:jc w:val="both"/>
        <w:rPr>
          <w:rFonts w:ascii="Arial" w:hAnsi="Arial" w:cs="Arial"/>
          <w:sz w:val="20"/>
          <w:szCs w:val="20"/>
        </w:rPr>
      </w:pPr>
    </w:p>
    <w:p w14:paraId="39FE17BE" w14:textId="77777777" w:rsidR="00581319" w:rsidRPr="00790FD5" w:rsidRDefault="009B6381" w:rsidP="00256D97">
      <w:pPr>
        <w:spacing w:after="0"/>
        <w:jc w:val="both"/>
        <w:rPr>
          <w:rFonts w:ascii="Arial" w:hAnsi="Arial" w:cs="Arial"/>
          <w:b/>
          <w:bCs/>
          <w:sz w:val="20"/>
          <w:szCs w:val="20"/>
          <w:lang w:val="es-AR"/>
        </w:rPr>
      </w:pPr>
      <w:r w:rsidRPr="00790FD5">
        <w:rPr>
          <w:rFonts w:ascii="Arial" w:hAnsi="Arial" w:cs="Arial"/>
          <w:noProof/>
          <w:sz w:val="20"/>
          <w:szCs w:val="20"/>
          <w:lang w:val="da-DK" w:eastAsia="da-DK"/>
        </w:rPr>
        <w:drawing>
          <wp:anchor distT="0" distB="0" distL="114300" distR="114300" simplePos="0" relativeHeight="251672576" behindDoc="0" locked="0" layoutInCell="1" allowOverlap="1" wp14:anchorId="5ED9E29A" wp14:editId="67D71738">
            <wp:simplePos x="0" y="0"/>
            <wp:positionH relativeFrom="margin">
              <wp:posOffset>4282440</wp:posOffset>
            </wp:positionH>
            <wp:positionV relativeFrom="paragraph">
              <wp:posOffset>10795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14"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19" w:rsidRPr="00790FD5">
        <w:rPr>
          <w:rFonts w:ascii="Arial" w:hAnsi="Arial" w:cs="Arial"/>
          <w:sz w:val="20"/>
          <w:szCs w:val="20"/>
          <w:lang w:val="es-ES"/>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bookmarkStart w:id="0" w:name="_Hlk1410940"/>
      <w:r w:rsidR="00581319" w:rsidRPr="00790FD5">
        <w:rPr>
          <w:rFonts w:ascii="Arial" w:hAnsi="Arial" w:cs="Arial"/>
          <w:sz w:val="20"/>
          <w:szCs w:val="20"/>
          <w:lang w:val="es-ES"/>
        </w:rPr>
        <w:t xml:space="preserve">                           </w:t>
      </w:r>
      <w:r w:rsidR="00581319" w:rsidRPr="00790FD5">
        <w:rPr>
          <w:rFonts w:ascii="Arial" w:hAnsi="Arial" w:cs="Arial"/>
          <w:b/>
          <w:bCs/>
          <w:sz w:val="20"/>
          <w:szCs w:val="20"/>
          <w:lang w:val="es-AR"/>
        </w:rPr>
        <w:t>REQUIERE PRE-RESERVA</w:t>
      </w:r>
      <w:bookmarkEnd w:id="0"/>
      <w:r w:rsidR="00581319" w:rsidRPr="00790FD5">
        <w:rPr>
          <w:rFonts w:ascii="Arial" w:hAnsi="Arial" w:cs="Arial"/>
          <w:b/>
          <w:bCs/>
          <w:sz w:val="20"/>
          <w:szCs w:val="20"/>
          <w:lang w:val="es-AR"/>
        </w:rPr>
        <w:t>.</w:t>
      </w:r>
    </w:p>
    <w:p w14:paraId="63E1B6ED" w14:textId="77777777" w:rsidR="00256D97" w:rsidRPr="00790FD5" w:rsidRDefault="00256D97" w:rsidP="00256D97">
      <w:pPr>
        <w:spacing w:before="4" w:after="0"/>
        <w:ind w:right="49"/>
        <w:jc w:val="both"/>
        <w:rPr>
          <w:rFonts w:ascii="Arial" w:hAnsi="Arial" w:cs="Arial"/>
          <w:sz w:val="20"/>
          <w:szCs w:val="20"/>
        </w:rPr>
      </w:pPr>
    </w:p>
    <w:p w14:paraId="6533994E" w14:textId="77777777" w:rsidR="00256D97" w:rsidRPr="00090965" w:rsidRDefault="00256D97" w:rsidP="00256D97">
      <w:pPr>
        <w:spacing w:after="0"/>
        <w:jc w:val="both"/>
        <w:rPr>
          <w:rFonts w:ascii="Arial" w:hAnsi="Arial" w:cs="Arial"/>
          <w:b/>
          <w:bCs/>
          <w:caps/>
          <w:sz w:val="20"/>
          <w:szCs w:val="20"/>
        </w:rPr>
      </w:pPr>
      <w:r w:rsidRPr="00090965">
        <w:rPr>
          <w:rFonts w:ascii="Arial" w:hAnsi="Arial" w:cs="Arial"/>
          <w:b/>
          <w:bCs/>
          <w:caps/>
          <w:sz w:val="20"/>
          <w:szCs w:val="20"/>
        </w:rPr>
        <w:t>Día 4</w:t>
      </w:r>
      <w:r w:rsidR="0050334B" w:rsidRPr="00090965">
        <w:rPr>
          <w:rFonts w:ascii="Arial" w:hAnsi="Arial" w:cs="Arial"/>
          <w:b/>
          <w:bCs/>
          <w:caps/>
          <w:sz w:val="20"/>
          <w:szCs w:val="20"/>
        </w:rPr>
        <w:t>.</w:t>
      </w:r>
      <w:r w:rsidRPr="00090965">
        <w:rPr>
          <w:rFonts w:ascii="Arial" w:hAnsi="Arial" w:cs="Arial"/>
          <w:b/>
          <w:bCs/>
          <w:caps/>
          <w:sz w:val="20"/>
          <w:szCs w:val="20"/>
        </w:rPr>
        <w:t xml:space="preserve"> </w:t>
      </w:r>
      <w:r w:rsidR="0050334B" w:rsidRPr="00090965">
        <w:rPr>
          <w:rFonts w:ascii="Arial" w:hAnsi="Arial" w:cs="Arial"/>
          <w:b/>
          <w:bCs/>
          <w:caps/>
          <w:sz w:val="20"/>
          <w:szCs w:val="20"/>
        </w:rPr>
        <w:t>Alta</w:t>
      </w:r>
    </w:p>
    <w:p w14:paraId="078D452B" w14:textId="77777777" w:rsidR="002E6982" w:rsidRDefault="00090965" w:rsidP="00256D97">
      <w:pPr>
        <w:spacing w:after="0"/>
        <w:jc w:val="both"/>
        <w:rPr>
          <w:rFonts w:ascii="Arial" w:hAnsi="Arial" w:cs="Arial"/>
          <w:sz w:val="20"/>
          <w:szCs w:val="20"/>
        </w:rPr>
      </w:pPr>
      <w:r w:rsidRPr="00090965">
        <w:rPr>
          <w:rFonts w:ascii="Arial" w:hAnsi="Arial" w:cs="Arial"/>
          <w:sz w:val="20"/>
          <w:szCs w:val="20"/>
        </w:rPr>
        <w:t>Desayuno en el hotel. Esta mañana tendrás la oportunidad de vivir el inolvidable King Crab Safari, calificado como una de las mejores experiencias del mundo</w:t>
      </w:r>
      <w:r>
        <w:rPr>
          <w:rFonts w:ascii="Arial" w:hAnsi="Arial" w:cs="Arial"/>
          <w:sz w:val="20"/>
          <w:szCs w:val="20"/>
        </w:rPr>
        <w:t>.</w:t>
      </w:r>
    </w:p>
    <w:p w14:paraId="51A33173" w14:textId="77777777" w:rsidR="00090965" w:rsidRDefault="00090965" w:rsidP="00256D97">
      <w:pPr>
        <w:spacing w:after="0"/>
        <w:jc w:val="both"/>
        <w:rPr>
          <w:rFonts w:ascii="Arial" w:hAnsi="Arial" w:cs="Arial"/>
          <w:sz w:val="20"/>
          <w:szCs w:val="20"/>
        </w:rPr>
      </w:pPr>
    </w:p>
    <w:p w14:paraId="7CACF6C5" w14:textId="77777777" w:rsidR="00090965" w:rsidRPr="00790FD5" w:rsidRDefault="00090965" w:rsidP="00090965">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t xml:space="preserve">SAFARI DEL CANGREGO REY: (duración 3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320</w:t>
      </w:r>
      <w:r w:rsidRPr="00790FD5">
        <w:rPr>
          <w:rFonts w:ascii="Arial" w:hAnsi="Arial" w:cs="Arial"/>
          <w:b/>
          <w:bCs/>
          <w:color w:val="44546A" w:themeColor="text2"/>
          <w:sz w:val="20"/>
          <w:szCs w:val="20"/>
          <w:u w:val="single"/>
        </w:rPr>
        <w:t xml:space="preserve"> USD </w:t>
      </w:r>
    </w:p>
    <w:p w14:paraId="1283D649" w14:textId="77777777" w:rsidR="00090965" w:rsidRPr="00790FD5" w:rsidRDefault="00090965" w:rsidP="00090965">
      <w:pPr>
        <w:spacing w:before="4" w:after="0"/>
        <w:ind w:right="49"/>
        <w:jc w:val="both"/>
        <w:rPr>
          <w:rFonts w:ascii="Arial" w:hAnsi="Arial" w:cs="Arial"/>
          <w:sz w:val="20"/>
          <w:szCs w:val="20"/>
        </w:rPr>
      </w:pPr>
    </w:p>
    <w:p w14:paraId="66C06597" w14:textId="77777777" w:rsidR="00090965" w:rsidRDefault="00090965" w:rsidP="00090965">
      <w:pPr>
        <w:spacing w:before="4" w:after="0"/>
        <w:ind w:right="49"/>
        <w:jc w:val="both"/>
        <w:rPr>
          <w:rFonts w:ascii="Arial" w:hAnsi="Arial" w:cs="Arial"/>
          <w:b/>
          <w:bCs/>
          <w:sz w:val="20"/>
          <w:szCs w:val="20"/>
          <w:lang w:val="es-AR"/>
        </w:rPr>
      </w:pPr>
      <w:r w:rsidRPr="00790FD5">
        <w:rPr>
          <w:rFonts w:ascii="Arial" w:hAnsi="Arial" w:cs="Arial"/>
          <w:noProof/>
          <w:sz w:val="20"/>
          <w:szCs w:val="20"/>
          <w:lang w:val="da-DK"/>
        </w:rPr>
        <w:drawing>
          <wp:anchor distT="0" distB="0" distL="114300" distR="114300" simplePos="0" relativeHeight="251684864" behindDoc="0" locked="0" layoutInCell="1" allowOverlap="1" wp14:anchorId="41A2A10D" wp14:editId="1709442B">
            <wp:simplePos x="0" y="0"/>
            <wp:positionH relativeFrom="margin">
              <wp:align>right</wp:align>
            </wp:positionH>
            <wp:positionV relativeFrom="paragraph">
              <wp:posOffset>6350</wp:posOffset>
            </wp:positionV>
            <wp:extent cx="2187575" cy="1768475"/>
            <wp:effectExtent l="0" t="0" r="3175" b="3175"/>
            <wp:wrapThrough wrapText="bothSides">
              <wp:wrapPolygon edited="0">
                <wp:start x="0" y="0"/>
                <wp:lineTo x="0" y="21406"/>
                <wp:lineTo x="21443" y="21406"/>
                <wp:lineTo x="21443" y="0"/>
                <wp:lineTo x="0" y="0"/>
              </wp:wrapPolygon>
            </wp:wrapThrough>
            <wp:docPr id="87" name="Picture 87" descr="Grupo de personas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upo de personas en la nieve&#10;&#10;Descripción generada automáticamente"/>
                    <pic:cNvPicPr/>
                  </pic:nvPicPr>
                  <pic:blipFill rotWithShape="1">
                    <a:blip r:embed="rId15"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0FD5">
        <w:rPr>
          <w:rFonts w:ascii="Arial" w:hAnsi="Arial" w:cs="Arial"/>
          <w:sz w:val="20"/>
          <w:szCs w:val="20"/>
          <w:lang w:val="es-ES"/>
        </w:rPr>
        <w:t xml:space="preserve">Disfrutara por 3-4 horas una experiencia UNICA y </w:t>
      </w:r>
      <w:r w:rsidRPr="00790FD5">
        <w:rPr>
          <w:rFonts w:ascii="Arial" w:hAnsi="Arial" w:cs="Arial"/>
          <w:b/>
          <w:i/>
          <w:sz w:val="20"/>
          <w:szCs w:val="20"/>
          <w:lang w:val="es-ES"/>
        </w:rPr>
        <w:t xml:space="preserve">"Considerada por National Geographic, una de las mejores 25 actividades en el mundo”. </w:t>
      </w:r>
      <w:r w:rsidRPr="00790FD5">
        <w:rPr>
          <w:rFonts w:ascii="Arial" w:hAnsi="Arial" w:cs="Arial"/>
          <w:sz w:val="20"/>
          <w:szCs w:val="20"/>
          <w:lang w:val="es-ES"/>
        </w:rPr>
        <w:t>Una de las cosas más destacada del norte de Noruega donde tendrá la posibilidad de degustar uno de los manjares locales más codiciados en el mundo</w:t>
      </w:r>
      <w:r w:rsidRPr="00790FD5">
        <w:rPr>
          <w:rFonts w:ascii="Arial" w:hAnsi="Arial" w:cs="Arial"/>
          <w:b/>
          <w:sz w:val="20"/>
          <w:szCs w:val="20"/>
          <w:lang w:val="es-ES"/>
        </w:rPr>
        <w:t xml:space="preserve">. </w:t>
      </w:r>
      <w:r w:rsidRPr="00790FD5">
        <w:rPr>
          <w:rFonts w:ascii="Arial" w:hAnsi="Arial" w:cs="Arial"/>
          <w:bCs/>
          <w:sz w:val="20"/>
          <w:szCs w:val="20"/>
          <w:lang w:val="es-ES"/>
        </w:rPr>
        <w:t>El Cangrejo Rey que puede alcanzar hasta dos metros de diámetro de pata a pata y 15 kilos de peso. L</w:t>
      </w:r>
      <w:r w:rsidRPr="00790FD5">
        <w:rPr>
          <w:rFonts w:ascii="Arial" w:hAnsi="Arial" w:cs="Arial"/>
          <w:sz w:val="20"/>
          <w:szCs w:val="20"/>
          <w:lang w:val="es-ES"/>
        </w:rPr>
        <w:t xml:space="preserve">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este manjar ártico con él agua salada del mar, para servírselo con mayonesa, pan y limón. </w:t>
      </w:r>
      <w:r w:rsidRPr="00790FD5">
        <w:rPr>
          <w:rFonts w:ascii="Arial" w:hAnsi="Arial" w:cs="Arial"/>
          <w:bCs/>
          <w:sz w:val="20"/>
          <w:szCs w:val="20"/>
          <w:lang w:val="es-ES"/>
        </w:rPr>
        <w:t>Será sin duda uno de los mejores almuerzos de su vida. Tarde li</w:t>
      </w:r>
      <w:r w:rsidRPr="00790FD5">
        <w:rPr>
          <w:rFonts w:ascii="Arial" w:hAnsi="Arial" w:cs="Arial"/>
          <w:sz w:val="20"/>
          <w:szCs w:val="20"/>
          <w:lang w:val="es-ES"/>
        </w:rPr>
        <w:t>bre.</w:t>
      </w:r>
      <w:r w:rsidRPr="00790FD5">
        <w:rPr>
          <w:rFonts w:ascii="Arial" w:hAnsi="Arial" w:cs="Arial"/>
          <w:b/>
          <w:bCs/>
          <w:sz w:val="20"/>
          <w:szCs w:val="20"/>
          <w:lang w:val="es-AR"/>
        </w:rPr>
        <w:t xml:space="preserve">  REQUIERE PRE-RESERVA.</w:t>
      </w:r>
    </w:p>
    <w:p w14:paraId="7E063F19" w14:textId="77777777" w:rsidR="00090965" w:rsidRDefault="00090965" w:rsidP="00090965">
      <w:pPr>
        <w:spacing w:before="4" w:after="0"/>
        <w:ind w:right="49"/>
        <w:jc w:val="both"/>
        <w:rPr>
          <w:rFonts w:ascii="Arial" w:hAnsi="Arial" w:cs="Arial"/>
          <w:b/>
          <w:bCs/>
          <w:sz w:val="20"/>
          <w:szCs w:val="20"/>
          <w:lang w:val="es-AR"/>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E6982" w:rsidRPr="002E6982" w14:paraId="505D2A77" w14:textId="77777777" w:rsidTr="008626E7">
        <w:tc>
          <w:tcPr>
            <w:tcW w:w="5949" w:type="dxa"/>
            <w:tcBorders>
              <w:top w:val="single" w:sz="18" w:space="0" w:color="auto"/>
              <w:bottom w:val="single" w:sz="8" w:space="0" w:color="auto"/>
            </w:tcBorders>
          </w:tcPr>
          <w:p w14:paraId="50AF9BD7" w14:textId="77777777" w:rsidR="002E6982" w:rsidRPr="002E6982" w:rsidRDefault="002E6982" w:rsidP="008626E7">
            <w:pPr>
              <w:tabs>
                <w:tab w:val="left" w:pos="540"/>
              </w:tabs>
              <w:autoSpaceDE w:val="0"/>
              <w:autoSpaceDN w:val="0"/>
              <w:adjustRightInd w:val="0"/>
              <w:jc w:val="both"/>
              <w:rPr>
                <w:rFonts w:ascii="Arial" w:hAnsi="Arial" w:cs="Arial"/>
                <w:b/>
                <w:bCs/>
                <w:sz w:val="20"/>
                <w:szCs w:val="20"/>
                <w:lang w:val="en-GB" w:eastAsia="fi-FI"/>
              </w:rPr>
            </w:pPr>
            <w:r w:rsidRPr="002E6982">
              <w:rPr>
                <w:rFonts w:ascii="Arial" w:hAnsi="Arial" w:cs="Arial"/>
                <w:b/>
                <w:bCs/>
                <w:sz w:val="20"/>
                <w:szCs w:val="20"/>
                <w:lang w:val="en-GB" w:eastAsia="fi-FI"/>
              </w:rPr>
              <w:t>MUSEO DE ALTA</w:t>
            </w:r>
          </w:p>
        </w:tc>
        <w:tc>
          <w:tcPr>
            <w:tcW w:w="3969" w:type="dxa"/>
            <w:tcBorders>
              <w:top w:val="single" w:sz="18" w:space="0" w:color="auto"/>
              <w:bottom w:val="single" w:sz="8" w:space="0" w:color="auto"/>
            </w:tcBorders>
          </w:tcPr>
          <w:p w14:paraId="7BFA6763" w14:textId="77777777" w:rsidR="002E6982" w:rsidRPr="002E6982" w:rsidRDefault="002E6982" w:rsidP="008626E7">
            <w:pPr>
              <w:tabs>
                <w:tab w:val="left" w:pos="3686"/>
                <w:tab w:val="left" w:pos="5529"/>
                <w:tab w:val="left" w:pos="8931"/>
              </w:tabs>
              <w:jc w:val="right"/>
              <w:rPr>
                <w:rFonts w:ascii="Arial" w:hAnsi="Arial" w:cs="Arial"/>
                <w:sz w:val="20"/>
                <w:szCs w:val="20"/>
                <w:lang w:val="en-GB" w:eastAsia="fi-FI"/>
              </w:rPr>
            </w:pPr>
            <w:r w:rsidRPr="002E6982">
              <w:rPr>
                <w:rFonts w:ascii="Arial" w:hAnsi="Arial" w:cs="Arial"/>
                <w:sz w:val="20"/>
                <w:szCs w:val="20"/>
                <w:lang w:val="en-US" w:eastAsia="fi-FI"/>
              </w:rPr>
              <w:t xml:space="preserve">INCLUIDO </w:t>
            </w:r>
          </w:p>
        </w:tc>
      </w:tr>
      <w:tr w:rsidR="002E6982" w:rsidRPr="002E6982" w14:paraId="16072C01" w14:textId="77777777" w:rsidTr="008626E7">
        <w:trPr>
          <w:trHeight w:val="212"/>
        </w:trPr>
        <w:tc>
          <w:tcPr>
            <w:tcW w:w="5949" w:type="dxa"/>
            <w:tcBorders>
              <w:top w:val="single" w:sz="8" w:space="0" w:color="auto"/>
              <w:bottom w:val="single" w:sz="8" w:space="0" w:color="auto"/>
            </w:tcBorders>
          </w:tcPr>
          <w:p w14:paraId="2132E77B" w14:textId="77777777" w:rsidR="002E6982" w:rsidRPr="002E6982" w:rsidRDefault="002E6982" w:rsidP="008626E7">
            <w:pPr>
              <w:tabs>
                <w:tab w:val="left" w:pos="3686"/>
                <w:tab w:val="left" w:pos="5529"/>
                <w:tab w:val="left" w:pos="8931"/>
              </w:tabs>
              <w:jc w:val="both"/>
              <w:rPr>
                <w:rFonts w:ascii="Arial" w:hAnsi="Arial" w:cs="Arial"/>
                <w:sz w:val="20"/>
                <w:szCs w:val="20"/>
                <w:lang w:val="en-GB" w:eastAsia="fi-FI"/>
              </w:rPr>
            </w:pPr>
          </w:p>
        </w:tc>
        <w:tc>
          <w:tcPr>
            <w:tcW w:w="3969" w:type="dxa"/>
            <w:tcBorders>
              <w:top w:val="single" w:sz="8" w:space="0" w:color="auto"/>
              <w:bottom w:val="single" w:sz="8" w:space="0" w:color="auto"/>
            </w:tcBorders>
          </w:tcPr>
          <w:p w14:paraId="38E721C4" w14:textId="77777777" w:rsidR="002E6982" w:rsidRPr="002E6982" w:rsidRDefault="002E6982" w:rsidP="008626E7">
            <w:pPr>
              <w:tabs>
                <w:tab w:val="left" w:pos="3686"/>
                <w:tab w:val="left" w:pos="5529"/>
                <w:tab w:val="left" w:pos="8931"/>
              </w:tabs>
              <w:jc w:val="right"/>
              <w:rPr>
                <w:rFonts w:ascii="Arial" w:hAnsi="Arial" w:cs="Arial"/>
                <w:sz w:val="20"/>
                <w:szCs w:val="20"/>
                <w:lang w:val="en-GB" w:eastAsia="fi-FI"/>
              </w:rPr>
            </w:pPr>
          </w:p>
        </w:tc>
      </w:tr>
    </w:tbl>
    <w:p w14:paraId="2C2FE700" w14:textId="77777777" w:rsidR="002E6982" w:rsidRDefault="002E6982" w:rsidP="002E6982">
      <w:pPr>
        <w:jc w:val="both"/>
        <w:rPr>
          <w:rFonts w:ascii="Arial" w:eastAsia="MS Mincho" w:hAnsi="Arial" w:cs="Arial"/>
          <w:color w:val="000000"/>
          <w:sz w:val="20"/>
          <w:szCs w:val="20"/>
          <w:lang w:eastAsia="da-DK"/>
        </w:rPr>
      </w:pPr>
      <w:r w:rsidRPr="002E6982">
        <w:rPr>
          <w:rFonts w:ascii="Arial" w:eastAsia="MS Mincho" w:hAnsi="Arial" w:cs="Arial"/>
          <w:color w:val="000000"/>
          <w:sz w:val="20"/>
          <w:szCs w:val="20"/>
          <w:lang w:eastAsia="da-DK"/>
        </w:rPr>
        <w:t>Conoceremos el sitio de arte rupestre más grande e impresionante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p w14:paraId="44BDAD29" w14:textId="77777777" w:rsidR="00090965" w:rsidRDefault="00090965" w:rsidP="002E6982">
      <w:pPr>
        <w:jc w:val="both"/>
        <w:rPr>
          <w:rFonts w:ascii="Arial" w:eastAsia="MS Mincho" w:hAnsi="Arial" w:cs="Arial"/>
          <w:color w:val="000000"/>
          <w:sz w:val="20"/>
          <w:szCs w:val="20"/>
          <w:lang w:eastAsia="da-DK"/>
        </w:rPr>
      </w:pPr>
    </w:p>
    <w:p w14:paraId="3BA8E6A5" w14:textId="77777777" w:rsidR="00090965" w:rsidRDefault="00090965" w:rsidP="002E6982">
      <w:pPr>
        <w:jc w:val="both"/>
        <w:rPr>
          <w:rFonts w:ascii="Arial" w:eastAsia="MS Mincho" w:hAnsi="Arial" w:cs="Arial"/>
          <w:color w:val="000000"/>
          <w:sz w:val="20"/>
          <w:szCs w:val="20"/>
          <w:lang w:eastAsia="da-DK"/>
        </w:rPr>
      </w:pPr>
    </w:p>
    <w:p w14:paraId="59A51F3B" w14:textId="77777777" w:rsidR="00581319" w:rsidRPr="00790FD5" w:rsidRDefault="00581319" w:rsidP="00256D97">
      <w:pPr>
        <w:spacing w:after="0"/>
        <w:jc w:val="both"/>
        <w:rPr>
          <w:rFonts w:ascii="Arial" w:hAnsi="Arial" w:cs="Arial"/>
          <w:b/>
          <w:bCs/>
          <w:sz w:val="20"/>
          <w:szCs w:val="20"/>
        </w:rPr>
      </w:pPr>
    </w:p>
    <w:p w14:paraId="2EAC0BBA" w14:textId="77777777" w:rsidR="00581319" w:rsidRPr="00790FD5" w:rsidRDefault="00581319" w:rsidP="00581319">
      <w:pPr>
        <w:pStyle w:val="Prrafodelista"/>
        <w:numPr>
          <w:ilvl w:val="0"/>
          <w:numId w:val="1"/>
        </w:numPr>
        <w:spacing w:before="4" w:after="0"/>
        <w:ind w:right="49"/>
        <w:jc w:val="both"/>
        <w:rPr>
          <w:rFonts w:ascii="Arial" w:hAnsi="Arial" w:cs="Arial"/>
          <w:sz w:val="20"/>
          <w:szCs w:val="20"/>
        </w:rPr>
      </w:pPr>
      <w:r w:rsidRPr="00790FD5">
        <w:rPr>
          <w:rFonts w:ascii="Arial" w:hAnsi="Arial" w:cs="Arial"/>
          <w:b/>
          <w:bCs/>
          <w:color w:val="44546A" w:themeColor="text2"/>
          <w:sz w:val="20"/>
          <w:szCs w:val="20"/>
        </w:rPr>
        <w:lastRenderedPageBreak/>
        <w:t>SAFARI DE LA AURORA BOREAL</w:t>
      </w:r>
      <w:r w:rsidR="00090965">
        <w:rPr>
          <w:rFonts w:ascii="Arial" w:hAnsi="Arial" w:cs="Arial"/>
          <w:b/>
          <w:bCs/>
          <w:color w:val="44546A" w:themeColor="text2"/>
          <w:sz w:val="20"/>
          <w:szCs w:val="20"/>
        </w:rPr>
        <w:t xml:space="preserve"> – narrando historias</w:t>
      </w:r>
      <w:r w:rsidRPr="00790FD5">
        <w:rPr>
          <w:rFonts w:ascii="Arial" w:hAnsi="Arial" w:cs="Arial"/>
          <w:b/>
          <w:bCs/>
          <w:color w:val="44546A" w:themeColor="text2"/>
          <w:sz w:val="20"/>
          <w:szCs w:val="20"/>
        </w:rPr>
        <w:t xml:space="preserve">: (duración 4 hrs) </w:t>
      </w:r>
      <w:r w:rsidRPr="00790FD5">
        <w:rPr>
          <w:rFonts w:ascii="Arial" w:hAnsi="Arial" w:cs="Arial"/>
          <w:b/>
          <w:bCs/>
          <w:color w:val="44546A" w:themeColor="text2"/>
          <w:sz w:val="20"/>
          <w:szCs w:val="20"/>
          <w:u w:val="single"/>
        </w:rPr>
        <w:t xml:space="preserve">PRECIO POR PERSONA: </w:t>
      </w:r>
      <w:r w:rsidR="002E6982">
        <w:rPr>
          <w:rFonts w:ascii="Arial" w:hAnsi="Arial" w:cs="Arial"/>
          <w:b/>
          <w:bCs/>
          <w:color w:val="44546A" w:themeColor="text2"/>
          <w:sz w:val="20"/>
          <w:szCs w:val="20"/>
          <w:u w:val="single"/>
        </w:rPr>
        <w:t>2</w:t>
      </w:r>
      <w:r w:rsidR="00090965">
        <w:rPr>
          <w:rFonts w:ascii="Arial" w:hAnsi="Arial" w:cs="Arial"/>
          <w:b/>
          <w:bCs/>
          <w:color w:val="44546A" w:themeColor="text2"/>
          <w:sz w:val="20"/>
          <w:szCs w:val="20"/>
          <w:u w:val="single"/>
        </w:rPr>
        <w:t>8</w:t>
      </w:r>
      <w:r w:rsidR="002E6982">
        <w:rPr>
          <w:rFonts w:ascii="Arial" w:hAnsi="Arial" w:cs="Arial"/>
          <w:b/>
          <w:bCs/>
          <w:color w:val="44546A" w:themeColor="text2"/>
          <w:sz w:val="20"/>
          <w:szCs w:val="20"/>
          <w:u w:val="single"/>
        </w:rPr>
        <w:t>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MÍNIMO 6 PERSONAS</w:t>
      </w:r>
    </w:p>
    <w:p w14:paraId="194AAAA0" w14:textId="77777777" w:rsidR="00581319" w:rsidRPr="00790FD5" w:rsidRDefault="00581319" w:rsidP="00581319">
      <w:pPr>
        <w:spacing w:before="4" w:after="0"/>
        <w:ind w:right="49"/>
        <w:jc w:val="both"/>
        <w:rPr>
          <w:rFonts w:ascii="Arial" w:hAnsi="Arial" w:cs="Arial"/>
          <w:sz w:val="20"/>
          <w:szCs w:val="20"/>
        </w:rPr>
      </w:pPr>
    </w:p>
    <w:p w14:paraId="60807D9C" w14:textId="77777777" w:rsidR="00581319" w:rsidRDefault="00581319" w:rsidP="00D52E88">
      <w:pPr>
        <w:spacing w:after="0"/>
        <w:jc w:val="both"/>
        <w:rPr>
          <w:rFonts w:ascii="Arial" w:hAnsi="Arial" w:cs="Arial"/>
          <w:b/>
          <w:bCs/>
          <w:sz w:val="20"/>
          <w:szCs w:val="20"/>
          <w:lang w:val="es-AR"/>
        </w:rPr>
      </w:pPr>
      <w:r w:rsidRPr="00790FD5">
        <w:rPr>
          <w:rFonts w:ascii="Arial" w:hAnsi="Arial" w:cs="Arial"/>
          <w:sz w:val="20"/>
          <w:szCs w:val="20"/>
          <w:lang w:val="es-ES"/>
        </w:rPr>
        <w:t>Esta aventura comienza con un traslado desde su hotel y comprende un traslado en autobús de 20 minutos atravesando la bella naturaleza ártica. La base del campamento de Sorrisniva se encuentra perfectamente ubicada para maximizar sus posibilidades de observar el fenómeno de la Aurora Boreal. En compañía de un experto guía local, podrá disfrutar - si la suerte lo acompaña – de una de las experiencias naturales más emocionantes. </w:t>
      </w:r>
      <w:r w:rsidR="00090965">
        <w:rPr>
          <w:rFonts w:ascii="Arial" w:hAnsi="Arial" w:cs="Arial"/>
          <w:sz w:val="20"/>
          <w:szCs w:val="20"/>
          <w:lang w:val="es-ES"/>
        </w:rPr>
        <w:t xml:space="preserve"> </w:t>
      </w:r>
      <w:r w:rsidRPr="00790FD5">
        <w:rPr>
          <w:rFonts w:ascii="Arial" w:hAnsi="Arial" w:cs="Arial"/>
          <w:sz w:val="20"/>
          <w:szCs w:val="20"/>
          <w:lang w:val="es-ES"/>
        </w:rPr>
        <w:t xml:space="preserve">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Pr="00790FD5">
        <w:rPr>
          <w:rFonts w:ascii="Arial" w:hAnsi="Arial" w:cs="Arial"/>
          <w:b/>
          <w:bCs/>
          <w:sz w:val="20"/>
          <w:szCs w:val="20"/>
          <w:lang w:val="es-AR"/>
        </w:rPr>
        <w:t>REQUIERE PRE-RESERVA.</w:t>
      </w:r>
    </w:p>
    <w:p w14:paraId="3C5FC06F" w14:textId="77777777" w:rsidR="00090965" w:rsidRDefault="00090965" w:rsidP="00D52E88">
      <w:pPr>
        <w:spacing w:after="0"/>
        <w:jc w:val="both"/>
        <w:rPr>
          <w:rFonts w:ascii="Arial" w:hAnsi="Arial" w:cs="Arial"/>
          <w:b/>
          <w:bCs/>
          <w:sz w:val="20"/>
          <w:szCs w:val="20"/>
          <w:lang w:val="es-AR"/>
        </w:rPr>
      </w:pPr>
      <w:r>
        <w:rPr>
          <w:noProof/>
        </w:rPr>
        <w:drawing>
          <wp:anchor distT="0" distB="0" distL="114300" distR="114300" simplePos="0" relativeHeight="251686912" behindDoc="1" locked="0" layoutInCell="1" allowOverlap="1" wp14:anchorId="5988F44B" wp14:editId="7610D6CE">
            <wp:simplePos x="0" y="0"/>
            <wp:positionH relativeFrom="margin">
              <wp:posOffset>819150</wp:posOffset>
            </wp:positionH>
            <wp:positionV relativeFrom="paragraph">
              <wp:posOffset>14605</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FD5">
        <w:rPr>
          <w:rFonts w:ascii="Arial" w:hAnsi="Arial" w:cs="Arial"/>
          <w:noProof/>
          <w:color w:val="0000FF"/>
          <w:sz w:val="20"/>
          <w:szCs w:val="20"/>
        </w:rPr>
        <w:drawing>
          <wp:anchor distT="0" distB="0" distL="114300" distR="114300" simplePos="0" relativeHeight="251674624" behindDoc="1" locked="0" layoutInCell="1" allowOverlap="1" wp14:anchorId="7F0D9CCF" wp14:editId="4845BAB1">
            <wp:simplePos x="0" y="0"/>
            <wp:positionH relativeFrom="margin">
              <wp:posOffset>3298190</wp:posOffset>
            </wp:positionH>
            <wp:positionV relativeFrom="paragraph">
              <wp:posOffset>12065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63858" w14:textId="77777777" w:rsidR="00090965" w:rsidRPr="00790FD5" w:rsidRDefault="00090965" w:rsidP="00D52E88">
      <w:pPr>
        <w:spacing w:after="0"/>
        <w:jc w:val="both"/>
        <w:rPr>
          <w:rFonts w:ascii="Arial" w:hAnsi="Arial" w:cs="Arial"/>
          <w:sz w:val="20"/>
          <w:szCs w:val="20"/>
        </w:rPr>
      </w:pPr>
    </w:p>
    <w:p w14:paraId="2C8C4F87" w14:textId="77777777" w:rsidR="00090965" w:rsidRDefault="00090965" w:rsidP="00256D97">
      <w:pPr>
        <w:spacing w:after="0"/>
        <w:jc w:val="both"/>
        <w:rPr>
          <w:rFonts w:ascii="Arial" w:hAnsi="Arial" w:cs="Arial"/>
          <w:b/>
          <w:bCs/>
          <w:sz w:val="20"/>
          <w:szCs w:val="20"/>
        </w:rPr>
      </w:pPr>
    </w:p>
    <w:p w14:paraId="1DD3B36E" w14:textId="77777777" w:rsidR="00090965" w:rsidRDefault="00090965" w:rsidP="00256D97">
      <w:pPr>
        <w:spacing w:after="0"/>
        <w:jc w:val="both"/>
        <w:rPr>
          <w:rFonts w:ascii="Arial" w:hAnsi="Arial" w:cs="Arial"/>
          <w:b/>
          <w:bCs/>
          <w:sz w:val="20"/>
          <w:szCs w:val="20"/>
        </w:rPr>
      </w:pPr>
    </w:p>
    <w:p w14:paraId="5D973E14" w14:textId="77777777" w:rsidR="00090965" w:rsidRDefault="00090965" w:rsidP="00256D97">
      <w:pPr>
        <w:spacing w:after="0"/>
        <w:jc w:val="both"/>
        <w:rPr>
          <w:rFonts w:ascii="Arial" w:hAnsi="Arial" w:cs="Arial"/>
          <w:b/>
          <w:bCs/>
          <w:sz w:val="20"/>
          <w:szCs w:val="20"/>
        </w:rPr>
      </w:pPr>
    </w:p>
    <w:p w14:paraId="0E356B2C" w14:textId="77777777" w:rsidR="00090965" w:rsidRDefault="00090965" w:rsidP="00256D97">
      <w:pPr>
        <w:spacing w:after="0"/>
        <w:jc w:val="both"/>
        <w:rPr>
          <w:rFonts w:ascii="Arial" w:hAnsi="Arial" w:cs="Arial"/>
          <w:b/>
          <w:bCs/>
          <w:sz w:val="20"/>
          <w:szCs w:val="20"/>
        </w:rPr>
      </w:pPr>
    </w:p>
    <w:p w14:paraId="325D2BA9" w14:textId="77777777" w:rsidR="00090965" w:rsidRDefault="00090965" w:rsidP="00256D97">
      <w:pPr>
        <w:spacing w:after="0"/>
        <w:jc w:val="both"/>
        <w:rPr>
          <w:rFonts w:ascii="Arial" w:hAnsi="Arial" w:cs="Arial"/>
          <w:b/>
          <w:bCs/>
          <w:sz w:val="20"/>
          <w:szCs w:val="20"/>
        </w:rPr>
      </w:pPr>
    </w:p>
    <w:p w14:paraId="3B60C078" w14:textId="77777777" w:rsidR="00090965" w:rsidRDefault="00090965" w:rsidP="00256D97">
      <w:pPr>
        <w:spacing w:after="0"/>
        <w:jc w:val="both"/>
        <w:rPr>
          <w:rFonts w:ascii="Arial" w:hAnsi="Arial" w:cs="Arial"/>
          <w:b/>
          <w:bCs/>
          <w:sz w:val="20"/>
          <w:szCs w:val="20"/>
        </w:rPr>
      </w:pPr>
    </w:p>
    <w:p w14:paraId="09C49FC7" w14:textId="77777777" w:rsidR="00090965" w:rsidRDefault="00090965" w:rsidP="00256D97">
      <w:pPr>
        <w:spacing w:after="0"/>
        <w:jc w:val="both"/>
        <w:rPr>
          <w:rFonts w:ascii="Arial" w:hAnsi="Arial" w:cs="Arial"/>
          <w:b/>
          <w:bCs/>
          <w:sz w:val="20"/>
          <w:szCs w:val="20"/>
        </w:rPr>
      </w:pPr>
    </w:p>
    <w:p w14:paraId="57324326" w14:textId="77777777" w:rsidR="00090965" w:rsidRDefault="00090965" w:rsidP="00256D97">
      <w:pPr>
        <w:spacing w:after="0"/>
        <w:jc w:val="both"/>
        <w:rPr>
          <w:rFonts w:ascii="Arial" w:hAnsi="Arial" w:cs="Arial"/>
          <w:b/>
          <w:bCs/>
          <w:sz w:val="20"/>
          <w:szCs w:val="20"/>
        </w:rPr>
      </w:pPr>
    </w:p>
    <w:p w14:paraId="3E46E8F0" w14:textId="77777777" w:rsidR="00090965" w:rsidRDefault="00090965" w:rsidP="00256D97">
      <w:pPr>
        <w:spacing w:after="0"/>
        <w:jc w:val="both"/>
        <w:rPr>
          <w:rFonts w:ascii="Arial" w:hAnsi="Arial" w:cs="Arial"/>
          <w:b/>
          <w:bCs/>
          <w:sz w:val="20"/>
          <w:szCs w:val="20"/>
        </w:rPr>
      </w:pPr>
    </w:p>
    <w:p w14:paraId="41631AC0" w14:textId="77777777" w:rsidR="00F25DE1" w:rsidRDefault="00F25DE1" w:rsidP="0050334B">
      <w:pPr>
        <w:spacing w:after="0"/>
        <w:jc w:val="both"/>
        <w:rPr>
          <w:rFonts w:ascii="Arial" w:hAnsi="Arial" w:cs="Arial"/>
          <w:bCs/>
          <w:sz w:val="20"/>
          <w:szCs w:val="20"/>
        </w:rPr>
      </w:pPr>
    </w:p>
    <w:p w14:paraId="1206103E" w14:textId="77777777" w:rsidR="00F25DE1" w:rsidRPr="00F25DE1" w:rsidRDefault="00F25DE1" w:rsidP="00F25DE1">
      <w:pPr>
        <w:spacing w:after="0"/>
        <w:jc w:val="both"/>
        <w:rPr>
          <w:rFonts w:ascii="Arial" w:hAnsi="Arial" w:cs="Arial"/>
          <w:b/>
          <w:bCs/>
          <w:caps/>
          <w:sz w:val="20"/>
          <w:szCs w:val="20"/>
        </w:rPr>
      </w:pPr>
      <w:r w:rsidRPr="00F25DE1">
        <w:rPr>
          <w:rFonts w:ascii="Arial" w:hAnsi="Arial" w:cs="Arial"/>
          <w:b/>
          <w:bCs/>
          <w:caps/>
          <w:sz w:val="20"/>
          <w:szCs w:val="20"/>
        </w:rPr>
        <w:t xml:space="preserve">Día </w:t>
      </w:r>
      <w:r>
        <w:rPr>
          <w:rFonts w:ascii="Arial" w:hAnsi="Arial" w:cs="Arial"/>
          <w:b/>
          <w:bCs/>
          <w:caps/>
          <w:sz w:val="20"/>
          <w:szCs w:val="20"/>
        </w:rPr>
        <w:t>5</w:t>
      </w:r>
      <w:r w:rsidRPr="00F25DE1">
        <w:rPr>
          <w:rFonts w:ascii="Arial" w:hAnsi="Arial" w:cs="Arial"/>
          <w:b/>
          <w:bCs/>
          <w:caps/>
          <w:sz w:val="20"/>
          <w:szCs w:val="20"/>
        </w:rPr>
        <w:t>. Alta</w:t>
      </w:r>
      <w:r>
        <w:rPr>
          <w:rFonts w:ascii="Arial" w:hAnsi="Arial" w:cs="Arial"/>
          <w:b/>
          <w:bCs/>
          <w:caps/>
          <w:sz w:val="20"/>
          <w:szCs w:val="20"/>
        </w:rPr>
        <w:t xml:space="preserve">-LEVI </w:t>
      </w:r>
    </w:p>
    <w:p w14:paraId="0DA9E1DC" w14:textId="77777777" w:rsidR="00F25DE1" w:rsidRPr="00F25DE1" w:rsidRDefault="00F25DE1" w:rsidP="00F25DE1">
      <w:pPr>
        <w:tabs>
          <w:tab w:val="left" w:pos="3686"/>
          <w:tab w:val="left" w:pos="5529"/>
          <w:tab w:val="left" w:pos="8931"/>
        </w:tabs>
        <w:jc w:val="both"/>
        <w:rPr>
          <w:rFonts w:ascii="Arial" w:hAnsi="Arial" w:cs="Arial"/>
          <w:sz w:val="20"/>
          <w:szCs w:val="20"/>
          <w:lang w:eastAsia="fi-FI"/>
        </w:rPr>
      </w:pPr>
      <w:bookmarkStart w:id="1" w:name="_Hlk132196609"/>
      <w:r w:rsidRPr="00F25DE1">
        <w:rPr>
          <w:rFonts w:ascii="Arial" w:hAnsi="Arial" w:cs="Arial"/>
          <w:b/>
          <w:bCs/>
          <w:noProof/>
          <w:sz w:val="20"/>
          <w:szCs w:val="20"/>
        </w:rPr>
        <w:drawing>
          <wp:anchor distT="0" distB="0" distL="114300" distR="114300" simplePos="0" relativeHeight="251694080" behindDoc="1" locked="0" layoutInCell="1" allowOverlap="1" wp14:anchorId="3617FE21" wp14:editId="517D0C0F">
            <wp:simplePos x="0" y="0"/>
            <wp:positionH relativeFrom="margin">
              <wp:align>right</wp:align>
            </wp:positionH>
            <wp:positionV relativeFrom="paragraph">
              <wp:posOffset>52070</wp:posOffset>
            </wp:positionV>
            <wp:extent cx="1963420" cy="1303655"/>
            <wp:effectExtent l="0" t="0" r="0" b="0"/>
            <wp:wrapTight wrapText="bothSides">
              <wp:wrapPolygon edited="0">
                <wp:start x="0" y="0"/>
                <wp:lineTo x="0" y="21148"/>
                <wp:lineTo x="21376" y="21148"/>
                <wp:lineTo x="21376" y="0"/>
                <wp:lineTo x="0" y="0"/>
              </wp:wrapPolygon>
            </wp:wrapTight>
            <wp:docPr id="769496893" name="Picture 1" descr="Juhls' Silvergallery Kautokeino | Buildings &amp; Monuments | Kautokeino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hls' Silvergallery Kautokeino | Buildings &amp; Monuments | Kautokeino |  Nor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342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b/>
          <w:bCs/>
          <w:sz w:val="20"/>
          <w:szCs w:val="20"/>
          <w:lang w:eastAsia="fi-FI"/>
        </w:rPr>
        <w:t>Desayuno</w:t>
      </w:r>
      <w:r w:rsidRPr="00F25DE1">
        <w:rPr>
          <w:rFonts w:ascii="Arial" w:hAnsi="Arial" w:cs="Arial"/>
          <w:sz w:val="20"/>
          <w:szCs w:val="20"/>
          <w:lang w:eastAsia="fi-FI"/>
        </w:rPr>
        <w:t xml:space="preserve"> en el hotel: Recorrerás 340 km al sur hasta la encantadora Levi en autocar, un viaje de aproximadamente 5 horas que te llevará a través del hermoso norte de Laponia. Tus ojos se deleitarán con la impresionante naturaleza, mientras difruta y observa cómo se desarrolla el paisaje. En el camino, visitará la primera tienda de orfebrería de Finnmark (fundada en 1959), el Museo de Plata Juhls: ofrece joyas tradicionales y modernas exclusivas fabricadas en las instalaciones. La colección Tundra diseñada por Regine Juhls es reconocida como un clásico moderno dentro del diseño de joyería escandinavo. El arte y las artesanías internacionales también se presentan en un entorno hermoso, especial y único</w:t>
      </w:r>
    </w:p>
    <w:p w14:paraId="494A6566" w14:textId="77777777" w:rsidR="00F25DE1" w:rsidRPr="00F25DE1" w:rsidRDefault="00F25DE1" w:rsidP="00F25DE1">
      <w:pPr>
        <w:jc w:val="both"/>
        <w:rPr>
          <w:rFonts w:ascii="Arial" w:hAnsi="Arial" w:cs="Arial"/>
          <w:sz w:val="20"/>
          <w:szCs w:val="20"/>
        </w:rPr>
      </w:pPr>
      <w:bookmarkStart w:id="2" w:name="_Hlk132201279"/>
      <w:r w:rsidRPr="00F25DE1">
        <w:rPr>
          <w:rFonts w:ascii="Arial" w:hAnsi="Arial" w:cs="Arial"/>
          <w:noProof/>
          <w:sz w:val="20"/>
          <w:szCs w:val="20"/>
        </w:rPr>
        <w:drawing>
          <wp:anchor distT="0" distB="0" distL="114300" distR="114300" simplePos="0" relativeHeight="251693056" behindDoc="0" locked="0" layoutInCell="1" allowOverlap="1" wp14:anchorId="45446DA5" wp14:editId="6D2F36BE">
            <wp:simplePos x="0" y="0"/>
            <wp:positionH relativeFrom="margin">
              <wp:align>right</wp:align>
            </wp:positionH>
            <wp:positionV relativeFrom="paragraph">
              <wp:posOffset>41275</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r w:rsidRPr="00F25DE1">
        <w:rPr>
          <w:rFonts w:ascii="Arial" w:hAnsi="Arial" w:cs="Arial"/>
          <w:sz w:val="20"/>
          <w:szCs w:val="20"/>
        </w:rPr>
        <w:t>Bienvenido a Finlandia Levi, un paraíso invernal como ningún otro. Ubicado en el corazón de Laponia, Levi ofrece impresionantes paisajes, emocionantes actividades al aire libre y un ambiente cálido y acogedor. Ubicado en Sirkka Village, aproximadamente 170 al norte del Círculo Polar Ártico, su entorno natural está garantizado para impresionar. Durante las próximas dos noches, su alojamiento será The Aurora Igloo Cabin, mitad iglú, mitad cabaña en el Northern Lights Village Resort, una forma mágica de experimentar el cielo invernal lleno de estrellas y, con suerte, la danza de la aurora boreal, mientras se acuesta cómodamente en la cama caliente. Disfrute de una cena local en el restaurante y disfrute de la experiencia opcional de esta noche.</w:t>
      </w:r>
      <w:r>
        <w:rPr>
          <w:rFonts w:ascii="Arial" w:hAnsi="Arial" w:cs="Arial"/>
          <w:sz w:val="20"/>
          <w:szCs w:val="20"/>
        </w:rPr>
        <w:t xml:space="preserve"> </w:t>
      </w:r>
      <w:r w:rsidRPr="00F25DE1">
        <w:rPr>
          <w:rFonts w:ascii="Arial" w:hAnsi="Arial" w:cs="Arial"/>
          <w:sz w:val="20"/>
          <w:szCs w:val="20"/>
        </w:rPr>
        <w:t>Recuerda adelantar una hora tu reloj.</w:t>
      </w:r>
    </w:p>
    <w:p w14:paraId="4620E7E6" w14:textId="77777777" w:rsidR="00F25DE1" w:rsidRDefault="00F25DE1" w:rsidP="00F25DE1">
      <w:pPr>
        <w:jc w:val="both"/>
        <w:rPr>
          <w:rFonts w:cstheme="minorHAnsi"/>
        </w:rPr>
      </w:pPr>
    </w:p>
    <w:p w14:paraId="776D4755" w14:textId="77777777" w:rsidR="00F25DE1" w:rsidRDefault="00F25DE1" w:rsidP="00F25DE1">
      <w:pPr>
        <w:jc w:val="both"/>
        <w:rPr>
          <w:rFonts w:cstheme="minorHAnsi"/>
        </w:rPr>
      </w:pPr>
    </w:p>
    <w:p w14:paraId="36566D7C" w14:textId="77777777" w:rsidR="00F25DE1" w:rsidRDefault="00F25DE1" w:rsidP="00F25DE1">
      <w:pPr>
        <w:jc w:val="both"/>
        <w:rPr>
          <w:rFonts w:cstheme="minorHAnsi"/>
        </w:rPr>
      </w:pPr>
    </w:p>
    <w:p w14:paraId="2CB2ED37" w14:textId="77777777" w:rsidR="00F25DE1" w:rsidRPr="00790FD5" w:rsidRDefault="00F25DE1" w:rsidP="00F25DE1">
      <w:pPr>
        <w:spacing w:after="0"/>
        <w:jc w:val="both"/>
        <w:rPr>
          <w:rFonts w:ascii="Arial" w:hAnsi="Arial" w:cs="Arial"/>
          <w:b/>
          <w:bCs/>
          <w:sz w:val="20"/>
          <w:szCs w:val="20"/>
        </w:rPr>
      </w:pPr>
    </w:p>
    <w:p w14:paraId="67430F2D" w14:textId="77777777"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lastRenderedPageBreak/>
        <w:t xml:space="preserve">CAZA DE AURORAS EN TRINEO CALEFACCIONADO: </w:t>
      </w:r>
      <w:r w:rsidRPr="00790FD5">
        <w:rPr>
          <w:rFonts w:ascii="Arial" w:hAnsi="Arial" w:cs="Arial"/>
          <w:b/>
          <w:bCs/>
          <w:color w:val="44546A" w:themeColor="text2"/>
          <w:sz w:val="20"/>
          <w:szCs w:val="20"/>
        </w:rPr>
        <w:t xml:space="preserve"> (duración </w:t>
      </w:r>
      <w:r>
        <w:rPr>
          <w:rFonts w:ascii="Arial" w:hAnsi="Arial" w:cs="Arial"/>
          <w:b/>
          <w:bCs/>
          <w:color w:val="44546A" w:themeColor="text2"/>
          <w:sz w:val="20"/>
          <w:szCs w:val="20"/>
        </w:rPr>
        <w:t>3</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205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p w14:paraId="12AA1408" w14:textId="77777777" w:rsidR="00F25DE1" w:rsidRPr="00790FD5" w:rsidRDefault="00F25DE1" w:rsidP="00F25DE1">
      <w:pPr>
        <w:pStyle w:val="Prrafodelista"/>
        <w:spacing w:before="4" w:after="0"/>
        <w:ind w:right="49"/>
        <w:jc w:val="both"/>
        <w:rPr>
          <w:rFonts w:ascii="Arial" w:hAnsi="Arial" w:cs="Arial"/>
          <w:sz w:val="20"/>
          <w:szCs w:val="20"/>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14:paraId="2EC26767" w14:textId="77777777" w:rsidTr="00D21852">
        <w:tc>
          <w:tcPr>
            <w:tcW w:w="6804" w:type="dxa"/>
            <w:tcBorders>
              <w:top w:val="single" w:sz="8" w:space="0" w:color="A32368"/>
              <w:left w:val="nil"/>
              <w:bottom w:val="single" w:sz="8" w:space="0" w:color="A32368"/>
              <w:right w:val="nil"/>
            </w:tcBorders>
            <w:hideMark/>
          </w:tcPr>
          <w:p w14:paraId="21CF32DA" w14:textId="77777777" w:rsidR="00F25DE1" w:rsidRPr="009638A3" w:rsidRDefault="00F25DE1" w:rsidP="00D21852">
            <w:pPr>
              <w:tabs>
                <w:tab w:val="left" w:pos="3686"/>
                <w:tab w:val="left" w:pos="5529"/>
                <w:tab w:val="left" w:pos="6588"/>
              </w:tabs>
              <w:jc w:val="both"/>
              <w:rPr>
                <w:rFonts w:cstheme="minorHAnsi"/>
                <w:color w:val="A32368"/>
                <w:sz w:val="20"/>
                <w:szCs w:val="20"/>
                <w:lang w:eastAsia="fi-FI"/>
              </w:rPr>
            </w:pPr>
            <w:r w:rsidRPr="009638A3">
              <w:rPr>
                <w:rFonts w:cstheme="minorHAnsi"/>
                <w:color w:val="A32368"/>
                <w:sz w:val="20"/>
                <w:szCs w:val="20"/>
                <w:lang w:eastAsia="fi-FI"/>
              </w:rPr>
              <w:t>DURACIÓN: aproximadamente 3 horas (20:30 – 23:30)</w:t>
            </w:r>
          </w:p>
          <w:p w14:paraId="24DE94A9" w14:textId="77777777" w:rsidR="00F25DE1" w:rsidRPr="009638A3" w:rsidRDefault="00F25DE1" w:rsidP="00D21852">
            <w:pPr>
              <w:tabs>
                <w:tab w:val="left" w:pos="3686"/>
                <w:tab w:val="left" w:pos="5529"/>
                <w:tab w:val="left" w:pos="6588"/>
              </w:tabs>
              <w:jc w:val="both"/>
              <w:rPr>
                <w:rFonts w:cstheme="minorHAnsi"/>
                <w:color w:val="A32368"/>
                <w:sz w:val="20"/>
                <w:szCs w:val="20"/>
                <w:lang w:eastAsia="fi-FI"/>
              </w:rPr>
            </w:pPr>
            <w:r w:rsidRPr="009638A3">
              <w:rPr>
                <w:rFonts w:cstheme="minorHAnsi"/>
                <w:color w:val="A32368"/>
                <w:sz w:val="20"/>
                <w:szCs w:val="20"/>
                <w:lang w:eastAsia="fi-FI"/>
              </w:rPr>
              <w:t>HORA DE ENCUENTRO: 20:15 en la recepción del hotel</w:t>
            </w:r>
          </w:p>
          <w:p w14:paraId="09F9EB78" w14:textId="77777777" w:rsidR="00F25DE1" w:rsidRPr="009638A3" w:rsidRDefault="00F25DE1" w:rsidP="00D21852">
            <w:pPr>
              <w:tabs>
                <w:tab w:val="left" w:pos="3686"/>
                <w:tab w:val="left" w:pos="5529"/>
                <w:tab w:val="left" w:pos="8931"/>
              </w:tabs>
              <w:jc w:val="both"/>
              <w:rPr>
                <w:rFonts w:cstheme="minorHAnsi"/>
                <w:color w:val="A32368"/>
                <w:highlight w:val="yellow"/>
                <w:lang w:eastAsia="fi-FI"/>
              </w:rPr>
            </w:pPr>
            <w:r w:rsidRPr="009638A3">
              <w:rPr>
                <w:rFonts w:cstheme="minorHAnsi"/>
                <w:color w:val="A32368"/>
                <w:sz w:val="20"/>
                <w:szCs w:val="20"/>
                <w:lang w:eastAsia="fi-FI"/>
              </w:rPr>
              <w:t>INCLUYE: guía, jugo de bayas tibio, galletas y malvaviscos, ropa</w:t>
            </w:r>
            <w:r>
              <w:rPr>
                <w:rFonts w:cstheme="minorHAnsi"/>
                <w:color w:val="A32368"/>
                <w:sz w:val="20"/>
                <w:szCs w:val="20"/>
                <w:lang w:eastAsia="fi-FI"/>
              </w:rPr>
              <w:t xml:space="preserve"> termica</w:t>
            </w:r>
          </w:p>
        </w:tc>
        <w:tc>
          <w:tcPr>
            <w:tcW w:w="3261" w:type="dxa"/>
            <w:tcBorders>
              <w:top w:val="single" w:sz="8" w:space="0" w:color="A32368"/>
              <w:left w:val="nil"/>
              <w:bottom w:val="single" w:sz="8" w:space="0" w:color="A32368"/>
              <w:right w:val="nil"/>
            </w:tcBorders>
            <w:hideMark/>
          </w:tcPr>
          <w:p w14:paraId="53CB066D" w14:textId="77777777"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9638A3">
              <w:rPr>
                <w:rFonts w:cstheme="minorHAnsi"/>
                <w:color w:val="A32368"/>
                <w:sz w:val="20"/>
                <w:szCs w:val="20"/>
                <w:lang w:eastAsia="fi-FI"/>
              </w:rPr>
              <w:t>MÍN. 2 PERSONAS</w:t>
            </w:r>
          </w:p>
        </w:tc>
      </w:tr>
    </w:tbl>
    <w:p w14:paraId="7305B228" w14:textId="77777777" w:rsidR="00F25DE1" w:rsidRPr="00520A84" w:rsidRDefault="00F25DE1" w:rsidP="00F25DE1">
      <w:pPr>
        <w:jc w:val="both"/>
        <w:rPr>
          <w:rFonts w:cstheme="minorHAnsi"/>
          <w:sz w:val="16"/>
          <w:szCs w:val="16"/>
          <w:highlight w:val="yellow"/>
        </w:rPr>
      </w:pPr>
    </w:p>
    <w:p w14:paraId="3C909D45" w14:textId="77777777" w:rsidR="00F25DE1" w:rsidRPr="00F25DE1" w:rsidRDefault="00F25DE1" w:rsidP="00F25DE1">
      <w:pPr>
        <w:jc w:val="both"/>
        <w:rPr>
          <w:rFonts w:ascii="Arial" w:hAnsi="Arial" w:cs="Arial"/>
          <w:b/>
          <w:bCs/>
          <w:sz w:val="20"/>
          <w:szCs w:val="20"/>
        </w:rPr>
      </w:pPr>
      <w:r w:rsidRPr="00F25DE1">
        <w:rPr>
          <w:rFonts w:ascii="Arial" w:hAnsi="Arial" w:cs="Arial"/>
          <w:noProof/>
          <w:sz w:val="20"/>
          <w:szCs w:val="20"/>
          <w:highlight w:val="yellow"/>
        </w:rPr>
        <w:drawing>
          <wp:anchor distT="0" distB="0" distL="114300" distR="114300" simplePos="0" relativeHeight="251688960" behindDoc="0" locked="0" layoutInCell="1" allowOverlap="1" wp14:anchorId="47541521" wp14:editId="7FBB616F">
            <wp:simplePos x="0" y="0"/>
            <wp:positionH relativeFrom="margin">
              <wp:posOffset>4251960</wp:posOffset>
            </wp:positionH>
            <wp:positionV relativeFrom="paragraph">
              <wp:posOffset>7620</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F25DE1">
        <w:rPr>
          <w:rFonts w:ascii="Arial" w:hAnsi="Arial" w:cs="Arial"/>
          <w:b/>
          <w:bCs/>
          <w:sz w:val="20"/>
          <w:szCs w:val="20"/>
        </w:rPr>
        <w:t>REQUIERE RESERVA PREVIA Y SUJETO A DISPONIBILIDAD.</w:t>
      </w:r>
    </w:p>
    <w:p w14:paraId="12EE39E9" w14:textId="77777777" w:rsidR="00F25DE1" w:rsidRPr="00C826AE" w:rsidRDefault="00F25DE1" w:rsidP="00F25DE1">
      <w:pPr>
        <w:jc w:val="both"/>
        <w:rPr>
          <w:rFonts w:cstheme="minorHAnsi"/>
          <w:sz w:val="8"/>
          <w:szCs w:val="20"/>
        </w:rPr>
      </w:pPr>
    </w:p>
    <w:p w14:paraId="58304AF4" w14:textId="77777777" w:rsidR="00F25DE1" w:rsidRPr="00F25DE1" w:rsidRDefault="00F25DE1" w:rsidP="00F25DE1">
      <w:pPr>
        <w:spacing w:after="0"/>
        <w:jc w:val="both"/>
        <w:rPr>
          <w:rFonts w:ascii="Arial" w:hAnsi="Arial" w:cs="Arial"/>
          <w:b/>
          <w:bCs/>
          <w:caps/>
          <w:sz w:val="20"/>
          <w:szCs w:val="20"/>
        </w:rPr>
      </w:pPr>
      <w:bookmarkStart w:id="3" w:name="_Hlk959052"/>
      <w:r w:rsidRPr="00F25DE1">
        <w:rPr>
          <w:rFonts w:ascii="Arial" w:hAnsi="Arial" w:cs="Arial"/>
          <w:b/>
          <w:bCs/>
          <w:caps/>
          <w:sz w:val="20"/>
          <w:szCs w:val="20"/>
        </w:rPr>
        <w:t xml:space="preserve">Día </w:t>
      </w:r>
      <w:r>
        <w:rPr>
          <w:rFonts w:ascii="Arial" w:hAnsi="Arial" w:cs="Arial"/>
          <w:b/>
          <w:bCs/>
          <w:caps/>
          <w:sz w:val="20"/>
          <w:szCs w:val="20"/>
        </w:rPr>
        <w:t>6</w:t>
      </w:r>
      <w:r w:rsidRPr="00F25DE1">
        <w:rPr>
          <w:rFonts w:ascii="Arial" w:hAnsi="Arial" w:cs="Arial"/>
          <w:b/>
          <w:bCs/>
          <w:caps/>
          <w:sz w:val="20"/>
          <w:szCs w:val="20"/>
        </w:rPr>
        <w:t xml:space="preserve">. </w:t>
      </w:r>
      <w:r>
        <w:rPr>
          <w:rFonts w:ascii="Arial" w:hAnsi="Arial" w:cs="Arial"/>
          <w:b/>
          <w:bCs/>
          <w:caps/>
          <w:sz w:val="20"/>
          <w:szCs w:val="20"/>
        </w:rPr>
        <w:t xml:space="preserve">LEVI </w:t>
      </w:r>
    </w:p>
    <w:p w14:paraId="4FB84C08" w14:textId="77777777" w:rsidR="00F25DE1" w:rsidRPr="00F25DE1" w:rsidRDefault="00F25DE1" w:rsidP="00F25DE1">
      <w:pPr>
        <w:jc w:val="both"/>
        <w:rPr>
          <w:rFonts w:ascii="Arial" w:hAnsi="Arial" w:cs="Arial"/>
          <w:sz w:val="20"/>
          <w:szCs w:val="20"/>
          <w:lang w:eastAsia="fi-FI"/>
        </w:rPr>
      </w:pPr>
      <w:r w:rsidRPr="00F25DE1">
        <w:rPr>
          <w:rFonts w:ascii="Arial" w:hAnsi="Arial" w:cs="Arial"/>
          <w:sz w:val="20"/>
          <w:szCs w:val="20"/>
          <w:lang w:eastAsia="fi-FI"/>
        </w:rPr>
        <w:t>Por la mañana, después del desayuno en el hotel, tendrá la oportunidad de familiarizarse con los animales lapones y la vida de los lugareños. Disfruta de la mágica tranquilidad de la naturaleza ártica.</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25DE1" w:rsidRPr="00F25DE1" w14:paraId="1A1DF0DD" w14:textId="77777777" w:rsidTr="00D21852">
        <w:tc>
          <w:tcPr>
            <w:tcW w:w="5949" w:type="dxa"/>
            <w:tcBorders>
              <w:top w:val="single" w:sz="18" w:space="0" w:color="auto"/>
              <w:left w:val="nil"/>
              <w:bottom w:val="single" w:sz="8" w:space="0" w:color="auto"/>
              <w:right w:val="nil"/>
            </w:tcBorders>
            <w:hideMark/>
          </w:tcPr>
          <w:p w14:paraId="6C499D21" w14:textId="77777777" w:rsidR="00F25DE1" w:rsidRPr="00F25DE1" w:rsidRDefault="00F25DE1" w:rsidP="00D21852">
            <w:pPr>
              <w:tabs>
                <w:tab w:val="left" w:pos="540"/>
              </w:tabs>
              <w:autoSpaceDE w:val="0"/>
              <w:autoSpaceDN w:val="0"/>
              <w:adjustRightInd w:val="0"/>
              <w:jc w:val="both"/>
              <w:rPr>
                <w:rFonts w:ascii="Arial" w:hAnsi="Arial" w:cs="Arial"/>
                <w:b/>
                <w:sz w:val="20"/>
                <w:szCs w:val="20"/>
                <w:highlight w:val="yellow"/>
              </w:rPr>
            </w:pPr>
            <w:r w:rsidRPr="00F25DE1">
              <w:rPr>
                <w:rFonts w:ascii="Arial" w:hAnsi="Arial" w:cs="Arial"/>
                <w:b/>
                <w:sz w:val="20"/>
                <w:szCs w:val="20"/>
              </w:rPr>
              <w:t>GRANJA DE RENOS Y PASEO EN TRINEO</w:t>
            </w:r>
          </w:p>
        </w:tc>
        <w:tc>
          <w:tcPr>
            <w:tcW w:w="3969" w:type="dxa"/>
            <w:tcBorders>
              <w:top w:val="single" w:sz="18" w:space="0" w:color="auto"/>
              <w:left w:val="nil"/>
              <w:bottom w:val="single" w:sz="8" w:space="0" w:color="auto"/>
              <w:right w:val="nil"/>
            </w:tcBorders>
            <w:hideMark/>
          </w:tcPr>
          <w:p w14:paraId="5F1DED1A" w14:textId="77777777" w:rsidR="00F25DE1" w:rsidRPr="00F25DE1" w:rsidRDefault="00F25DE1" w:rsidP="00D21852">
            <w:pPr>
              <w:tabs>
                <w:tab w:val="left" w:pos="3686"/>
                <w:tab w:val="left" w:pos="5529"/>
                <w:tab w:val="left" w:pos="8931"/>
              </w:tabs>
              <w:jc w:val="right"/>
              <w:rPr>
                <w:rFonts w:ascii="Arial" w:hAnsi="Arial" w:cs="Arial"/>
                <w:b/>
                <w:bCs/>
                <w:sz w:val="20"/>
                <w:szCs w:val="20"/>
                <w:highlight w:val="yellow"/>
                <w:lang w:eastAsia="fi-FI"/>
              </w:rPr>
            </w:pPr>
            <w:r w:rsidRPr="00F25DE1">
              <w:rPr>
                <w:rFonts w:ascii="Arial" w:hAnsi="Arial" w:cs="Arial"/>
                <w:b/>
                <w:bCs/>
                <w:sz w:val="20"/>
                <w:szCs w:val="20"/>
                <w:lang w:eastAsia="fi-FI"/>
              </w:rPr>
              <w:t>INCLUIDO</w:t>
            </w:r>
            <w:r w:rsidRPr="00F25DE1">
              <w:rPr>
                <w:rFonts w:ascii="Arial" w:hAnsi="Arial" w:cs="Arial"/>
                <w:b/>
                <w:bCs/>
                <w:sz w:val="20"/>
                <w:szCs w:val="20"/>
                <w:highlight w:val="yellow"/>
                <w:lang w:eastAsia="fi-FI"/>
              </w:rPr>
              <w:t xml:space="preserve">  </w:t>
            </w:r>
            <w:r w:rsidRPr="00F25DE1">
              <w:rPr>
                <w:rFonts w:ascii="Arial" w:hAnsi="Arial" w:cs="Arial"/>
                <w:b/>
                <w:bCs/>
                <w:color w:val="A32368"/>
                <w:sz w:val="20"/>
                <w:szCs w:val="20"/>
                <w:highlight w:val="yellow"/>
                <w:lang w:eastAsia="fi-FI"/>
              </w:rPr>
              <w:t xml:space="preserve"> </w:t>
            </w:r>
          </w:p>
        </w:tc>
      </w:tr>
      <w:tr w:rsidR="00F25DE1" w:rsidRPr="00F25DE1" w14:paraId="786B3253" w14:textId="77777777" w:rsidTr="00D21852">
        <w:tc>
          <w:tcPr>
            <w:tcW w:w="5949" w:type="dxa"/>
            <w:tcBorders>
              <w:top w:val="single" w:sz="8" w:space="0" w:color="auto"/>
              <w:left w:val="nil"/>
              <w:bottom w:val="single" w:sz="8" w:space="0" w:color="auto"/>
              <w:right w:val="nil"/>
            </w:tcBorders>
            <w:shd w:val="clear" w:color="auto" w:fill="auto"/>
            <w:hideMark/>
          </w:tcPr>
          <w:p w14:paraId="09AE0FC7" w14:textId="77777777" w:rsidR="00F25DE1" w:rsidRPr="00F25DE1" w:rsidRDefault="00F25DE1" w:rsidP="00D21852">
            <w:pPr>
              <w:tabs>
                <w:tab w:val="left" w:pos="3686"/>
                <w:tab w:val="left" w:pos="5529"/>
                <w:tab w:val="left" w:pos="8931"/>
              </w:tabs>
              <w:jc w:val="both"/>
              <w:rPr>
                <w:rFonts w:ascii="Arial" w:hAnsi="Arial" w:cs="Arial"/>
                <w:b/>
                <w:sz w:val="20"/>
                <w:szCs w:val="20"/>
                <w:lang w:eastAsia="fi-FI"/>
              </w:rPr>
            </w:pPr>
            <w:r w:rsidRPr="00F25DE1">
              <w:rPr>
                <w:rFonts w:ascii="Arial" w:hAnsi="Arial" w:cs="Arial"/>
                <w:b/>
                <w:sz w:val="20"/>
                <w:szCs w:val="20"/>
                <w:lang w:eastAsia="fi-FI"/>
              </w:rPr>
              <w:t>DURACIÓN: aproximadamente 3 horas (10:00-13:00)</w:t>
            </w:r>
          </w:p>
          <w:p w14:paraId="759FEF53" w14:textId="77777777" w:rsidR="00F25DE1" w:rsidRPr="00F25DE1" w:rsidRDefault="00F25DE1" w:rsidP="00D21852">
            <w:pPr>
              <w:tabs>
                <w:tab w:val="left" w:pos="3686"/>
                <w:tab w:val="left" w:pos="5529"/>
                <w:tab w:val="left" w:pos="8931"/>
              </w:tabs>
              <w:jc w:val="both"/>
              <w:rPr>
                <w:rFonts w:ascii="Arial" w:hAnsi="Arial" w:cs="Arial"/>
                <w:b/>
                <w:sz w:val="20"/>
                <w:szCs w:val="20"/>
                <w:highlight w:val="yellow"/>
                <w:lang w:eastAsia="fi-FI"/>
              </w:rPr>
            </w:pPr>
            <w:r w:rsidRPr="00F25DE1">
              <w:rPr>
                <w:rFonts w:ascii="Arial" w:hAnsi="Arial" w:cs="Arial"/>
                <w:b/>
                <w:sz w:val="20"/>
                <w:szCs w:val="20"/>
                <w:lang w:eastAsia="fi-FI"/>
              </w:rPr>
              <w:t>INCLUYE: guía en inglés, equipo termal, traslados, visita a la finca, paseo en trineo de 1 km, comida de 3 platos</w:t>
            </w:r>
          </w:p>
        </w:tc>
        <w:tc>
          <w:tcPr>
            <w:tcW w:w="3969" w:type="dxa"/>
            <w:tcBorders>
              <w:top w:val="single" w:sz="8" w:space="0" w:color="auto"/>
              <w:left w:val="nil"/>
              <w:bottom w:val="single" w:sz="8" w:space="0" w:color="auto"/>
              <w:right w:val="nil"/>
            </w:tcBorders>
          </w:tcPr>
          <w:p w14:paraId="13AD3F89" w14:textId="77777777" w:rsidR="00F25DE1" w:rsidRPr="00F25DE1" w:rsidRDefault="00F25DE1" w:rsidP="00D21852">
            <w:pPr>
              <w:tabs>
                <w:tab w:val="left" w:pos="3686"/>
                <w:tab w:val="left" w:pos="5529"/>
                <w:tab w:val="left" w:pos="8931"/>
              </w:tabs>
              <w:jc w:val="right"/>
              <w:rPr>
                <w:rFonts w:ascii="Arial" w:hAnsi="Arial" w:cs="Arial"/>
                <w:color w:val="A32368"/>
                <w:sz w:val="20"/>
                <w:szCs w:val="20"/>
                <w:highlight w:val="yellow"/>
                <w:lang w:eastAsia="fi-FI"/>
              </w:rPr>
            </w:pPr>
          </w:p>
        </w:tc>
      </w:tr>
    </w:tbl>
    <w:p w14:paraId="437685E6" w14:textId="77777777" w:rsidR="00F25DE1" w:rsidRPr="00F25DE1" w:rsidRDefault="00F25DE1" w:rsidP="00F25DE1">
      <w:pPr>
        <w:tabs>
          <w:tab w:val="left" w:pos="540"/>
        </w:tabs>
        <w:autoSpaceDE w:val="0"/>
        <w:autoSpaceDN w:val="0"/>
        <w:adjustRightInd w:val="0"/>
        <w:jc w:val="both"/>
        <w:rPr>
          <w:rFonts w:ascii="Arial" w:hAnsi="Arial" w:cs="Arial"/>
          <w:i/>
          <w:sz w:val="20"/>
          <w:szCs w:val="20"/>
          <w:highlight w:val="yellow"/>
        </w:rPr>
      </w:pPr>
    </w:p>
    <w:p w14:paraId="34FBAA30" w14:textId="77777777" w:rsidR="00F25DE1" w:rsidRPr="00F25DE1" w:rsidRDefault="00F25DE1" w:rsidP="00F25DE1">
      <w:pPr>
        <w:ind w:right="95"/>
        <w:jc w:val="both"/>
        <w:rPr>
          <w:rFonts w:ascii="Arial" w:hAnsi="Arial" w:cs="Arial"/>
          <w:sz w:val="20"/>
          <w:szCs w:val="20"/>
        </w:rPr>
      </w:pPr>
      <w:bookmarkStart w:id="4" w:name="_Hlk132196675"/>
      <w:bookmarkEnd w:id="3"/>
      <w:r w:rsidRPr="00F25DE1">
        <w:rPr>
          <w:rFonts w:ascii="Arial" w:hAnsi="Arial" w:cs="Arial"/>
          <w:noProof/>
          <w:sz w:val="20"/>
          <w:szCs w:val="20"/>
          <w:lang w:eastAsia="da-DK"/>
        </w:rPr>
        <w:drawing>
          <wp:anchor distT="0" distB="0" distL="114300" distR="114300" simplePos="0" relativeHeight="251695104" behindDoc="0" locked="0" layoutInCell="1" allowOverlap="1" wp14:anchorId="5295E658" wp14:editId="5BB2A418">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Pr="00F25DE1">
        <w:rPr>
          <w:rFonts w:ascii="Arial" w:hAnsi="Arial" w:cs="Arial"/>
          <w:sz w:val="20"/>
          <w:szCs w:val="20"/>
        </w:rPr>
        <w:t>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Los Sami y su familia llevan viviendo en la finca más de 300 años. Visite la cafetería, el museo y disfrute de un típico almuerzo casero de tres platos.</w:t>
      </w:r>
    </w:p>
    <w:p w14:paraId="35BCC0EA" w14:textId="77777777" w:rsidR="00F25DE1" w:rsidRPr="00F25DE1" w:rsidRDefault="00F25DE1" w:rsidP="00F25DE1">
      <w:pPr>
        <w:ind w:right="95"/>
        <w:jc w:val="both"/>
        <w:rPr>
          <w:rFonts w:ascii="Arial" w:hAnsi="Arial" w:cs="Arial"/>
          <w:b/>
          <w:color w:val="1F4E79" w:themeColor="accent1" w:themeShade="80"/>
          <w:sz w:val="20"/>
          <w:szCs w:val="20"/>
          <w:highlight w:val="yellow"/>
        </w:rPr>
      </w:pPr>
      <w:r w:rsidRPr="00F25DE1">
        <w:rPr>
          <w:rFonts w:ascii="Arial" w:hAnsi="Arial" w:cs="Arial"/>
          <w:sz w:val="20"/>
          <w:szCs w:val="20"/>
        </w:rPr>
        <w:t>Tarde libre libre. Disfrute de la cena en su hotel.</w:t>
      </w:r>
      <w:r>
        <w:rPr>
          <w:rFonts w:ascii="Arial" w:hAnsi="Arial" w:cs="Arial"/>
          <w:sz w:val="20"/>
          <w:szCs w:val="20"/>
        </w:rPr>
        <w:t xml:space="preserve"> </w:t>
      </w:r>
      <w:r w:rsidRPr="00F25DE1">
        <w:rPr>
          <w:rFonts w:ascii="Arial" w:hAnsi="Arial" w:cs="Arial"/>
          <w:sz w:val="20"/>
          <w:szCs w:val="20"/>
        </w:rPr>
        <w:t>Las</w:t>
      </w:r>
      <w:r>
        <w:rPr>
          <w:rFonts w:ascii="Arial" w:hAnsi="Arial" w:cs="Arial"/>
          <w:sz w:val="20"/>
          <w:szCs w:val="20"/>
        </w:rPr>
        <w:t xml:space="preserve"> </w:t>
      </w:r>
      <w:r w:rsidRPr="00F25DE1">
        <w:rPr>
          <w:rFonts w:ascii="Arial" w:hAnsi="Arial" w:cs="Arial"/>
          <w:sz w:val="20"/>
          <w:szCs w:val="20"/>
        </w:rPr>
        <w:t>siguientes actividades opcionales son las que recomendamos para una auténtica experiencia finlandesa.</w:t>
      </w:r>
    </w:p>
    <w:p w14:paraId="2541A3CE" w14:textId="77777777" w:rsidR="00F25DE1" w:rsidRDefault="00F25DE1" w:rsidP="00F25DE1">
      <w:pPr>
        <w:tabs>
          <w:tab w:val="left" w:pos="540"/>
        </w:tabs>
        <w:autoSpaceDE w:val="0"/>
        <w:autoSpaceDN w:val="0"/>
        <w:adjustRightInd w:val="0"/>
        <w:jc w:val="both"/>
        <w:rPr>
          <w:b/>
          <w:color w:val="1F4E79" w:themeColor="accent1" w:themeShade="80"/>
          <w:highlight w:val="yellow"/>
        </w:rPr>
      </w:pPr>
    </w:p>
    <w:p w14:paraId="6235E4A9" w14:textId="77777777" w:rsidR="00F25DE1" w:rsidRDefault="00F25DE1" w:rsidP="00F25DE1">
      <w:pPr>
        <w:tabs>
          <w:tab w:val="left" w:pos="540"/>
        </w:tabs>
        <w:autoSpaceDE w:val="0"/>
        <w:autoSpaceDN w:val="0"/>
        <w:adjustRightInd w:val="0"/>
        <w:jc w:val="both"/>
        <w:rPr>
          <w:b/>
          <w:color w:val="1F4E79" w:themeColor="accent1" w:themeShade="80"/>
          <w:highlight w:val="yellow"/>
        </w:rPr>
      </w:pPr>
    </w:p>
    <w:p w14:paraId="48920488" w14:textId="77777777" w:rsidR="00F25DE1" w:rsidRDefault="00F25DE1" w:rsidP="00F25DE1">
      <w:pPr>
        <w:tabs>
          <w:tab w:val="left" w:pos="540"/>
        </w:tabs>
        <w:autoSpaceDE w:val="0"/>
        <w:autoSpaceDN w:val="0"/>
        <w:adjustRightInd w:val="0"/>
        <w:jc w:val="both"/>
        <w:rPr>
          <w:b/>
          <w:color w:val="1F4E79" w:themeColor="accent1" w:themeShade="80"/>
          <w:highlight w:val="yellow"/>
        </w:rPr>
      </w:pPr>
    </w:p>
    <w:p w14:paraId="24C4A6C8" w14:textId="77777777" w:rsidR="00F25DE1" w:rsidRDefault="00F25DE1" w:rsidP="00F25DE1">
      <w:pPr>
        <w:tabs>
          <w:tab w:val="left" w:pos="540"/>
        </w:tabs>
        <w:autoSpaceDE w:val="0"/>
        <w:autoSpaceDN w:val="0"/>
        <w:adjustRightInd w:val="0"/>
        <w:jc w:val="both"/>
        <w:rPr>
          <w:b/>
          <w:color w:val="1F4E79" w:themeColor="accent1" w:themeShade="80"/>
          <w:highlight w:val="yellow"/>
        </w:rPr>
      </w:pPr>
    </w:p>
    <w:p w14:paraId="273F042D" w14:textId="77777777" w:rsidR="00F25DE1" w:rsidRPr="00790FD5" w:rsidRDefault="00F25DE1" w:rsidP="00F25DE1">
      <w:pPr>
        <w:spacing w:after="0"/>
        <w:jc w:val="both"/>
        <w:rPr>
          <w:rFonts w:ascii="Arial" w:hAnsi="Arial" w:cs="Arial"/>
          <w:b/>
          <w:bCs/>
          <w:sz w:val="20"/>
          <w:szCs w:val="20"/>
        </w:rPr>
      </w:pPr>
    </w:p>
    <w:p w14:paraId="378FEAB2" w14:textId="77777777"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lastRenderedPageBreak/>
        <w:t xml:space="preserve">SAUNA FINLANDESA Y JACUZZI: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1</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85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14:paraId="7CFD83F1" w14:textId="77777777" w:rsidTr="00D21852">
        <w:tc>
          <w:tcPr>
            <w:tcW w:w="6804" w:type="dxa"/>
            <w:tcBorders>
              <w:top w:val="single" w:sz="8" w:space="0" w:color="A32368"/>
              <w:left w:val="nil"/>
              <w:bottom w:val="single" w:sz="8" w:space="0" w:color="A32368"/>
              <w:right w:val="nil"/>
            </w:tcBorders>
            <w:hideMark/>
          </w:tcPr>
          <w:p w14:paraId="272B78EB" w14:textId="77777777" w:rsidR="00F25DE1" w:rsidRPr="000B33C9" w:rsidRDefault="00F25DE1" w:rsidP="00D21852">
            <w:pPr>
              <w:tabs>
                <w:tab w:val="left" w:pos="3686"/>
                <w:tab w:val="left" w:pos="5529"/>
                <w:tab w:val="left" w:pos="6588"/>
              </w:tabs>
              <w:jc w:val="both"/>
              <w:rPr>
                <w:rFonts w:cstheme="minorHAnsi"/>
                <w:color w:val="A32368"/>
                <w:sz w:val="20"/>
                <w:szCs w:val="20"/>
                <w:lang w:eastAsia="fi-FI"/>
              </w:rPr>
            </w:pPr>
            <w:r w:rsidRPr="000B33C9">
              <w:rPr>
                <w:rFonts w:cstheme="minorHAnsi"/>
                <w:color w:val="A32368"/>
                <w:sz w:val="20"/>
                <w:szCs w:val="20"/>
                <w:lang w:eastAsia="fi-FI"/>
              </w:rPr>
              <w:t>DURACIÓN: 1 hora (horario a reservar)</w:t>
            </w:r>
          </w:p>
          <w:p w14:paraId="49CAA96F" w14:textId="77777777" w:rsidR="00F25DE1" w:rsidRPr="000B33C9" w:rsidRDefault="00F25DE1" w:rsidP="00D21852">
            <w:pPr>
              <w:tabs>
                <w:tab w:val="left" w:pos="3686"/>
                <w:tab w:val="left" w:pos="5529"/>
                <w:tab w:val="left" w:pos="8931"/>
              </w:tabs>
              <w:jc w:val="both"/>
              <w:rPr>
                <w:rFonts w:cstheme="minorHAnsi"/>
                <w:color w:val="A32368"/>
                <w:highlight w:val="yellow"/>
                <w:lang w:eastAsia="fi-FI"/>
              </w:rPr>
            </w:pPr>
            <w:r w:rsidRPr="000B33C9">
              <w:rPr>
                <w:rFonts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7ED2EDE6" w14:textId="77777777"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0B33C9">
              <w:rPr>
                <w:rFonts w:cstheme="minorHAnsi"/>
                <w:color w:val="A32368"/>
                <w:sz w:val="20"/>
                <w:szCs w:val="20"/>
                <w:lang w:val="en-GB" w:eastAsia="fi-FI"/>
              </w:rPr>
              <w:t>MIN 2 PERSONAS</w:t>
            </w:r>
          </w:p>
        </w:tc>
      </w:tr>
    </w:tbl>
    <w:p w14:paraId="24BBAA44" w14:textId="77777777" w:rsidR="00F25DE1" w:rsidRPr="00520A84" w:rsidRDefault="00F25DE1" w:rsidP="00F25DE1">
      <w:pPr>
        <w:rPr>
          <w:rFonts w:cstheme="minorHAnsi"/>
          <w:highlight w:val="yellow"/>
        </w:rPr>
      </w:pPr>
      <w:r w:rsidRPr="00520A84">
        <w:rPr>
          <w:noProof/>
          <w:highlight w:val="yellow"/>
        </w:rPr>
        <w:drawing>
          <wp:anchor distT="0" distB="0" distL="114300" distR="114300" simplePos="0" relativeHeight="251692032" behindDoc="0" locked="0" layoutInCell="1" allowOverlap="1" wp14:anchorId="6F4E1CA9" wp14:editId="22AE6779">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FB3F7" w14:textId="77777777" w:rsidR="00F25DE1" w:rsidRPr="00F25DE1" w:rsidRDefault="00F25DE1" w:rsidP="00F25DE1">
      <w:pPr>
        <w:tabs>
          <w:tab w:val="left" w:pos="540"/>
        </w:tabs>
        <w:autoSpaceDE w:val="0"/>
        <w:autoSpaceDN w:val="0"/>
        <w:adjustRightInd w:val="0"/>
        <w:jc w:val="both"/>
        <w:rPr>
          <w:rFonts w:ascii="Arial" w:hAnsi="Arial" w:cs="Arial"/>
          <w:sz w:val="20"/>
          <w:szCs w:val="20"/>
        </w:rPr>
      </w:pPr>
      <w:r w:rsidRPr="00F25DE1">
        <w:rPr>
          <w:rFonts w:ascii="Arial" w:hAnsi="Arial" w:cs="Arial"/>
          <w:sz w:val="20"/>
          <w:szCs w:val="20"/>
        </w:rPr>
        <w:t>Un entorno precioso para disfrutar de la sauna finlandesa y, posiblemente, de la aurora boreal. Construido con el mismo estilo que nuestras cabañas Aurora con una gran ventana al cielo, el Igloo Sauna ofrece una combinación perfecta de ver el cielo nocturno mientras se calienta en el Sauna y se relaja en un jacuzzi.</w:t>
      </w:r>
    </w:p>
    <w:p w14:paraId="1427EC97" w14:textId="77777777" w:rsidR="00F25DE1" w:rsidRPr="00F25DE1" w:rsidRDefault="00F25DE1" w:rsidP="00F25DE1">
      <w:pPr>
        <w:tabs>
          <w:tab w:val="left" w:pos="540"/>
        </w:tabs>
        <w:autoSpaceDE w:val="0"/>
        <w:autoSpaceDN w:val="0"/>
        <w:adjustRightInd w:val="0"/>
        <w:jc w:val="both"/>
        <w:rPr>
          <w:rFonts w:ascii="Arial" w:hAnsi="Arial" w:cs="Arial"/>
          <w:b/>
          <w:bCs/>
          <w:color w:val="1F4E79" w:themeColor="accent1" w:themeShade="80"/>
          <w:sz w:val="20"/>
          <w:szCs w:val="20"/>
          <w:highlight w:val="yellow"/>
        </w:rPr>
      </w:pPr>
      <w:r w:rsidRPr="00F25DE1">
        <w:rPr>
          <w:rFonts w:ascii="Arial" w:hAnsi="Arial" w:cs="Arial"/>
          <w:b/>
          <w:bCs/>
          <w:sz w:val="20"/>
          <w:szCs w:val="20"/>
        </w:rPr>
        <w:t>REQUIERE RESERVA PREVIA Y SUJETO A DISPONIBILIDAD</w:t>
      </w:r>
    </w:p>
    <w:p w14:paraId="5AAC18DF" w14:textId="77777777" w:rsidR="00F25DE1" w:rsidRPr="00FB5338" w:rsidRDefault="00F25DE1" w:rsidP="00F25DE1">
      <w:pPr>
        <w:tabs>
          <w:tab w:val="left" w:pos="540"/>
        </w:tabs>
        <w:autoSpaceDE w:val="0"/>
        <w:autoSpaceDN w:val="0"/>
        <w:adjustRightInd w:val="0"/>
        <w:jc w:val="both"/>
        <w:rPr>
          <w:b/>
          <w:color w:val="1F4E79" w:themeColor="accent1" w:themeShade="80"/>
          <w:highlight w:val="yellow"/>
        </w:rPr>
      </w:pPr>
    </w:p>
    <w:p w14:paraId="17430FCF" w14:textId="77777777" w:rsidR="00F25DE1" w:rsidRPr="00FB5338" w:rsidRDefault="00F25DE1" w:rsidP="00F25DE1">
      <w:pPr>
        <w:jc w:val="both"/>
        <w:rPr>
          <w:rFonts w:cstheme="minorHAnsi"/>
          <w:i/>
          <w:iCs/>
          <w:sz w:val="16"/>
          <w:szCs w:val="16"/>
          <w:highlight w:val="yellow"/>
        </w:rPr>
      </w:pPr>
    </w:p>
    <w:p w14:paraId="02C24827" w14:textId="77777777"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TALLER DE FOTOGRAFIA DE AURORAS: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1</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70</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14:paraId="5603D40C" w14:textId="77777777" w:rsidTr="00D21852">
        <w:tc>
          <w:tcPr>
            <w:tcW w:w="6804" w:type="dxa"/>
            <w:tcBorders>
              <w:top w:val="single" w:sz="8" w:space="0" w:color="A32368"/>
              <w:left w:val="nil"/>
              <w:bottom w:val="single" w:sz="8" w:space="0" w:color="A32368"/>
              <w:right w:val="nil"/>
            </w:tcBorders>
            <w:hideMark/>
          </w:tcPr>
          <w:p w14:paraId="7256AC5F" w14:textId="77777777" w:rsidR="00F25DE1" w:rsidRPr="00FB5338" w:rsidRDefault="00F25DE1" w:rsidP="00D21852">
            <w:pPr>
              <w:tabs>
                <w:tab w:val="left" w:pos="3686"/>
                <w:tab w:val="left" w:pos="5529"/>
                <w:tab w:val="left" w:pos="6588"/>
              </w:tabs>
              <w:jc w:val="both"/>
              <w:rPr>
                <w:rFonts w:cstheme="minorHAnsi"/>
                <w:color w:val="A32368"/>
                <w:sz w:val="20"/>
                <w:szCs w:val="20"/>
                <w:lang w:eastAsia="fi-FI"/>
              </w:rPr>
            </w:pPr>
            <w:r w:rsidRPr="00FB5338">
              <w:rPr>
                <w:rFonts w:cstheme="minorHAnsi"/>
                <w:color w:val="A32368"/>
                <w:sz w:val="20"/>
                <w:szCs w:val="20"/>
                <w:lang w:eastAsia="fi-FI"/>
              </w:rPr>
              <w:t>DURACIÓN: aproximadamente 1 hora (17:00 – 18:00)</w:t>
            </w:r>
          </w:p>
          <w:p w14:paraId="021FBF2A" w14:textId="77777777" w:rsidR="00F25DE1" w:rsidRPr="00FB5338" w:rsidRDefault="00F25DE1" w:rsidP="00D21852">
            <w:pPr>
              <w:tabs>
                <w:tab w:val="left" w:pos="3686"/>
                <w:tab w:val="left" w:pos="5529"/>
                <w:tab w:val="left" w:pos="6588"/>
              </w:tabs>
              <w:jc w:val="both"/>
              <w:rPr>
                <w:rFonts w:cstheme="minorHAnsi"/>
                <w:color w:val="A32368"/>
                <w:sz w:val="20"/>
                <w:szCs w:val="20"/>
                <w:lang w:eastAsia="fi-FI"/>
              </w:rPr>
            </w:pPr>
            <w:r w:rsidRPr="00FB5338">
              <w:rPr>
                <w:rFonts w:cstheme="minorHAnsi"/>
                <w:color w:val="A32368"/>
                <w:sz w:val="20"/>
                <w:szCs w:val="20"/>
                <w:lang w:eastAsia="fi-FI"/>
              </w:rPr>
              <w:t>HORA DE ENCUENTRO: 16:45 en la recepción del hotel</w:t>
            </w:r>
          </w:p>
          <w:p w14:paraId="16F56209" w14:textId="77777777" w:rsidR="00F25DE1" w:rsidRPr="00FB5338" w:rsidRDefault="00F25DE1" w:rsidP="00D21852">
            <w:pPr>
              <w:tabs>
                <w:tab w:val="left" w:pos="3686"/>
                <w:tab w:val="left" w:pos="5529"/>
                <w:tab w:val="left" w:pos="8931"/>
              </w:tabs>
              <w:jc w:val="both"/>
              <w:rPr>
                <w:rFonts w:cstheme="minorHAnsi"/>
                <w:color w:val="A32368"/>
                <w:highlight w:val="yellow"/>
                <w:lang w:eastAsia="fi-FI"/>
              </w:rPr>
            </w:pPr>
            <w:r w:rsidRPr="00FB5338">
              <w:rPr>
                <w:rFonts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14:paraId="5EBEBA74" w14:textId="77777777" w:rsidR="00F25DE1" w:rsidRPr="00520A84" w:rsidRDefault="00F25DE1" w:rsidP="00D21852">
            <w:pPr>
              <w:tabs>
                <w:tab w:val="left" w:pos="3686"/>
                <w:tab w:val="left" w:pos="5529"/>
                <w:tab w:val="left" w:pos="8931"/>
              </w:tabs>
              <w:jc w:val="right"/>
              <w:rPr>
                <w:rFonts w:cstheme="minorHAnsi"/>
                <w:color w:val="A32368"/>
                <w:sz w:val="20"/>
                <w:szCs w:val="20"/>
                <w:highlight w:val="yellow"/>
                <w:lang w:val="en-GB" w:eastAsia="fi-FI"/>
              </w:rPr>
            </w:pPr>
            <w:r w:rsidRPr="00FB5338">
              <w:rPr>
                <w:rFonts w:cstheme="minorHAnsi"/>
                <w:color w:val="A32368"/>
                <w:sz w:val="20"/>
                <w:szCs w:val="20"/>
                <w:lang w:val="en-GB" w:eastAsia="fi-FI"/>
              </w:rPr>
              <w:t>MIN 2 PERSONAS</w:t>
            </w:r>
          </w:p>
        </w:tc>
      </w:tr>
    </w:tbl>
    <w:p w14:paraId="6BEABD61" w14:textId="77777777" w:rsidR="00F25DE1" w:rsidRPr="00520A84" w:rsidRDefault="00F25DE1" w:rsidP="00F25DE1">
      <w:pPr>
        <w:jc w:val="both"/>
        <w:rPr>
          <w:rFonts w:cstheme="minorHAnsi"/>
          <w:sz w:val="16"/>
          <w:szCs w:val="16"/>
          <w:highlight w:val="yellow"/>
        </w:rPr>
      </w:pPr>
    </w:p>
    <w:p w14:paraId="27701718" w14:textId="77777777" w:rsidR="00F25DE1" w:rsidRPr="00F25DE1" w:rsidRDefault="00F25DE1" w:rsidP="00F25DE1">
      <w:pPr>
        <w:tabs>
          <w:tab w:val="left" w:pos="540"/>
        </w:tabs>
        <w:autoSpaceDE w:val="0"/>
        <w:autoSpaceDN w:val="0"/>
        <w:adjustRightInd w:val="0"/>
        <w:jc w:val="both"/>
        <w:rPr>
          <w:rFonts w:ascii="Arial" w:hAnsi="Arial" w:cs="Arial"/>
          <w:b/>
          <w:color w:val="1F4E79" w:themeColor="accent1" w:themeShade="80"/>
          <w:sz w:val="20"/>
          <w:szCs w:val="20"/>
          <w:highlight w:val="yellow"/>
        </w:rPr>
      </w:pPr>
      <w:r w:rsidRPr="00F25DE1">
        <w:rPr>
          <w:rFonts w:ascii="Arial" w:hAnsi="Arial" w:cs="Arial"/>
          <w:noProof/>
          <w:sz w:val="20"/>
          <w:szCs w:val="20"/>
          <w:highlight w:val="yellow"/>
        </w:rPr>
        <w:drawing>
          <wp:anchor distT="0" distB="0" distL="114300" distR="114300" simplePos="0" relativeHeight="251691008" behindDoc="0" locked="0" layoutInCell="1" allowOverlap="1" wp14:anchorId="17C44BF9" wp14:editId="60A36014">
            <wp:simplePos x="0" y="0"/>
            <wp:positionH relativeFrom="margin">
              <wp:posOffset>4118610</wp:posOffset>
            </wp:positionH>
            <wp:positionV relativeFrom="paragraph">
              <wp:posOffset>7620</wp:posOffset>
            </wp:positionV>
            <wp:extent cx="1952625" cy="1383030"/>
            <wp:effectExtent l="0" t="0" r="9525" b="7620"/>
            <wp:wrapThrough wrapText="bothSides">
              <wp:wrapPolygon edited="0">
                <wp:start x="0" y="0"/>
                <wp:lineTo x="0" y="21421"/>
                <wp:lineTo x="21495" y="21421"/>
                <wp:lineTo x="21495"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Pr="00F25DE1">
        <w:rPr>
          <w:rFonts w:ascii="Arial" w:hAnsi="Arial" w:cs="Arial"/>
          <w:b/>
          <w:bCs/>
          <w:sz w:val="20"/>
          <w:szCs w:val="20"/>
          <w:lang w:val="en-US"/>
        </w:rPr>
        <w:t>REQUIERE RESERVA PREVIA Y SUJETO A DISPONIBILIDAD.</w:t>
      </w:r>
    </w:p>
    <w:p w14:paraId="1232BA14" w14:textId="77777777" w:rsidR="00F25DE1" w:rsidRPr="00F25DE1" w:rsidRDefault="00F25DE1" w:rsidP="00F25DE1">
      <w:pPr>
        <w:pStyle w:val="Prrafodelista"/>
        <w:numPr>
          <w:ilvl w:val="0"/>
          <w:numId w:val="1"/>
        </w:numPr>
        <w:spacing w:before="4" w:after="0"/>
        <w:ind w:right="49"/>
        <w:jc w:val="both"/>
        <w:rPr>
          <w:rFonts w:ascii="Arial" w:hAnsi="Arial" w:cs="Arial"/>
          <w:sz w:val="20"/>
          <w:szCs w:val="20"/>
        </w:rPr>
      </w:pPr>
      <w:r>
        <w:rPr>
          <w:rFonts w:ascii="Arial" w:hAnsi="Arial" w:cs="Arial"/>
          <w:b/>
          <w:bCs/>
          <w:color w:val="44546A" w:themeColor="text2"/>
          <w:sz w:val="20"/>
          <w:szCs w:val="20"/>
        </w:rPr>
        <w:t xml:space="preserve">EXPEDICIÓN AURORA CON RAQUETAS DE NIEVE: </w:t>
      </w:r>
      <w:r w:rsidRPr="00790FD5">
        <w:rPr>
          <w:rFonts w:ascii="Arial" w:hAnsi="Arial" w:cs="Arial"/>
          <w:b/>
          <w:bCs/>
          <w:color w:val="44546A" w:themeColor="text2"/>
          <w:sz w:val="20"/>
          <w:szCs w:val="20"/>
        </w:rPr>
        <w:t xml:space="preserve">(duración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hrs) </w:t>
      </w:r>
      <w:r w:rsidRPr="00790FD5">
        <w:rPr>
          <w:rFonts w:ascii="Arial" w:hAnsi="Arial" w:cs="Arial"/>
          <w:b/>
          <w:bCs/>
          <w:color w:val="44546A" w:themeColor="text2"/>
          <w:sz w:val="20"/>
          <w:szCs w:val="20"/>
          <w:u w:val="single"/>
        </w:rPr>
        <w:t xml:space="preserve">PRECIO POR PERSONA: </w:t>
      </w:r>
      <w:r>
        <w:rPr>
          <w:rFonts w:ascii="Arial" w:hAnsi="Arial" w:cs="Arial"/>
          <w:b/>
          <w:bCs/>
          <w:color w:val="44546A" w:themeColor="text2"/>
          <w:sz w:val="20"/>
          <w:szCs w:val="20"/>
          <w:u w:val="single"/>
        </w:rPr>
        <w:t>155</w:t>
      </w:r>
      <w:r w:rsidRPr="00790FD5">
        <w:rPr>
          <w:rFonts w:ascii="Arial" w:hAnsi="Arial" w:cs="Arial"/>
          <w:b/>
          <w:bCs/>
          <w:color w:val="44546A" w:themeColor="text2"/>
          <w:sz w:val="20"/>
          <w:szCs w:val="20"/>
          <w:u w:val="single"/>
        </w:rPr>
        <w:t xml:space="preserve"> USD </w:t>
      </w:r>
      <w:r w:rsidRPr="00790FD5">
        <w:rPr>
          <w:rFonts w:ascii="Arial" w:hAnsi="Arial" w:cs="Arial"/>
          <w:b/>
          <w:bCs/>
          <w:color w:val="44546A" w:themeColor="text2"/>
          <w:sz w:val="20"/>
          <w:szCs w:val="20"/>
        </w:rPr>
        <w:t xml:space="preserve">MÍNIMO </w:t>
      </w:r>
      <w:r>
        <w:rPr>
          <w:rFonts w:ascii="Arial" w:hAnsi="Arial" w:cs="Arial"/>
          <w:b/>
          <w:bCs/>
          <w:color w:val="44546A" w:themeColor="text2"/>
          <w:sz w:val="20"/>
          <w:szCs w:val="20"/>
        </w:rPr>
        <w:t>2</w:t>
      </w:r>
      <w:r w:rsidRPr="00790FD5">
        <w:rPr>
          <w:rFonts w:ascii="Arial" w:hAnsi="Arial" w:cs="Arial"/>
          <w:b/>
          <w:bCs/>
          <w:color w:val="44546A" w:themeColor="text2"/>
          <w:sz w:val="20"/>
          <w:szCs w:val="20"/>
        </w:rPr>
        <w:t xml:space="preserve"> PERSONAS</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F25DE1" w:rsidRPr="00520A84" w14:paraId="03AF52B9" w14:textId="77777777" w:rsidTr="00D21852">
        <w:tc>
          <w:tcPr>
            <w:tcW w:w="6804" w:type="dxa"/>
            <w:tcBorders>
              <w:top w:val="single" w:sz="8" w:space="0" w:color="A32368"/>
              <w:left w:val="nil"/>
              <w:bottom w:val="single" w:sz="8" w:space="0" w:color="A32368"/>
              <w:right w:val="nil"/>
            </w:tcBorders>
            <w:hideMark/>
          </w:tcPr>
          <w:p w14:paraId="3F195A3F" w14:textId="77777777" w:rsidR="00F25DE1" w:rsidRPr="00B31D71" w:rsidRDefault="00F25DE1" w:rsidP="00D21852">
            <w:pPr>
              <w:tabs>
                <w:tab w:val="left" w:pos="3686"/>
                <w:tab w:val="left" w:pos="5529"/>
                <w:tab w:val="left" w:pos="6588"/>
              </w:tabs>
              <w:jc w:val="both"/>
              <w:rPr>
                <w:rFonts w:cstheme="minorHAnsi"/>
                <w:color w:val="A32368"/>
                <w:sz w:val="20"/>
                <w:szCs w:val="20"/>
                <w:lang w:eastAsia="fi-FI"/>
              </w:rPr>
            </w:pPr>
            <w:r w:rsidRPr="00B31D71">
              <w:rPr>
                <w:rFonts w:cstheme="minorHAnsi"/>
                <w:color w:val="A32368"/>
                <w:sz w:val="20"/>
                <w:szCs w:val="20"/>
                <w:lang w:eastAsia="fi-FI"/>
              </w:rPr>
              <w:t>DURACIÓN: aproximadamente 2 horas (20:30 – 23:30)</w:t>
            </w:r>
          </w:p>
          <w:p w14:paraId="4AA7F994" w14:textId="77777777" w:rsidR="00F25DE1" w:rsidRPr="00B31D71" w:rsidRDefault="00F25DE1" w:rsidP="00D21852">
            <w:pPr>
              <w:tabs>
                <w:tab w:val="left" w:pos="3686"/>
                <w:tab w:val="left" w:pos="5529"/>
                <w:tab w:val="left" w:pos="6588"/>
              </w:tabs>
              <w:jc w:val="both"/>
              <w:rPr>
                <w:rFonts w:cstheme="minorHAnsi"/>
                <w:color w:val="A32368"/>
                <w:sz w:val="20"/>
                <w:szCs w:val="20"/>
                <w:lang w:eastAsia="fi-FI"/>
              </w:rPr>
            </w:pPr>
            <w:r w:rsidRPr="00B31D71">
              <w:rPr>
                <w:rFonts w:cstheme="minorHAnsi"/>
                <w:color w:val="A32368"/>
                <w:sz w:val="20"/>
                <w:szCs w:val="20"/>
                <w:lang w:eastAsia="fi-FI"/>
              </w:rPr>
              <w:t>HORA DE ENCUENTRO: 20:15 en la recepción del hotel</w:t>
            </w:r>
          </w:p>
          <w:p w14:paraId="291E82AD" w14:textId="77777777" w:rsidR="00F25DE1" w:rsidRPr="00B31D71" w:rsidRDefault="00F25DE1" w:rsidP="00D21852">
            <w:pPr>
              <w:tabs>
                <w:tab w:val="left" w:pos="3686"/>
                <w:tab w:val="left" w:pos="5529"/>
                <w:tab w:val="left" w:pos="8931"/>
              </w:tabs>
              <w:jc w:val="both"/>
              <w:rPr>
                <w:rFonts w:cstheme="minorHAnsi"/>
                <w:color w:val="A32368"/>
                <w:highlight w:val="yellow"/>
                <w:lang w:eastAsia="fi-FI"/>
              </w:rPr>
            </w:pPr>
            <w:r w:rsidRPr="00B31D71">
              <w:rPr>
                <w:rFonts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1287ED82" w14:textId="77777777" w:rsidR="00F25DE1" w:rsidRPr="00520A84" w:rsidRDefault="00F25DE1" w:rsidP="00D21852">
            <w:pPr>
              <w:tabs>
                <w:tab w:val="left" w:pos="3686"/>
                <w:tab w:val="left" w:pos="5529"/>
                <w:tab w:val="left" w:pos="8931"/>
              </w:tabs>
              <w:jc w:val="right"/>
              <w:rPr>
                <w:rFonts w:cstheme="minorHAnsi"/>
                <w:color w:val="A32368"/>
                <w:highlight w:val="yellow"/>
                <w:lang w:val="en-GB" w:eastAsia="fi-FI"/>
              </w:rPr>
            </w:pPr>
            <w:r w:rsidRPr="00B31D71">
              <w:rPr>
                <w:rFonts w:cstheme="minorHAnsi"/>
                <w:color w:val="A32368"/>
                <w:sz w:val="20"/>
                <w:szCs w:val="20"/>
                <w:lang w:val="en-US" w:eastAsia="fi-FI"/>
              </w:rPr>
              <w:t>MIN 2 PERSONAS</w:t>
            </w:r>
          </w:p>
        </w:tc>
      </w:tr>
    </w:tbl>
    <w:p w14:paraId="7805230C" w14:textId="77777777" w:rsidR="00F25DE1" w:rsidRPr="00F25DE1" w:rsidRDefault="00F25DE1" w:rsidP="00F25DE1">
      <w:pPr>
        <w:pStyle w:val="NormalWeb"/>
        <w:jc w:val="both"/>
        <w:rPr>
          <w:rFonts w:ascii="Arial" w:hAnsi="Arial" w:cs="Arial"/>
          <w:b/>
          <w:bCs/>
          <w:color w:val="1F4E79" w:themeColor="accent1" w:themeShade="80"/>
          <w:sz w:val="20"/>
          <w:szCs w:val="20"/>
          <w:lang w:val="es-ES"/>
        </w:rPr>
      </w:pPr>
      <w:r w:rsidRPr="00F25DE1">
        <w:rPr>
          <w:rFonts w:ascii="Arial" w:hAnsi="Arial" w:cs="Arial"/>
          <w:noProof/>
          <w:sz w:val="20"/>
          <w:szCs w:val="20"/>
          <w:highlight w:val="yellow"/>
        </w:rPr>
        <w:drawing>
          <wp:anchor distT="0" distB="0" distL="114300" distR="114300" simplePos="0" relativeHeight="251689984" behindDoc="0" locked="0" layoutInCell="1" allowOverlap="1" wp14:anchorId="76A9CA2F" wp14:editId="6ABE74FE">
            <wp:simplePos x="0" y="0"/>
            <wp:positionH relativeFrom="column">
              <wp:posOffset>4099560</wp:posOffset>
            </wp:positionH>
            <wp:positionV relativeFrom="paragraph">
              <wp:posOffset>15875</wp:posOffset>
            </wp:positionV>
            <wp:extent cx="2115185" cy="1409700"/>
            <wp:effectExtent l="0" t="0" r="0" b="0"/>
            <wp:wrapThrough wrapText="bothSides">
              <wp:wrapPolygon edited="0">
                <wp:start x="0" y="0"/>
                <wp:lineTo x="0" y="21308"/>
                <wp:lineTo x="21399" y="21308"/>
                <wp:lineTo x="21399"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51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DE1">
        <w:rPr>
          <w:rFonts w:ascii="Arial" w:hAnsi="Arial" w:cs="Arial"/>
          <w:sz w:val="20"/>
          <w:szCs w:val="20"/>
          <w:lang w:val="es-ES"/>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r>
        <w:rPr>
          <w:rFonts w:ascii="Arial" w:hAnsi="Arial" w:cs="Arial"/>
          <w:sz w:val="20"/>
          <w:szCs w:val="20"/>
          <w:lang w:val="es-ES"/>
        </w:rPr>
        <w:t xml:space="preserve"> </w:t>
      </w:r>
      <w:r w:rsidRPr="00F25DE1">
        <w:rPr>
          <w:rFonts w:ascii="Arial" w:hAnsi="Arial" w:cs="Arial"/>
          <w:b/>
          <w:bCs/>
          <w:sz w:val="20"/>
          <w:szCs w:val="20"/>
          <w:lang w:val="es-ES"/>
        </w:rPr>
        <w:t>REQUIERE RESERVA PREVIA Y SUJETO A DISPONIBILIDAD.</w:t>
      </w:r>
    </w:p>
    <w:p w14:paraId="781E8B20" w14:textId="77777777" w:rsidR="00F25DE1" w:rsidRPr="00F25DE1" w:rsidRDefault="00F25DE1" w:rsidP="00F25DE1">
      <w:pPr>
        <w:tabs>
          <w:tab w:val="left" w:pos="540"/>
        </w:tabs>
        <w:autoSpaceDE w:val="0"/>
        <w:autoSpaceDN w:val="0"/>
        <w:adjustRightInd w:val="0"/>
        <w:jc w:val="both"/>
        <w:rPr>
          <w:rFonts w:ascii="Arial" w:hAnsi="Arial" w:cs="Arial"/>
          <w:b/>
          <w:color w:val="1F4E79" w:themeColor="accent1" w:themeShade="80"/>
          <w:sz w:val="20"/>
          <w:szCs w:val="20"/>
        </w:rPr>
      </w:pPr>
    </w:p>
    <w:p w14:paraId="46CC4FEC" w14:textId="77777777" w:rsidR="00F25DE1" w:rsidRPr="00F25DE1" w:rsidRDefault="00F25DE1" w:rsidP="00F25DE1">
      <w:pPr>
        <w:spacing w:after="0"/>
        <w:jc w:val="both"/>
        <w:rPr>
          <w:rFonts w:ascii="Arial" w:hAnsi="Arial" w:cs="Arial"/>
          <w:b/>
          <w:bCs/>
          <w:caps/>
          <w:sz w:val="20"/>
          <w:szCs w:val="20"/>
        </w:rPr>
      </w:pPr>
      <w:bookmarkStart w:id="5" w:name="_Hlk70066263"/>
      <w:r w:rsidRPr="00F25DE1">
        <w:rPr>
          <w:rFonts w:ascii="Arial" w:hAnsi="Arial" w:cs="Arial"/>
          <w:b/>
          <w:bCs/>
          <w:caps/>
          <w:sz w:val="20"/>
          <w:szCs w:val="20"/>
        </w:rPr>
        <w:lastRenderedPageBreak/>
        <w:t xml:space="preserve">Día </w:t>
      </w:r>
      <w:r>
        <w:rPr>
          <w:rFonts w:ascii="Arial" w:hAnsi="Arial" w:cs="Arial"/>
          <w:b/>
          <w:bCs/>
          <w:caps/>
          <w:sz w:val="20"/>
          <w:szCs w:val="20"/>
        </w:rPr>
        <w:t>7</w:t>
      </w:r>
      <w:r w:rsidRPr="00F25DE1">
        <w:rPr>
          <w:rFonts w:ascii="Arial" w:hAnsi="Arial" w:cs="Arial"/>
          <w:b/>
          <w:bCs/>
          <w:caps/>
          <w:sz w:val="20"/>
          <w:szCs w:val="20"/>
        </w:rPr>
        <w:t xml:space="preserve">. </w:t>
      </w:r>
      <w:r>
        <w:rPr>
          <w:rFonts w:ascii="Arial" w:hAnsi="Arial" w:cs="Arial"/>
          <w:b/>
          <w:bCs/>
          <w:caps/>
          <w:sz w:val="20"/>
          <w:szCs w:val="20"/>
        </w:rPr>
        <w:t xml:space="preserve">LEVI </w:t>
      </w:r>
    </w:p>
    <w:bookmarkEnd w:id="5"/>
    <w:p w14:paraId="2722EFF8" w14:textId="77777777" w:rsidR="0050334B" w:rsidRPr="00790FD5" w:rsidRDefault="00F25DE1" w:rsidP="00F25DE1">
      <w:pPr>
        <w:rPr>
          <w:rFonts w:ascii="Arial" w:hAnsi="Arial" w:cs="Arial"/>
          <w:b/>
          <w:bCs/>
          <w:sz w:val="20"/>
          <w:szCs w:val="20"/>
        </w:rPr>
      </w:pPr>
      <w:r w:rsidRPr="00F25DE1">
        <w:rPr>
          <w:b/>
          <w:bCs/>
        </w:rPr>
        <w:t>Desayuno</w:t>
      </w:r>
      <w:r w:rsidRPr="00A93E7F">
        <w:t xml:space="preserve"> y resto del día libre hasta su traslado regular al aeropuerto de Rovaniemi a tiempo para su vuelo de salida.</w:t>
      </w:r>
      <w:r w:rsidR="0050334B" w:rsidRPr="00790FD5">
        <w:rPr>
          <w:rFonts w:ascii="Arial" w:hAnsi="Arial" w:cs="Arial"/>
          <w:bCs/>
          <w:sz w:val="20"/>
          <w:szCs w:val="20"/>
        </w:rPr>
        <w:t xml:space="preserve"> </w:t>
      </w:r>
      <w:r w:rsidR="0050334B" w:rsidRPr="00790FD5">
        <w:rPr>
          <w:rFonts w:ascii="Arial" w:hAnsi="Arial" w:cs="Arial"/>
          <w:b/>
          <w:bCs/>
          <w:sz w:val="20"/>
          <w:szCs w:val="20"/>
        </w:rPr>
        <w:t>Fin del viaje y de los servicios.</w:t>
      </w:r>
    </w:p>
    <w:p w14:paraId="025CD1C4" w14:textId="77777777" w:rsidR="00581319" w:rsidRPr="00790FD5" w:rsidRDefault="00581319" w:rsidP="00D52E88">
      <w:pPr>
        <w:spacing w:after="0"/>
        <w:jc w:val="both"/>
        <w:rPr>
          <w:rFonts w:ascii="Arial" w:hAnsi="Arial" w:cs="Arial"/>
          <w:b/>
          <w:bCs/>
          <w:sz w:val="20"/>
          <w:szCs w:val="20"/>
        </w:rPr>
      </w:pPr>
    </w:p>
    <w:p w14:paraId="3DE8096C" w14:textId="77777777" w:rsidR="00D52E88" w:rsidRPr="00790FD5" w:rsidRDefault="00D52E88" w:rsidP="00D52E88">
      <w:pPr>
        <w:spacing w:after="0"/>
        <w:jc w:val="both"/>
        <w:rPr>
          <w:rFonts w:ascii="Arial" w:hAnsi="Arial" w:cs="Arial"/>
          <w:b/>
          <w:bCs/>
          <w:sz w:val="20"/>
          <w:szCs w:val="20"/>
        </w:rPr>
      </w:pPr>
      <w:r w:rsidRPr="00790FD5">
        <w:rPr>
          <w:rFonts w:ascii="Arial" w:hAnsi="Arial" w:cs="Arial"/>
          <w:b/>
          <w:bCs/>
          <w:sz w:val="20"/>
          <w:szCs w:val="20"/>
        </w:rPr>
        <w:t>INCLUYE:</w:t>
      </w:r>
    </w:p>
    <w:p w14:paraId="09BE3714" w14:textId="77777777" w:rsidR="00F25DE1" w:rsidRPr="00F25DE1" w:rsidRDefault="00F25DE1" w:rsidP="0039539F">
      <w:pPr>
        <w:pStyle w:val="Prrafodelista"/>
        <w:numPr>
          <w:ilvl w:val="0"/>
          <w:numId w:val="10"/>
        </w:numPr>
        <w:spacing w:after="0"/>
        <w:jc w:val="both"/>
        <w:rPr>
          <w:rFonts w:ascii="Arial" w:hAnsi="Arial" w:cs="Arial"/>
          <w:sz w:val="20"/>
          <w:szCs w:val="20"/>
        </w:rPr>
      </w:pPr>
      <w:r w:rsidRPr="00F25DE1">
        <w:rPr>
          <w:rFonts w:ascii="Arial" w:hAnsi="Arial" w:cs="Arial"/>
          <w:sz w:val="20"/>
          <w:szCs w:val="20"/>
        </w:rPr>
        <w:t>6 noches en hoteles</w:t>
      </w:r>
      <w:r>
        <w:rPr>
          <w:rFonts w:ascii="Arial" w:hAnsi="Arial" w:cs="Arial"/>
          <w:sz w:val="20"/>
          <w:szCs w:val="20"/>
        </w:rPr>
        <w:t>,</w:t>
      </w:r>
      <w:r w:rsidRPr="00F25DE1">
        <w:rPr>
          <w:rFonts w:ascii="Arial" w:hAnsi="Arial" w:cs="Arial"/>
          <w:sz w:val="20"/>
          <w:szCs w:val="20"/>
        </w:rPr>
        <w:t xml:space="preserve"> 6 desayunos - estilo buffet</w:t>
      </w:r>
    </w:p>
    <w:p w14:paraId="61539F47"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 2 almuerzos &amp; 2 cenas según mencionado en el programa (todos los almuerzos y cenas son de 3 platos o estilo buffet incluyendo café al no ser que esté especificado de una manera diferente)</w:t>
      </w:r>
    </w:p>
    <w:p w14:paraId="60125CA7"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2 horas visita guiada en la ciudad de Tromso</w:t>
      </w:r>
    </w:p>
    <w:p w14:paraId="3B796828" w14:textId="77777777" w:rsidR="00F25DE1" w:rsidRPr="00F25DE1" w:rsidRDefault="00F25DE1" w:rsidP="00321919">
      <w:pPr>
        <w:pStyle w:val="Prrafodelista"/>
        <w:numPr>
          <w:ilvl w:val="0"/>
          <w:numId w:val="10"/>
        </w:numPr>
        <w:spacing w:after="0"/>
        <w:jc w:val="both"/>
        <w:rPr>
          <w:rFonts w:ascii="Arial" w:hAnsi="Arial" w:cs="Arial"/>
          <w:sz w:val="20"/>
          <w:szCs w:val="20"/>
        </w:rPr>
      </w:pPr>
      <w:r w:rsidRPr="00F25DE1">
        <w:rPr>
          <w:rFonts w:ascii="Arial" w:hAnsi="Arial" w:cs="Arial"/>
          <w:sz w:val="20"/>
          <w:szCs w:val="20"/>
        </w:rPr>
        <w:t>Guía acompañante bilingüe del día 1 al día 6 (castellano &amp; inglés o portugués)</w:t>
      </w:r>
    </w:p>
    <w:p w14:paraId="3B9D992E"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El autobús de larga distancia entre los días 2 – 9 ofrece WIFI </w:t>
      </w:r>
    </w:p>
    <w:p w14:paraId="280A3A9A"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Traslado de llegada con servicio público Flybussen</w:t>
      </w:r>
    </w:p>
    <w:p w14:paraId="2B76E4F6"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Traslado regular de salida al aeropuerto de Levi-Kittilia</w:t>
      </w:r>
    </w:p>
    <w:p w14:paraId="0B3A81FE"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Todos los trayectos según mencionados en el programa con autobús</w:t>
      </w:r>
    </w:p>
    <w:p w14:paraId="5E99B1D5"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Visitas, excursiones y entradas según mencionadas en el programa</w:t>
      </w:r>
    </w:p>
    <w:p w14:paraId="494819EF"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Ropa, equipos térmicos de invierno durante las actividades mencionadas en el programa. Por más información consulte las condiciones generales</w:t>
      </w:r>
    </w:p>
    <w:p w14:paraId="6E17D2B1" w14:textId="77777777" w:rsidR="00F25DE1" w:rsidRPr="00F25DE1" w:rsidRDefault="00F25DE1" w:rsidP="00F25DE1">
      <w:pPr>
        <w:pStyle w:val="Prrafodelista"/>
        <w:numPr>
          <w:ilvl w:val="0"/>
          <w:numId w:val="10"/>
        </w:numPr>
        <w:spacing w:after="0"/>
        <w:jc w:val="both"/>
        <w:rPr>
          <w:rFonts w:ascii="Arial" w:hAnsi="Arial" w:cs="Arial"/>
          <w:sz w:val="20"/>
          <w:szCs w:val="20"/>
        </w:rPr>
      </w:pPr>
      <w:r w:rsidRPr="00F25DE1">
        <w:rPr>
          <w:rFonts w:ascii="Arial" w:hAnsi="Arial" w:cs="Arial"/>
          <w:sz w:val="20"/>
          <w:szCs w:val="20"/>
        </w:rPr>
        <w:t xml:space="preserve">   1 maleta &amp; 1 equipaje de mano por persona </w:t>
      </w:r>
    </w:p>
    <w:p w14:paraId="22FACD95" w14:textId="77777777" w:rsidR="00F25DE1" w:rsidRPr="00F25DE1" w:rsidRDefault="00F25DE1" w:rsidP="00F25DE1">
      <w:pPr>
        <w:pStyle w:val="Prrafodelista"/>
        <w:spacing w:after="0"/>
        <w:jc w:val="both"/>
        <w:rPr>
          <w:rFonts w:ascii="Arial" w:hAnsi="Arial" w:cs="Arial"/>
          <w:sz w:val="20"/>
          <w:szCs w:val="20"/>
        </w:rPr>
      </w:pPr>
    </w:p>
    <w:p w14:paraId="0AAD9B95" w14:textId="77777777" w:rsidR="00D52E88" w:rsidRPr="00790FD5" w:rsidRDefault="00D52E88" w:rsidP="00D52E88">
      <w:pPr>
        <w:spacing w:before="4" w:after="0"/>
        <w:ind w:right="49"/>
        <w:jc w:val="both"/>
        <w:rPr>
          <w:rFonts w:ascii="Arial" w:hAnsi="Arial" w:cs="Arial"/>
          <w:b/>
          <w:bCs/>
          <w:sz w:val="20"/>
          <w:szCs w:val="20"/>
        </w:rPr>
      </w:pPr>
      <w:r w:rsidRPr="00790FD5">
        <w:rPr>
          <w:rFonts w:ascii="Arial" w:hAnsi="Arial" w:cs="Arial"/>
          <w:b/>
          <w:bCs/>
          <w:sz w:val="20"/>
          <w:szCs w:val="20"/>
        </w:rPr>
        <w:t>NO INCLUYE:</w:t>
      </w:r>
    </w:p>
    <w:p w14:paraId="41365D6C" w14:textId="77777777"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Actividades y alimentos no indicados en el itinerario (bebidas</w:t>
      </w:r>
      <w:r w:rsidR="00F25DE1">
        <w:rPr>
          <w:rFonts w:ascii="Arial" w:hAnsi="Arial" w:cs="Arial"/>
          <w:sz w:val="20"/>
          <w:szCs w:val="20"/>
        </w:rPr>
        <w:t xml:space="preserve"> o extras</w:t>
      </w:r>
      <w:r w:rsidRPr="00790FD5">
        <w:rPr>
          <w:rFonts w:ascii="Arial" w:hAnsi="Arial" w:cs="Arial"/>
          <w:sz w:val="20"/>
          <w:szCs w:val="20"/>
        </w:rPr>
        <w:t>)</w:t>
      </w:r>
    </w:p>
    <w:p w14:paraId="5DAADE36" w14:textId="77777777"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 xml:space="preserve">Vuelos internacionales </w:t>
      </w:r>
    </w:p>
    <w:p w14:paraId="7F1B9F9F" w14:textId="77777777"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b/>
          <w:bCs/>
          <w:sz w:val="20"/>
          <w:szCs w:val="20"/>
        </w:rPr>
        <w:t>Propinas.</w:t>
      </w:r>
    </w:p>
    <w:p w14:paraId="61C78714" w14:textId="77777777" w:rsidR="00D52E88" w:rsidRPr="00172E0C"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sz w:val="20"/>
          <w:szCs w:val="20"/>
        </w:rPr>
        <w:t>Gastos personales</w:t>
      </w:r>
    </w:p>
    <w:p w14:paraId="3E95EEE5" w14:textId="77777777" w:rsidR="00172E0C" w:rsidRPr="00790FD5" w:rsidRDefault="00172E0C" w:rsidP="00D52E88">
      <w:pPr>
        <w:pStyle w:val="Prrafodelista"/>
        <w:numPr>
          <w:ilvl w:val="0"/>
          <w:numId w:val="3"/>
        </w:numPr>
        <w:spacing w:before="4" w:after="0"/>
        <w:ind w:right="49"/>
        <w:jc w:val="both"/>
        <w:rPr>
          <w:rFonts w:ascii="Arial" w:hAnsi="Arial" w:cs="Arial"/>
          <w:b/>
          <w:bCs/>
          <w:sz w:val="20"/>
          <w:szCs w:val="20"/>
        </w:rPr>
      </w:pPr>
      <w:r>
        <w:rPr>
          <w:rFonts w:ascii="Arial" w:hAnsi="Arial" w:cs="Arial"/>
          <w:sz w:val="20"/>
          <w:szCs w:val="20"/>
        </w:rPr>
        <w:t xml:space="preserve">Servicio de maleteros </w:t>
      </w:r>
    </w:p>
    <w:p w14:paraId="18FA9EDC" w14:textId="77777777" w:rsidR="00D52E88" w:rsidRPr="00790FD5" w:rsidRDefault="00D52E88" w:rsidP="00D52E88">
      <w:pPr>
        <w:pStyle w:val="Prrafodelista"/>
        <w:numPr>
          <w:ilvl w:val="0"/>
          <w:numId w:val="3"/>
        </w:numPr>
        <w:spacing w:before="4" w:after="0"/>
        <w:ind w:right="49"/>
        <w:jc w:val="both"/>
        <w:rPr>
          <w:rFonts w:ascii="Arial" w:hAnsi="Arial" w:cs="Arial"/>
          <w:b/>
          <w:bCs/>
          <w:sz w:val="20"/>
          <w:szCs w:val="20"/>
        </w:rPr>
      </w:pPr>
      <w:r w:rsidRPr="00790FD5">
        <w:rPr>
          <w:rFonts w:ascii="Arial" w:hAnsi="Arial" w:cs="Arial"/>
          <w:b/>
          <w:bCs/>
          <w:sz w:val="20"/>
          <w:szCs w:val="20"/>
        </w:rPr>
        <w:t>Seguro de viajero</w:t>
      </w:r>
    </w:p>
    <w:p w14:paraId="61AD2554" w14:textId="77777777" w:rsidR="00F25DE1" w:rsidRDefault="00F25DE1" w:rsidP="00D52E88">
      <w:pPr>
        <w:spacing w:before="4"/>
        <w:ind w:right="-698"/>
        <w:jc w:val="both"/>
        <w:rPr>
          <w:rFonts w:ascii="Arial" w:hAnsi="Arial" w:cs="Arial"/>
          <w:b/>
          <w:bCs/>
          <w:sz w:val="20"/>
          <w:szCs w:val="20"/>
        </w:rPr>
      </w:pPr>
    </w:p>
    <w:p w14:paraId="4A7DE553" w14:textId="77777777" w:rsidR="00D52E88" w:rsidRPr="00790FD5" w:rsidRDefault="00D52E88" w:rsidP="00D52E88">
      <w:pPr>
        <w:spacing w:before="4"/>
        <w:ind w:right="-698"/>
        <w:jc w:val="both"/>
        <w:rPr>
          <w:rFonts w:ascii="Arial" w:hAnsi="Arial" w:cs="Arial"/>
          <w:b/>
          <w:bCs/>
          <w:sz w:val="20"/>
          <w:szCs w:val="20"/>
        </w:rPr>
      </w:pPr>
      <w:r w:rsidRPr="00790FD5">
        <w:rPr>
          <w:rFonts w:ascii="Arial" w:hAnsi="Arial" w:cs="Arial"/>
          <w:b/>
          <w:bCs/>
          <w:sz w:val="20"/>
          <w:szCs w:val="20"/>
        </w:rPr>
        <w:t>NOTAS:</w:t>
      </w:r>
    </w:p>
    <w:p w14:paraId="5AD38AE0"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No se aceptan menores de 07 años debido a la naturaleza de los recorridos y las distancias recorridas.   Costo de menor (compartiendo habitación con 2 adultos).</w:t>
      </w:r>
    </w:p>
    <w:p w14:paraId="00839888"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Tarifas por persona en USD, sujetas a disponibilidad al momento de reservar y cotizadas en categoría estándar</w:t>
      </w:r>
    </w:p>
    <w:p w14:paraId="537F5520"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Es responsabilidad del pasajero contar con la documentación necesaria para su viaje (el pasaporte debe tener una vigencia de + de 6 meses).</w:t>
      </w:r>
    </w:p>
    <w:p w14:paraId="56F17D8C"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14:paraId="096A4FC3"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highlight w:val="yellow"/>
        </w:rPr>
      </w:pPr>
      <w:r w:rsidRPr="00790FD5">
        <w:rPr>
          <w:rFonts w:ascii="Arial" w:hAnsi="Arial" w:cs="Arial"/>
          <w:b/>
          <w:bCs/>
          <w:sz w:val="20"/>
          <w:szCs w:val="20"/>
          <w:highlight w:val="yellow"/>
        </w:rPr>
        <w:t>Recomendamos que el cliente contrate un seguro de viajero ya que Travel Shop no cubrirá los gast</w:t>
      </w:r>
      <w:r w:rsidR="00E11C5D" w:rsidRPr="00790FD5">
        <w:rPr>
          <w:rFonts w:ascii="Arial" w:hAnsi="Arial" w:cs="Arial"/>
          <w:b/>
          <w:bCs/>
          <w:sz w:val="20"/>
          <w:szCs w:val="20"/>
          <w:highlight w:val="yellow"/>
        </w:rPr>
        <w:t>os médicos en caso de accidente, durante el viaje</w:t>
      </w:r>
    </w:p>
    <w:p w14:paraId="4E828E88"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b/>
          <w:bCs/>
          <w:sz w:val="20"/>
          <w:szCs w:val="20"/>
        </w:rPr>
        <w:t>Actividades opcionales están sujetas a disponibilidad y se deben pre reservar</w:t>
      </w:r>
    </w:p>
    <w:p w14:paraId="01A2D512"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Consultar condiciones de cancelación y más con un asesor de Operadora Travel Shop.</w:t>
      </w:r>
    </w:p>
    <w:p w14:paraId="5ED4C8F6" w14:textId="77777777" w:rsidR="00D52E88" w:rsidRPr="00790FD5"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b/>
          <w:bCs/>
          <w:sz w:val="20"/>
          <w:szCs w:val="20"/>
        </w:rPr>
        <w:t>NOCHES PRE Y POST, NO INLCUYEN TRASLADOS</w:t>
      </w:r>
    </w:p>
    <w:p w14:paraId="242E72C4" w14:textId="77777777" w:rsidR="00E44241" w:rsidRPr="002E6982" w:rsidRDefault="00745358" w:rsidP="00E44241">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790FD5">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14:paraId="24F58FA3"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7B943029"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7F088DD3"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0635DE74"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5BA3B2EC"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3213FD13"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43E0869D"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1798FE2B"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635B75E2"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46C65D21" w14:textId="77777777" w:rsidR="002E6982" w:rsidRPr="00F25DE1" w:rsidRDefault="00F25DE1" w:rsidP="002E6982">
      <w:pPr>
        <w:widowControl w:val="0"/>
        <w:autoSpaceDE w:val="0"/>
        <w:autoSpaceDN w:val="0"/>
        <w:spacing w:before="4" w:after="0" w:line="240" w:lineRule="auto"/>
        <w:ind w:right="49"/>
        <w:jc w:val="both"/>
        <w:rPr>
          <w:rFonts w:ascii="Arial" w:hAnsi="Arial" w:cs="Arial"/>
          <w:sz w:val="20"/>
          <w:szCs w:val="20"/>
        </w:rPr>
      </w:pPr>
      <w:r w:rsidRPr="00F25DE1">
        <w:rPr>
          <w:rFonts w:ascii="Arial" w:hAnsi="Arial" w:cs="Arial"/>
          <w:sz w:val="20"/>
          <w:szCs w:val="20"/>
        </w:rPr>
        <w:t>Llamamos la atención que el traslado de llegada en Tromso es un servicio regular (público) de Flybussen.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14:paraId="42EFA8C2"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7F29F849"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0826F23F"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tbl>
      <w:tblPr>
        <w:tblW w:w="4227" w:type="dxa"/>
        <w:jc w:val="center"/>
        <w:tblCellMar>
          <w:left w:w="70" w:type="dxa"/>
          <w:right w:w="70" w:type="dxa"/>
        </w:tblCellMar>
        <w:tblLook w:val="04A0" w:firstRow="1" w:lastRow="0" w:firstColumn="1" w:lastColumn="0" w:noHBand="0" w:noVBand="1"/>
      </w:tblPr>
      <w:tblGrid>
        <w:gridCol w:w="1266"/>
        <w:gridCol w:w="2494"/>
        <w:gridCol w:w="467"/>
      </w:tblGrid>
      <w:tr w:rsidR="00F25DE1" w:rsidRPr="00F25DE1" w14:paraId="7270C3CC" w14:textId="77777777" w:rsidTr="00F25DE1">
        <w:trPr>
          <w:trHeight w:val="734"/>
          <w:jc w:val="center"/>
        </w:trPr>
        <w:tc>
          <w:tcPr>
            <w:tcW w:w="4227" w:type="dxa"/>
            <w:gridSpan w:val="3"/>
            <w:tcBorders>
              <w:top w:val="single" w:sz="8" w:space="0" w:color="auto"/>
              <w:left w:val="single" w:sz="8" w:space="0" w:color="auto"/>
              <w:bottom w:val="nil"/>
              <w:right w:val="single" w:sz="8" w:space="0" w:color="000000"/>
            </w:tcBorders>
            <w:shd w:val="clear" w:color="000000" w:fill="363650"/>
            <w:vAlign w:val="bottom"/>
            <w:hideMark/>
          </w:tcPr>
          <w:p w14:paraId="592819C0" w14:textId="77777777" w:rsidR="00F25DE1" w:rsidRPr="00F25DE1" w:rsidRDefault="00F25DE1" w:rsidP="00F25DE1">
            <w:pPr>
              <w:spacing w:after="0" w:line="240" w:lineRule="auto"/>
              <w:jc w:val="center"/>
              <w:rPr>
                <w:rFonts w:ascii="Calibri" w:eastAsia="Times New Roman" w:hAnsi="Calibri" w:cs="Calibri"/>
                <w:b/>
                <w:bCs/>
                <w:color w:val="FFFFFF"/>
                <w:lang w:eastAsia="es-MX"/>
              </w:rPr>
            </w:pPr>
            <w:r w:rsidRPr="00F25DE1">
              <w:rPr>
                <w:rFonts w:ascii="Calibri" w:eastAsia="Times New Roman" w:hAnsi="Calibri" w:cs="Calibri"/>
                <w:b/>
                <w:bCs/>
                <w:color w:val="FFFFFF"/>
                <w:lang w:eastAsia="es-MX"/>
              </w:rPr>
              <w:t>HOTELES PREVISTOS O SIMILARES</w:t>
            </w:r>
          </w:p>
        </w:tc>
      </w:tr>
      <w:tr w:rsidR="00F25DE1" w:rsidRPr="00F25DE1" w14:paraId="1D3490A5" w14:textId="77777777" w:rsidTr="00F25DE1">
        <w:trPr>
          <w:trHeight w:val="240"/>
          <w:jc w:val="center"/>
        </w:trPr>
        <w:tc>
          <w:tcPr>
            <w:tcW w:w="1266" w:type="dxa"/>
            <w:tcBorders>
              <w:top w:val="nil"/>
              <w:left w:val="single" w:sz="8" w:space="0" w:color="auto"/>
              <w:bottom w:val="nil"/>
              <w:right w:val="nil"/>
            </w:tcBorders>
            <w:shd w:val="clear" w:color="000000" w:fill="A5A5C3"/>
            <w:noWrap/>
            <w:vAlign w:val="bottom"/>
            <w:hideMark/>
          </w:tcPr>
          <w:p w14:paraId="6B145C46"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CIUDAD</w:t>
            </w:r>
          </w:p>
        </w:tc>
        <w:tc>
          <w:tcPr>
            <w:tcW w:w="2494" w:type="dxa"/>
            <w:tcBorders>
              <w:top w:val="nil"/>
              <w:left w:val="nil"/>
              <w:bottom w:val="nil"/>
              <w:right w:val="nil"/>
            </w:tcBorders>
            <w:shd w:val="clear" w:color="000000" w:fill="A5A5C3"/>
            <w:noWrap/>
            <w:vAlign w:val="bottom"/>
            <w:hideMark/>
          </w:tcPr>
          <w:p w14:paraId="0724CA51"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HOTEL</w:t>
            </w:r>
          </w:p>
        </w:tc>
        <w:tc>
          <w:tcPr>
            <w:tcW w:w="467" w:type="dxa"/>
            <w:tcBorders>
              <w:top w:val="nil"/>
              <w:left w:val="nil"/>
              <w:bottom w:val="nil"/>
              <w:right w:val="single" w:sz="8" w:space="0" w:color="auto"/>
            </w:tcBorders>
            <w:shd w:val="clear" w:color="000000" w:fill="A5A5C3"/>
            <w:noWrap/>
            <w:vAlign w:val="bottom"/>
            <w:hideMark/>
          </w:tcPr>
          <w:p w14:paraId="297233A9"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CAT</w:t>
            </w:r>
          </w:p>
        </w:tc>
      </w:tr>
      <w:tr w:rsidR="00F25DE1" w:rsidRPr="00F25DE1" w14:paraId="25EFFB69" w14:textId="77777777" w:rsidTr="00F25DE1">
        <w:trPr>
          <w:trHeight w:val="240"/>
          <w:jc w:val="center"/>
        </w:trPr>
        <w:tc>
          <w:tcPr>
            <w:tcW w:w="1266" w:type="dxa"/>
            <w:tcBorders>
              <w:top w:val="nil"/>
              <w:left w:val="single" w:sz="8" w:space="0" w:color="auto"/>
              <w:bottom w:val="nil"/>
              <w:right w:val="nil"/>
            </w:tcBorders>
            <w:shd w:val="clear" w:color="000000" w:fill="FFFFFF"/>
            <w:noWrap/>
            <w:vAlign w:val="bottom"/>
            <w:hideMark/>
          </w:tcPr>
          <w:p w14:paraId="049DD0E7"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TROMSO</w:t>
            </w:r>
          </w:p>
        </w:tc>
        <w:tc>
          <w:tcPr>
            <w:tcW w:w="2494" w:type="dxa"/>
            <w:tcBorders>
              <w:top w:val="nil"/>
              <w:left w:val="nil"/>
              <w:bottom w:val="nil"/>
              <w:right w:val="nil"/>
            </w:tcBorders>
            <w:shd w:val="clear" w:color="000000" w:fill="FFFFFF"/>
            <w:noWrap/>
            <w:vAlign w:val="bottom"/>
            <w:hideMark/>
          </w:tcPr>
          <w:p w14:paraId="3563E1EB" w14:textId="77777777" w:rsidR="00F25DE1" w:rsidRPr="00F25DE1" w:rsidRDefault="00F25DE1" w:rsidP="00F25DE1">
            <w:pPr>
              <w:spacing w:after="0" w:line="240" w:lineRule="auto"/>
              <w:rPr>
                <w:rFonts w:ascii="Calibri" w:eastAsia="Times New Roman" w:hAnsi="Calibri" w:cs="Calibri"/>
                <w:color w:val="000000"/>
                <w:sz w:val="20"/>
                <w:szCs w:val="20"/>
                <w:lang w:eastAsia="es-MX"/>
              </w:rPr>
            </w:pPr>
            <w:r w:rsidRPr="00F25DE1">
              <w:rPr>
                <w:rFonts w:ascii="Calibri" w:eastAsia="Times New Roman" w:hAnsi="Calibri" w:cs="Calibri"/>
                <w:color w:val="000000"/>
                <w:sz w:val="20"/>
                <w:szCs w:val="20"/>
                <w:lang w:eastAsia="es-MX"/>
              </w:rPr>
              <w:t>RADISSON BLU</w:t>
            </w:r>
          </w:p>
        </w:tc>
        <w:tc>
          <w:tcPr>
            <w:tcW w:w="467" w:type="dxa"/>
            <w:tcBorders>
              <w:top w:val="nil"/>
              <w:left w:val="nil"/>
              <w:bottom w:val="nil"/>
              <w:right w:val="single" w:sz="8" w:space="0" w:color="auto"/>
            </w:tcBorders>
            <w:shd w:val="clear" w:color="000000" w:fill="FFFFFF"/>
            <w:noWrap/>
            <w:vAlign w:val="bottom"/>
            <w:hideMark/>
          </w:tcPr>
          <w:p w14:paraId="53DED075"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P</w:t>
            </w:r>
          </w:p>
        </w:tc>
      </w:tr>
      <w:tr w:rsidR="00F25DE1" w:rsidRPr="00F25DE1" w14:paraId="7CC07331" w14:textId="77777777" w:rsidTr="00F25DE1">
        <w:trPr>
          <w:trHeight w:val="240"/>
          <w:jc w:val="center"/>
        </w:trPr>
        <w:tc>
          <w:tcPr>
            <w:tcW w:w="1266" w:type="dxa"/>
            <w:tcBorders>
              <w:top w:val="nil"/>
              <w:left w:val="single" w:sz="8" w:space="0" w:color="auto"/>
              <w:bottom w:val="nil"/>
              <w:right w:val="nil"/>
            </w:tcBorders>
            <w:shd w:val="clear" w:color="000000" w:fill="FFFFFF"/>
            <w:noWrap/>
            <w:vAlign w:val="bottom"/>
            <w:hideMark/>
          </w:tcPr>
          <w:p w14:paraId="028CBBFF"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ALTA</w:t>
            </w:r>
          </w:p>
        </w:tc>
        <w:tc>
          <w:tcPr>
            <w:tcW w:w="2494" w:type="dxa"/>
            <w:tcBorders>
              <w:top w:val="nil"/>
              <w:left w:val="nil"/>
              <w:bottom w:val="nil"/>
              <w:right w:val="nil"/>
            </w:tcBorders>
            <w:shd w:val="clear" w:color="000000" w:fill="FFFFFF"/>
            <w:noWrap/>
            <w:vAlign w:val="bottom"/>
            <w:hideMark/>
          </w:tcPr>
          <w:p w14:paraId="6C14D8BC" w14:textId="77777777" w:rsidR="00F25DE1" w:rsidRPr="00F25DE1" w:rsidRDefault="00F25DE1" w:rsidP="00F25DE1">
            <w:pPr>
              <w:spacing w:after="0" w:line="240" w:lineRule="auto"/>
              <w:rPr>
                <w:rFonts w:ascii="Calibri" w:eastAsia="Times New Roman" w:hAnsi="Calibri" w:cs="Calibri"/>
                <w:color w:val="000000"/>
                <w:sz w:val="20"/>
                <w:szCs w:val="20"/>
                <w:lang w:eastAsia="es-MX"/>
              </w:rPr>
            </w:pPr>
            <w:r w:rsidRPr="00F25DE1">
              <w:rPr>
                <w:rFonts w:ascii="Calibri" w:eastAsia="Times New Roman" w:hAnsi="Calibri" w:cs="Calibri"/>
                <w:color w:val="000000"/>
                <w:sz w:val="20"/>
                <w:szCs w:val="20"/>
                <w:lang w:eastAsia="es-MX"/>
              </w:rPr>
              <w:t>THON HOTEL ALTA</w:t>
            </w:r>
          </w:p>
        </w:tc>
        <w:tc>
          <w:tcPr>
            <w:tcW w:w="467" w:type="dxa"/>
            <w:tcBorders>
              <w:top w:val="nil"/>
              <w:left w:val="nil"/>
              <w:bottom w:val="nil"/>
              <w:right w:val="single" w:sz="8" w:space="0" w:color="auto"/>
            </w:tcBorders>
            <w:shd w:val="clear" w:color="000000" w:fill="FFFFFF"/>
            <w:noWrap/>
            <w:vAlign w:val="bottom"/>
            <w:hideMark/>
          </w:tcPr>
          <w:p w14:paraId="76CB9FDA"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TS</w:t>
            </w:r>
          </w:p>
        </w:tc>
      </w:tr>
      <w:tr w:rsidR="00F25DE1" w:rsidRPr="00F25DE1" w14:paraId="0F64EB8E" w14:textId="77777777" w:rsidTr="00F25DE1">
        <w:trPr>
          <w:trHeight w:val="263"/>
          <w:jc w:val="center"/>
        </w:trPr>
        <w:tc>
          <w:tcPr>
            <w:tcW w:w="1266" w:type="dxa"/>
            <w:tcBorders>
              <w:top w:val="nil"/>
              <w:left w:val="single" w:sz="8" w:space="0" w:color="auto"/>
              <w:bottom w:val="single" w:sz="8" w:space="0" w:color="auto"/>
              <w:right w:val="nil"/>
            </w:tcBorders>
            <w:shd w:val="clear" w:color="000000" w:fill="FFFFFF"/>
            <w:noWrap/>
            <w:vAlign w:val="bottom"/>
            <w:hideMark/>
          </w:tcPr>
          <w:p w14:paraId="7E100885"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LEVI</w:t>
            </w:r>
          </w:p>
        </w:tc>
        <w:tc>
          <w:tcPr>
            <w:tcW w:w="2494" w:type="dxa"/>
            <w:tcBorders>
              <w:top w:val="nil"/>
              <w:left w:val="nil"/>
              <w:bottom w:val="single" w:sz="8" w:space="0" w:color="auto"/>
              <w:right w:val="nil"/>
            </w:tcBorders>
            <w:shd w:val="clear" w:color="000000" w:fill="FFFFFF"/>
            <w:noWrap/>
            <w:vAlign w:val="bottom"/>
            <w:hideMark/>
          </w:tcPr>
          <w:p w14:paraId="4823E1E8" w14:textId="77777777" w:rsidR="00F25DE1" w:rsidRPr="00F25DE1" w:rsidRDefault="00F25DE1" w:rsidP="00F25DE1">
            <w:pPr>
              <w:spacing w:after="0" w:line="240" w:lineRule="auto"/>
              <w:rPr>
                <w:rFonts w:ascii="Calibri" w:eastAsia="Times New Roman" w:hAnsi="Calibri" w:cs="Calibri"/>
                <w:color w:val="000000"/>
                <w:sz w:val="20"/>
                <w:szCs w:val="20"/>
                <w:lang w:eastAsia="es-MX"/>
              </w:rPr>
            </w:pPr>
            <w:r w:rsidRPr="00F25DE1">
              <w:rPr>
                <w:rFonts w:ascii="Calibri" w:eastAsia="Times New Roman" w:hAnsi="Calibri" w:cs="Calibri"/>
                <w:color w:val="000000"/>
                <w:sz w:val="20"/>
                <w:szCs w:val="20"/>
                <w:lang w:eastAsia="es-MX"/>
              </w:rPr>
              <w:t xml:space="preserve">NORTHERN LIGHTS VILLAGE </w:t>
            </w:r>
          </w:p>
        </w:tc>
        <w:tc>
          <w:tcPr>
            <w:tcW w:w="467" w:type="dxa"/>
            <w:tcBorders>
              <w:top w:val="nil"/>
              <w:left w:val="nil"/>
              <w:bottom w:val="single" w:sz="8" w:space="0" w:color="auto"/>
              <w:right w:val="single" w:sz="8" w:space="0" w:color="auto"/>
            </w:tcBorders>
            <w:shd w:val="clear" w:color="000000" w:fill="FFFFFF"/>
            <w:noWrap/>
            <w:vAlign w:val="bottom"/>
            <w:hideMark/>
          </w:tcPr>
          <w:p w14:paraId="239E6A68"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P</w:t>
            </w:r>
          </w:p>
        </w:tc>
      </w:tr>
    </w:tbl>
    <w:p w14:paraId="2DAD5CE9"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6ED22491"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tbl>
      <w:tblPr>
        <w:tblW w:w="2840" w:type="dxa"/>
        <w:jc w:val="center"/>
        <w:tblCellMar>
          <w:left w:w="70" w:type="dxa"/>
          <w:right w:w="70" w:type="dxa"/>
        </w:tblCellMar>
        <w:tblLook w:val="04A0" w:firstRow="1" w:lastRow="0" w:firstColumn="1" w:lastColumn="0" w:noHBand="0" w:noVBand="1"/>
      </w:tblPr>
      <w:tblGrid>
        <w:gridCol w:w="1707"/>
        <w:gridCol w:w="1133"/>
      </w:tblGrid>
      <w:tr w:rsidR="00F25DE1" w:rsidRPr="00F25DE1" w14:paraId="217065B2" w14:textId="77777777" w:rsidTr="00F25DE1">
        <w:trPr>
          <w:trHeight w:val="566"/>
          <w:jc w:val="center"/>
        </w:trPr>
        <w:tc>
          <w:tcPr>
            <w:tcW w:w="2840" w:type="dxa"/>
            <w:gridSpan w:val="2"/>
            <w:tcBorders>
              <w:top w:val="single" w:sz="8" w:space="0" w:color="auto"/>
              <w:left w:val="single" w:sz="8" w:space="0" w:color="auto"/>
              <w:bottom w:val="nil"/>
              <w:right w:val="single" w:sz="8" w:space="0" w:color="000000"/>
            </w:tcBorders>
            <w:shd w:val="clear" w:color="000000" w:fill="363650"/>
            <w:vAlign w:val="bottom"/>
            <w:hideMark/>
          </w:tcPr>
          <w:p w14:paraId="0ED1CB49"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CALENDARIO DE LLEGADAS</w:t>
            </w:r>
            <w:r w:rsidRPr="00F25DE1">
              <w:rPr>
                <w:rFonts w:ascii="Calibri" w:eastAsia="Times New Roman" w:hAnsi="Calibri" w:cs="Calibri"/>
                <w:b/>
                <w:bCs/>
                <w:color w:val="FFFFFF"/>
                <w:sz w:val="20"/>
                <w:szCs w:val="20"/>
                <w:lang w:eastAsia="es-MX"/>
              </w:rPr>
              <w:br/>
              <w:t>2024</w:t>
            </w:r>
          </w:p>
        </w:tc>
      </w:tr>
      <w:tr w:rsidR="00F25DE1" w:rsidRPr="00F25DE1" w14:paraId="69506E26" w14:textId="77777777" w:rsidTr="00F25DE1">
        <w:trPr>
          <w:trHeight w:val="186"/>
          <w:jc w:val="center"/>
        </w:trPr>
        <w:tc>
          <w:tcPr>
            <w:tcW w:w="2840" w:type="dxa"/>
            <w:gridSpan w:val="2"/>
            <w:tcBorders>
              <w:top w:val="nil"/>
              <w:left w:val="single" w:sz="8" w:space="0" w:color="auto"/>
              <w:bottom w:val="nil"/>
              <w:right w:val="single" w:sz="8" w:space="0" w:color="000000"/>
            </w:tcBorders>
            <w:shd w:val="clear" w:color="000000" w:fill="A5A5C3"/>
            <w:noWrap/>
            <w:vAlign w:val="bottom"/>
            <w:hideMark/>
          </w:tcPr>
          <w:p w14:paraId="6FFA1DA6"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JUEVES</w:t>
            </w:r>
          </w:p>
        </w:tc>
      </w:tr>
      <w:tr w:rsidR="00F25DE1" w:rsidRPr="00F25DE1" w14:paraId="0014B19B" w14:textId="77777777" w:rsidTr="00F25DE1">
        <w:trPr>
          <w:trHeight w:val="186"/>
          <w:jc w:val="center"/>
        </w:trPr>
        <w:tc>
          <w:tcPr>
            <w:tcW w:w="1707" w:type="dxa"/>
            <w:tcBorders>
              <w:top w:val="nil"/>
              <w:left w:val="single" w:sz="8" w:space="0" w:color="auto"/>
              <w:bottom w:val="nil"/>
              <w:right w:val="nil"/>
            </w:tcBorders>
            <w:shd w:val="clear" w:color="000000" w:fill="FFFFFF"/>
            <w:noWrap/>
            <w:vAlign w:val="bottom"/>
            <w:hideMark/>
          </w:tcPr>
          <w:p w14:paraId="4D9EA9F4"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ENERO</w:t>
            </w:r>
          </w:p>
        </w:tc>
        <w:tc>
          <w:tcPr>
            <w:tcW w:w="1132" w:type="dxa"/>
            <w:tcBorders>
              <w:top w:val="nil"/>
              <w:left w:val="nil"/>
              <w:bottom w:val="nil"/>
              <w:right w:val="single" w:sz="8" w:space="0" w:color="auto"/>
            </w:tcBorders>
            <w:shd w:val="clear" w:color="000000" w:fill="FFFFFF"/>
            <w:noWrap/>
            <w:vAlign w:val="center"/>
            <w:hideMark/>
          </w:tcPr>
          <w:p w14:paraId="5AEAE309" w14:textId="77777777" w:rsidR="00F25DE1" w:rsidRPr="00F25DE1" w:rsidRDefault="00F25DE1" w:rsidP="00F25DE1">
            <w:pPr>
              <w:spacing w:after="0" w:line="240" w:lineRule="auto"/>
              <w:rPr>
                <w:rFonts w:ascii="Calibri" w:eastAsia="Times New Roman" w:hAnsi="Calibri" w:cs="Calibri"/>
                <w:color w:val="000000"/>
                <w:sz w:val="20"/>
                <w:szCs w:val="20"/>
                <w:lang w:eastAsia="es-MX"/>
              </w:rPr>
            </w:pPr>
            <w:r w:rsidRPr="00F25DE1">
              <w:rPr>
                <w:rFonts w:ascii="Calibri" w:eastAsia="Times New Roman" w:hAnsi="Calibri" w:cs="Calibri"/>
                <w:color w:val="000000"/>
                <w:sz w:val="20"/>
                <w:szCs w:val="20"/>
                <w:lang w:eastAsia="es-MX"/>
              </w:rPr>
              <w:t>11, 25</w:t>
            </w:r>
          </w:p>
        </w:tc>
      </w:tr>
      <w:tr w:rsidR="00F25DE1" w:rsidRPr="00F25DE1" w14:paraId="4A5DD00F" w14:textId="77777777" w:rsidTr="00F25DE1">
        <w:trPr>
          <w:trHeight w:val="186"/>
          <w:jc w:val="center"/>
        </w:trPr>
        <w:tc>
          <w:tcPr>
            <w:tcW w:w="1707" w:type="dxa"/>
            <w:tcBorders>
              <w:top w:val="nil"/>
              <w:left w:val="single" w:sz="8" w:space="0" w:color="auto"/>
              <w:bottom w:val="nil"/>
              <w:right w:val="nil"/>
            </w:tcBorders>
            <w:shd w:val="clear" w:color="000000" w:fill="FFFFFF"/>
            <w:noWrap/>
            <w:vAlign w:val="bottom"/>
            <w:hideMark/>
          </w:tcPr>
          <w:p w14:paraId="34EE38EA"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FEBRERO</w:t>
            </w:r>
          </w:p>
        </w:tc>
        <w:tc>
          <w:tcPr>
            <w:tcW w:w="1132" w:type="dxa"/>
            <w:tcBorders>
              <w:top w:val="nil"/>
              <w:left w:val="nil"/>
              <w:bottom w:val="nil"/>
              <w:right w:val="single" w:sz="8" w:space="0" w:color="auto"/>
            </w:tcBorders>
            <w:shd w:val="clear" w:color="000000" w:fill="FFFFFF"/>
            <w:noWrap/>
            <w:vAlign w:val="center"/>
            <w:hideMark/>
          </w:tcPr>
          <w:p w14:paraId="320A25ED" w14:textId="77777777" w:rsidR="00F25DE1" w:rsidRPr="00F25DE1" w:rsidRDefault="00F25DE1" w:rsidP="00F25DE1">
            <w:pPr>
              <w:spacing w:after="0" w:line="240" w:lineRule="auto"/>
              <w:rPr>
                <w:rFonts w:ascii="Calibri" w:eastAsia="Times New Roman" w:hAnsi="Calibri" w:cs="Calibri"/>
                <w:color w:val="000000"/>
                <w:sz w:val="20"/>
                <w:szCs w:val="20"/>
                <w:lang w:eastAsia="es-MX"/>
              </w:rPr>
            </w:pPr>
            <w:r w:rsidRPr="00F25DE1">
              <w:rPr>
                <w:rFonts w:ascii="Calibri" w:eastAsia="Times New Roman" w:hAnsi="Calibri" w:cs="Calibri"/>
                <w:color w:val="000000"/>
                <w:sz w:val="20"/>
                <w:szCs w:val="20"/>
                <w:lang w:eastAsia="es-MX"/>
              </w:rPr>
              <w:t>22, 29</w:t>
            </w:r>
          </w:p>
        </w:tc>
      </w:tr>
      <w:tr w:rsidR="00F25DE1" w:rsidRPr="00F25DE1" w14:paraId="14F67955" w14:textId="77777777" w:rsidTr="00F25DE1">
        <w:trPr>
          <w:trHeight w:val="203"/>
          <w:jc w:val="center"/>
        </w:trPr>
        <w:tc>
          <w:tcPr>
            <w:tcW w:w="1707" w:type="dxa"/>
            <w:tcBorders>
              <w:top w:val="nil"/>
              <w:left w:val="single" w:sz="8" w:space="0" w:color="auto"/>
              <w:bottom w:val="single" w:sz="8" w:space="0" w:color="auto"/>
              <w:right w:val="nil"/>
            </w:tcBorders>
            <w:shd w:val="clear" w:color="000000" w:fill="FFFFFF"/>
            <w:noWrap/>
            <w:vAlign w:val="bottom"/>
            <w:hideMark/>
          </w:tcPr>
          <w:p w14:paraId="0C03BCEC"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MARZO</w:t>
            </w:r>
          </w:p>
        </w:tc>
        <w:tc>
          <w:tcPr>
            <w:tcW w:w="1132" w:type="dxa"/>
            <w:tcBorders>
              <w:top w:val="nil"/>
              <w:left w:val="nil"/>
              <w:bottom w:val="single" w:sz="8" w:space="0" w:color="auto"/>
              <w:right w:val="single" w:sz="8" w:space="0" w:color="auto"/>
            </w:tcBorders>
            <w:shd w:val="clear" w:color="000000" w:fill="FFFFFF"/>
            <w:noWrap/>
            <w:vAlign w:val="center"/>
            <w:hideMark/>
          </w:tcPr>
          <w:p w14:paraId="06736BAD" w14:textId="77777777" w:rsidR="00F25DE1" w:rsidRPr="00F25DE1" w:rsidRDefault="00F25DE1" w:rsidP="00F25DE1">
            <w:pPr>
              <w:spacing w:after="0" w:line="240" w:lineRule="auto"/>
              <w:rPr>
                <w:rFonts w:ascii="Calibri" w:eastAsia="Times New Roman" w:hAnsi="Calibri" w:cs="Calibri"/>
                <w:color w:val="000000"/>
                <w:sz w:val="20"/>
                <w:szCs w:val="20"/>
                <w:lang w:eastAsia="es-MX"/>
              </w:rPr>
            </w:pPr>
            <w:r w:rsidRPr="00F25DE1">
              <w:rPr>
                <w:rFonts w:ascii="Calibri" w:eastAsia="Times New Roman" w:hAnsi="Calibri" w:cs="Calibri"/>
                <w:color w:val="000000"/>
                <w:sz w:val="20"/>
                <w:szCs w:val="20"/>
                <w:lang w:eastAsia="es-MX"/>
              </w:rPr>
              <w:t>07, 21</w:t>
            </w:r>
          </w:p>
        </w:tc>
      </w:tr>
    </w:tbl>
    <w:p w14:paraId="4E996F2B"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6F4AB4C9"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tbl>
      <w:tblPr>
        <w:tblW w:w="8556" w:type="dxa"/>
        <w:jc w:val="center"/>
        <w:tblCellMar>
          <w:left w:w="70" w:type="dxa"/>
          <w:right w:w="70" w:type="dxa"/>
        </w:tblCellMar>
        <w:tblLook w:val="04A0" w:firstRow="1" w:lastRow="0" w:firstColumn="1" w:lastColumn="0" w:noHBand="0" w:noVBand="1"/>
      </w:tblPr>
      <w:tblGrid>
        <w:gridCol w:w="1828"/>
        <w:gridCol w:w="1276"/>
        <w:gridCol w:w="1276"/>
        <w:gridCol w:w="2409"/>
        <w:gridCol w:w="1583"/>
        <w:gridCol w:w="184"/>
      </w:tblGrid>
      <w:tr w:rsidR="00F25DE1" w:rsidRPr="00F25DE1" w14:paraId="346958F1" w14:textId="77777777" w:rsidTr="00F25DE1">
        <w:trPr>
          <w:gridAfter w:val="1"/>
          <w:wAfter w:w="184" w:type="dxa"/>
          <w:trHeight w:val="450"/>
          <w:jc w:val="center"/>
        </w:trPr>
        <w:tc>
          <w:tcPr>
            <w:tcW w:w="8372"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14:paraId="20068001"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TARIFAS POR PERSONA EN USD</w:t>
            </w:r>
            <w:r w:rsidRPr="00F25DE1">
              <w:rPr>
                <w:rFonts w:ascii="Calibri" w:eastAsia="Times New Roman" w:hAnsi="Calibri" w:cs="Calibri"/>
                <w:b/>
                <w:bCs/>
                <w:color w:val="FFFFFF"/>
                <w:sz w:val="20"/>
                <w:szCs w:val="20"/>
                <w:lang w:eastAsia="es-MX"/>
              </w:rPr>
              <w:br/>
              <w:t>SERVICIOS TERRESTRES EXCLUSIVAMENTE</w:t>
            </w:r>
          </w:p>
        </w:tc>
      </w:tr>
      <w:tr w:rsidR="00F25DE1" w:rsidRPr="00F25DE1" w14:paraId="230D325E" w14:textId="77777777" w:rsidTr="00F25DE1">
        <w:trPr>
          <w:trHeight w:val="146"/>
          <w:jc w:val="center"/>
        </w:trPr>
        <w:tc>
          <w:tcPr>
            <w:tcW w:w="8372" w:type="dxa"/>
            <w:gridSpan w:val="5"/>
            <w:vMerge/>
            <w:tcBorders>
              <w:top w:val="single" w:sz="12" w:space="0" w:color="363650"/>
              <w:left w:val="single" w:sz="12" w:space="0" w:color="363650"/>
              <w:bottom w:val="nil"/>
              <w:right w:val="single" w:sz="12" w:space="0" w:color="363650"/>
            </w:tcBorders>
            <w:vAlign w:val="center"/>
            <w:hideMark/>
          </w:tcPr>
          <w:p w14:paraId="4885E054" w14:textId="77777777" w:rsidR="00F25DE1" w:rsidRPr="00F25DE1" w:rsidRDefault="00F25DE1" w:rsidP="00F25DE1">
            <w:pPr>
              <w:spacing w:after="0" w:line="240" w:lineRule="auto"/>
              <w:rPr>
                <w:rFonts w:ascii="Calibri" w:eastAsia="Times New Roman" w:hAnsi="Calibri" w:cs="Calibri"/>
                <w:b/>
                <w:bCs/>
                <w:color w:val="FFFFFF"/>
                <w:sz w:val="20"/>
                <w:szCs w:val="20"/>
                <w:lang w:eastAsia="es-MX"/>
              </w:rPr>
            </w:pPr>
          </w:p>
        </w:tc>
        <w:tc>
          <w:tcPr>
            <w:tcW w:w="184" w:type="dxa"/>
            <w:tcBorders>
              <w:top w:val="nil"/>
              <w:left w:val="nil"/>
              <w:bottom w:val="nil"/>
              <w:right w:val="nil"/>
            </w:tcBorders>
            <w:shd w:val="clear" w:color="auto" w:fill="auto"/>
            <w:noWrap/>
            <w:vAlign w:val="bottom"/>
            <w:hideMark/>
          </w:tcPr>
          <w:p w14:paraId="52FBDAFE"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p>
        </w:tc>
      </w:tr>
      <w:tr w:rsidR="00F25DE1" w:rsidRPr="00F25DE1" w14:paraId="4CD6C91F" w14:textId="77777777" w:rsidTr="00F25DE1">
        <w:trPr>
          <w:trHeight w:val="428"/>
          <w:jc w:val="center"/>
        </w:trPr>
        <w:tc>
          <w:tcPr>
            <w:tcW w:w="1828" w:type="dxa"/>
            <w:tcBorders>
              <w:top w:val="nil"/>
              <w:left w:val="single" w:sz="12" w:space="0" w:color="363650"/>
              <w:bottom w:val="nil"/>
              <w:right w:val="nil"/>
            </w:tcBorders>
            <w:shd w:val="clear" w:color="000000" w:fill="A5A5C3"/>
            <w:noWrap/>
            <w:vAlign w:val="bottom"/>
            <w:hideMark/>
          </w:tcPr>
          <w:p w14:paraId="4C520FCC" w14:textId="77777777" w:rsidR="00F25DE1" w:rsidRPr="00F25DE1" w:rsidRDefault="00F25DE1" w:rsidP="00F25DE1">
            <w:pPr>
              <w:spacing w:after="0" w:line="240" w:lineRule="auto"/>
              <w:rPr>
                <w:rFonts w:ascii="Calibri" w:eastAsia="Times New Roman" w:hAnsi="Calibri" w:cs="Calibri"/>
                <w:color w:val="FFFFFF"/>
                <w:sz w:val="20"/>
                <w:szCs w:val="20"/>
                <w:lang w:eastAsia="es-MX"/>
              </w:rPr>
            </w:pPr>
            <w:r w:rsidRPr="00F25DE1">
              <w:rPr>
                <w:rFonts w:ascii="Calibri" w:eastAsia="Times New Roman" w:hAnsi="Calibri" w:cs="Calibri"/>
                <w:color w:val="FFFFFF"/>
                <w:sz w:val="20"/>
                <w:szCs w:val="20"/>
                <w:lang w:eastAsia="es-MX"/>
              </w:rPr>
              <w:t> </w:t>
            </w:r>
          </w:p>
        </w:tc>
        <w:tc>
          <w:tcPr>
            <w:tcW w:w="1276" w:type="dxa"/>
            <w:tcBorders>
              <w:top w:val="nil"/>
              <w:left w:val="nil"/>
              <w:bottom w:val="nil"/>
              <w:right w:val="nil"/>
            </w:tcBorders>
            <w:shd w:val="clear" w:color="000000" w:fill="A5A5C3"/>
            <w:vAlign w:val="bottom"/>
            <w:hideMark/>
          </w:tcPr>
          <w:p w14:paraId="0334E22D"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DBL/TWN</w:t>
            </w:r>
          </w:p>
        </w:tc>
        <w:tc>
          <w:tcPr>
            <w:tcW w:w="1276" w:type="dxa"/>
            <w:tcBorders>
              <w:top w:val="nil"/>
              <w:left w:val="nil"/>
              <w:bottom w:val="nil"/>
              <w:right w:val="nil"/>
            </w:tcBorders>
            <w:shd w:val="clear" w:color="000000" w:fill="A5A5C3"/>
            <w:vAlign w:val="bottom"/>
            <w:hideMark/>
          </w:tcPr>
          <w:p w14:paraId="1ED57C64" w14:textId="77777777" w:rsidR="00F25DE1" w:rsidRPr="00F25DE1" w:rsidRDefault="00F25DE1" w:rsidP="00F25DE1">
            <w:pPr>
              <w:spacing w:after="0" w:line="240" w:lineRule="auto"/>
              <w:jc w:val="center"/>
              <w:rPr>
                <w:rFonts w:ascii="Calibri" w:eastAsia="Times New Roman" w:hAnsi="Calibri" w:cs="Calibri"/>
                <w:b/>
                <w:bCs/>
                <w:color w:val="FFFFFF"/>
                <w:sz w:val="20"/>
                <w:szCs w:val="20"/>
                <w:lang w:eastAsia="es-MX"/>
              </w:rPr>
            </w:pPr>
            <w:r w:rsidRPr="00F25DE1">
              <w:rPr>
                <w:rFonts w:ascii="Calibri" w:eastAsia="Times New Roman" w:hAnsi="Calibri" w:cs="Calibri"/>
                <w:b/>
                <w:bCs/>
                <w:color w:val="FFFFFF"/>
                <w:sz w:val="20"/>
                <w:szCs w:val="20"/>
                <w:lang w:eastAsia="es-MX"/>
              </w:rPr>
              <w:t>SGL</w:t>
            </w:r>
          </w:p>
        </w:tc>
        <w:tc>
          <w:tcPr>
            <w:tcW w:w="2409" w:type="dxa"/>
            <w:tcBorders>
              <w:top w:val="single" w:sz="12" w:space="0" w:color="A5A5C3"/>
              <w:left w:val="nil"/>
              <w:bottom w:val="nil"/>
              <w:right w:val="nil"/>
            </w:tcBorders>
            <w:shd w:val="clear" w:color="000000" w:fill="A5A5C3"/>
            <w:vAlign w:val="bottom"/>
            <w:hideMark/>
          </w:tcPr>
          <w:p w14:paraId="7F11C9F7" w14:textId="77777777" w:rsidR="00F25DE1" w:rsidRPr="00F25DE1" w:rsidRDefault="00F25DE1" w:rsidP="00F25DE1">
            <w:pPr>
              <w:spacing w:after="0" w:line="240" w:lineRule="auto"/>
              <w:jc w:val="center"/>
              <w:rPr>
                <w:rFonts w:ascii="Calibri" w:eastAsia="Times New Roman" w:hAnsi="Calibri" w:cs="Calibri"/>
                <w:b/>
                <w:bCs/>
                <w:color w:val="FFFFFF"/>
                <w:lang w:eastAsia="es-MX"/>
              </w:rPr>
            </w:pPr>
            <w:r w:rsidRPr="00F25DE1">
              <w:rPr>
                <w:rFonts w:ascii="Calibri" w:eastAsia="Times New Roman" w:hAnsi="Calibri" w:cs="Calibri"/>
                <w:b/>
                <w:bCs/>
                <w:color w:val="FFFFFF"/>
                <w:lang w:eastAsia="es-MX"/>
              </w:rPr>
              <w:t xml:space="preserve">TPL </w:t>
            </w:r>
            <w:r w:rsidRPr="00F25DE1">
              <w:rPr>
                <w:rFonts w:ascii="Calibri" w:eastAsia="Times New Roman" w:hAnsi="Calibri" w:cs="Calibri"/>
                <w:b/>
                <w:bCs/>
                <w:color w:val="FFFFFF"/>
                <w:lang w:eastAsia="es-MX"/>
              </w:rPr>
              <w:br/>
              <w:t>con cama extra en hab dbl/twn</w:t>
            </w:r>
          </w:p>
        </w:tc>
        <w:tc>
          <w:tcPr>
            <w:tcW w:w="1583" w:type="dxa"/>
            <w:tcBorders>
              <w:top w:val="single" w:sz="12" w:space="0" w:color="A5A5C3"/>
              <w:left w:val="nil"/>
              <w:bottom w:val="nil"/>
              <w:right w:val="single" w:sz="12" w:space="0" w:color="363650"/>
            </w:tcBorders>
            <w:shd w:val="clear" w:color="000000" w:fill="A5A5C3"/>
            <w:vAlign w:val="bottom"/>
            <w:hideMark/>
          </w:tcPr>
          <w:p w14:paraId="687DFE11" w14:textId="77777777" w:rsidR="00F25DE1" w:rsidRPr="00F25DE1" w:rsidRDefault="00F25DE1" w:rsidP="00F25DE1">
            <w:pPr>
              <w:spacing w:after="0" w:line="240" w:lineRule="auto"/>
              <w:jc w:val="center"/>
              <w:rPr>
                <w:rFonts w:ascii="Calibri" w:eastAsia="Times New Roman" w:hAnsi="Calibri" w:cs="Calibri"/>
                <w:b/>
                <w:bCs/>
                <w:color w:val="FFFFFF"/>
                <w:lang w:eastAsia="es-MX"/>
              </w:rPr>
            </w:pPr>
            <w:r w:rsidRPr="00F25DE1">
              <w:rPr>
                <w:rFonts w:ascii="Calibri" w:eastAsia="Times New Roman" w:hAnsi="Calibri" w:cs="Calibri"/>
                <w:b/>
                <w:bCs/>
                <w:color w:val="FFFFFF"/>
                <w:lang w:eastAsia="es-MX"/>
              </w:rPr>
              <w:t>MNR</w:t>
            </w:r>
            <w:r w:rsidRPr="00F25DE1">
              <w:rPr>
                <w:rFonts w:ascii="Calibri" w:eastAsia="Times New Roman" w:hAnsi="Calibri" w:cs="Calibri"/>
                <w:b/>
                <w:bCs/>
                <w:color w:val="FFFFFF"/>
                <w:lang w:eastAsia="es-MX"/>
              </w:rPr>
              <w:br/>
              <w:t>(7 a 12 años)</w:t>
            </w:r>
          </w:p>
        </w:tc>
        <w:tc>
          <w:tcPr>
            <w:tcW w:w="184" w:type="dxa"/>
            <w:vAlign w:val="center"/>
            <w:hideMark/>
          </w:tcPr>
          <w:p w14:paraId="4488BD66" w14:textId="77777777" w:rsidR="00F25DE1" w:rsidRPr="00F25DE1" w:rsidRDefault="00F25DE1" w:rsidP="00F25DE1">
            <w:pPr>
              <w:spacing w:after="0" w:line="240" w:lineRule="auto"/>
              <w:rPr>
                <w:rFonts w:ascii="Times New Roman" w:eastAsia="Times New Roman" w:hAnsi="Times New Roman" w:cs="Times New Roman"/>
                <w:sz w:val="20"/>
                <w:szCs w:val="20"/>
                <w:lang w:eastAsia="es-MX"/>
              </w:rPr>
            </w:pPr>
          </w:p>
        </w:tc>
      </w:tr>
      <w:tr w:rsidR="00F25DE1" w:rsidRPr="00F25DE1" w14:paraId="134367D3" w14:textId="77777777" w:rsidTr="00F25DE1">
        <w:trPr>
          <w:trHeight w:val="318"/>
          <w:jc w:val="center"/>
        </w:trPr>
        <w:tc>
          <w:tcPr>
            <w:tcW w:w="1828" w:type="dxa"/>
            <w:tcBorders>
              <w:top w:val="nil"/>
              <w:left w:val="single" w:sz="12" w:space="0" w:color="363650"/>
              <w:bottom w:val="single" w:sz="12" w:space="0" w:color="363650"/>
              <w:right w:val="nil"/>
            </w:tcBorders>
            <w:shd w:val="clear" w:color="000000" w:fill="FFFFFF"/>
            <w:noWrap/>
            <w:vAlign w:val="bottom"/>
            <w:hideMark/>
          </w:tcPr>
          <w:p w14:paraId="66EE86A5" w14:textId="77777777" w:rsidR="00F25DE1" w:rsidRPr="00F25DE1" w:rsidRDefault="00F25DE1" w:rsidP="00F25DE1">
            <w:pPr>
              <w:spacing w:after="0" w:line="240" w:lineRule="auto"/>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TERRESTRE</w:t>
            </w:r>
          </w:p>
        </w:tc>
        <w:tc>
          <w:tcPr>
            <w:tcW w:w="1276" w:type="dxa"/>
            <w:tcBorders>
              <w:top w:val="nil"/>
              <w:left w:val="nil"/>
              <w:bottom w:val="single" w:sz="12" w:space="0" w:color="363650"/>
              <w:right w:val="nil"/>
            </w:tcBorders>
            <w:shd w:val="clear" w:color="000000" w:fill="FFFFFF"/>
            <w:noWrap/>
            <w:vAlign w:val="bottom"/>
            <w:hideMark/>
          </w:tcPr>
          <w:p w14:paraId="67B066B8"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3810</w:t>
            </w:r>
          </w:p>
        </w:tc>
        <w:tc>
          <w:tcPr>
            <w:tcW w:w="1276" w:type="dxa"/>
            <w:tcBorders>
              <w:top w:val="nil"/>
              <w:left w:val="nil"/>
              <w:bottom w:val="single" w:sz="12" w:space="0" w:color="363650"/>
              <w:right w:val="nil"/>
            </w:tcBorders>
            <w:shd w:val="clear" w:color="000000" w:fill="FFFFFF"/>
            <w:noWrap/>
            <w:vAlign w:val="bottom"/>
            <w:hideMark/>
          </w:tcPr>
          <w:p w14:paraId="75618791"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4890</w:t>
            </w:r>
          </w:p>
        </w:tc>
        <w:tc>
          <w:tcPr>
            <w:tcW w:w="2409" w:type="dxa"/>
            <w:tcBorders>
              <w:top w:val="nil"/>
              <w:left w:val="nil"/>
              <w:bottom w:val="single" w:sz="12" w:space="0" w:color="363650"/>
              <w:right w:val="nil"/>
            </w:tcBorders>
            <w:shd w:val="clear" w:color="000000" w:fill="FFFFFF"/>
            <w:noWrap/>
            <w:vAlign w:val="bottom"/>
            <w:hideMark/>
          </w:tcPr>
          <w:p w14:paraId="399AC701"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3720</w:t>
            </w:r>
          </w:p>
        </w:tc>
        <w:tc>
          <w:tcPr>
            <w:tcW w:w="1583" w:type="dxa"/>
            <w:tcBorders>
              <w:top w:val="nil"/>
              <w:left w:val="nil"/>
              <w:bottom w:val="single" w:sz="12" w:space="0" w:color="363650"/>
              <w:right w:val="single" w:sz="12" w:space="0" w:color="363650"/>
            </w:tcBorders>
            <w:shd w:val="clear" w:color="000000" w:fill="FFFFFF"/>
            <w:noWrap/>
            <w:vAlign w:val="bottom"/>
            <w:hideMark/>
          </w:tcPr>
          <w:p w14:paraId="01D138A0" w14:textId="77777777" w:rsidR="00F25DE1" w:rsidRPr="00F25DE1" w:rsidRDefault="00F25DE1" w:rsidP="00F25DE1">
            <w:pPr>
              <w:spacing w:after="0" w:line="240" w:lineRule="auto"/>
              <w:jc w:val="center"/>
              <w:rPr>
                <w:rFonts w:ascii="Calibri" w:eastAsia="Times New Roman" w:hAnsi="Calibri" w:cs="Calibri"/>
                <w:b/>
                <w:bCs/>
                <w:color w:val="000000"/>
                <w:sz w:val="20"/>
                <w:szCs w:val="20"/>
                <w:lang w:eastAsia="es-MX"/>
              </w:rPr>
            </w:pPr>
            <w:r w:rsidRPr="00F25DE1">
              <w:rPr>
                <w:rFonts w:ascii="Calibri" w:eastAsia="Times New Roman" w:hAnsi="Calibri" w:cs="Calibri"/>
                <w:b/>
                <w:bCs/>
                <w:color w:val="000000"/>
                <w:sz w:val="20"/>
                <w:szCs w:val="20"/>
                <w:lang w:eastAsia="es-MX"/>
              </w:rPr>
              <w:t>3250</w:t>
            </w:r>
          </w:p>
        </w:tc>
        <w:tc>
          <w:tcPr>
            <w:tcW w:w="184" w:type="dxa"/>
            <w:vAlign w:val="center"/>
            <w:hideMark/>
          </w:tcPr>
          <w:p w14:paraId="5275FBA2" w14:textId="77777777" w:rsidR="00F25DE1" w:rsidRPr="00F25DE1" w:rsidRDefault="00F25DE1" w:rsidP="00F25DE1">
            <w:pPr>
              <w:spacing w:after="0" w:line="240" w:lineRule="auto"/>
              <w:rPr>
                <w:rFonts w:ascii="Times New Roman" w:eastAsia="Times New Roman" w:hAnsi="Times New Roman" w:cs="Times New Roman"/>
                <w:sz w:val="20"/>
                <w:szCs w:val="20"/>
                <w:lang w:eastAsia="es-MX"/>
              </w:rPr>
            </w:pPr>
          </w:p>
        </w:tc>
      </w:tr>
    </w:tbl>
    <w:p w14:paraId="1BF2B856" w14:textId="77777777" w:rsidR="00F25DE1" w:rsidRDefault="00F25DE1" w:rsidP="002E6982">
      <w:pPr>
        <w:widowControl w:val="0"/>
        <w:autoSpaceDE w:val="0"/>
        <w:autoSpaceDN w:val="0"/>
        <w:spacing w:before="4" w:after="0" w:line="240" w:lineRule="auto"/>
        <w:ind w:right="49"/>
        <w:jc w:val="both"/>
        <w:rPr>
          <w:rFonts w:ascii="Arial" w:hAnsi="Arial" w:cs="Arial"/>
          <w:b/>
          <w:bCs/>
          <w:sz w:val="20"/>
          <w:szCs w:val="20"/>
        </w:rPr>
      </w:pPr>
    </w:p>
    <w:p w14:paraId="499674F0"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2C10EFC8"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20CBA845"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sectPr w:rsidR="002E6982" w:rsidSect="00256D97">
      <w:headerReference w:type="default" r:id="rId26"/>
      <w:footerReference w:type="default" r:id="rId27"/>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8525" w14:textId="77777777" w:rsidR="002B2975" w:rsidRDefault="002B2975" w:rsidP="00C37031">
      <w:pPr>
        <w:spacing w:after="0" w:line="240" w:lineRule="auto"/>
      </w:pPr>
      <w:r>
        <w:separator/>
      </w:r>
    </w:p>
  </w:endnote>
  <w:endnote w:type="continuationSeparator" w:id="0">
    <w:p w14:paraId="334FA1DD" w14:textId="77777777" w:rsidR="002B2975" w:rsidRDefault="002B2975"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9D75" w14:textId="77777777"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319045D4" wp14:editId="06D3B5D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588F5"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F3F3" w14:textId="77777777" w:rsidR="002B2975" w:rsidRDefault="002B2975" w:rsidP="00C37031">
      <w:pPr>
        <w:spacing w:after="0" w:line="240" w:lineRule="auto"/>
      </w:pPr>
      <w:r>
        <w:separator/>
      </w:r>
    </w:p>
  </w:footnote>
  <w:footnote w:type="continuationSeparator" w:id="0">
    <w:p w14:paraId="7EEEE002" w14:textId="77777777" w:rsidR="002B2975" w:rsidRDefault="002B2975"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E8E7" w14:textId="77777777"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0DB0EA30" wp14:editId="5714DDEC">
              <wp:simplePos x="0" y="0"/>
              <wp:positionH relativeFrom="column">
                <wp:posOffset>-577215</wp:posOffset>
              </wp:positionH>
              <wp:positionV relativeFrom="paragraph">
                <wp:posOffset>-220980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14:paraId="02F42BE3" w14:textId="77777777" w:rsidR="00C66456" w:rsidRPr="00E7386F" w:rsidRDefault="0050334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AURORAS BOREALES EN NORUEGA</w:t>
                          </w:r>
                        </w:p>
                        <w:p w14:paraId="6C446613" w14:textId="77777777" w:rsidR="00C66456" w:rsidRDefault="00AC0DCF"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50334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457</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5E7B8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w:t>
                          </w:r>
                        </w:p>
                        <w:p w14:paraId="170CD31B" w14:textId="77777777"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5.45pt;margin-top:-17.4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" filled="f" stroked="f">
              <v:textbox>
                <w:txbxContent>
                  <w:p w:rsidR="00C66456" w:rsidRPr="00E7386F" w:rsidRDefault="0050334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AURORAS BOREALES EN NORUEGA</w:t>
                    </w:r>
                  </w:p>
                  <w:p w:rsidR="00C66456" w:rsidRDefault="00AC0DCF"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w:t>
                    </w:r>
                    <w:r w:rsidR="0050334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457</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5E7B8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56928033" wp14:editId="4D4CF9B8">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1D14F5D7" wp14:editId="48280575">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426636DD" wp14:editId="6653A28F">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B8415"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27.75pt;height:1200pt" o:bullet="t">
        <v:imagedata r:id="rId1" o:title="peligro"/>
      </v:shape>
    </w:pic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2"/>
  </w:num>
  <w:num w:numId="3" w16cid:durableId="1905678062">
    <w:abstractNumId w:val="8"/>
  </w:num>
  <w:num w:numId="4" w16cid:durableId="989870888">
    <w:abstractNumId w:val="11"/>
  </w:num>
  <w:num w:numId="5" w16cid:durableId="324284294">
    <w:abstractNumId w:val="10"/>
  </w:num>
  <w:num w:numId="6" w16cid:durableId="1198620420">
    <w:abstractNumId w:val="6"/>
  </w:num>
  <w:num w:numId="7" w16cid:durableId="1332752358">
    <w:abstractNumId w:val="13"/>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9"/>
  </w:num>
  <w:num w:numId="13" w16cid:durableId="511185215">
    <w:abstractNumId w:val="3"/>
  </w:num>
  <w:num w:numId="14"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210C1"/>
    <w:rsid w:val="00022735"/>
    <w:rsid w:val="0002765A"/>
    <w:rsid w:val="000315E7"/>
    <w:rsid w:val="000419D2"/>
    <w:rsid w:val="00042659"/>
    <w:rsid w:val="00052B18"/>
    <w:rsid w:val="00061CA4"/>
    <w:rsid w:val="00070C8D"/>
    <w:rsid w:val="00090965"/>
    <w:rsid w:val="000953A7"/>
    <w:rsid w:val="000B0C7E"/>
    <w:rsid w:val="000B658B"/>
    <w:rsid w:val="00111F55"/>
    <w:rsid w:val="00112CFD"/>
    <w:rsid w:val="001254E8"/>
    <w:rsid w:val="00131C7D"/>
    <w:rsid w:val="00150A40"/>
    <w:rsid w:val="0015330E"/>
    <w:rsid w:val="001553EC"/>
    <w:rsid w:val="00155DEA"/>
    <w:rsid w:val="001576BB"/>
    <w:rsid w:val="00165ECF"/>
    <w:rsid w:val="00172E0C"/>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5875"/>
    <w:rsid w:val="00256D97"/>
    <w:rsid w:val="0026025A"/>
    <w:rsid w:val="00267844"/>
    <w:rsid w:val="00271672"/>
    <w:rsid w:val="00273CA1"/>
    <w:rsid w:val="00283732"/>
    <w:rsid w:val="002866BC"/>
    <w:rsid w:val="00296969"/>
    <w:rsid w:val="002A0854"/>
    <w:rsid w:val="002A7260"/>
    <w:rsid w:val="002B2975"/>
    <w:rsid w:val="002C3342"/>
    <w:rsid w:val="002C3FF9"/>
    <w:rsid w:val="002C6870"/>
    <w:rsid w:val="002D715F"/>
    <w:rsid w:val="002E465A"/>
    <w:rsid w:val="002E6982"/>
    <w:rsid w:val="002E6EB6"/>
    <w:rsid w:val="0031542D"/>
    <w:rsid w:val="00331F5C"/>
    <w:rsid w:val="003362BD"/>
    <w:rsid w:val="00344252"/>
    <w:rsid w:val="003668B1"/>
    <w:rsid w:val="003726D5"/>
    <w:rsid w:val="00380FF5"/>
    <w:rsid w:val="00381909"/>
    <w:rsid w:val="003953FA"/>
    <w:rsid w:val="00396E42"/>
    <w:rsid w:val="003A71B2"/>
    <w:rsid w:val="003A79FF"/>
    <w:rsid w:val="003B52E4"/>
    <w:rsid w:val="003B68DA"/>
    <w:rsid w:val="003C597C"/>
    <w:rsid w:val="003D636F"/>
    <w:rsid w:val="003E58C9"/>
    <w:rsid w:val="003F1843"/>
    <w:rsid w:val="003F7CD3"/>
    <w:rsid w:val="003F7DDB"/>
    <w:rsid w:val="00410621"/>
    <w:rsid w:val="00424F67"/>
    <w:rsid w:val="00426F21"/>
    <w:rsid w:val="00435728"/>
    <w:rsid w:val="00465277"/>
    <w:rsid w:val="004711A7"/>
    <w:rsid w:val="0047147E"/>
    <w:rsid w:val="00476639"/>
    <w:rsid w:val="00480545"/>
    <w:rsid w:val="004834B0"/>
    <w:rsid w:val="0049188A"/>
    <w:rsid w:val="004B1E4A"/>
    <w:rsid w:val="004C1B73"/>
    <w:rsid w:val="004C56D5"/>
    <w:rsid w:val="004C6652"/>
    <w:rsid w:val="004C7C0D"/>
    <w:rsid w:val="004D7FBF"/>
    <w:rsid w:val="004E7207"/>
    <w:rsid w:val="004F438F"/>
    <w:rsid w:val="0050334B"/>
    <w:rsid w:val="0051037C"/>
    <w:rsid w:val="00511F7E"/>
    <w:rsid w:val="00512726"/>
    <w:rsid w:val="00515649"/>
    <w:rsid w:val="00523529"/>
    <w:rsid w:val="00524B33"/>
    <w:rsid w:val="005422C1"/>
    <w:rsid w:val="005511BA"/>
    <w:rsid w:val="0055723E"/>
    <w:rsid w:val="005729DD"/>
    <w:rsid w:val="005731D8"/>
    <w:rsid w:val="005808BD"/>
    <w:rsid w:val="00581319"/>
    <w:rsid w:val="005A6996"/>
    <w:rsid w:val="005B1A9E"/>
    <w:rsid w:val="005C7F18"/>
    <w:rsid w:val="005D3E47"/>
    <w:rsid w:val="005D4F37"/>
    <w:rsid w:val="005D5B50"/>
    <w:rsid w:val="005E7B8D"/>
    <w:rsid w:val="005F2842"/>
    <w:rsid w:val="00604CC3"/>
    <w:rsid w:val="00606947"/>
    <w:rsid w:val="00611240"/>
    <w:rsid w:val="00620573"/>
    <w:rsid w:val="00626163"/>
    <w:rsid w:val="00637BE0"/>
    <w:rsid w:val="006408EA"/>
    <w:rsid w:val="006622CC"/>
    <w:rsid w:val="00673A7C"/>
    <w:rsid w:val="00694D43"/>
    <w:rsid w:val="006A415D"/>
    <w:rsid w:val="006A56D1"/>
    <w:rsid w:val="006C1001"/>
    <w:rsid w:val="006C37D3"/>
    <w:rsid w:val="006C62D7"/>
    <w:rsid w:val="006D647F"/>
    <w:rsid w:val="006E545A"/>
    <w:rsid w:val="006E70F5"/>
    <w:rsid w:val="00701CAC"/>
    <w:rsid w:val="0070527B"/>
    <w:rsid w:val="00721414"/>
    <w:rsid w:val="00734CA9"/>
    <w:rsid w:val="00736994"/>
    <w:rsid w:val="00740806"/>
    <w:rsid w:val="00745358"/>
    <w:rsid w:val="00761954"/>
    <w:rsid w:val="00776C42"/>
    <w:rsid w:val="00781F30"/>
    <w:rsid w:val="00782F88"/>
    <w:rsid w:val="007834AA"/>
    <w:rsid w:val="00790FD5"/>
    <w:rsid w:val="007922C2"/>
    <w:rsid w:val="007A26DB"/>
    <w:rsid w:val="007A2BF5"/>
    <w:rsid w:val="007C2F72"/>
    <w:rsid w:val="007C4344"/>
    <w:rsid w:val="007D2066"/>
    <w:rsid w:val="007D363E"/>
    <w:rsid w:val="007E5B27"/>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A69E5"/>
    <w:rsid w:val="008B10E9"/>
    <w:rsid w:val="008B3592"/>
    <w:rsid w:val="008D269E"/>
    <w:rsid w:val="008D3C93"/>
    <w:rsid w:val="008E2DEE"/>
    <w:rsid w:val="008E6700"/>
    <w:rsid w:val="008F56F2"/>
    <w:rsid w:val="00907618"/>
    <w:rsid w:val="0093517C"/>
    <w:rsid w:val="0093684D"/>
    <w:rsid w:val="0095038A"/>
    <w:rsid w:val="0095519E"/>
    <w:rsid w:val="00955C22"/>
    <w:rsid w:val="0096043D"/>
    <w:rsid w:val="009616AC"/>
    <w:rsid w:val="00970D6A"/>
    <w:rsid w:val="00984654"/>
    <w:rsid w:val="00987970"/>
    <w:rsid w:val="009908B9"/>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2BB8"/>
    <w:rsid w:val="00A1646C"/>
    <w:rsid w:val="00A2128E"/>
    <w:rsid w:val="00A24326"/>
    <w:rsid w:val="00A3054D"/>
    <w:rsid w:val="00A42318"/>
    <w:rsid w:val="00A4355E"/>
    <w:rsid w:val="00A53617"/>
    <w:rsid w:val="00A66943"/>
    <w:rsid w:val="00A726D2"/>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4001"/>
    <w:rsid w:val="00BB7DF3"/>
    <w:rsid w:val="00BD166D"/>
    <w:rsid w:val="00BD6AF9"/>
    <w:rsid w:val="00BE2F81"/>
    <w:rsid w:val="00BE3BA2"/>
    <w:rsid w:val="00BF5559"/>
    <w:rsid w:val="00C01E3F"/>
    <w:rsid w:val="00C11885"/>
    <w:rsid w:val="00C14A21"/>
    <w:rsid w:val="00C14B06"/>
    <w:rsid w:val="00C21059"/>
    <w:rsid w:val="00C27FFE"/>
    <w:rsid w:val="00C37031"/>
    <w:rsid w:val="00C3779B"/>
    <w:rsid w:val="00C413C3"/>
    <w:rsid w:val="00C41466"/>
    <w:rsid w:val="00C42CAC"/>
    <w:rsid w:val="00C45409"/>
    <w:rsid w:val="00C56F43"/>
    <w:rsid w:val="00C57FD5"/>
    <w:rsid w:val="00C60F31"/>
    <w:rsid w:val="00C66456"/>
    <w:rsid w:val="00C67A78"/>
    <w:rsid w:val="00C70584"/>
    <w:rsid w:val="00C851D8"/>
    <w:rsid w:val="00C86FAA"/>
    <w:rsid w:val="00C967C4"/>
    <w:rsid w:val="00CB5741"/>
    <w:rsid w:val="00CB590B"/>
    <w:rsid w:val="00CD076C"/>
    <w:rsid w:val="00CF362E"/>
    <w:rsid w:val="00CF5393"/>
    <w:rsid w:val="00D10764"/>
    <w:rsid w:val="00D24D12"/>
    <w:rsid w:val="00D27887"/>
    <w:rsid w:val="00D33115"/>
    <w:rsid w:val="00D453F1"/>
    <w:rsid w:val="00D45BC2"/>
    <w:rsid w:val="00D47EE4"/>
    <w:rsid w:val="00D52E88"/>
    <w:rsid w:val="00D54007"/>
    <w:rsid w:val="00D61AE3"/>
    <w:rsid w:val="00D702DD"/>
    <w:rsid w:val="00D755A3"/>
    <w:rsid w:val="00D77758"/>
    <w:rsid w:val="00D8315B"/>
    <w:rsid w:val="00D843C6"/>
    <w:rsid w:val="00D8614F"/>
    <w:rsid w:val="00D903D7"/>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F034A3"/>
    <w:rsid w:val="00F07CEA"/>
    <w:rsid w:val="00F15FE2"/>
    <w:rsid w:val="00F22417"/>
    <w:rsid w:val="00F24010"/>
    <w:rsid w:val="00F25DE1"/>
    <w:rsid w:val="00F32464"/>
    <w:rsid w:val="00F35D5B"/>
    <w:rsid w:val="00F470E3"/>
    <w:rsid w:val="00F47300"/>
    <w:rsid w:val="00F47F41"/>
    <w:rsid w:val="00F661BD"/>
    <w:rsid w:val="00F933ED"/>
    <w:rsid w:val="00FA0E7C"/>
    <w:rsid w:val="00FC5A9D"/>
    <w:rsid w:val="00FD5DB1"/>
    <w:rsid w:val="00FD65E5"/>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8B7AC"/>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3008</Words>
  <Characters>16544</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LUIS GASCA</cp:lastModifiedBy>
  <cp:revision>4</cp:revision>
  <dcterms:created xsi:type="dcterms:W3CDTF">2023-04-27T01:11:00Z</dcterms:created>
  <dcterms:modified xsi:type="dcterms:W3CDTF">2023-05-05T18:09:00Z</dcterms:modified>
</cp:coreProperties>
</file>