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70557" w14:textId="77777777" w:rsidR="00747B85" w:rsidRDefault="00747B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BE4CD9E" w14:textId="77777777" w:rsidR="00747B85" w:rsidRDefault="00000000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Londres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París,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Bruselas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Gante, Brujas,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Amberes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La Haya,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Ámsterdam</w:t>
      </w:r>
      <w:proofErr w:type="spellEnd"/>
      <w:r>
        <w:rPr>
          <w:rFonts w:ascii="Arial" w:eastAsia="Arial" w:hAnsi="Arial" w:cs="Arial"/>
          <w:b/>
          <w:sz w:val="20"/>
          <w:szCs w:val="20"/>
        </w:rPr>
        <w:t>, Colonia, El Rin, Frankfurt</w:t>
      </w:r>
    </w:p>
    <w:p w14:paraId="13B11FA3" w14:textId="77777777" w:rsidR="00747B85" w:rsidRDefault="00747B85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D175FCC" w14:textId="77777777" w:rsidR="00747B85" w:rsidRPr="0081259C" w:rsidRDefault="00747B85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4C2D5B2" w14:textId="77777777" w:rsidR="00747B85" w:rsidRPr="0081259C" w:rsidRDefault="00000000">
      <w:pPr>
        <w:spacing w:after="0"/>
        <w:rPr>
          <w:rFonts w:ascii="Arial" w:eastAsia="Arial" w:hAnsi="Arial" w:cs="Arial"/>
          <w:b/>
          <w:sz w:val="20"/>
          <w:szCs w:val="20"/>
        </w:rPr>
      </w:pPr>
      <w:proofErr w:type="spellStart"/>
      <w:r w:rsidRPr="0081259C">
        <w:rPr>
          <w:rFonts w:ascii="Arial" w:eastAsia="Arial" w:hAnsi="Arial" w:cs="Arial"/>
          <w:b/>
          <w:sz w:val="20"/>
          <w:szCs w:val="20"/>
        </w:rPr>
        <w:t>Duración</w:t>
      </w:r>
      <w:proofErr w:type="spellEnd"/>
      <w:r w:rsidRPr="0081259C">
        <w:rPr>
          <w:rFonts w:ascii="Arial" w:eastAsia="Arial" w:hAnsi="Arial" w:cs="Arial"/>
          <w:b/>
          <w:sz w:val="20"/>
          <w:szCs w:val="20"/>
        </w:rPr>
        <w:t>: 12 Días</w:t>
      </w:r>
      <w:r w:rsidRPr="0081259C">
        <w:rPr>
          <w:b/>
          <w:noProof/>
        </w:rPr>
        <w:drawing>
          <wp:anchor distT="0" distB="0" distL="114300" distR="114300" simplePos="0" relativeHeight="251658240" behindDoc="0" locked="0" layoutInCell="1" hidden="0" allowOverlap="1" wp14:anchorId="7F1A9BED" wp14:editId="3ADCBE2C">
            <wp:simplePos x="0" y="0"/>
            <wp:positionH relativeFrom="column">
              <wp:posOffset>3922394</wp:posOffset>
            </wp:positionH>
            <wp:positionV relativeFrom="paragraph">
              <wp:posOffset>5715</wp:posOffset>
            </wp:positionV>
            <wp:extent cx="2409825" cy="546100"/>
            <wp:effectExtent l="0" t="0" r="0" b="0"/>
            <wp:wrapSquare wrapText="bothSides" distT="0" distB="0" distL="114300" distR="114300"/>
            <wp:docPr id="1797566787" name="image2.png" descr="Imagen que contiene 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n que contiene Logotipo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4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8CFD88" w14:textId="77777777" w:rsidR="00747B85" w:rsidRDefault="00000000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Salidas con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vuelo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2025:</w:t>
      </w:r>
    </w:p>
    <w:p w14:paraId="28E72B84" w14:textId="77777777" w:rsidR="00747B85" w:rsidRDefault="00747B85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0A882142" w14:textId="77777777" w:rsidR="00747B8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7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octubre</w:t>
      </w:r>
      <w:proofErr w:type="spellEnd"/>
    </w:p>
    <w:p w14:paraId="1AD11DC0" w14:textId="465C7AB4" w:rsidR="00B3623C" w:rsidRDefault="00B3623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23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diciembre</w:t>
      </w:r>
      <w:proofErr w:type="spellEnd"/>
    </w:p>
    <w:p w14:paraId="23709162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30861D1E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2417CA70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1º martes: </w:t>
      </w:r>
      <w:r>
        <w:rPr>
          <w:rFonts w:ascii="Arial" w:eastAsia="Arial" w:hAnsi="Arial" w:cs="Arial"/>
          <w:b/>
          <w:sz w:val="20"/>
          <w:szCs w:val="20"/>
        </w:rPr>
        <w:tab/>
        <w:t>América</w:t>
      </w:r>
    </w:p>
    <w:p w14:paraId="3FBDE98D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Salida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vuelo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intercontinental con </w:t>
      </w:r>
      <w:proofErr w:type="spellStart"/>
      <w:r>
        <w:rPr>
          <w:rFonts w:ascii="Arial" w:eastAsia="Arial" w:hAnsi="Arial" w:cs="Arial"/>
          <w:sz w:val="20"/>
          <w:szCs w:val="20"/>
        </w:rPr>
        <w:t>destino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Londres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sz w:val="20"/>
          <w:szCs w:val="20"/>
        </w:rPr>
        <w:t xml:space="preserve">Noche 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bordo</w:t>
      </w:r>
      <w:proofErr w:type="spellEnd"/>
    </w:p>
    <w:p w14:paraId="73B5AF45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C11DD3C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2º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miércoles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Londres</w:t>
      </w:r>
      <w:proofErr w:type="spellEnd"/>
    </w:p>
    <w:p w14:paraId="74610150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aeropuerto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de Heathrow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traslado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hotel.</w:t>
      </w:r>
      <w:r>
        <w:rPr>
          <w:rFonts w:ascii="Arial" w:eastAsia="Arial" w:hAnsi="Arial" w:cs="Arial"/>
          <w:sz w:val="20"/>
          <w:szCs w:val="20"/>
        </w:rPr>
        <w:t xml:space="preserve"> Día libre para </w:t>
      </w:r>
      <w:proofErr w:type="spellStart"/>
      <w:r>
        <w:rPr>
          <w:rFonts w:ascii="Arial" w:eastAsia="Arial" w:hAnsi="Arial" w:cs="Arial"/>
          <w:sz w:val="20"/>
          <w:szCs w:val="20"/>
        </w:rPr>
        <w:t>tomar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contacto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la ciudad y </w:t>
      </w:r>
      <w:proofErr w:type="spellStart"/>
      <w:r>
        <w:rPr>
          <w:rFonts w:ascii="Arial" w:eastAsia="Arial" w:hAnsi="Arial" w:cs="Arial"/>
          <w:sz w:val="20"/>
          <w:szCs w:val="20"/>
        </w:rPr>
        <w:t>pasear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comercial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esta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gran </w:t>
      </w:r>
      <w:proofErr w:type="spellStart"/>
      <w:r>
        <w:rPr>
          <w:rFonts w:ascii="Arial" w:eastAsia="Arial" w:hAnsi="Arial" w:cs="Arial"/>
          <w:sz w:val="20"/>
          <w:szCs w:val="20"/>
        </w:rPr>
        <w:t>urbe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487C54F2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64D39D8E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3º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jueves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Londres</w:t>
      </w:r>
      <w:proofErr w:type="spellEnd"/>
    </w:p>
    <w:p w14:paraId="25504208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</w:t>
      </w:r>
      <w:proofErr w:type="spellStart"/>
      <w:r>
        <w:rPr>
          <w:rFonts w:ascii="Arial" w:eastAsia="Arial" w:hAnsi="Arial" w:cs="Arial"/>
          <w:sz w:val="20"/>
          <w:szCs w:val="20"/>
        </w:rPr>
        <w:t>recorriendo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</w:t>
      </w:r>
      <w:proofErr w:type="spellStart"/>
      <w:r>
        <w:rPr>
          <w:rFonts w:ascii="Arial" w:eastAsia="Arial" w:hAnsi="Arial" w:cs="Arial"/>
          <w:sz w:val="20"/>
          <w:szCs w:val="20"/>
        </w:rPr>
        <w:t>principales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avenidas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monumentos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Piccadilly Circus, Oxford Street, Trafalgar Square, Abadía de Westminster y </w:t>
      </w:r>
      <w:proofErr w:type="spellStart"/>
      <w:r>
        <w:rPr>
          <w:rFonts w:ascii="Arial" w:eastAsia="Arial" w:hAnsi="Arial" w:cs="Arial"/>
          <w:sz w:val="20"/>
          <w:szCs w:val="20"/>
        </w:rPr>
        <w:t>terminar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frente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Palacio de Buckingham para </w:t>
      </w:r>
      <w:proofErr w:type="spellStart"/>
      <w:r>
        <w:rPr>
          <w:rFonts w:ascii="Arial" w:eastAsia="Arial" w:hAnsi="Arial" w:cs="Arial"/>
          <w:sz w:val="20"/>
          <w:szCs w:val="20"/>
        </w:rPr>
        <w:t>asistir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cambio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guardia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realiza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ese día. Tarde libre.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301E089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4A0FA104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4º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viernes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Londres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París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Eurotúnel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54A0E799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Folkestone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nuestro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bus </w:t>
      </w:r>
      <w:proofErr w:type="spellStart"/>
      <w:r>
        <w:rPr>
          <w:rFonts w:ascii="Arial" w:eastAsia="Arial" w:hAnsi="Arial" w:cs="Arial"/>
          <w:sz w:val="20"/>
          <w:szCs w:val="20"/>
        </w:rPr>
        <w:t>abordará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tren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que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conducirá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través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del Canal de la Mancha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Eurotunnel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algunas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salidas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Ferry).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Calais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carretera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París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llegaremos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media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A </w:t>
      </w:r>
      <w:proofErr w:type="spellStart"/>
      <w:r>
        <w:rPr>
          <w:rFonts w:ascii="Arial" w:eastAsia="Arial" w:hAnsi="Arial" w:cs="Arial"/>
          <w:sz w:val="20"/>
          <w:szCs w:val="20"/>
        </w:rPr>
        <w:t>última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hora de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París </w:t>
      </w:r>
      <w:proofErr w:type="spellStart"/>
      <w:r>
        <w:rPr>
          <w:rFonts w:ascii="Arial" w:eastAsia="Arial" w:hAnsi="Arial" w:cs="Arial"/>
          <w:sz w:val="20"/>
          <w:szCs w:val="20"/>
        </w:rPr>
        <w:t>iluminado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fechas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de primavera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verano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debido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anochecer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tardío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harán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aún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con luz solar)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3BE1CDEC" w14:textId="77777777" w:rsidR="00747B85" w:rsidRDefault="00747B85">
      <w:pPr>
        <w:spacing w:after="0"/>
        <w:jc w:val="both"/>
        <w:rPr>
          <w:rFonts w:ascii="Arial" w:eastAsia="Arial" w:hAnsi="Arial" w:cs="Arial"/>
          <w:b/>
          <w:color w:val="7030A0"/>
          <w:sz w:val="20"/>
          <w:szCs w:val="20"/>
        </w:rPr>
      </w:pPr>
    </w:p>
    <w:p w14:paraId="60A59B71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5º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sábado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 París</w:t>
      </w:r>
    </w:p>
    <w:p w14:paraId="4C492D8B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r>
        <w:rPr>
          <w:rFonts w:ascii="Arial" w:eastAsia="Arial" w:hAnsi="Arial" w:cs="Arial"/>
          <w:sz w:val="20"/>
          <w:szCs w:val="20"/>
        </w:rPr>
        <w:t xml:space="preserve">Salida para </w:t>
      </w:r>
      <w:proofErr w:type="spellStart"/>
      <w:r>
        <w:rPr>
          <w:rFonts w:ascii="Arial" w:eastAsia="Arial" w:hAnsi="Arial" w:cs="Arial"/>
          <w:sz w:val="20"/>
          <w:szCs w:val="20"/>
        </w:rPr>
        <w:t>efectuar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ciudad, sus </w:t>
      </w:r>
      <w:proofErr w:type="spellStart"/>
      <w:r>
        <w:rPr>
          <w:rFonts w:ascii="Arial" w:eastAsia="Arial" w:hAnsi="Arial" w:cs="Arial"/>
          <w:sz w:val="20"/>
          <w:szCs w:val="20"/>
        </w:rPr>
        <w:t>principales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avenidas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monumentos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son: la </w:t>
      </w:r>
      <w:proofErr w:type="spellStart"/>
      <w:r>
        <w:rPr>
          <w:rFonts w:ascii="Arial" w:eastAsia="Arial" w:hAnsi="Arial" w:cs="Arial"/>
          <w:sz w:val="20"/>
          <w:szCs w:val="20"/>
        </w:rPr>
        <w:t>isla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Cité, Notre Dame,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Arco de Triunfo,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Campos </w:t>
      </w:r>
      <w:proofErr w:type="spellStart"/>
      <w:r>
        <w:rPr>
          <w:rFonts w:ascii="Arial" w:eastAsia="Arial" w:hAnsi="Arial" w:cs="Arial"/>
          <w:sz w:val="20"/>
          <w:szCs w:val="20"/>
        </w:rPr>
        <w:t>Elíseos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Inválidos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Opera y la Torre Eiffel, </w:t>
      </w:r>
      <w:proofErr w:type="spellStart"/>
      <w:r>
        <w:rPr>
          <w:rFonts w:ascii="Arial" w:eastAsia="Arial" w:hAnsi="Arial" w:cs="Arial"/>
          <w:sz w:val="20"/>
          <w:szCs w:val="20"/>
        </w:rPr>
        <w:t>teniendo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oportunidad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subir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 </w:t>
      </w:r>
      <w:proofErr w:type="spellStart"/>
      <w:r>
        <w:rPr>
          <w:rFonts w:ascii="Arial" w:eastAsia="Arial" w:hAnsi="Arial" w:cs="Arial"/>
          <w:sz w:val="20"/>
          <w:szCs w:val="20"/>
        </w:rPr>
        <w:t>misma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admirar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desde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allí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panorámica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París.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Subida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a la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torre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Eiffel 2º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piso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Nuestra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terminará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ciudad. Tarde libre. </w:t>
      </w:r>
      <w:proofErr w:type="spellStart"/>
      <w:r>
        <w:rPr>
          <w:rFonts w:ascii="Arial" w:eastAsia="Arial" w:hAnsi="Arial" w:cs="Arial"/>
          <w:sz w:val="20"/>
          <w:szCs w:val="20"/>
        </w:rPr>
        <w:t>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oportunidad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paseo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famoso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Bateaux Mouche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Sena.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Paseo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Bateaux Mouche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quizás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acercarnos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algún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museo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carismatico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de Montmartre y Barrio Latino.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2E651220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76752D4A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6º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domingo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París </w:t>
      </w:r>
    </w:p>
    <w:p w14:paraId="08575DA8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proofErr w:type="spellStart"/>
      <w:r>
        <w:rPr>
          <w:rFonts w:ascii="Arial" w:eastAsia="Arial" w:hAnsi="Arial" w:cs="Arial"/>
          <w:sz w:val="20"/>
          <w:szCs w:val="20"/>
        </w:rPr>
        <w:t>Destinaremos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día a </w:t>
      </w:r>
      <w:proofErr w:type="spellStart"/>
      <w:r>
        <w:rPr>
          <w:rFonts w:ascii="Arial" w:eastAsia="Arial" w:hAnsi="Arial" w:cs="Arial"/>
          <w:sz w:val="20"/>
          <w:szCs w:val="20"/>
        </w:rPr>
        <w:t>pasear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libremente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ciudad, sus paseos y </w:t>
      </w:r>
      <w:proofErr w:type="spellStart"/>
      <w:r>
        <w:rPr>
          <w:rFonts w:ascii="Arial" w:eastAsia="Arial" w:hAnsi="Arial" w:cs="Arial"/>
          <w:sz w:val="20"/>
          <w:szCs w:val="20"/>
        </w:rPr>
        <w:t>bulevares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Sugerimos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Versalles para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bello palacio y </w:t>
      </w:r>
      <w:proofErr w:type="spellStart"/>
      <w:r>
        <w:rPr>
          <w:rFonts w:ascii="Arial" w:eastAsia="Arial" w:hAnsi="Arial" w:cs="Arial"/>
          <w:sz w:val="20"/>
          <w:szCs w:val="20"/>
        </w:rPr>
        <w:t>famosos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jardines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Por la </w:t>
      </w:r>
      <w:proofErr w:type="spellStart"/>
      <w:r>
        <w:rPr>
          <w:rFonts w:ascii="Arial" w:eastAsia="Arial" w:hAnsi="Arial" w:cs="Arial"/>
          <w:sz w:val="20"/>
          <w:szCs w:val="20"/>
        </w:rPr>
        <w:t>noche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asistir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un </w:t>
      </w:r>
      <w:proofErr w:type="spellStart"/>
      <w:r>
        <w:rPr>
          <w:rFonts w:ascii="Arial" w:eastAsia="Arial" w:hAnsi="Arial" w:cs="Arial"/>
          <w:sz w:val="20"/>
          <w:szCs w:val="20"/>
        </w:rPr>
        <w:t>espectáculo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cabaret </w:t>
      </w:r>
      <w:proofErr w:type="spellStart"/>
      <w:r>
        <w:rPr>
          <w:rFonts w:ascii="Arial" w:eastAsia="Arial" w:hAnsi="Arial" w:cs="Arial"/>
          <w:sz w:val="20"/>
          <w:szCs w:val="20"/>
        </w:rPr>
        <w:t>Parisino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degustar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copa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champagne.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Cabaret Paradis Latin con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bebidas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AB0AD8E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6FEEAEB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7º lunes: París /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Bruselas</w:t>
      </w:r>
      <w:proofErr w:type="spellEnd"/>
    </w:p>
    <w:p w14:paraId="7C86F409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Bruselas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panorámica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con la </w:t>
      </w:r>
      <w:proofErr w:type="spellStart"/>
      <w:r>
        <w:rPr>
          <w:rFonts w:ascii="Arial" w:eastAsia="Arial" w:hAnsi="Arial" w:cs="Arial"/>
          <w:sz w:val="20"/>
          <w:szCs w:val="20"/>
        </w:rPr>
        <w:t>espléndida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Saint-Michel, la </w:t>
      </w:r>
      <w:proofErr w:type="spellStart"/>
      <w:r>
        <w:rPr>
          <w:rFonts w:ascii="Arial" w:eastAsia="Arial" w:hAnsi="Arial" w:cs="Arial"/>
          <w:sz w:val="20"/>
          <w:szCs w:val="20"/>
        </w:rPr>
        <w:t>Colonne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du </w:t>
      </w:r>
      <w:proofErr w:type="spellStart"/>
      <w:r>
        <w:rPr>
          <w:rFonts w:ascii="Arial" w:eastAsia="Arial" w:hAnsi="Arial" w:cs="Arial"/>
          <w:sz w:val="20"/>
          <w:szCs w:val="20"/>
        </w:rPr>
        <w:t>Congrès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de Heizel con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célebre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Atomium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Place Royale, Palacio Real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casco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la </w:t>
      </w:r>
      <w:proofErr w:type="spellStart"/>
      <w:r>
        <w:rPr>
          <w:rFonts w:ascii="Arial" w:eastAsia="Arial" w:hAnsi="Arial" w:cs="Arial"/>
          <w:sz w:val="20"/>
          <w:szCs w:val="20"/>
        </w:rPr>
        <w:t>magnífica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Grand Place, </w:t>
      </w:r>
      <w:proofErr w:type="spellStart"/>
      <w:r>
        <w:rPr>
          <w:rFonts w:ascii="Arial" w:eastAsia="Arial" w:hAnsi="Arial" w:cs="Arial"/>
          <w:sz w:val="20"/>
          <w:szCs w:val="20"/>
        </w:rPr>
        <w:t>posiblemente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Europa. Tiempo libre. Por la </w:t>
      </w:r>
      <w:proofErr w:type="spellStart"/>
      <w:r>
        <w:rPr>
          <w:rFonts w:ascii="Arial" w:eastAsia="Arial" w:hAnsi="Arial" w:cs="Arial"/>
          <w:sz w:val="20"/>
          <w:szCs w:val="20"/>
        </w:rPr>
        <w:t>noche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disfrutar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típica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entorno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</w:t>
      </w:r>
      <w:proofErr w:type="spellStart"/>
      <w:r>
        <w:rPr>
          <w:rFonts w:ascii="Arial" w:eastAsia="Arial" w:hAnsi="Arial" w:cs="Arial"/>
          <w:sz w:val="20"/>
          <w:szCs w:val="20"/>
        </w:rPr>
        <w:t>Grand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Place.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Cena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típica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604D0616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5EF6DE9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Día 8º martes: 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Bruselas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Gante / Brujas</w:t>
      </w:r>
    </w:p>
    <w:p w14:paraId="4D58370B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de Gante, con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magnífica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San Bavon,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expone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famoso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Cordero </w:t>
      </w:r>
      <w:proofErr w:type="spellStart"/>
      <w:r>
        <w:rPr>
          <w:rFonts w:ascii="Arial" w:eastAsia="Arial" w:hAnsi="Arial" w:cs="Arial"/>
          <w:sz w:val="20"/>
          <w:szCs w:val="20"/>
        </w:rPr>
        <w:t>Místico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casco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ambiente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medieval. Tiempo libre para </w:t>
      </w:r>
      <w:proofErr w:type="spellStart"/>
      <w:r>
        <w:rPr>
          <w:rFonts w:ascii="Arial" w:eastAsia="Arial" w:hAnsi="Arial" w:cs="Arial"/>
          <w:sz w:val="20"/>
          <w:szCs w:val="20"/>
        </w:rPr>
        <w:t>pasear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Brujas, </w:t>
      </w:r>
      <w:proofErr w:type="spellStart"/>
      <w:r>
        <w:rPr>
          <w:rFonts w:ascii="Arial" w:eastAsia="Arial" w:hAnsi="Arial" w:cs="Arial"/>
          <w:sz w:val="20"/>
          <w:szCs w:val="20"/>
        </w:rPr>
        <w:t>preciosa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ciudad con sus </w:t>
      </w:r>
      <w:proofErr w:type="spellStart"/>
      <w:r>
        <w:rPr>
          <w:rFonts w:ascii="Arial" w:eastAsia="Arial" w:hAnsi="Arial" w:cs="Arial"/>
          <w:sz w:val="20"/>
          <w:szCs w:val="20"/>
        </w:rPr>
        <w:t>innumerables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canales que la </w:t>
      </w:r>
      <w:proofErr w:type="spellStart"/>
      <w:r>
        <w:rPr>
          <w:rFonts w:ascii="Arial" w:eastAsia="Arial" w:hAnsi="Arial" w:cs="Arial"/>
          <w:sz w:val="20"/>
          <w:szCs w:val="20"/>
        </w:rPr>
        <w:t>cruzan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recuerdan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Venecia.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Visita de la ciudad: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Lago de Amor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Beaterio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Plaza Mayor y Atalaya. </w:t>
      </w:r>
      <w:proofErr w:type="spellStart"/>
      <w:r>
        <w:rPr>
          <w:rFonts w:ascii="Arial" w:eastAsia="Arial" w:hAnsi="Arial" w:cs="Arial"/>
          <w:sz w:val="20"/>
          <w:szCs w:val="20"/>
        </w:rPr>
        <w:t>Posibilidad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paseo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canales.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4C449210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7DA44D52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9º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miércoles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Brujas /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Amberes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La Haya /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Ámsterdam</w:t>
      </w:r>
      <w:proofErr w:type="spellEnd"/>
    </w:p>
    <w:p w14:paraId="23373701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Amberes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ciudad de Rubens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segundo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importancia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Europa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mercado de diamantes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importante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Europa Occidental. Nos </w:t>
      </w:r>
      <w:proofErr w:type="spellStart"/>
      <w:r>
        <w:rPr>
          <w:rFonts w:ascii="Arial" w:eastAsia="Arial" w:hAnsi="Arial" w:cs="Arial"/>
          <w:sz w:val="20"/>
          <w:szCs w:val="20"/>
        </w:rPr>
        <w:t>detendremos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Plaza Mayor con sus casas </w:t>
      </w:r>
      <w:proofErr w:type="spellStart"/>
      <w:r>
        <w:rPr>
          <w:rFonts w:ascii="Arial" w:eastAsia="Arial" w:hAnsi="Arial" w:cs="Arial"/>
          <w:sz w:val="20"/>
          <w:szCs w:val="20"/>
        </w:rPr>
        <w:t>llenas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historia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Tiempo libre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 Haya, la capital </w:t>
      </w:r>
      <w:proofErr w:type="spellStart"/>
      <w:r>
        <w:rPr>
          <w:rFonts w:ascii="Arial" w:eastAsia="Arial" w:hAnsi="Arial" w:cs="Arial"/>
          <w:sz w:val="20"/>
          <w:szCs w:val="20"/>
        </w:rPr>
        <w:t>administrativa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Holanda,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levanta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Parlamento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Palacio de la Paz.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Ámsterdam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mediodía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Por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efectuar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a </w:t>
      </w:r>
      <w:proofErr w:type="spellStart"/>
      <w:r>
        <w:rPr>
          <w:rFonts w:ascii="Arial" w:eastAsia="Arial" w:hAnsi="Arial" w:cs="Arial"/>
          <w:sz w:val="20"/>
          <w:szCs w:val="20"/>
        </w:rPr>
        <w:t>bordo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un </w:t>
      </w:r>
      <w:proofErr w:type="spellStart"/>
      <w:r>
        <w:rPr>
          <w:rFonts w:ascii="Arial" w:eastAsia="Arial" w:hAnsi="Arial" w:cs="Arial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que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conducirá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canales y </w:t>
      </w:r>
      <w:proofErr w:type="spellStart"/>
      <w:r>
        <w:rPr>
          <w:rFonts w:ascii="Arial" w:eastAsia="Arial" w:hAnsi="Arial" w:cs="Arial"/>
          <w:sz w:val="20"/>
          <w:szCs w:val="20"/>
        </w:rPr>
        <w:t>desde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admirar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</w:t>
      </w:r>
      <w:proofErr w:type="spellStart"/>
      <w:r>
        <w:rPr>
          <w:rFonts w:ascii="Arial" w:eastAsia="Arial" w:hAnsi="Arial" w:cs="Arial"/>
          <w:sz w:val="20"/>
          <w:szCs w:val="20"/>
        </w:rPr>
        <w:t>fachadas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 </w:t>
      </w:r>
      <w:proofErr w:type="spellStart"/>
      <w:r>
        <w:rPr>
          <w:rFonts w:ascii="Arial" w:eastAsia="Arial" w:hAnsi="Arial" w:cs="Arial"/>
          <w:sz w:val="20"/>
          <w:szCs w:val="20"/>
        </w:rPr>
        <w:t>iglesias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siglos XVI y XVII,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ciudad. Al final de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fábrica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talla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diamantes.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1845F0B7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4E305DAB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10º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jueves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Ámsterdam</w:t>
      </w:r>
      <w:proofErr w:type="spellEnd"/>
    </w:p>
    <w:p w14:paraId="30864403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r>
        <w:rPr>
          <w:rFonts w:ascii="Arial" w:eastAsia="Arial" w:hAnsi="Arial" w:cs="Arial"/>
          <w:sz w:val="20"/>
          <w:szCs w:val="20"/>
        </w:rPr>
        <w:t xml:space="preserve">Día libre para </w:t>
      </w:r>
      <w:proofErr w:type="spellStart"/>
      <w:r>
        <w:rPr>
          <w:rFonts w:ascii="Arial" w:eastAsia="Arial" w:hAnsi="Arial" w:cs="Arial"/>
          <w:sz w:val="20"/>
          <w:szCs w:val="20"/>
        </w:rPr>
        <w:t>disfrutar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esta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encantadora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ciudad.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Sugerimos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las </w:t>
      </w:r>
      <w:proofErr w:type="spellStart"/>
      <w:r>
        <w:rPr>
          <w:rFonts w:ascii="Arial" w:eastAsia="Arial" w:hAnsi="Arial" w:cs="Arial"/>
          <w:sz w:val="20"/>
          <w:szCs w:val="20"/>
        </w:rPr>
        <w:t>cercanas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poblaciones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Volendam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típico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pueblo </w:t>
      </w:r>
      <w:proofErr w:type="spellStart"/>
      <w:r>
        <w:rPr>
          <w:rFonts w:ascii="Arial" w:eastAsia="Arial" w:hAnsi="Arial" w:cs="Arial"/>
          <w:sz w:val="20"/>
          <w:szCs w:val="20"/>
        </w:rPr>
        <w:t>pesquero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y a Marken </w:t>
      </w:r>
      <w:proofErr w:type="spellStart"/>
      <w:r>
        <w:rPr>
          <w:rFonts w:ascii="Arial" w:eastAsia="Arial" w:hAnsi="Arial" w:cs="Arial"/>
          <w:sz w:val="20"/>
          <w:szCs w:val="20"/>
        </w:rPr>
        <w:t>situada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isla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continente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dique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también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fábrica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queso </w:t>
      </w:r>
      <w:proofErr w:type="spellStart"/>
      <w:r>
        <w:rPr>
          <w:rFonts w:ascii="Arial" w:eastAsia="Arial" w:hAnsi="Arial" w:cs="Arial"/>
          <w:sz w:val="20"/>
          <w:szCs w:val="20"/>
        </w:rPr>
        <w:t>holandés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(Visita y 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</w:p>
    <w:p w14:paraId="29EBE73B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A12887E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11º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viernes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Ámsterdam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Colonia / El Rin / Frankfurt</w:t>
      </w:r>
    </w:p>
    <w:p w14:paraId="140B1D3F" w14:textId="77777777" w:rsidR="00747B85" w:rsidRDefault="00000000">
      <w:pPr>
        <w:spacing w:after="0"/>
        <w:jc w:val="both"/>
        <w:rPr>
          <w:rFonts w:ascii="Arial" w:eastAsia="Arial" w:hAnsi="Arial" w:cs="Arial"/>
          <w:b/>
          <w:color w:val="7030A0"/>
          <w:sz w:val="20"/>
          <w:szCs w:val="20"/>
        </w:rPr>
      </w:pPr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“Crucero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Rin”</w:t>
      </w:r>
    </w:p>
    <w:p w14:paraId="096DBAB4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Colonia</w:t>
      </w:r>
      <w:r>
        <w:rPr>
          <w:rFonts w:ascii="Arial" w:eastAsia="Arial" w:hAnsi="Arial" w:cs="Arial"/>
          <w:sz w:val="20"/>
          <w:szCs w:val="20"/>
        </w:rPr>
        <w:t xml:space="preserve">. Tiempo libre para </w:t>
      </w:r>
      <w:proofErr w:type="spellStart"/>
      <w:r>
        <w:rPr>
          <w:rFonts w:ascii="Arial" w:eastAsia="Arial" w:hAnsi="Arial" w:cs="Arial"/>
          <w:sz w:val="20"/>
          <w:szCs w:val="20"/>
        </w:rPr>
        <w:t>poder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bordeando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Rin a Boppard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embarcaremos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realizar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crucero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hasta St Goar </w:t>
      </w:r>
      <w:r>
        <w:rPr>
          <w:rFonts w:ascii="Arial" w:eastAsia="Arial" w:hAnsi="Arial" w:cs="Arial"/>
          <w:b/>
          <w:sz w:val="20"/>
          <w:szCs w:val="20"/>
        </w:rPr>
        <w:t>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snack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Frankfurt,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llegaremos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y </w:t>
      </w:r>
      <w:proofErr w:type="spellStart"/>
      <w:r>
        <w:rPr>
          <w:rFonts w:ascii="Arial" w:eastAsia="Arial" w:hAnsi="Arial" w:cs="Arial"/>
          <w:sz w:val="20"/>
          <w:szCs w:val="20"/>
        </w:rPr>
        <w:t>dispondremos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tiempo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libre para </w:t>
      </w:r>
      <w:proofErr w:type="spellStart"/>
      <w:r>
        <w:rPr>
          <w:rFonts w:ascii="Arial" w:eastAsia="Arial" w:hAnsi="Arial" w:cs="Arial"/>
          <w:sz w:val="20"/>
          <w:szCs w:val="20"/>
        </w:rPr>
        <w:t>recorrer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caminando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histórico, y la plaza de Romer antes de </w:t>
      </w:r>
      <w:proofErr w:type="spellStart"/>
      <w:r>
        <w:rPr>
          <w:rFonts w:ascii="Arial" w:eastAsia="Arial" w:hAnsi="Arial" w:cs="Arial"/>
          <w:sz w:val="20"/>
          <w:szCs w:val="20"/>
        </w:rPr>
        <w:t>dirigirnos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nuestro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hotel.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51A04370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C47F46F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12º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sábado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 Frankfurt</w:t>
      </w:r>
    </w:p>
    <w:p w14:paraId="3F790A82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buffet. </w:t>
      </w:r>
      <w:proofErr w:type="spellStart"/>
      <w:r>
        <w:rPr>
          <w:rFonts w:ascii="Arial" w:eastAsia="Arial" w:hAnsi="Arial" w:cs="Arial"/>
          <w:sz w:val="20"/>
          <w:szCs w:val="20"/>
        </w:rPr>
        <w:t>Traslado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aeropuerto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tomar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vuelo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regreso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Fin de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nuestros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servicios</w:t>
      </w:r>
      <w:proofErr w:type="spellEnd"/>
    </w:p>
    <w:p w14:paraId="2195024F" w14:textId="77777777" w:rsidR="00747B85" w:rsidRDefault="00747B85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C864572" w14:textId="77777777" w:rsidR="00747B85" w:rsidRDefault="00747B85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62321D1" w14:textId="77777777" w:rsidR="00747B85" w:rsidRDefault="00000000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INCLUYE</w:t>
      </w:r>
    </w:p>
    <w:p w14:paraId="3CD5556C" w14:textId="77777777" w:rsidR="00747B85" w:rsidRDefault="00747B85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F3AEBDF" w14:textId="77777777" w:rsidR="00747B8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Vuelo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internacional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saliendo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de CDMX y maleta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documentada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23kg</w:t>
      </w:r>
    </w:p>
    <w:p w14:paraId="7277A978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hoteles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categoría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elegida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73AD4A2A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Transporte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autobús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acompañante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A032AE9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Traslados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aeropuerto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/ hotel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viceversa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46921E03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guiadas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habla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hispana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E962C1C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Visita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nocturna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París.</w:t>
      </w:r>
    </w:p>
    <w:p w14:paraId="122711E8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Transporte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bus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tren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Eurotúnel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Londres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París. </w:t>
      </w:r>
      <w:r>
        <w:rPr>
          <w:rFonts w:ascii="Arial" w:eastAsia="Arial" w:hAnsi="Arial" w:cs="Arial"/>
          <w:b/>
          <w:color w:val="002060"/>
          <w:sz w:val="20"/>
          <w:szCs w:val="20"/>
        </w:rPr>
        <w:t xml:space="preserve">(En </w:t>
      </w:r>
      <w:proofErr w:type="spellStart"/>
      <w:r>
        <w:rPr>
          <w:rFonts w:ascii="Arial" w:eastAsia="Arial" w:hAnsi="Arial" w:cs="Arial"/>
          <w:b/>
          <w:color w:val="002060"/>
          <w:sz w:val="20"/>
          <w:szCs w:val="20"/>
        </w:rPr>
        <w:t>algunas</w:t>
      </w:r>
      <w:proofErr w:type="spellEnd"/>
      <w:r>
        <w:rPr>
          <w:rFonts w:ascii="Arial" w:eastAsia="Arial" w:hAnsi="Arial" w:cs="Arial"/>
          <w:b/>
          <w:color w:val="00206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2060"/>
          <w:sz w:val="20"/>
          <w:szCs w:val="20"/>
        </w:rPr>
        <w:t>salidas</w:t>
      </w:r>
      <w:proofErr w:type="spellEnd"/>
      <w:r>
        <w:rPr>
          <w:rFonts w:ascii="Arial" w:eastAsia="Arial" w:hAnsi="Arial" w:cs="Arial"/>
          <w:b/>
          <w:color w:val="00206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206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002060"/>
          <w:sz w:val="20"/>
          <w:szCs w:val="20"/>
        </w:rPr>
        <w:t xml:space="preserve"> Ferry)</w:t>
      </w:r>
    </w:p>
    <w:p w14:paraId="7FE69BC3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Paseo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Rin. </w:t>
      </w:r>
    </w:p>
    <w:p w14:paraId="4CF287AB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Bolsa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F4B8078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Seguro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protección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asistencia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MAPAPLUS.</w:t>
      </w:r>
    </w:p>
    <w:p w14:paraId="5E8C2ACC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servicio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audio individual.</w:t>
      </w:r>
    </w:p>
    <w:p w14:paraId="4252BE95" w14:textId="77777777" w:rsidR="00747B85" w:rsidRDefault="00747B85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</w:p>
    <w:p w14:paraId="492EBADF" w14:textId="77777777" w:rsidR="00747B85" w:rsidRDefault="00000000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 INCLUYE</w:t>
      </w:r>
    </w:p>
    <w:p w14:paraId="20C3E218" w14:textId="77777777" w:rsidR="00747B85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Excursiones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no </w:t>
      </w:r>
      <w:proofErr w:type="spellStart"/>
      <w:r>
        <w:rPr>
          <w:rFonts w:ascii="Arial" w:eastAsia="Arial" w:hAnsi="Arial" w:cs="Arial"/>
          <w:sz w:val="20"/>
          <w:szCs w:val="20"/>
        </w:rPr>
        <w:t>indicadas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itinerario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ó </w:t>
      </w:r>
      <w:proofErr w:type="spellStart"/>
      <w:r>
        <w:rPr>
          <w:rFonts w:ascii="Arial" w:eastAsia="Arial" w:hAnsi="Arial" w:cs="Arial"/>
          <w:sz w:val="20"/>
          <w:szCs w:val="20"/>
        </w:rPr>
        <w:t>marcadas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opcionales</w:t>
      </w:r>
      <w:proofErr w:type="spellEnd"/>
    </w:p>
    <w:p w14:paraId="15C56779" w14:textId="77777777" w:rsidR="00747B85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Extras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hoteles</w:t>
      </w:r>
      <w:proofErr w:type="spellEnd"/>
    </w:p>
    <w:p w14:paraId="511F3BA3" w14:textId="77777777" w:rsidR="00747B8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Propinas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choferes</w:t>
      </w:r>
      <w:proofErr w:type="spellEnd"/>
    </w:p>
    <w:p w14:paraId="363FBC46" w14:textId="77777777" w:rsidR="00747B8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Bebidas</w:t>
      </w:r>
    </w:p>
    <w:p w14:paraId="46269E06" w14:textId="77777777" w:rsidR="00747B8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Tasas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estancia</w:t>
      </w:r>
    </w:p>
    <w:p w14:paraId="528928CA" w14:textId="77777777" w:rsidR="00747B85" w:rsidRDefault="00747B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2EEBAB3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NOTAS:</w:t>
      </w:r>
    </w:p>
    <w:p w14:paraId="4B7D65C1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persona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USD,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momento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reservar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cotizadas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categoría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estándar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24B5795A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responsabilidad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pasajero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contar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documentación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necesaria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pasaporte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debe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tener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vigencia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+ de 6 meses).</w:t>
      </w:r>
    </w:p>
    <w:p w14:paraId="60FD3C2C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que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hubiera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alguna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alteración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vuelos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internaciones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clientes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perdieran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alguna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(S)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; Travel Shop 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devolverá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importe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las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mismas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En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querer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realizarlas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tendrán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costo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adicional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confirmación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DFA52F3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Consultar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condiciones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cancelación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un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asesor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Operadora Travel Shop.</w:t>
      </w:r>
    </w:p>
    <w:p w14:paraId="374D34DB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Durante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celebración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ferias,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congresos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;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podrá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ser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desviado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poblaciones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cercanas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27F183B6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cotizadas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habitaciones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estándar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7756A1E6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servicios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momento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reservar</w:t>
      </w:r>
      <w:proofErr w:type="spellEnd"/>
    </w:p>
    <w:p w14:paraId="518DEB04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City Tax: 12 días 57 USD (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Importe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pagar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junto con la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reserva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>).</w:t>
      </w:r>
    </w:p>
    <w:p w14:paraId="4C7DD909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7C4529FF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p w14:paraId="50FEA606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p w14:paraId="6E692C33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282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17"/>
        <w:gridCol w:w="703"/>
      </w:tblGrid>
      <w:tr w:rsidR="00747B85" w14:paraId="6A9642EB" w14:textId="77777777">
        <w:trPr>
          <w:trHeight w:val="300"/>
          <w:jc w:val="center"/>
        </w:trPr>
        <w:tc>
          <w:tcPr>
            <w:tcW w:w="2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12FC0D48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Martes</w:t>
            </w:r>
          </w:p>
        </w:tc>
      </w:tr>
      <w:tr w:rsidR="00747B85" w14:paraId="10258432" w14:textId="77777777" w:rsidTr="00B3623C">
        <w:trPr>
          <w:trHeight w:val="300"/>
          <w:jc w:val="center"/>
        </w:trPr>
        <w:tc>
          <w:tcPr>
            <w:tcW w:w="21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7189FF9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OCTUBRE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6BDF325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</w:t>
            </w:r>
          </w:p>
        </w:tc>
      </w:tr>
      <w:tr w:rsidR="00B3623C" w14:paraId="15A3E70D" w14:textId="77777777">
        <w:trPr>
          <w:trHeight w:val="300"/>
          <w:jc w:val="center"/>
        </w:trPr>
        <w:tc>
          <w:tcPr>
            <w:tcW w:w="2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6F344B" w14:textId="58A87E83" w:rsidR="00B3623C" w:rsidRDefault="00B3623C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DICIEMBRE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35EBCD" w14:textId="4E234C1D" w:rsidR="00B3623C" w:rsidRDefault="00B3623C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23</w:t>
            </w:r>
          </w:p>
        </w:tc>
      </w:tr>
    </w:tbl>
    <w:p w14:paraId="0A4D3D05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282A847C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p w14:paraId="0487C0E6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p w14:paraId="7FF47C95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545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403"/>
        <w:gridCol w:w="3407"/>
        <w:gridCol w:w="640"/>
      </w:tblGrid>
      <w:tr w:rsidR="00747B85" w14:paraId="105E3C88" w14:textId="77777777">
        <w:trPr>
          <w:trHeight w:val="300"/>
          <w:jc w:val="center"/>
        </w:trPr>
        <w:tc>
          <w:tcPr>
            <w:tcW w:w="54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502AADE6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HOTELES PREVISTOS O SIMILARES  </w:t>
            </w:r>
          </w:p>
        </w:tc>
      </w:tr>
      <w:tr w:rsidR="00747B85" w14:paraId="1B6F2574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0070C0"/>
            <w:vAlign w:val="center"/>
          </w:tcPr>
          <w:p w14:paraId="0A44D712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CIUDADES 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0DFB80B8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0070C0"/>
            <w:vAlign w:val="center"/>
          </w:tcPr>
          <w:p w14:paraId="0485C8A5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CAT</w:t>
            </w:r>
          </w:p>
        </w:tc>
      </w:tr>
      <w:tr w:rsidR="00747B85" w14:paraId="2CF6E105" w14:textId="77777777">
        <w:trPr>
          <w:trHeight w:val="300"/>
          <w:jc w:val="center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1FC9FDF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LONDRES</w:t>
            </w:r>
          </w:p>
        </w:tc>
        <w:tc>
          <w:tcPr>
            <w:tcW w:w="3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238DE17D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Holiday Inn Express Docklands</w:t>
            </w:r>
          </w:p>
        </w:tc>
        <w:tc>
          <w:tcPr>
            <w:tcW w:w="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5104A16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747B85" w14:paraId="2DD49D74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6234B0B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PARÍS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302B0BF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Ibis Pte D Orleans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94381B9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747B85" w14:paraId="5F62BE4F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0A93FBC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BRUSELAS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07FEEBE9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Ibis Airport / Centre Louise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9AD109A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747B85" w14:paraId="5E530260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A2BB8C9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BRUJAS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A5CD9ED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Ibis Brugge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72129F2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747B85" w14:paraId="37B1006C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318F186F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AMSTERDAM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59A921F4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Holiday Inn Express North Riverside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888805B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747B85" w14:paraId="24DADAD1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C69EF27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FRANKFURT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27085C53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Leonardo City South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6CA95A0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</w:tbl>
    <w:p w14:paraId="1E5BA632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p w14:paraId="4B587BD6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802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68"/>
        <w:gridCol w:w="1285"/>
        <w:gridCol w:w="1021"/>
        <w:gridCol w:w="1046"/>
      </w:tblGrid>
      <w:tr w:rsidR="00747B85" w14:paraId="40898BB2" w14:textId="77777777">
        <w:trPr>
          <w:trHeight w:val="300"/>
          <w:jc w:val="center"/>
        </w:trPr>
        <w:tc>
          <w:tcPr>
            <w:tcW w:w="8020" w:type="dxa"/>
            <w:gridSpan w:val="4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203764"/>
            <w:vAlign w:val="center"/>
          </w:tcPr>
          <w:p w14:paraId="0AFA5488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TARIFAS POR PERSONA EN USD</w:t>
            </w:r>
          </w:p>
        </w:tc>
      </w:tr>
      <w:tr w:rsidR="00747B85" w14:paraId="41F1A390" w14:textId="77777777">
        <w:trPr>
          <w:trHeight w:val="300"/>
          <w:jc w:val="center"/>
        </w:trPr>
        <w:tc>
          <w:tcPr>
            <w:tcW w:w="8020" w:type="dxa"/>
            <w:gridSpan w:val="4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203764"/>
            <w:vAlign w:val="center"/>
          </w:tcPr>
          <w:p w14:paraId="77C0FE88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CATEGORIA CONFORT</w:t>
            </w:r>
          </w:p>
        </w:tc>
      </w:tr>
      <w:tr w:rsidR="00747B85" w14:paraId="2A416AD9" w14:textId="77777777">
        <w:trPr>
          <w:trHeight w:val="300"/>
          <w:jc w:val="center"/>
        </w:trPr>
        <w:tc>
          <w:tcPr>
            <w:tcW w:w="466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0070C0"/>
            <w:vAlign w:val="center"/>
          </w:tcPr>
          <w:p w14:paraId="6E1CA466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TERRESTRE CON AÉREO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5BDBDC22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DBL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1C98E097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TPL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0070C0"/>
            <w:vAlign w:val="center"/>
          </w:tcPr>
          <w:p w14:paraId="2FECCB56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SGL</w:t>
            </w:r>
          </w:p>
        </w:tc>
      </w:tr>
      <w:tr w:rsidR="00747B85" w14:paraId="18F42DC1" w14:textId="77777777">
        <w:trPr>
          <w:trHeight w:val="300"/>
          <w:jc w:val="center"/>
        </w:trPr>
        <w:tc>
          <w:tcPr>
            <w:tcW w:w="466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</w:tcPr>
          <w:p w14:paraId="379DC0A4" w14:textId="77777777" w:rsidR="00747B8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7 OCTUBRE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42434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3030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DA373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2960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A145456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3860</w:t>
            </w:r>
          </w:p>
        </w:tc>
      </w:tr>
      <w:tr w:rsidR="00B3623C" w14:paraId="49E5E89B" w14:textId="77777777">
        <w:trPr>
          <w:trHeight w:val="300"/>
          <w:jc w:val="center"/>
        </w:trPr>
        <w:tc>
          <w:tcPr>
            <w:tcW w:w="466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</w:tcPr>
          <w:p w14:paraId="3A43F071" w14:textId="621EED22" w:rsidR="00B3623C" w:rsidRDefault="00B3623C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23 DICIEMBRE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BE75B" w14:textId="7E2ABCC1" w:rsidR="00B3623C" w:rsidRDefault="00B3623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623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2780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772C3" w14:textId="579AE131" w:rsidR="00B3623C" w:rsidRDefault="00B3623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623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2720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E1A817A" w14:textId="419F2871" w:rsidR="00B3623C" w:rsidRDefault="00B3623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623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3610</w:t>
            </w:r>
          </w:p>
        </w:tc>
      </w:tr>
      <w:tr w:rsidR="00747B85" w14:paraId="717E33A8" w14:textId="77777777">
        <w:trPr>
          <w:trHeight w:val="300"/>
          <w:jc w:val="center"/>
        </w:trPr>
        <w:tc>
          <w:tcPr>
            <w:tcW w:w="4668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6A8BF5AA" w14:textId="77777777" w:rsidR="00747B8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CITY TAX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165C6F93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57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733114B2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57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0070C0"/>
            <w:vAlign w:val="center"/>
          </w:tcPr>
          <w:p w14:paraId="3CF3D6A4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57</w:t>
            </w:r>
          </w:p>
        </w:tc>
      </w:tr>
      <w:tr w:rsidR="00747B85" w14:paraId="578B22FE" w14:textId="77777777">
        <w:trPr>
          <w:trHeight w:val="300"/>
          <w:jc w:val="center"/>
        </w:trPr>
        <w:tc>
          <w:tcPr>
            <w:tcW w:w="4668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1190AB52" w14:textId="77777777" w:rsidR="00747B8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IMPUESTOS AÉREOS</w:t>
            </w:r>
          </w:p>
        </w:tc>
        <w:tc>
          <w:tcPr>
            <w:tcW w:w="3352" w:type="dxa"/>
            <w:gridSpan w:val="3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0070C0"/>
            <w:vAlign w:val="center"/>
          </w:tcPr>
          <w:p w14:paraId="760922DB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890</w:t>
            </w:r>
          </w:p>
        </w:tc>
      </w:tr>
      <w:tr w:rsidR="00747B85" w14:paraId="60BD3A83" w14:textId="77777777">
        <w:trPr>
          <w:trHeight w:val="300"/>
          <w:jc w:val="center"/>
        </w:trPr>
        <w:tc>
          <w:tcPr>
            <w:tcW w:w="8020" w:type="dxa"/>
            <w:gridSpan w:val="4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FFFF"/>
            <w:vAlign w:val="center"/>
          </w:tcPr>
          <w:p w14:paraId="0FCA58CC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RUTA AÉREA MEX/AMS/LON//FRA/AMS//MEX</w:t>
            </w:r>
          </w:p>
        </w:tc>
      </w:tr>
    </w:tbl>
    <w:p w14:paraId="567A9A77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3884B021" w14:textId="77777777" w:rsidR="00747B85" w:rsidRDefault="00000000">
      <w:pPr>
        <w:spacing w:after="0"/>
        <w:jc w:val="center"/>
        <w:rPr>
          <w:rFonts w:ascii="Arial" w:eastAsia="Arial" w:hAnsi="Arial" w:cs="Arial"/>
          <w:color w:val="FF0000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Importante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: Las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habitaciones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TRIPLES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quedan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confirmación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, no se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pueden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garantizar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de no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tener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acomodo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realizará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doble +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individual con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precio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publicado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base a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cada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acomodo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>.</w:t>
      </w:r>
    </w:p>
    <w:p w14:paraId="5565C737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3C987208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434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340"/>
      </w:tblGrid>
      <w:tr w:rsidR="00747B85" w14:paraId="30F32590" w14:textId="77777777">
        <w:trPr>
          <w:trHeight w:val="300"/>
          <w:jc w:val="center"/>
        </w:trPr>
        <w:tc>
          <w:tcPr>
            <w:tcW w:w="43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2060"/>
            <w:vAlign w:val="center"/>
          </w:tcPr>
          <w:p w14:paraId="3F5B69B5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PAQUETE PLUS (P+)</w:t>
            </w:r>
          </w:p>
        </w:tc>
      </w:tr>
      <w:tr w:rsidR="00747B85" w14:paraId="1D4A420D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2060"/>
            <w:vAlign w:val="center"/>
          </w:tcPr>
          <w:p w14:paraId="7AF4D2DC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TARIFAS POR PERSONA EN </w:t>
            </w:r>
            <w: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USD</w:t>
            </w:r>
          </w:p>
        </w:tc>
      </w:tr>
      <w:tr w:rsidR="00747B85" w14:paraId="2F936DDA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4D4B793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Cena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típica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Bruselas</w:t>
            </w:r>
            <w:proofErr w:type="spellEnd"/>
          </w:p>
        </w:tc>
      </w:tr>
      <w:tr w:rsidR="00747B85" w14:paraId="3E86F3DC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5EA09CE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Almuerzo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Brujas</w:t>
            </w:r>
          </w:p>
        </w:tc>
      </w:tr>
      <w:tr w:rsidR="00747B85" w14:paraId="4E254307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A461876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Almuerzo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Volendam</w:t>
            </w:r>
            <w:proofErr w:type="spellEnd"/>
          </w:p>
        </w:tc>
      </w:tr>
      <w:tr w:rsidR="00747B85" w14:paraId="5C6BCE99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6894D6C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Almuerzo snack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crucero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por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Rin</w:t>
            </w:r>
          </w:p>
        </w:tc>
      </w:tr>
      <w:tr w:rsidR="00747B85" w14:paraId="206109E9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EE19D6C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 Paseo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Bateaux Mouche</w:t>
            </w:r>
          </w:p>
        </w:tc>
      </w:tr>
      <w:tr w:rsidR="00747B85" w14:paraId="5395AEB5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5C5E2AC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Subida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 la Torre Eiffel (2º Piso)</w:t>
            </w:r>
          </w:p>
        </w:tc>
      </w:tr>
      <w:tr w:rsidR="00747B85" w14:paraId="5F3E01FD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05C47DF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Cabaret Paradis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latín</w:t>
            </w:r>
            <w:proofErr w:type="spellEnd"/>
          </w:p>
        </w:tc>
      </w:tr>
      <w:tr w:rsidR="00747B85" w14:paraId="54066B44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8DF27CA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Excursión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 Marken y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Volendam</w:t>
            </w:r>
            <w:proofErr w:type="spellEnd"/>
          </w:p>
        </w:tc>
      </w:tr>
      <w:tr w:rsidR="00747B85" w14:paraId="68645268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9BC2E6"/>
            <w:vAlign w:val="center"/>
          </w:tcPr>
          <w:p w14:paraId="154DE559" w14:textId="77777777" w:rsidR="00747B85" w:rsidRDefault="00000000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  <w:t>12 días: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>Londres</w:t>
            </w:r>
            <w:proofErr w:type="spellEnd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 xml:space="preserve"> a Frankfurt 335</w:t>
            </w:r>
            <w:r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  <w:t>usd</w:t>
            </w:r>
            <w:proofErr w:type="spellEnd"/>
          </w:p>
        </w:tc>
      </w:tr>
      <w:tr w:rsidR="00747B85" w14:paraId="6806D7F5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  <w:vAlign w:val="center"/>
          </w:tcPr>
          <w:p w14:paraId="6BBA6022" w14:textId="77777777" w:rsidR="00747B85" w:rsidRDefault="00000000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>Incluye</w:t>
            </w:r>
            <w:proofErr w:type="spellEnd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 xml:space="preserve">: 4 </w:t>
            </w:r>
            <w:proofErr w:type="spellStart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>Comidas</w:t>
            </w:r>
            <w:proofErr w:type="spellEnd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 xml:space="preserve"> + 4 Extras</w:t>
            </w:r>
          </w:p>
        </w:tc>
      </w:tr>
    </w:tbl>
    <w:p w14:paraId="6997C983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sectPr w:rsidR="00747B85">
      <w:headerReference w:type="default" r:id="rId9"/>
      <w:footerReference w:type="default" r:id="rId10"/>
      <w:pgSz w:w="12240" w:h="15840"/>
      <w:pgMar w:top="2126" w:right="1134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83081" w14:textId="77777777" w:rsidR="00624F9C" w:rsidRDefault="00624F9C">
      <w:pPr>
        <w:spacing w:after="0" w:line="240" w:lineRule="auto"/>
      </w:pPr>
      <w:r>
        <w:separator/>
      </w:r>
    </w:p>
  </w:endnote>
  <w:endnote w:type="continuationSeparator" w:id="0">
    <w:p w14:paraId="7D32FC2E" w14:textId="77777777" w:rsidR="00624F9C" w:rsidRDefault="0062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3466C8A-5159-4DF7-87BD-5C1B03CED5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9450395-68F6-4312-916A-4322E843910B}"/>
    <w:embedBold r:id="rId3" w:fontKey="{15729997-0DF9-4941-8624-DCFBD493DD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4" w:fontKey="{AC807086-A76A-4A16-AD6C-E06F1BA2EC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320D4E0-D292-4107-92F1-40D4E63DB957}"/>
  </w:font>
  <w:font w:name="Eras Medium ITC">
    <w:charset w:val="00"/>
    <w:family w:val="swiss"/>
    <w:pitch w:val="variable"/>
    <w:sig w:usb0="00000003" w:usb1="00000000" w:usb2="00000000" w:usb3="00000000" w:csb0="00000001" w:csb1="00000000"/>
    <w:embedRegular r:id="rId6" w:fontKey="{BDB6E79A-5184-4271-B417-A15658F3C1C4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102DF618-6911-463E-9E73-D0CC6F094E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55 Roman">
    <w:altName w:val="Calibri"/>
    <w:panose1 w:val="00000000000000000000"/>
    <w:charset w:val="00"/>
    <w:family w:val="roman"/>
    <w:notTrueType/>
    <w:pitch w:val="default"/>
  </w:font>
  <w:font w:name="Avenir LT Std 35 Light">
    <w:altName w:val="Calibri"/>
    <w:panose1 w:val="00000000000000000000"/>
    <w:charset w:val="00"/>
    <w:family w:val="roman"/>
    <w:notTrueType/>
    <w:pitch w:val="default"/>
  </w:font>
  <w:font w:name="Avenir LT Std 65 Medium">
    <w:altName w:val="Calibr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6CA3697-8CCF-43FC-B171-D4209AE1DE32}"/>
    <w:embedItalic r:id="rId9" w:fontKey="{7D1D5635-3222-4ED8-860D-1EA8C3E9E1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4829550F-EDD8-404C-B18E-7B06463753EF}"/>
    <w:embedBold r:id="rId11" w:fontKey="{64AF8DB2-E1AC-4171-A69E-8C527B78AFC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2" w:fontKey="{CCEF2FEC-2908-43F6-841E-002B7CA1A529}"/>
    <w:embedBold r:id="rId13" w:fontKey="{D0932F10-E095-4E6D-844C-FB4D0A74B6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011B6" w14:textId="77777777" w:rsidR="00747B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mbria" w:cs="Cambria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7A49100B" wp14:editId="5FF9767F">
              <wp:simplePos x="0" y="0"/>
              <wp:positionH relativeFrom="column">
                <wp:posOffset>-749299</wp:posOffset>
              </wp:positionH>
              <wp:positionV relativeFrom="paragraph">
                <wp:posOffset>419100</wp:posOffset>
              </wp:positionV>
              <wp:extent cx="8258175" cy="200025"/>
              <wp:effectExtent l="0" t="0" r="0" b="0"/>
              <wp:wrapNone/>
              <wp:docPr id="1797566782" name="Rectángulo 17975667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21675" y="3684750"/>
                        <a:ext cx="8248650" cy="1905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txbx>
                      <w:txbxContent>
                        <w:p w14:paraId="3140B1C2" w14:textId="77777777" w:rsidR="00747B85" w:rsidRDefault="00747B8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49100B" id="Rectángulo 1797566782" o:spid="_x0000_s1028" style="position:absolute;left:0;text-align:left;margin-left:-59pt;margin-top:33pt;width:650.2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" fillcolor="#282456" stroked="f">
              <v:textbox inset="2.53958mm,2.53958mm,2.53958mm,2.53958mm">
                <w:txbxContent>
                  <w:p w14:paraId="3140B1C2" w14:textId="77777777" w:rsidR="00747B85" w:rsidRDefault="00747B85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8FD2A" w14:textId="77777777" w:rsidR="00624F9C" w:rsidRDefault="00624F9C">
      <w:pPr>
        <w:spacing w:after="0" w:line="240" w:lineRule="auto"/>
      </w:pPr>
      <w:r>
        <w:separator/>
      </w:r>
    </w:p>
  </w:footnote>
  <w:footnote w:type="continuationSeparator" w:id="0">
    <w:p w14:paraId="530FE3F7" w14:textId="77777777" w:rsidR="00624F9C" w:rsidRDefault="0062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BCD2B" w14:textId="77777777" w:rsidR="00747B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3540"/>
      <w:jc w:val="center"/>
      <w:rPr>
        <w:rFonts w:eastAsia="Cambria" w:cs="Cambria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D3C3F80" wp14:editId="1B5CDF81">
              <wp:simplePos x="0" y="0"/>
              <wp:positionH relativeFrom="column">
                <wp:posOffset>-787399</wp:posOffset>
              </wp:positionH>
              <wp:positionV relativeFrom="paragraph">
                <wp:posOffset>-495299</wp:posOffset>
              </wp:positionV>
              <wp:extent cx="8239125" cy="1228725"/>
              <wp:effectExtent l="0" t="0" r="0" b="0"/>
              <wp:wrapNone/>
              <wp:docPr id="1797566784" name="Rectángulo 17975667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31200" y="317040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txbx>
                      <w:txbxContent>
                        <w:p w14:paraId="0043D3C3" w14:textId="77777777" w:rsidR="00747B85" w:rsidRDefault="00747B8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3C3F80" id="Rectángulo 1797566784" o:spid="_x0000_s1026" style="position:absolute;left:0;text-align:left;margin-left:-62pt;margin-top:-39pt;width:648.75pt;height:96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" fillcolor="#282456" stroked="f">
              <v:textbox inset="2.53958mm,2.53958mm,2.53958mm,2.53958mm">
                <w:txbxContent>
                  <w:p w14:paraId="0043D3C3" w14:textId="77777777" w:rsidR="00747B85" w:rsidRDefault="00747B85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4F70EB6" wp14:editId="24FC3476">
          <wp:simplePos x="0" y="0"/>
          <wp:positionH relativeFrom="column">
            <wp:posOffset>1844039</wp:posOffset>
          </wp:positionH>
          <wp:positionV relativeFrom="paragraph">
            <wp:posOffset>-941704</wp:posOffset>
          </wp:positionV>
          <wp:extent cx="6000750" cy="1666875"/>
          <wp:effectExtent l="0" t="0" r="0" b="0"/>
          <wp:wrapNone/>
          <wp:docPr id="179756678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243"/>
                  <a:stretch>
                    <a:fillRect/>
                  </a:stretch>
                </pic:blipFill>
                <pic:spPr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A754C42" wp14:editId="00FB856E">
          <wp:simplePos x="0" y="0"/>
          <wp:positionH relativeFrom="column">
            <wp:posOffset>4867275</wp:posOffset>
          </wp:positionH>
          <wp:positionV relativeFrom="paragraph">
            <wp:posOffset>-111124</wp:posOffset>
          </wp:positionV>
          <wp:extent cx="1799590" cy="510540"/>
          <wp:effectExtent l="0" t="0" r="0" b="0"/>
          <wp:wrapNone/>
          <wp:docPr id="179756678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4C3A6D68" wp14:editId="7883FB35">
              <wp:simplePos x="0" y="0"/>
              <wp:positionH relativeFrom="column">
                <wp:posOffset>-406399</wp:posOffset>
              </wp:positionH>
              <wp:positionV relativeFrom="paragraph">
                <wp:posOffset>-292099</wp:posOffset>
              </wp:positionV>
              <wp:extent cx="4703445" cy="862965"/>
              <wp:effectExtent l="0" t="0" r="0" b="0"/>
              <wp:wrapNone/>
              <wp:docPr id="1797566783" name="Rectángulo 17975667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99040" y="3353280"/>
                        <a:ext cx="4693920" cy="853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E50D4C" w14:textId="77777777" w:rsidR="00747B8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70AD47"/>
                              <w:sz w:val="56"/>
                            </w:rPr>
                            <w:t>EUROPA SOÑADA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70AD47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70AD47"/>
                              <w:sz w:val="48"/>
                            </w:rPr>
                            <w:t xml:space="preserve">con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b/>
                              <w:color w:val="70AD47"/>
                              <w:sz w:val="48"/>
                            </w:rPr>
                            <w:t>vuelo</w:t>
                          </w:r>
                          <w:proofErr w:type="spellEnd"/>
                        </w:p>
                        <w:p w14:paraId="1F3C0F67" w14:textId="77777777" w:rsidR="00747B8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18"/>
                            </w:rPr>
                            <w:t>777-2025A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3A6D68" id="Rectángulo 1797566783" o:spid="_x0000_s1027" style="position:absolute;left:0;text-align:left;margin-left:-32pt;margin-top:-23pt;width:370.35pt;height:67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" filled="f" stroked="f">
              <v:textbox inset="2.53958mm,1.2694mm,2.53958mm,1.2694mm">
                <w:txbxContent>
                  <w:p w14:paraId="65E50D4C" w14:textId="77777777" w:rsidR="00747B85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70AD47"/>
                        <w:sz w:val="56"/>
                      </w:rPr>
                      <w:t>EUROPA SOÑADA</w:t>
                    </w:r>
                    <w:r>
                      <w:rPr>
                        <w:rFonts w:ascii="Calibri" w:eastAsia="Calibri" w:hAnsi="Calibri" w:cs="Calibri"/>
                        <w:b/>
                        <w:color w:val="70AD47"/>
                        <w:sz w:val="7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color w:val="70AD47"/>
                        <w:sz w:val="48"/>
                      </w:rPr>
                      <w:t xml:space="preserve">con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70AD47"/>
                        <w:sz w:val="48"/>
                      </w:rPr>
                      <w:t>vuelo</w:t>
                    </w:r>
                    <w:proofErr w:type="spellEnd"/>
                  </w:p>
                  <w:p w14:paraId="1F3C0F67" w14:textId="77777777" w:rsidR="00747B85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18"/>
                      </w:rPr>
                      <w:t>777-2025A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816B8"/>
    <w:multiLevelType w:val="multilevel"/>
    <w:tmpl w:val="B03EDA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0C31CB"/>
    <w:multiLevelType w:val="multilevel"/>
    <w:tmpl w:val="C5943C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E68646E"/>
    <w:multiLevelType w:val="multilevel"/>
    <w:tmpl w:val="4AF2A412"/>
    <w:lvl w:ilvl="0">
      <w:start w:val="1"/>
      <w:numFmt w:val="bullet"/>
      <w:lvlText w:val="🗶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CA04B2"/>
    <w:multiLevelType w:val="multilevel"/>
    <w:tmpl w:val="B4467EC8"/>
    <w:lvl w:ilvl="0">
      <w:start w:val="1"/>
      <w:numFmt w:val="decimal"/>
      <w:pStyle w:val="bolo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2821E81"/>
    <w:multiLevelType w:val="multilevel"/>
    <w:tmpl w:val="C4FEFC1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C932332"/>
    <w:multiLevelType w:val="multilevel"/>
    <w:tmpl w:val="F490BD6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41592879">
    <w:abstractNumId w:val="2"/>
  </w:num>
  <w:num w:numId="2" w16cid:durableId="1194000595">
    <w:abstractNumId w:val="0"/>
  </w:num>
  <w:num w:numId="3" w16cid:durableId="87039993">
    <w:abstractNumId w:val="4"/>
  </w:num>
  <w:num w:numId="4" w16cid:durableId="794954896">
    <w:abstractNumId w:val="1"/>
  </w:num>
  <w:num w:numId="5" w16cid:durableId="794176226">
    <w:abstractNumId w:val="5"/>
  </w:num>
  <w:num w:numId="6" w16cid:durableId="7832308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B85"/>
    <w:rsid w:val="000C7388"/>
    <w:rsid w:val="000E1A07"/>
    <w:rsid w:val="00141BE4"/>
    <w:rsid w:val="00184C33"/>
    <w:rsid w:val="0019488B"/>
    <w:rsid w:val="00391601"/>
    <w:rsid w:val="005B226F"/>
    <w:rsid w:val="00624F9C"/>
    <w:rsid w:val="006E2CE2"/>
    <w:rsid w:val="006F53A2"/>
    <w:rsid w:val="00747B85"/>
    <w:rsid w:val="0081259C"/>
    <w:rsid w:val="00957FA7"/>
    <w:rsid w:val="00A320F4"/>
    <w:rsid w:val="00AC79BF"/>
    <w:rsid w:val="00B3623C"/>
    <w:rsid w:val="00B75BF1"/>
    <w:rsid w:val="00C25BA9"/>
    <w:rsid w:val="00F4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87CE9"/>
  <w15:docId w15:val="{4EE2ADF0-AE1B-4BB1-8CC6-7B09ECC68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E7E"/>
    <w:rPr>
      <w:rFonts w:eastAsia="Times New Roman" w:cs="Times New Roman"/>
      <w:lang w:val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5DF1"/>
    <w:pPr>
      <w:keepNext/>
      <w:spacing w:after="0" w:line="240" w:lineRule="auto"/>
      <w:outlineLvl w:val="0"/>
    </w:pPr>
    <w:rPr>
      <w:rFonts w:ascii="Lucida Handwriting" w:hAnsi="Lucida Handwriting"/>
      <w:b/>
      <w:sz w:val="20"/>
      <w:szCs w:val="20"/>
      <w:lang w:val="fr-CA" w:eastAsia="fr-F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7B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B7B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5DF1"/>
    <w:rPr>
      <w:rFonts w:ascii="Lucida Handwriting" w:eastAsia="Times New Roman" w:hAnsi="Lucida Handwriting" w:cs="Times New Roman"/>
      <w:b/>
      <w:sz w:val="20"/>
      <w:szCs w:val="20"/>
      <w:lang w:val="fr-CA" w:eastAsia="fr-FR"/>
    </w:rPr>
  </w:style>
  <w:style w:type="paragraph" w:styleId="Prrafodelista">
    <w:name w:val="List Paragraph"/>
    <w:basedOn w:val="Normal"/>
    <w:uiPriority w:val="34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99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  <w:lang w:bidi="ar-SA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A41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bidi="ar-SA"/>
    </w:rPr>
  </w:style>
  <w:style w:type="character" w:styleId="Textoennegrita">
    <w:name w:val="Strong"/>
    <w:basedOn w:val="Fuentedeprrafopredeter"/>
    <w:qFormat/>
    <w:rsid w:val="00FA41DC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7B9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bidi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7B9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bidi="en-U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EB7B9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B7B93"/>
    <w:rPr>
      <w:rFonts w:ascii="Cambria" w:eastAsia="Times New Roman" w:hAnsi="Cambria" w:cs="Times New Roman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A5525"/>
    <w:pPr>
      <w:widowControl w:val="0"/>
      <w:autoSpaceDE w:val="0"/>
      <w:autoSpaceDN w:val="0"/>
      <w:spacing w:before="186" w:after="0" w:line="240" w:lineRule="auto"/>
    </w:pPr>
    <w:rPr>
      <w:rFonts w:ascii="Arial" w:eastAsia="Arial" w:hAnsi="Arial" w:cs="Arial"/>
    </w:rPr>
  </w:style>
  <w:style w:type="paragraph" w:customStyle="1" w:styleId="dia">
    <w:name w:val="dia"/>
    <w:uiPriority w:val="1"/>
    <w:qFormat/>
    <w:rsid w:val="004B239B"/>
    <w:pPr>
      <w:spacing w:after="0" w:line="240" w:lineRule="auto"/>
    </w:pPr>
    <w:rPr>
      <w:rFonts w:ascii="Avenir LT Std 55 Roman" w:eastAsia="Avenir LT Std 35 Light" w:hAnsi="Avenir LT Std 55 Roman" w:cs="Avenir LT Std 35 Light"/>
      <w:sz w:val="16"/>
      <w:szCs w:val="16"/>
      <w:lang w:val="es-ES" w:eastAsia="es-ES" w:bidi="es-ES"/>
    </w:rPr>
  </w:style>
  <w:style w:type="paragraph" w:customStyle="1" w:styleId="itinerairo">
    <w:name w:val="itinerairo"/>
    <w:basedOn w:val="Textoindependiente"/>
    <w:next w:val="dia"/>
    <w:uiPriority w:val="1"/>
    <w:qFormat/>
    <w:rsid w:val="004B239B"/>
    <w:pPr>
      <w:widowControl w:val="0"/>
      <w:autoSpaceDE w:val="0"/>
      <w:autoSpaceDN w:val="0"/>
      <w:spacing w:after="240" w:line="240" w:lineRule="auto"/>
      <w:jc w:val="both"/>
    </w:pPr>
    <w:rPr>
      <w:rFonts w:ascii="Avenir LT Std 35 Light" w:eastAsia="Avenir LT Std 35 Light" w:hAnsi="Avenir LT Std 35 Light" w:cs="Avenir LT Std 35 Light"/>
      <w:color w:val="3C3C3B"/>
      <w:w w:val="80"/>
      <w:sz w:val="16"/>
      <w:szCs w:val="16"/>
      <w:lang w:val="es-ES" w:eastAsia="es-ES" w:bidi="es-ES"/>
    </w:rPr>
  </w:style>
  <w:style w:type="paragraph" w:customStyle="1" w:styleId="cabeceras">
    <w:name w:val="cabeceras"/>
    <w:basedOn w:val="Textoindependiente"/>
    <w:uiPriority w:val="1"/>
    <w:qFormat/>
    <w:rsid w:val="004B239B"/>
    <w:pPr>
      <w:widowControl w:val="0"/>
      <w:autoSpaceDE w:val="0"/>
      <w:autoSpaceDN w:val="0"/>
      <w:spacing w:before="1" w:after="0" w:line="240" w:lineRule="auto"/>
      <w:jc w:val="both"/>
    </w:pPr>
    <w:rPr>
      <w:rFonts w:ascii="Avenir LT Std 65 Medium" w:eastAsia="Avenir LT Std 35 Light" w:hAnsi="Avenir LT Std 65 Medium" w:cs="Avenir LT Std 35 Light"/>
      <w:color w:val="3C3C3B"/>
      <w:w w:val="85"/>
      <w:sz w:val="24"/>
      <w:szCs w:val="20"/>
      <w:lang w:val="es-ES" w:eastAsia="es-ES" w:bidi="es-ES"/>
    </w:rPr>
  </w:style>
  <w:style w:type="paragraph" w:customStyle="1" w:styleId="bolos">
    <w:name w:val="bolos"/>
    <w:basedOn w:val="Prrafodelista"/>
    <w:uiPriority w:val="1"/>
    <w:qFormat/>
    <w:rsid w:val="004B239B"/>
    <w:pPr>
      <w:widowControl w:val="0"/>
      <w:numPr>
        <w:numId w:val="6"/>
      </w:numPr>
      <w:tabs>
        <w:tab w:val="left" w:pos="193"/>
        <w:tab w:val="num" w:pos="360"/>
      </w:tabs>
      <w:autoSpaceDE w:val="0"/>
      <w:autoSpaceDN w:val="0"/>
      <w:spacing w:before="8" w:after="0" w:line="216" w:lineRule="auto"/>
      <w:ind w:right="383" w:hanging="85"/>
      <w:contextualSpacing w:val="0"/>
    </w:pPr>
    <w:rPr>
      <w:rFonts w:ascii="Avenir LT Std 35 Light" w:eastAsia="Avenir LT Std 35 Light" w:hAnsi="Avenir LT Std 35 Light" w:cs="Avenir LT Std 35 Light"/>
      <w:w w:val="75"/>
      <w:sz w:val="16"/>
      <w:lang w:val="es-ES" w:eastAsia="es-ES" w:bidi="es-ES"/>
    </w:rPr>
  </w:style>
  <w:style w:type="paragraph" w:customStyle="1" w:styleId="cabeceras2">
    <w:name w:val="cabeceras 2"/>
    <w:basedOn w:val="cabeceras"/>
    <w:uiPriority w:val="1"/>
    <w:qFormat/>
    <w:rsid w:val="009072F9"/>
    <w:pPr>
      <w:ind w:left="108"/>
    </w:pPr>
    <w:rPr>
      <w:sz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v2VgDMQ/ha+SgZG9GZgDvoN8rA==">CgMxLjA4AHIhMXJXU2xwb0hQN3FueTdIUlprLWlka3V4alRWcW5ZM3BD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1266</Words>
  <Characters>6963</Characters>
  <Application>Microsoft Office Word</Application>
  <DocSecurity>0</DocSecurity>
  <Lines>58</Lines>
  <Paragraphs>16</Paragraphs>
  <ScaleCrop>false</ScaleCrop>
  <Company/>
  <LinksUpToDate>false</LinksUpToDate>
  <CharactersWithSpaces>8213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TFLORES</cp:lastModifiedBy>
  <cp:revision>7</cp:revision>
  <dcterms:created xsi:type="dcterms:W3CDTF">2022-12-28T23:33:00Z</dcterms:created>
  <dcterms:modified xsi:type="dcterms:W3CDTF">2025-07-03T23:59:00Z</dcterms:modified>
</cp:coreProperties>
</file>