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015D17" w14:textId="4D396E78" w:rsidR="007F7B70" w:rsidRPr="00D37275" w:rsidRDefault="00AB39D1" w:rsidP="00021C72">
      <w:pPr>
        <w:pBdr>
          <w:top w:val="nil"/>
          <w:left w:val="nil"/>
          <w:bottom w:val="nil"/>
          <w:right w:val="nil"/>
          <w:between w:val="nil"/>
        </w:pBdr>
        <w:spacing w:after="0" w:line="240" w:lineRule="auto"/>
        <w:jc w:val="center"/>
        <w:rPr>
          <w:rStyle w:val="Ttulo-visitaras"/>
          <w:rFonts w:cs="Times New Roman"/>
          <w:color w:val="FF0000"/>
          <w:sz w:val="24"/>
          <w:szCs w:val="24"/>
          <w:lang w:eastAsia="fr-FR"/>
        </w:rPr>
      </w:pPr>
      <w:r w:rsidRPr="00D37275">
        <w:rPr>
          <w:rStyle w:val="Ttulo-visitaras"/>
          <w:rFonts w:cs="Times New Roman"/>
          <w:color w:val="FF0000"/>
          <w:sz w:val="24"/>
          <w:szCs w:val="24"/>
          <w:lang w:eastAsia="fr-FR"/>
        </w:rPr>
        <w:t xml:space="preserve">TUXTLA GUTIÉRREZ, SAN CRISTÓBAL DE LAS CASAS, CHIAPA DE CORZO, </w:t>
      </w:r>
    </w:p>
    <w:p w14:paraId="24D180C3" w14:textId="314392AC" w:rsidR="00D37275" w:rsidRPr="00D37275" w:rsidRDefault="00D37275" w:rsidP="00021C72">
      <w:pPr>
        <w:pBdr>
          <w:top w:val="nil"/>
          <w:left w:val="nil"/>
          <w:bottom w:val="nil"/>
          <w:right w:val="nil"/>
          <w:between w:val="nil"/>
        </w:pBdr>
        <w:spacing w:after="0" w:line="240" w:lineRule="auto"/>
        <w:jc w:val="center"/>
        <w:rPr>
          <w:rFonts w:asciiTheme="minorHAnsi" w:eastAsia="Arial" w:hAnsiTheme="minorHAnsi" w:cstheme="minorHAnsi"/>
          <w:b/>
          <w:color w:val="002060"/>
          <w:sz w:val="18"/>
          <w:szCs w:val="18"/>
        </w:rPr>
      </w:pPr>
      <w:r w:rsidRPr="00D37275">
        <w:rPr>
          <w:rStyle w:val="Ttulo-visitaras"/>
          <w:rFonts w:cs="Times New Roman"/>
          <w:color w:val="FF0000"/>
          <w:sz w:val="24"/>
          <w:szCs w:val="24"/>
          <w:lang w:eastAsia="fr-FR"/>
        </w:rPr>
        <w:t xml:space="preserve">LAGOS DE MONTEBELLO, SAN JUAN CHAMULA, ZINACANTÁN, AGUA AZUL, PALENQUE. </w:t>
      </w:r>
    </w:p>
    <w:p w14:paraId="6F5D0190" w14:textId="6AB18B3B"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4B4365">
        <w:rPr>
          <w:rFonts w:asciiTheme="minorHAnsi" w:eastAsia="Arial" w:hAnsiTheme="minorHAnsi" w:cstheme="minorHAnsi"/>
          <w:b/>
          <w:color w:val="002060"/>
          <w:sz w:val="24"/>
          <w:szCs w:val="24"/>
        </w:rPr>
        <w:t>6</w:t>
      </w:r>
      <w:r w:rsidR="00A109A1" w:rsidRPr="00BA37C5">
        <w:rPr>
          <w:rFonts w:asciiTheme="minorHAnsi" w:eastAsia="Arial" w:hAnsiTheme="minorHAnsi" w:cstheme="minorHAnsi"/>
          <w:b/>
          <w:color w:val="002060"/>
          <w:sz w:val="24"/>
          <w:szCs w:val="24"/>
        </w:rPr>
        <w:t xml:space="preserve"> días</w:t>
      </w:r>
    </w:p>
    <w:p w14:paraId="5E11D2B8" w14:textId="2ADDFC1E" w:rsidR="007F7B70" w:rsidRPr="00BA37C5" w:rsidRDefault="00B773D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D37275">
        <w:rPr>
          <w:rFonts w:asciiTheme="minorHAnsi" w:eastAsia="Arial" w:hAnsiTheme="minorHAnsi" w:cstheme="minorHAnsi"/>
          <w:b/>
          <w:color w:val="002060"/>
          <w:sz w:val="24"/>
          <w:szCs w:val="24"/>
        </w:rPr>
        <w:t xml:space="preserve">30 de octubre 2026 </w:t>
      </w:r>
    </w:p>
    <w:p w14:paraId="6CCDBBC7" w14:textId="483F7F2B"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021C72">
        <w:rPr>
          <w:rFonts w:asciiTheme="minorHAnsi" w:eastAsia="Arial" w:hAnsiTheme="minorHAnsi" w:cstheme="minorHAnsi"/>
          <w:b/>
          <w:color w:val="002060"/>
          <w:sz w:val="24"/>
          <w:szCs w:val="24"/>
        </w:rPr>
        <w:t xml:space="preserve">en compartido </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7004BDF0"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5C3C53">
        <w:rPr>
          <w:rFonts w:eastAsia="Arial"/>
          <w:sz w:val="24"/>
          <w:szCs w:val="24"/>
        </w:rPr>
        <w:t xml:space="preserve">Tuxtla Gutiérrez – San Cristóbal de las Casas </w:t>
      </w:r>
      <w:r w:rsidR="00D37275">
        <w:rPr>
          <w:rFonts w:eastAsia="Arial"/>
          <w:sz w:val="24"/>
          <w:szCs w:val="24"/>
        </w:rPr>
        <w:t xml:space="preserve">– Tuxtla Gutiérrez </w:t>
      </w:r>
      <w:r w:rsidR="00021C72">
        <w:rPr>
          <w:rFonts w:eastAsia="Arial"/>
          <w:sz w:val="24"/>
          <w:szCs w:val="24"/>
        </w:rPr>
        <w:t xml:space="preserve"> </w:t>
      </w:r>
      <w:r w:rsidR="006C6CE8">
        <w:rPr>
          <w:rFonts w:eastAsia="Arial"/>
          <w:sz w:val="24"/>
          <w:szCs w:val="24"/>
        </w:rPr>
        <w:t xml:space="preserve"> </w:t>
      </w:r>
    </w:p>
    <w:p w14:paraId="755B97C2" w14:textId="12F49F0E" w:rsidR="005C3C53" w:rsidRDefault="005C3C53" w:rsidP="005C3C53">
      <w:pPr>
        <w:pStyle w:val="textos-itinerario"/>
        <w:spacing w:after="0"/>
      </w:pPr>
      <w:r>
        <w:t xml:space="preserve">Al llegar a Tuxtla Gutiérrez, nuestro operador te recibirá en el aeropuerto para tu traslado hacia San Cristóbal de Las Casas, un Pueblo Mágico lleno de encanto colonial. Aunque la habitación del hotel estará lista a partir de las 15:00, podrás utilizar el servicio de guarda equipaje para comenzar a explorar sin preocupaciones. </w:t>
      </w:r>
      <w:r w:rsidRPr="00021C72">
        <w:rPr>
          <w:b/>
          <w:bCs/>
        </w:rPr>
        <w:t>Alojamiento.</w:t>
      </w:r>
    </w:p>
    <w:p w14:paraId="4649D29E" w14:textId="77777777" w:rsidR="005C3C53" w:rsidRDefault="005C3C53" w:rsidP="005C3C53">
      <w:pPr>
        <w:pStyle w:val="textos-itinerario"/>
        <w:spacing w:after="0"/>
      </w:pPr>
    </w:p>
    <w:p w14:paraId="03179E97" w14:textId="4D869029" w:rsidR="005C3C53" w:rsidRPr="005C3C53" w:rsidRDefault="005C3C53" w:rsidP="005C3C53">
      <w:pPr>
        <w:pStyle w:val="textos-itinerario"/>
        <w:spacing w:after="0"/>
      </w:pPr>
      <w:r w:rsidRPr="005C3C53">
        <w:rPr>
          <w:b/>
          <w:bCs/>
        </w:rPr>
        <w:t>Nota:</w:t>
      </w:r>
      <w:r>
        <w:t xml:space="preserve"> </w:t>
      </w:r>
      <w:r w:rsidRPr="005C3C53">
        <w:rPr>
          <w:b/>
          <w:bCs/>
          <w:color w:val="00B050"/>
        </w:rPr>
        <w:t>Horarios de traslados disponibles a las 8:00am, 10:00, 13:00, 15:00, 17:00, 19:00 y 21:00 h. Fuera de estos horarios, aplica suplemento. Hospedaje en San Cristóbal de Las Casas</w:t>
      </w:r>
      <w:r w:rsidR="00021C72" w:rsidRPr="005C3C53">
        <w:rPr>
          <w:b/>
          <w:bCs/>
          <w:color w:val="00B050"/>
        </w:rPr>
        <w:t>.</w:t>
      </w:r>
      <w:r w:rsidR="00021C72" w:rsidRPr="005C3C53">
        <w:rPr>
          <w:color w:val="00B050"/>
        </w:rPr>
        <w:t xml:space="preserve"> </w:t>
      </w:r>
    </w:p>
    <w:p w14:paraId="549A7A2B" w14:textId="0705C307" w:rsidR="007F7B70" w:rsidRPr="00121D3F" w:rsidRDefault="00197448" w:rsidP="00BD0EA5">
      <w:pPr>
        <w:spacing w:after="0" w:line="240" w:lineRule="auto"/>
        <w:jc w:val="both"/>
        <w:rPr>
          <w:rFonts w:asciiTheme="minorHAnsi" w:eastAsia="Arial" w:hAnsiTheme="minorHAnsi" w:cstheme="minorHAnsi"/>
          <w:bCs/>
          <w:color w:val="0070C0"/>
          <w:sz w:val="20"/>
          <w:szCs w:val="20"/>
        </w:rPr>
      </w:pPr>
      <w:r w:rsidRPr="00121D3F">
        <w:rPr>
          <w:rFonts w:asciiTheme="minorHAnsi" w:eastAsia="Arial" w:hAnsiTheme="minorHAnsi" w:cstheme="minorHAnsi"/>
          <w:b/>
          <w:color w:val="0070C0"/>
          <w:sz w:val="20"/>
          <w:szCs w:val="20"/>
        </w:rPr>
        <w:t xml:space="preserve">Nota: </w:t>
      </w:r>
      <w:r w:rsidRPr="00121D3F">
        <w:rPr>
          <w:rFonts w:asciiTheme="minorHAnsi" w:hAnsiTheme="minorHAnsi" w:cstheme="minorHAnsi"/>
          <w:b/>
          <w:color w:val="0070C0"/>
          <w:sz w:val="20"/>
          <w:szCs w:val="20"/>
        </w:rPr>
        <w:t xml:space="preserve">El early check </w:t>
      </w:r>
      <w:r w:rsidR="00485B13">
        <w:rPr>
          <w:rFonts w:asciiTheme="minorHAnsi" w:hAnsiTheme="minorHAnsi" w:cstheme="minorHAnsi"/>
          <w:b/>
          <w:color w:val="0070C0"/>
          <w:sz w:val="20"/>
          <w:szCs w:val="20"/>
        </w:rPr>
        <w:t>in no</w:t>
      </w:r>
      <w:r w:rsidRPr="00121D3F">
        <w:rPr>
          <w:rFonts w:asciiTheme="minorHAnsi" w:hAnsiTheme="minorHAnsi" w:cstheme="minorHAnsi"/>
          <w:b/>
          <w:color w:val="0070C0"/>
          <w:sz w:val="20"/>
          <w:szCs w:val="20"/>
        </w:rPr>
        <w:t xml:space="preserve"> está </w:t>
      </w:r>
      <w:r w:rsidRPr="00121D3F">
        <w:rPr>
          <w:rStyle w:val="Textoennegrita"/>
          <w:rFonts w:asciiTheme="minorHAnsi" w:hAnsiTheme="minorHAnsi" w:cstheme="minorHAnsi"/>
          <w:bCs w:val="0"/>
          <w:color w:val="0070C0"/>
          <w:sz w:val="20"/>
          <w:szCs w:val="20"/>
        </w:rPr>
        <w:t>incluido</w:t>
      </w:r>
      <w:r w:rsidRPr="00121D3F">
        <w:rPr>
          <w:rFonts w:asciiTheme="minorHAnsi" w:hAnsiTheme="minorHAnsi" w:cstheme="minorHAnsi"/>
          <w:bCs/>
          <w:color w:val="0070C0"/>
          <w:sz w:val="20"/>
          <w:szCs w:val="20"/>
        </w:rPr>
        <w:t>.</w:t>
      </w:r>
    </w:p>
    <w:p w14:paraId="76273C13" w14:textId="77777777" w:rsidR="006210F5" w:rsidRPr="00BD0EA5" w:rsidRDefault="006210F5" w:rsidP="00BD0EA5">
      <w:pPr>
        <w:pStyle w:val="Ttulo2"/>
        <w:spacing w:before="0" w:after="0" w:line="240" w:lineRule="auto"/>
        <w:rPr>
          <w:rStyle w:val="DanmeroCar"/>
          <w:b/>
          <w:bCs/>
          <w:sz w:val="24"/>
          <w:szCs w:val="24"/>
        </w:rPr>
      </w:pPr>
    </w:p>
    <w:p w14:paraId="3417D684" w14:textId="5F23DA3F" w:rsidR="00021C72" w:rsidRDefault="00A109A1" w:rsidP="00BD0EA5">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5C3C53">
        <w:rPr>
          <w:rFonts w:eastAsia="Arial"/>
          <w:sz w:val="24"/>
          <w:szCs w:val="24"/>
        </w:rPr>
        <w:t xml:space="preserve">San Cristóbal de las Casas – Cañón del Sumidero – Miradores del Cañón del Sumidero – Chiapa de Corzo – San Cristóbal de las Casas </w:t>
      </w:r>
      <w:r w:rsidR="00771920">
        <w:rPr>
          <w:rFonts w:eastAsia="Arial"/>
          <w:sz w:val="24"/>
          <w:szCs w:val="24"/>
        </w:rPr>
        <w:t xml:space="preserve"> </w:t>
      </w:r>
    </w:p>
    <w:p w14:paraId="27A9398F" w14:textId="58739112" w:rsidR="00D37275" w:rsidRPr="00D37275" w:rsidRDefault="00D37275" w:rsidP="00485B13">
      <w:pPr>
        <w:pStyle w:val="textos-itinerario"/>
        <w:spacing w:after="0"/>
        <w:rPr>
          <w:b/>
        </w:rPr>
      </w:pPr>
      <w:r w:rsidRPr="00D37275">
        <w:rPr>
          <w:bCs/>
        </w:rPr>
        <w:t>Por la mañana, nos dirigimos desde el hotel hacia el embarcadero del Río Grijalva. Allí, nos embarcamos en una fascinante travesía para explorar el asombroso Cañón del Sumidero, un lugar que nos dejará sin aliento con su impresionante geología. A lo largo del recorrido, tenemos la suerte de contemplar la rica diversidad de flora y fauna que habita en esta maravillosa área. Una vez finalizada nuestra navegación, continuamos nuestra jornada deleitándonos con la majestuosidad del paisaje, visitando 3 de sus principales miradores. De regreso, realizamos una visita panorámica del pintoresco pueblo mágico de Chiapa de Corzo. Finalmente, regresaremos a nuestro hotel en San Cristóbal de las Casas. Para disfrutar con el tiempo libre, relajarte y disfrutar a tu manera</w:t>
      </w:r>
      <w:r w:rsidR="005C3C53" w:rsidRPr="005C3C53">
        <w:rPr>
          <w:bCs/>
        </w:rPr>
        <w:t xml:space="preserve">. </w:t>
      </w:r>
      <w:r>
        <w:rPr>
          <w:b/>
        </w:rPr>
        <w:t xml:space="preserve">Alojamiento. </w:t>
      </w:r>
    </w:p>
    <w:p w14:paraId="6990A996" w14:textId="29186361" w:rsidR="007F7B70" w:rsidRDefault="005C3C53" w:rsidP="00485B13">
      <w:pPr>
        <w:pStyle w:val="textos-itinerario"/>
        <w:spacing w:after="0"/>
        <w:rPr>
          <w:rStyle w:val="Destacados-textosCar"/>
        </w:rPr>
      </w:pPr>
      <w:r w:rsidRPr="005C3C53">
        <w:rPr>
          <w:b/>
          <w:color w:val="00B050"/>
        </w:rPr>
        <w:t>Nota: Los miradores están cerrados los días martes</w:t>
      </w:r>
      <w:r w:rsidR="00771920" w:rsidRPr="00771920">
        <w:rPr>
          <w:bCs/>
        </w:rPr>
        <w:t xml:space="preserve">. </w:t>
      </w:r>
    </w:p>
    <w:p w14:paraId="04D408D4" w14:textId="55636D01" w:rsidR="00021C72" w:rsidRDefault="00021C72" w:rsidP="00485B13">
      <w:pPr>
        <w:pStyle w:val="textos-itinerario"/>
        <w:spacing w:after="0"/>
        <w:rPr>
          <w:rStyle w:val="Destacados-textosCar"/>
        </w:rPr>
      </w:pPr>
    </w:p>
    <w:p w14:paraId="0E4F8526" w14:textId="075AA7A0"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5C3C53">
        <w:rPr>
          <w:rStyle w:val="DestinosCar"/>
          <w:rFonts w:cs="Times New Roman"/>
          <w:b/>
          <w:smallCaps w:val="0"/>
          <w:sz w:val="24"/>
          <w:szCs w:val="24"/>
        </w:rPr>
        <w:t>San Cristóbal de las Casas –</w:t>
      </w:r>
      <w:r w:rsidR="00D37275">
        <w:rPr>
          <w:rStyle w:val="DestinosCar"/>
          <w:rFonts w:cs="Times New Roman"/>
          <w:b/>
          <w:smallCaps w:val="0"/>
          <w:sz w:val="24"/>
          <w:szCs w:val="24"/>
        </w:rPr>
        <w:t xml:space="preserve"> </w:t>
      </w:r>
      <w:r w:rsidR="00986E85" w:rsidRPr="00F3790E">
        <w:rPr>
          <w:rStyle w:val="ParentesisdestinosCar"/>
          <w:rFonts w:cs="Times New Roman"/>
          <w:color w:val="EE0000"/>
          <w:sz w:val="24"/>
          <w:szCs w:val="24"/>
        </w:rPr>
        <w:t xml:space="preserve"> </w:t>
      </w:r>
      <w:r w:rsidR="00F3790E" w:rsidRPr="00F3790E">
        <w:rPr>
          <w:rStyle w:val="ParentesisdestinosCar"/>
          <w:rFonts w:cs="Times New Roman"/>
          <w:color w:val="EE0000"/>
          <w:sz w:val="24"/>
          <w:szCs w:val="24"/>
        </w:rPr>
        <w:t xml:space="preserve"> Cascada El Chiflón - Lagos de Montebello - San Cristóbal de Las Casas</w:t>
      </w:r>
    </w:p>
    <w:p w14:paraId="72D91F70" w14:textId="784711AA" w:rsidR="00021C72" w:rsidRPr="00021C72" w:rsidRDefault="00F3790E" w:rsidP="005C3C53">
      <w:pPr>
        <w:pStyle w:val="textos-itinerario"/>
        <w:spacing w:after="0"/>
        <w:rPr>
          <w:rStyle w:val="Destacados-textosCar"/>
          <w:b w:val="0"/>
          <w:bCs/>
        </w:rPr>
      </w:pPr>
      <w:r w:rsidRPr="00F3790E">
        <w:rPr>
          <w:rStyle w:val="Destacados-textosCar"/>
          <w:b w:val="0"/>
          <w:bCs/>
        </w:rPr>
        <w:t>Por la mañana, partimos desde la ciudad de San Cristóbal para comenzar nuestra emocionante jornada. Nuestra primera parada nos lleva a las impresionantes cascadas del Chiflón, donde recorremos un estrecho sendero de escalones que nos conduce a conocer la majestuosa caída de agua conocida como “Velo de N o v i a”. Po s te ri o rm e nte , continuamos nuestra experiencia adentrándonos en el asombroso parque nacional Lagos de Montebello, una reserva natural maravillosa que 89 6 5 Artesanías de Zinacantán 14 ÍNDICE alberga lagunas de diversas tonalidades. En el camino de regreso, hacemos una breve parada en la comunidad de Amatenango del Valle, donde podremos apreciar su singular belleza y cultura. Finalmente, regresamos a San Cristóbal de las Casas para descansar y alojarnos, después de haber vivido una jornada inolvidable en contacto con la naturaleza y la cultura local</w:t>
      </w:r>
      <w:r w:rsidR="005C3C53" w:rsidRPr="00F3790E">
        <w:rPr>
          <w:rStyle w:val="Destacados-textosCar"/>
          <w:b w:val="0"/>
          <w:bCs/>
        </w:rPr>
        <w:t>.</w:t>
      </w:r>
      <w:r w:rsidR="005C3C53" w:rsidRPr="005C3C53">
        <w:rPr>
          <w:rStyle w:val="Destacados-textosCar"/>
          <w:b w:val="0"/>
          <w:bCs/>
        </w:rPr>
        <w:t xml:space="preserve"> </w:t>
      </w:r>
      <w:r w:rsidR="00021C72" w:rsidRPr="00021C72">
        <w:rPr>
          <w:rStyle w:val="Destacados-textosCar"/>
        </w:rPr>
        <w:t>Alojamiento.</w:t>
      </w:r>
    </w:p>
    <w:p w14:paraId="1F729C7C" w14:textId="77777777" w:rsidR="00771920" w:rsidRPr="006D72E8" w:rsidRDefault="00771920" w:rsidP="00BD0EA5">
      <w:pPr>
        <w:pStyle w:val="textos-itinerario"/>
        <w:spacing w:after="0"/>
        <w:rPr>
          <w:b/>
        </w:rPr>
      </w:pPr>
    </w:p>
    <w:p w14:paraId="343ABA2C" w14:textId="6074A5D0"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5C3C53">
        <w:rPr>
          <w:rStyle w:val="DestinosCar"/>
          <w:rFonts w:cs="Times New Roman"/>
          <w:b/>
          <w:smallCaps w:val="0"/>
          <w:sz w:val="24"/>
          <w:szCs w:val="24"/>
        </w:rPr>
        <w:t xml:space="preserve">San Cristóbal de las Casas – </w:t>
      </w:r>
      <w:r w:rsidR="00F3790E">
        <w:rPr>
          <w:rStyle w:val="DestinosCar"/>
          <w:rFonts w:cs="Times New Roman"/>
          <w:b/>
          <w:smallCaps w:val="0"/>
          <w:sz w:val="24"/>
          <w:szCs w:val="24"/>
        </w:rPr>
        <w:t xml:space="preserve">San Juan Chamula – Zinacantán – San Cristóbal de las Casas </w:t>
      </w:r>
    </w:p>
    <w:p w14:paraId="5BEA2ADA" w14:textId="30870BF1" w:rsidR="006210F5" w:rsidRPr="005C3C53" w:rsidRDefault="001F7F27" w:rsidP="005C3C53">
      <w:pPr>
        <w:pStyle w:val="textos-itinerario"/>
        <w:spacing w:after="0"/>
      </w:pPr>
      <w:r w:rsidRPr="001F7F27">
        <w:t xml:space="preserve">Vive una experiencia única durante la temporada de Día de Muertos en Los Altos de Chiapas, donde tradición, espiritualidad y cultura se entrelazan en un recorrido profundamente significativo. Nuestra aventura comenzará en San Juan Chamula, uno de los pueblos indígenas más emblemáticos y místicos de la región, donde conoceremos una de las expresiones culturales más auténticas de México. Visitaremos su panteón para observar cómo las familias honran a sus seres queridos mediante la preparación de ofrendas y la decoración de tumbas, descubriendo el simbolismo de cada elemento, el significado de la luz como guía para las almas y la importancia de mantener vivo el vínculo entre generaciones. Posteriormente nos dirigiremos a Zinacantán, comunidad reconocida por su riqueza cultural y tradición textil, donde visitaremos una familia local para conocer el ancestral arte del telar de cintura y la manera en que los hogares preparan sus altares para recibir a las almas durante estas fechas especiales. Como parte de esta experiencia viviremos una actividad simbólica de conexión y memoria, en la que cada viajero recibirá una vela, una flor y un papel artesanal para dedicar un pensamiento, recuerdo o agradecimiento a una persona especial, en un espacio de contemplación inspirado en las </w:t>
      </w:r>
      <w:r w:rsidRPr="001F7F27">
        <w:lastRenderedPageBreak/>
        <w:t>tradiciones locales. La jornada culminará con un cálido encuentro gastronómico alrededor de la mesa, compartiendo café chiapaneco de altura, pan de muerto, tortillas hechas a mano, frijoles tradicionales y una degustación de pox, bebida ancestral de la región. En un ambiente acompañado por velas, aromas de copal y la esencia de las comunidades chiapanecas, descubriremos que durante el Día de Muertos la comida, las historias y la convivencia se convierten en un puente que une la memoria, la familia y el espíritu.</w:t>
      </w:r>
      <w:r>
        <w:t xml:space="preserve"> </w:t>
      </w:r>
      <w:r>
        <w:rPr>
          <w:b/>
          <w:bCs/>
        </w:rPr>
        <w:t xml:space="preserve">Alojamiento. </w:t>
      </w:r>
      <w:r w:rsidR="00771920" w:rsidRPr="00771920">
        <w:t xml:space="preserve"> </w:t>
      </w:r>
      <w:r w:rsidR="006C6CE8">
        <w:rPr>
          <w:b/>
          <w:bCs/>
        </w:rPr>
        <w:t xml:space="preserve"> </w:t>
      </w:r>
    </w:p>
    <w:p w14:paraId="0216DA18" w14:textId="0EE6B675" w:rsidR="00771920" w:rsidRDefault="00771920" w:rsidP="00B51A7B">
      <w:pPr>
        <w:pStyle w:val="textos-itinerario"/>
        <w:spacing w:after="0"/>
        <w:rPr>
          <w:b/>
          <w:bCs/>
        </w:rPr>
      </w:pPr>
    </w:p>
    <w:p w14:paraId="45418F09" w14:textId="08C409C2" w:rsidR="00771920" w:rsidRPr="00BD0EA5" w:rsidRDefault="00771920" w:rsidP="00771920">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w:t>
      </w:r>
      <w:r w:rsidRPr="00BD0EA5">
        <w:rPr>
          <w:rFonts w:eastAsia="Arial"/>
          <w:sz w:val="24"/>
          <w:szCs w:val="24"/>
        </w:rPr>
        <w:t xml:space="preserve"> </w:t>
      </w:r>
      <w:r w:rsidR="00BE4A9F">
        <w:rPr>
          <w:rStyle w:val="DestinosCar"/>
          <w:rFonts w:cs="Times New Roman"/>
          <w:b/>
          <w:smallCaps w:val="0"/>
          <w:sz w:val="24"/>
          <w:szCs w:val="24"/>
        </w:rPr>
        <w:t xml:space="preserve">San Cristóbal de las Casas – Cascadas de Agua Azul – Misol – ha – Zona Arqueológica Palenque – San Cristóbal de las Casas </w:t>
      </w:r>
      <w:r>
        <w:rPr>
          <w:rStyle w:val="DestinosCar"/>
          <w:rFonts w:cs="Times New Roman"/>
          <w:b/>
          <w:smallCaps w:val="0"/>
          <w:sz w:val="24"/>
          <w:szCs w:val="24"/>
        </w:rPr>
        <w:t xml:space="preserve"> </w:t>
      </w:r>
    </w:p>
    <w:p w14:paraId="77A239DF" w14:textId="038704CA" w:rsidR="00771920" w:rsidRPr="00BE4A9F" w:rsidRDefault="001F7F27" w:rsidP="00B51A7B">
      <w:pPr>
        <w:pStyle w:val="textos-itinerario"/>
        <w:spacing w:after="0"/>
        <w:rPr>
          <w:b/>
          <w:bCs/>
        </w:rPr>
      </w:pPr>
      <w:r w:rsidRPr="001F7F27">
        <w:t>En la mañana, partimos hacia Palenque, haciendo una parada en Agua Azul, un conjunto de increíbles cascadas, creadas por las corrientes de los ríos Otulún, Shumuljá y Tulijá, formando cañones con acantilados verticales. Luego, continuamos hacia las cascadas de Misol-Há, que se alzan majestuosamente a 30 metros de altura, rodeadas por una exuberante selva tropical que crea un entorno hermoso y refrescante. Una vez finalizada la visita, nos dirigimos al sitio arqueológico de Palenque. Esta ciudad maya destaca por su rica arquitectura y esculturas que nos sorprenden y maravillan. Podemos admirar impresionantes construcciones como “El Palacio”, “El Templo de la Cruz Foliada”, “El Templo del Sol” y muchas otras joyas arqueológicas. Al concluir nuestra exploración en Palenque, nos trasladamos al hotel en San Cristóbal de las Casas, para un merecido descanso</w:t>
      </w:r>
      <w:r w:rsidR="00BE4A9F" w:rsidRPr="00BE4A9F">
        <w:t xml:space="preserve">. </w:t>
      </w:r>
      <w:r w:rsidR="00BE4A9F">
        <w:rPr>
          <w:b/>
          <w:bCs/>
        </w:rPr>
        <w:t xml:space="preserve">Alojamiento. </w:t>
      </w:r>
    </w:p>
    <w:p w14:paraId="089B9CDD" w14:textId="77777777" w:rsidR="00BE4A9F" w:rsidRDefault="00BE4A9F" w:rsidP="00B51A7B">
      <w:pPr>
        <w:pStyle w:val="textos-itinerario"/>
        <w:spacing w:after="0"/>
        <w:rPr>
          <w:b/>
          <w:bCs/>
        </w:rPr>
      </w:pPr>
    </w:p>
    <w:p w14:paraId="019A47C8" w14:textId="690A5F56" w:rsidR="00BE4A9F" w:rsidRPr="00BD0EA5" w:rsidRDefault="00BE4A9F" w:rsidP="00BE4A9F">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San Cristóbal de las Casas – Tuxtla Gutiérrez </w:t>
      </w:r>
    </w:p>
    <w:p w14:paraId="651B72A7" w14:textId="69003273" w:rsidR="00BE4A9F" w:rsidRPr="00BE4A9F" w:rsidRDefault="001F7F27" w:rsidP="00BE4A9F">
      <w:pPr>
        <w:pStyle w:val="textos-itinerario"/>
        <w:spacing w:after="0"/>
      </w:pPr>
      <w:r w:rsidRPr="001F7F27">
        <w:t>Concluimos nuestra emocionante aventura. Desde tu hotel en San Cristóbal, nuestro operador te acompaña en el trayecto hacia el aeropuerto de Tuxtla Gutiérrez. No te preocupes por el proceso de check out; el guarda equipaje del hotel estará a tu disposición después de las 12:00 pm, permitiéndote liberarte de las preocupaciones y saborear cada instante hasta el último aliento de tu estadía en esta ciudad pintoresca y llena de vida</w:t>
      </w:r>
      <w:r>
        <w:t xml:space="preserve">. </w:t>
      </w:r>
      <w:r w:rsidR="00BE4A9F" w:rsidRPr="00BE4A9F">
        <w:rPr>
          <w:b/>
          <w:bCs/>
        </w:rPr>
        <w:t>Fin de servicios.</w:t>
      </w:r>
      <w:r w:rsidR="00BE4A9F" w:rsidRPr="00BE4A9F">
        <w:t xml:space="preserve"> </w:t>
      </w:r>
    </w:p>
    <w:p w14:paraId="36A384D2" w14:textId="089B0AC1" w:rsidR="00BE4A9F" w:rsidRPr="004F19ED" w:rsidRDefault="00BE4A9F" w:rsidP="00B51A7B">
      <w:pPr>
        <w:pStyle w:val="textos-itinerario"/>
        <w:spacing w:after="0"/>
        <w:rPr>
          <w:b/>
          <w:bCs/>
          <w:color w:val="00B050"/>
        </w:rPr>
      </w:pPr>
      <w:r w:rsidRPr="00BE4A9F">
        <w:rPr>
          <w:b/>
          <w:bCs/>
          <w:color w:val="00B050"/>
        </w:rPr>
        <w:t xml:space="preserve">Horario de traslado: 5:00am, 7:00am. </w:t>
      </w:r>
      <w:r w:rsidRPr="004F19ED">
        <w:rPr>
          <w:b/>
          <w:bCs/>
          <w:color w:val="00B050"/>
        </w:rPr>
        <w:t xml:space="preserve">10:00am, 13:00hrs, </w:t>
      </w:r>
      <w:r w:rsidR="004F19ED" w:rsidRPr="004F19ED">
        <w:rPr>
          <w:b/>
          <w:bCs/>
          <w:color w:val="00B050"/>
        </w:rPr>
        <w:t xml:space="preserve">15:00hrs, </w:t>
      </w:r>
      <w:r w:rsidRPr="004F19ED">
        <w:rPr>
          <w:b/>
          <w:bCs/>
          <w:color w:val="00B050"/>
        </w:rPr>
        <w:t>17:00 hrs y 19:00 hrs</w:t>
      </w:r>
      <w:r w:rsidR="004F19ED" w:rsidRPr="004F19ED">
        <w:rPr>
          <w:b/>
          <w:bCs/>
          <w:color w:val="00B050"/>
        </w:rPr>
        <w:t xml:space="preserve"> (Trayecto de 80 mi</w:t>
      </w:r>
      <w:r w:rsidR="004F19ED">
        <w:rPr>
          <w:b/>
          <w:bCs/>
          <w:color w:val="00B050"/>
        </w:rPr>
        <w:t xml:space="preserve">n aproximadamente) </w:t>
      </w:r>
    </w:p>
    <w:p w14:paraId="2FA54643" w14:textId="098C1D0F" w:rsidR="005F2491" w:rsidRPr="00121D3F" w:rsidRDefault="005F2491" w:rsidP="005F2491">
      <w:pPr>
        <w:pStyle w:val="notas"/>
        <w:spacing w:line="240" w:lineRule="auto"/>
        <w:rPr>
          <w:sz w:val="20"/>
          <w:szCs w:val="20"/>
        </w:rPr>
      </w:pPr>
      <w:r w:rsidRPr="00121D3F">
        <w:rPr>
          <w:sz w:val="20"/>
          <w:szCs w:val="20"/>
        </w:rPr>
        <w:t xml:space="preserve">Nota: La recogida será </w:t>
      </w:r>
      <w:r>
        <w:rPr>
          <w:sz w:val="20"/>
          <w:szCs w:val="20"/>
        </w:rPr>
        <w:t>2</w:t>
      </w:r>
      <w:r w:rsidRPr="00121D3F">
        <w:rPr>
          <w:sz w:val="20"/>
          <w:szCs w:val="20"/>
        </w:rPr>
        <w:t xml:space="preserve"> horas antes del horario de vuelo </w:t>
      </w:r>
      <w:r>
        <w:rPr>
          <w:sz w:val="20"/>
          <w:szCs w:val="20"/>
        </w:rPr>
        <w:t>nacional,</w:t>
      </w:r>
      <w:r w:rsidRPr="00121D3F">
        <w:rPr>
          <w:sz w:val="20"/>
          <w:szCs w:val="20"/>
        </w:rPr>
        <w:t xml:space="preserve"> se confirmará horario exacto en destino.</w:t>
      </w:r>
    </w:p>
    <w:p w14:paraId="01C6C2C8" w14:textId="77777777" w:rsidR="00BD0EA5" w:rsidRPr="00BA37C5" w:rsidRDefault="00BD0EA5">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0051E130" w14:textId="3098E640" w:rsidR="00BE4A9F" w:rsidRP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 xml:space="preserve">Transportación terrestre en vehículos con aire acondicionado </w:t>
      </w:r>
    </w:p>
    <w:p w14:paraId="60388F68" w14:textId="74C5E131" w:rsidR="00BE4A9F" w:rsidRDefault="00BE4A9F" w:rsidP="00BE4A9F">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BE4A9F">
        <w:rPr>
          <w:rFonts w:asciiTheme="minorHAnsi" w:eastAsia="Arial" w:hAnsiTheme="minorHAnsi" w:cstheme="minorHAnsi"/>
          <w:color w:val="365F91" w:themeColor="accent1" w:themeShade="BF"/>
          <w:sz w:val="20"/>
          <w:szCs w:val="20"/>
        </w:rPr>
        <w:t xml:space="preserve">Guía local en español en las Zonas Arqueológicas. </w:t>
      </w:r>
    </w:p>
    <w:p w14:paraId="054F828B" w14:textId="4E2CAB7E" w:rsidR="004F19ED" w:rsidRPr="004F19ED" w:rsidRDefault="004F19ED" w:rsidP="004F19ED">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4F19ED">
        <w:rPr>
          <w:rFonts w:asciiTheme="minorHAnsi" w:eastAsia="Arial" w:hAnsiTheme="minorHAnsi" w:cstheme="minorHAnsi"/>
          <w:color w:val="365F91" w:themeColor="accent1" w:themeShade="BF"/>
          <w:sz w:val="20"/>
          <w:szCs w:val="20"/>
        </w:rPr>
        <w:t>Todas las entradas a Parques y Monumentos descritos en el itinerario.</w:t>
      </w:r>
    </w:p>
    <w:p w14:paraId="564FD2FB" w14:textId="1A90B84A" w:rsidR="004F19ED" w:rsidRPr="004F19ED" w:rsidRDefault="004F19ED" w:rsidP="004F19ED">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4F19ED">
        <w:rPr>
          <w:rFonts w:asciiTheme="minorHAnsi" w:eastAsia="Arial" w:hAnsiTheme="minorHAnsi" w:cstheme="minorHAnsi"/>
          <w:color w:val="365F91" w:themeColor="accent1" w:themeShade="BF"/>
          <w:sz w:val="20"/>
          <w:szCs w:val="20"/>
        </w:rPr>
        <w:t>Visita al Parque Nacional Cañón del Sumidero.</w:t>
      </w:r>
    </w:p>
    <w:p w14:paraId="56DBF9CD" w14:textId="77BD435F" w:rsidR="004F19ED" w:rsidRDefault="004F19ED" w:rsidP="004F19ED">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4F19ED">
        <w:rPr>
          <w:rFonts w:asciiTheme="minorHAnsi" w:eastAsia="Arial" w:hAnsiTheme="minorHAnsi" w:cstheme="minorHAnsi"/>
          <w:color w:val="365F91" w:themeColor="accent1" w:themeShade="BF"/>
          <w:sz w:val="20"/>
          <w:szCs w:val="20"/>
        </w:rPr>
        <w:t>Miradores del Cañón del sumidero</w:t>
      </w:r>
    </w:p>
    <w:p w14:paraId="3B953354" w14:textId="4FE07BDD" w:rsidR="004F19ED" w:rsidRDefault="004F19ED" w:rsidP="004F19ED">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Experiencia de día de muertos ( Incluye vela, café chiapaneco, Pan de muerto, Tortillas hechas a mano y frijoles tradicionales)</w:t>
      </w:r>
    </w:p>
    <w:p w14:paraId="5EDDDCAB" w14:textId="06180FA4" w:rsidR="004F19ED" w:rsidRPr="004F19ED" w:rsidRDefault="004F19ED" w:rsidP="004F19ED">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4F19ED">
        <w:rPr>
          <w:rFonts w:asciiTheme="minorHAnsi" w:eastAsia="Arial" w:hAnsiTheme="minorHAnsi" w:cstheme="minorHAnsi"/>
          <w:color w:val="365F91" w:themeColor="accent1" w:themeShade="BF"/>
          <w:sz w:val="20"/>
          <w:szCs w:val="20"/>
        </w:rPr>
        <w:t>Visita al Parque Nacional Lagunas de Montebello</w:t>
      </w:r>
    </w:p>
    <w:p w14:paraId="00676E0E" w14:textId="3D653965" w:rsidR="004F19ED" w:rsidRPr="004F19ED" w:rsidRDefault="004F19ED" w:rsidP="004F19ED">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4F19ED">
        <w:rPr>
          <w:rFonts w:asciiTheme="minorHAnsi" w:eastAsia="Arial" w:hAnsiTheme="minorHAnsi" w:cstheme="minorHAnsi"/>
          <w:color w:val="365F91" w:themeColor="accent1" w:themeShade="BF"/>
          <w:sz w:val="20"/>
          <w:szCs w:val="20"/>
        </w:rPr>
        <w:t>Visita a la Cascada del Chiflón (Velo de novia)</w:t>
      </w:r>
    </w:p>
    <w:p w14:paraId="1AF5D213" w14:textId="1361F326" w:rsidR="004F19ED" w:rsidRPr="004F19ED" w:rsidRDefault="004F19ED" w:rsidP="004F19ED">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4F19ED">
        <w:rPr>
          <w:rFonts w:asciiTheme="minorHAnsi" w:eastAsia="Arial" w:hAnsiTheme="minorHAnsi" w:cstheme="minorHAnsi"/>
          <w:color w:val="365F91" w:themeColor="accent1" w:themeShade="BF"/>
          <w:sz w:val="20"/>
          <w:szCs w:val="20"/>
        </w:rPr>
        <w:t>Pequeña parada en Amatenango del Valle</w:t>
      </w:r>
    </w:p>
    <w:p w14:paraId="6388E537" w14:textId="02830747" w:rsidR="004F19ED" w:rsidRPr="004F19ED" w:rsidRDefault="004F19ED" w:rsidP="004F19ED">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4F19ED">
        <w:rPr>
          <w:rFonts w:asciiTheme="minorHAnsi" w:eastAsia="Arial" w:hAnsiTheme="minorHAnsi" w:cstheme="minorHAnsi"/>
          <w:color w:val="365F91" w:themeColor="accent1" w:themeShade="BF"/>
          <w:sz w:val="20"/>
          <w:szCs w:val="20"/>
        </w:rPr>
        <w:t>Visita a las Cascadas de Agua Azul</w:t>
      </w:r>
    </w:p>
    <w:p w14:paraId="15CE4DB1" w14:textId="58E5F2F6" w:rsidR="004F19ED" w:rsidRPr="004F19ED" w:rsidRDefault="004F19ED" w:rsidP="004F19ED">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4F19ED">
        <w:rPr>
          <w:rFonts w:asciiTheme="minorHAnsi" w:eastAsia="Arial" w:hAnsiTheme="minorHAnsi" w:cstheme="minorHAnsi"/>
          <w:color w:val="365F91" w:themeColor="accent1" w:themeShade="BF"/>
          <w:sz w:val="20"/>
          <w:szCs w:val="20"/>
        </w:rPr>
        <w:t>Visita a la Caída de agua de Misol-Há</w:t>
      </w:r>
    </w:p>
    <w:p w14:paraId="2687498E" w14:textId="7E4C1FD9" w:rsidR="004F19ED" w:rsidRPr="004F19ED" w:rsidRDefault="004F19ED" w:rsidP="004F19ED">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4F19ED">
        <w:rPr>
          <w:rFonts w:asciiTheme="minorHAnsi" w:eastAsia="Arial" w:hAnsiTheme="minorHAnsi" w:cstheme="minorHAnsi"/>
          <w:color w:val="365F91" w:themeColor="accent1" w:themeShade="BF"/>
          <w:sz w:val="20"/>
          <w:szCs w:val="20"/>
        </w:rPr>
        <w:t>Visita al Parque Nacional Zona Arqueológica de Palenque</w:t>
      </w:r>
    </w:p>
    <w:p w14:paraId="2F1DA6A7" w14:textId="3BFC7BFF" w:rsidR="004F19ED" w:rsidRPr="004F19ED" w:rsidRDefault="004F19ED" w:rsidP="004F19ED">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4F19ED">
        <w:rPr>
          <w:rFonts w:asciiTheme="minorHAnsi" w:eastAsia="Arial" w:hAnsiTheme="minorHAnsi" w:cstheme="minorHAnsi"/>
          <w:color w:val="365F91" w:themeColor="accent1" w:themeShade="BF"/>
          <w:sz w:val="20"/>
          <w:szCs w:val="20"/>
        </w:rPr>
        <w:t>5 noches de alojamiento en hotel de San Cristóbal de Las Casas, en categoría elegida</w:t>
      </w:r>
    </w:p>
    <w:p w14:paraId="1F8F14E2" w14:textId="565F59C2" w:rsidR="004F19ED" w:rsidRPr="004F19ED" w:rsidRDefault="004F19ED" w:rsidP="004F19ED">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4F19ED">
        <w:rPr>
          <w:rFonts w:asciiTheme="minorHAnsi" w:eastAsia="Arial" w:hAnsiTheme="minorHAnsi" w:cstheme="minorHAnsi"/>
          <w:color w:val="365F91" w:themeColor="accent1" w:themeShade="BF"/>
          <w:sz w:val="20"/>
          <w:szCs w:val="20"/>
        </w:rPr>
        <w:t>5 desayunos tipo americano para adultos</w:t>
      </w:r>
    </w:p>
    <w:p w14:paraId="4F20EF21" w14:textId="50AB1E0D" w:rsidR="004F19ED" w:rsidRPr="004F19ED" w:rsidRDefault="004F19ED" w:rsidP="004F19ED">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4F19ED">
        <w:rPr>
          <w:rFonts w:asciiTheme="minorHAnsi" w:eastAsia="Arial" w:hAnsiTheme="minorHAnsi" w:cstheme="minorHAnsi"/>
          <w:color w:val="365F91" w:themeColor="accent1" w:themeShade="BF"/>
          <w:sz w:val="20"/>
          <w:szCs w:val="20"/>
        </w:rPr>
        <w:t>Pago de derecho INAH, entradas a centros eco turísticos, arqueológicos y de recreación incluidos en el paquete.</w:t>
      </w:r>
    </w:p>
    <w:p w14:paraId="3D829456" w14:textId="313C599D" w:rsidR="004F19ED" w:rsidRDefault="004F19ED" w:rsidP="004F19ED">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4F19ED">
        <w:rPr>
          <w:rFonts w:asciiTheme="minorHAnsi" w:eastAsia="Arial" w:hAnsiTheme="minorHAnsi" w:cstheme="minorHAnsi"/>
          <w:color w:val="365F91" w:themeColor="accent1" w:themeShade="BF"/>
          <w:sz w:val="20"/>
          <w:szCs w:val="20"/>
        </w:rPr>
        <w:t>Asistencia a la llegada al aeropuerto de Tuxtla Gutiérrez por el personal de Help Desk.</w:t>
      </w:r>
    </w:p>
    <w:p w14:paraId="774F6B7D" w14:textId="53EBAA13" w:rsidR="004F19ED" w:rsidRDefault="004F19ED" w:rsidP="004F19ED">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Seguro de Asistencia de Viajero</w:t>
      </w:r>
    </w:p>
    <w:p w14:paraId="7BDBE2CB" w14:textId="4C8B0BCC" w:rsidR="004F19ED" w:rsidRPr="004F19ED" w:rsidRDefault="004F19ED" w:rsidP="004F19ED">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Impuestos </w:t>
      </w:r>
    </w:p>
    <w:p w14:paraId="2BA553F6" w14:textId="0092C63C" w:rsidR="006C2396" w:rsidRDefault="006C2396" w:rsidP="00A455A6">
      <w:pPr>
        <w:spacing w:after="0" w:line="240" w:lineRule="auto"/>
        <w:jc w:val="both"/>
        <w:rPr>
          <w:rFonts w:asciiTheme="minorHAnsi" w:eastAsia="Arial" w:hAnsiTheme="minorHAnsi" w:cstheme="minorHAnsi"/>
          <w:b/>
          <w:color w:val="002060"/>
        </w:rPr>
      </w:pPr>
    </w:p>
    <w:p w14:paraId="62FE089C" w14:textId="77777777" w:rsidR="004F19ED" w:rsidRPr="00BA37C5" w:rsidRDefault="004F19ED" w:rsidP="00A455A6">
      <w:pPr>
        <w:spacing w:after="0" w:line="240" w:lineRule="auto"/>
        <w:jc w:val="both"/>
        <w:rPr>
          <w:rFonts w:asciiTheme="minorHAnsi" w:eastAsia="Arial" w:hAnsiTheme="minorHAnsi" w:cstheme="minorHAnsi"/>
          <w:b/>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lastRenderedPageBreak/>
        <w:t xml:space="preserve">NO INCLUYE  </w:t>
      </w:r>
    </w:p>
    <w:p w14:paraId="29B9FDA8" w14:textId="77777777" w:rsidR="00AC26D1" w:rsidRPr="00AC26D1" w:rsidRDefault="00AC26D1" w:rsidP="00AC26D1">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C26D1">
        <w:rPr>
          <w:rFonts w:asciiTheme="minorHAnsi" w:eastAsia="Arial" w:hAnsiTheme="minorHAnsi" w:cstheme="minorHAnsi"/>
          <w:color w:val="002060"/>
          <w:sz w:val="20"/>
          <w:szCs w:val="20"/>
        </w:rPr>
        <w:t xml:space="preserve">Ningún servicio especificado claramente. </w:t>
      </w:r>
    </w:p>
    <w:p w14:paraId="5F44DEB6" w14:textId="77777777" w:rsidR="00AC26D1" w:rsidRPr="00AC26D1" w:rsidRDefault="00AC26D1" w:rsidP="00AC26D1">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C26D1">
        <w:rPr>
          <w:rFonts w:asciiTheme="minorHAnsi" w:eastAsia="Arial" w:hAnsiTheme="minorHAnsi" w:cstheme="minorHAnsi"/>
          <w:color w:val="002060"/>
          <w:sz w:val="20"/>
          <w:szCs w:val="20"/>
        </w:rPr>
        <w:t xml:space="preserve">Boletos de avión. </w:t>
      </w:r>
    </w:p>
    <w:p w14:paraId="7020CD4C" w14:textId="77777777" w:rsidR="00AC26D1" w:rsidRPr="00AC26D1" w:rsidRDefault="00AC26D1" w:rsidP="00AC26D1">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C26D1">
        <w:rPr>
          <w:rFonts w:asciiTheme="minorHAnsi" w:eastAsia="Arial" w:hAnsiTheme="minorHAnsi" w:cstheme="minorHAnsi"/>
          <w:color w:val="002060"/>
          <w:sz w:val="20"/>
          <w:szCs w:val="20"/>
        </w:rPr>
        <w:t xml:space="preserve">Suplementos por actividades extras no incluidas en el itinerario. </w:t>
      </w:r>
    </w:p>
    <w:p w14:paraId="3570CD01" w14:textId="77777777" w:rsidR="00AC26D1" w:rsidRPr="00AC26D1" w:rsidRDefault="00AC26D1" w:rsidP="00AC26D1">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C26D1">
        <w:rPr>
          <w:rFonts w:asciiTheme="minorHAnsi" w:eastAsia="Arial" w:hAnsiTheme="minorHAnsi" w:cstheme="minorHAnsi"/>
          <w:color w:val="002060"/>
          <w:sz w:val="20"/>
          <w:szCs w:val="20"/>
        </w:rPr>
        <w:t xml:space="preserve">Suplementos de transportación por llegadas fuera del horario establecido. </w:t>
      </w:r>
    </w:p>
    <w:p w14:paraId="43756486" w14:textId="77777777" w:rsidR="00AC26D1" w:rsidRPr="00AC26D1" w:rsidRDefault="00AC26D1" w:rsidP="00AC26D1">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C26D1">
        <w:rPr>
          <w:rFonts w:asciiTheme="minorHAnsi" w:eastAsia="Arial" w:hAnsiTheme="minorHAnsi" w:cstheme="minorHAnsi"/>
          <w:color w:val="002060"/>
          <w:sz w:val="20"/>
          <w:szCs w:val="20"/>
        </w:rPr>
        <w:t xml:space="preserve">Gastos de índole personal. </w:t>
      </w:r>
    </w:p>
    <w:p w14:paraId="099E3543" w14:textId="77777777" w:rsidR="00AC26D1" w:rsidRPr="00AC26D1" w:rsidRDefault="00AC26D1" w:rsidP="00AC26D1">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C26D1">
        <w:rPr>
          <w:rFonts w:asciiTheme="minorHAnsi" w:eastAsia="Arial" w:hAnsiTheme="minorHAnsi" w:cstheme="minorHAnsi"/>
          <w:color w:val="002060"/>
          <w:sz w:val="20"/>
          <w:szCs w:val="20"/>
        </w:rPr>
        <w:t xml:space="preserve">Seguro de viajero (se sugiere contratar el seguro de su preferencia). </w:t>
      </w:r>
    </w:p>
    <w:p w14:paraId="156DF0E2" w14:textId="77777777" w:rsidR="00AC26D1" w:rsidRPr="00AC26D1" w:rsidRDefault="00AC26D1" w:rsidP="00AC26D1">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C26D1">
        <w:rPr>
          <w:rFonts w:asciiTheme="minorHAnsi" w:eastAsia="Arial" w:hAnsiTheme="minorHAnsi" w:cstheme="minorHAnsi"/>
          <w:color w:val="002060"/>
          <w:sz w:val="20"/>
          <w:szCs w:val="20"/>
        </w:rPr>
        <w:t xml:space="preserve">Alimentos y bebidas no especificados en el itinerario </w:t>
      </w:r>
    </w:p>
    <w:p w14:paraId="35BEC1A7" w14:textId="77777777" w:rsidR="00AC26D1" w:rsidRPr="00AC26D1" w:rsidRDefault="00AC26D1" w:rsidP="00AC26D1">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C26D1">
        <w:rPr>
          <w:rFonts w:asciiTheme="minorHAnsi" w:eastAsia="Arial" w:hAnsiTheme="minorHAnsi" w:cstheme="minorHAnsi"/>
          <w:color w:val="002060"/>
          <w:sz w:val="20"/>
          <w:szCs w:val="20"/>
        </w:rPr>
        <w:t xml:space="preserve">Alimentos y bebidas para menores de edad </w:t>
      </w:r>
    </w:p>
    <w:p w14:paraId="6A6AF3D7" w14:textId="77777777" w:rsidR="00AC26D1" w:rsidRPr="00AC26D1" w:rsidRDefault="00AC26D1" w:rsidP="00AC26D1">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AC26D1">
        <w:rPr>
          <w:rFonts w:asciiTheme="minorHAnsi" w:eastAsia="Arial" w:hAnsiTheme="minorHAnsi" w:cstheme="minorHAnsi"/>
          <w:color w:val="002060"/>
          <w:sz w:val="20"/>
          <w:szCs w:val="20"/>
        </w:rPr>
        <w:t>Nada que no esté descrito en el apartado incluye</w:t>
      </w:r>
    </w:p>
    <w:p w14:paraId="00A8F1B6" w14:textId="77777777" w:rsidR="00AC26D1" w:rsidRDefault="00AC26D1" w:rsidP="00AC26D1">
      <w:pPr>
        <w:spacing w:after="0" w:line="240" w:lineRule="auto"/>
        <w:jc w:val="both"/>
        <w:rPr>
          <w:rFonts w:asciiTheme="minorHAnsi" w:eastAsia="Arial" w:hAnsiTheme="minorHAnsi" w:cstheme="minorHAnsi"/>
          <w:color w:val="002060"/>
          <w:sz w:val="20"/>
          <w:szCs w:val="20"/>
        </w:rPr>
      </w:pPr>
    </w:p>
    <w:p w14:paraId="375070DC" w14:textId="01AD5F9D" w:rsidR="00771920" w:rsidRPr="00AC26D1" w:rsidRDefault="002032E7" w:rsidP="00AC26D1">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 xml:space="preserve">IMPORTANTE </w:t>
      </w:r>
    </w:p>
    <w:p w14:paraId="7A359D6A" w14:textId="24D49F33" w:rsidR="002032E7" w:rsidRPr="005F2491"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27C280F6" w14:textId="77777777" w:rsidR="00655CC5" w:rsidRPr="00A0012D"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462" w:type="dxa"/>
        <w:jc w:val="center"/>
        <w:tblCellSpacing w:w="0" w:type="dxa"/>
        <w:tblCellMar>
          <w:left w:w="0" w:type="dxa"/>
          <w:right w:w="0" w:type="dxa"/>
        </w:tblCellMar>
        <w:tblLook w:val="04A0" w:firstRow="1" w:lastRow="0" w:firstColumn="1" w:lastColumn="0" w:noHBand="0" w:noVBand="1"/>
      </w:tblPr>
      <w:tblGrid>
        <w:gridCol w:w="1580"/>
        <w:gridCol w:w="1587"/>
        <w:gridCol w:w="4617"/>
        <w:gridCol w:w="678"/>
      </w:tblGrid>
      <w:tr w:rsidR="006835E6" w:rsidRPr="006835E6" w14:paraId="32C04035" w14:textId="77777777" w:rsidTr="002032E7">
        <w:trPr>
          <w:trHeight w:val="309"/>
          <w:tblCellSpacing w:w="0" w:type="dxa"/>
          <w:jc w:val="center"/>
        </w:trPr>
        <w:tc>
          <w:tcPr>
            <w:tcW w:w="846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AC26D1">
        <w:trPr>
          <w:trHeight w:val="340"/>
          <w:tblCellSpacing w:w="0" w:type="dxa"/>
          <w:jc w:val="center"/>
        </w:trPr>
        <w:tc>
          <w:tcPr>
            <w:tcW w:w="1580" w:type="dxa"/>
            <w:tcBorders>
              <w:left w:val="single" w:sz="6" w:space="0" w:color="000000"/>
              <w:right w:val="single" w:sz="6" w:space="0" w:color="000000"/>
            </w:tcBorders>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87" w:type="dxa"/>
            <w:tcBorders>
              <w:right w:val="single" w:sz="6" w:space="0" w:color="000000"/>
            </w:tcBorders>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617" w:type="dxa"/>
            <w:tcBorders>
              <w:right w:val="single" w:sz="6" w:space="0" w:color="000000"/>
            </w:tcBorders>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78" w:type="dxa"/>
            <w:tcBorders>
              <w:right w:val="single" w:sz="6" w:space="0" w:color="000000"/>
            </w:tcBorders>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AC26D1" w:rsidRPr="006835E6" w14:paraId="2EDDCBDD" w14:textId="77777777" w:rsidTr="00C66D70">
        <w:trPr>
          <w:trHeight w:val="340"/>
          <w:tblCellSpacing w:w="0" w:type="dxa"/>
          <w:jc w:val="center"/>
        </w:trPr>
        <w:tc>
          <w:tcPr>
            <w:tcW w:w="1580" w:type="dxa"/>
            <w:vMerge w:val="restart"/>
            <w:tcBorders>
              <w:left w:val="single" w:sz="6" w:space="0" w:color="000000"/>
              <w:right w:val="single" w:sz="6" w:space="0" w:color="000000"/>
            </w:tcBorders>
            <w:tcMar>
              <w:top w:w="0" w:type="dxa"/>
              <w:left w:w="45" w:type="dxa"/>
              <w:bottom w:w="0" w:type="dxa"/>
              <w:right w:w="45" w:type="dxa"/>
            </w:tcMar>
            <w:vAlign w:val="bottom"/>
          </w:tcPr>
          <w:p w14:paraId="0C8E9628" w14:textId="3EDF3DCE" w:rsidR="00AC26D1" w:rsidRPr="00AC26D1" w:rsidRDefault="00AC26D1" w:rsidP="00A455A6">
            <w:pPr>
              <w:spacing w:after="0" w:line="240" w:lineRule="auto"/>
              <w:jc w:val="center"/>
              <w:rPr>
                <w:rFonts w:asciiTheme="minorHAnsi" w:hAnsiTheme="minorHAnsi" w:cstheme="minorHAnsi"/>
                <w:b/>
                <w:bCs/>
                <w:sz w:val="20"/>
                <w:szCs w:val="20"/>
                <w:lang w:bidi="ar-SA"/>
              </w:rPr>
            </w:pPr>
            <w:r w:rsidRPr="00AC26D1">
              <w:rPr>
                <w:rFonts w:asciiTheme="minorHAnsi" w:hAnsiTheme="minorHAnsi" w:cstheme="minorHAnsi"/>
                <w:b/>
                <w:bCs/>
                <w:sz w:val="20"/>
                <w:szCs w:val="20"/>
                <w:lang w:bidi="ar-SA"/>
              </w:rPr>
              <w:t>5</w:t>
            </w:r>
          </w:p>
        </w:tc>
        <w:tc>
          <w:tcPr>
            <w:tcW w:w="1587" w:type="dxa"/>
            <w:vMerge w:val="restart"/>
            <w:tcBorders>
              <w:right w:val="single" w:sz="6" w:space="0" w:color="000000"/>
            </w:tcBorders>
            <w:tcMar>
              <w:top w:w="0" w:type="dxa"/>
              <w:left w:w="45" w:type="dxa"/>
              <w:bottom w:w="0" w:type="dxa"/>
              <w:right w:w="45" w:type="dxa"/>
            </w:tcMar>
            <w:vAlign w:val="bottom"/>
          </w:tcPr>
          <w:p w14:paraId="55233600" w14:textId="41F1F9D2" w:rsidR="00AC26D1" w:rsidRPr="00AC26D1" w:rsidRDefault="00AC26D1"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SAN CRISTOBAL DE LAS CASAS</w:t>
            </w:r>
          </w:p>
        </w:tc>
        <w:tc>
          <w:tcPr>
            <w:tcW w:w="4617" w:type="dxa"/>
            <w:tcBorders>
              <w:bottom w:val="single" w:sz="6" w:space="0" w:color="000000"/>
              <w:right w:val="single" w:sz="6" w:space="0" w:color="000000"/>
            </w:tcBorders>
            <w:tcMar>
              <w:top w:w="0" w:type="dxa"/>
              <w:left w:w="45" w:type="dxa"/>
              <w:bottom w:w="0" w:type="dxa"/>
              <w:right w:w="45" w:type="dxa"/>
            </w:tcMar>
            <w:vAlign w:val="bottom"/>
          </w:tcPr>
          <w:p w14:paraId="42DB840D" w14:textId="32A9F4A1" w:rsidR="00AC26D1" w:rsidRPr="00AC26D1" w:rsidRDefault="007E1F6D"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ARTE SANO O SIMILAR</w:t>
            </w:r>
            <w:r w:rsidR="00AC26D1">
              <w:rPr>
                <w:rFonts w:asciiTheme="minorHAnsi" w:hAnsiTheme="minorHAnsi" w:cstheme="minorHAnsi"/>
                <w:b/>
                <w:bCs/>
                <w:sz w:val="20"/>
                <w:szCs w:val="20"/>
                <w:lang w:bidi="ar-SA"/>
              </w:rPr>
              <w:t xml:space="preserve"> </w:t>
            </w:r>
          </w:p>
        </w:tc>
        <w:tc>
          <w:tcPr>
            <w:tcW w:w="678" w:type="dxa"/>
            <w:tcBorders>
              <w:bottom w:val="single" w:sz="6" w:space="0" w:color="000000"/>
              <w:right w:val="single" w:sz="6" w:space="0" w:color="000000"/>
            </w:tcBorders>
            <w:tcMar>
              <w:top w:w="0" w:type="dxa"/>
              <w:left w:w="45" w:type="dxa"/>
              <w:bottom w:w="0" w:type="dxa"/>
              <w:right w:w="45" w:type="dxa"/>
            </w:tcMar>
            <w:vAlign w:val="bottom"/>
          </w:tcPr>
          <w:p w14:paraId="7A65CFB2" w14:textId="6F021F14" w:rsidR="00AC26D1" w:rsidRPr="00AC26D1" w:rsidRDefault="00AC26D1"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AC26D1" w:rsidRPr="006835E6" w14:paraId="5C6BB315" w14:textId="77777777" w:rsidTr="00AC26D1">
        <w:trPr>
          <w:trHeight w:val="340"/>
          <w:tblCellSpacing w:w="0" w:type="dxa"/>
          <w:jc w:val="center"/>
        </w:trPr>
        <w:tc>
          <w:tcPr>
            <w:tcW w:w="1580" w:type="dxa"/>
            <w:vMerge/>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660526D" w14:textId="77777777" w:rsidR="00AC26D1" w:rsidRPr="00AC26D1" w:rsidRDefault="00AC26D1" w:rsidP="00A455A6">
            <w:pPr>
              <w:spacing w:after="0" w:line="240" w:lineRule="auto"/>
              <w:jc w:val="center"/>
              <w:rPr>
                <w:rFonts w:asciiTheme="minorHAnsi" w:hAnsiTheme="minorHAnsi" w:cstheme="minorHAnsi"/>
                <w:b/>
                <w:bCs/>
                <w:sz w:val="20"/>
                <w:szCs w:val="20"/>
                <w:lang w:bidi="ar-SA"/>
              </w:rPr>
            </w:pPr>
          </w:p>
        </w:tc>
        <w:tc>
          <w:tcPr>
            <w:tcW w:w="1587" w:type="dxa"/>
            <w:vMerge/>
            <w:tcBorders>
              <w:bottom w:val="single" w:sz="6" w:space="0" w:color="000000"/>
              <w:right w:val="single" w:sz="6" w:space="0" w:color="000000"/>
            </w:tcBorders>
            <w:tcMar>
              <w:top w:w="0" w:type="dxa"/>
              <w:left w:w="45" w:type="dxa"/>
              <w:bottom w:w="0" w:type="dxa"/>
              <w:right w:w="45" w:type="dxa"/>
            </w:tcMar>
            <w:vAlign w:val="bottom"/>
          </w:tcPr>
          <w:p w14:paraId="5846F697" w14:textId="77777777" w:rsidR="00AC26D1" w:rsidRPr="00AC26D1" w:rsidRDefault="00AC26D1" w:rsidP="00A455A6">
            <w:pPr>
              <w:spacing w:after="0" w:line="240" w:lineRule="auto"/>
              <w:jc w:val="center"/>
              <w:rPr>
                <w:rFonts w:asciiTheme="minorHAnsi" w:hAnsiTheme="minorHAnsi" w:cstheme="minorHAnsi"/>
                <w:b/>
                <w:bCs/>
                <w:sz w:val="20"/>
                <w:szCs w:val="20"/>
                <w:lang w:bidi="ar-SA"/>
              </w:rPr>
            </w:pPr>
          </w:p>
        </w:tc>
        <w:tc>
          <w:tcPr>
            <w:tcW w:w="4617" w:type="dxa"/>
            <w:tcBorders>
              <w:bottom w:val="single" w:sz="6" w:space="0" w:color="000000"/>
              <w:right w:val="single" w:sz="6" w:space="0" w:color="000000"/>
            </w:tcBorders>
            <w:tcMar>
              <w:top w:w="0" w:type="dxa"/>
              <w:left w:w="45" w:type="dxa"/>
              <w:bottom w:w="0" w:type="dxa"/>
              <w:right w:w="45" w:type="dxa"/>
            </w:tcMar>
            <w:vAlign w:val="bottom"/>
          </w:tcPr>
          <w:p w14:paraId="356ED446" w14:textId="3D849686" w:rsidR="00AC26D1" w:rsidRPr="00AC26D1" w:rsidRDefault="00AC26D1"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PLAZA MAGNOLIAS</w:t>
            </w:r>
          </w:p>
        </w:tc>
        <w:tc>
          <w:tcPr>
            <w:tcW w:w="678" w:type="dxa"/>
            <w:tcBorders>
              <w:bottom w:val="single" w:sz="6" w:space="0" w:color="000000"/>
              <w:right w:val="single" w:sz="6" w:space="0" w:color="000000"/>
            </w:tcBorders>
            <w:tcMar>
              <w:top w:w="0" w:type="dxa"/>
              <w:left w:w="45" w:type="dxa"/>
              <w:bottom w:w="0" w:type="dxa"/>
              <w:right w:w="45" w:type="dxa"/>
            </w:tcMar>
            <w:vAlign w:val="bottom"/>
          </w:tcPr>
          <w:p w14:paraId="77D25DF7" w14:textId="3A6AF81A" w:rsidR="00AC26D1" w:rsidRPr="00AC26D1" w:rsidRDefault="007E1F6D"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TS</w:t>
            </w:r>
          </w:p>
        </w:tc>
      </w:tr>
      <w:bookmarkEnd w:id="1"/>
    </w:tbl>
    <w:p w14:paraId="27489936" w14:textId="77777777" w:rsidR="00933D21" w:rsidRDefault="00933D21">
      <w:pPr>
        <w:spacing w:after="0" w:line="240" w:lineRule="auto"/>
        <w:jc w:val="both"/>
        <w:rPr>
          <w:rFonts w:asciiTheme="minorHAnsi" w:eastAsia="Arial" w:hAnsiTheme="minorHAnsi" w:cstheme="minorHAnsi"/>
          <w:color w:val="002060"/>
          <w:sz w:val="20"/>
          <w:szCs w:val="20"/>
        </w:rPr>
      </w:pPr>
    </w:p>
    <w:tbl>
      <w:tblPr>
        <w:tblpPr w:leftFromText="141" w:rightFromText="141" w:vertAnchor="text" w:horzAnchor="page" w:tblpX="2299" w:tblpY="188"/>
        <w:tblW w:w="9956" w:type="dxa"/>
        <w:tblCellSpacing w:w="0"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9"/>
        <w:gridCol w:w="2442"/>
      </w:tblGrid>
      <w:tr w:rsidR="00933D21" w:rsidRPr="00A0012D" w14:paraId="0B4E8845" w14:textId="77777777" w:rsidTr="00933D21">
        <w:trPr>
          <w:gridAfter w:val="1"/>
          <w:wAfter w:w="2442" w:type="dxa"/>
          <w:trHeight w:val="236"/>
          <w:tblCellSpacing w:w="0" w:type="dxa"/>
        </w:trPr>
        <w:tc>
          <w:tcPr>
            <w:tcW w:w="7514"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9F3714D" w14:textId="1ACF108B" w:rsidR="00933D21" w:rsidRPr="009A7ADF" w:rsidRDefault="00933D21" w:rsidP="00933D21">
            <w:pPr>
              <w:spacing w:after="0" w:line="240" w:lineRule="auto"/>
              <w:jc w:val="center"/>
              <w:rPr>
                <w:rFonts w:asciiTheme="minorHAnsi" w:hAnsiTheme="minorHAnsi" w:cstheme="minorHAnsi"/>
                <w:b/>
                <w:bCs/>
                <w:color w:val="FFFFFF" w:themeColor="background1"/>
                <w:sz w:val="20"/>
                <w:szCs w:val="20"/>
                <w:lang w:bidi="ar-SA"/>
              </w:rPr>
            </w:pPr>
            <w:r w:rsidRPr="009A7ADF">
              <w:rPr>
                <w:rFonts w:asciiTheme="minorHAnsi" w:hAnsiTheme="minorHAnsi" w:cstheme="minorHAnsi"/>
                <w:b/>
                <w:bCs/>
                <w:color w:val="FFFFFF" w:themeColor="background1"/>
                <w:sz w:val="20"/>
                <w:szCs w:val="20"/>
                <w:lang w:bidi="ar-SA"/>
              </w:rPr>
              <w:t xml:space="preserve">TARIFA EN MXN POR PERSONA </w:t>
            </w:r>
            <w:r w:rsidR="00C93CB5">
              <w:rPr>
                <w:rFonts w:asciiTheme="minorHAnsi" w:hAnsiTheme="minorHAnsi" w:cstheme="minorHAnsi"/>
                <w:b/>
                <w:bCs/>
                <w:color w:val="FFFFFF" w:themeColor="background1"/>
                <w:sz w:val="20"/>
                <w:szCs w:val="20"/>
                <w:lang w:bidi="ar-SA"/>
              </w:rPr>
              <w:t>– TEMPORADA BAJA</w:t>
            </w:r>
          </w:p>
        </w:tc>
      </w:tr>
      <w:tr w:rsidR="00933D21" w:rsidRPr="00A0012D" w14:paraId="2EFC27F7" w14:textId="77777777" w:rsidTr="00933D21">
        <w:trPr>
          <w:gridAfter w:val="1"/>
          <w:wAfter w:w="2442" w:type="dxa"/>
          <w:trHeight w:val="259"/>
          <w:tblCellSpacing w:w="0" w:type="dxa"/>
        </w:trPr>
        <w:tc>
          <w:tcPr>
            <w:tcW w:w="7514"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5ECE64C1" w14:textId="77777777" w:rsidR="00933D21" w:rsidRPr="009A7ADF" w:rsidRDefault="00933D21" w:rsidP="00933D21">
            <w:pPr>
              <w:spacing w:after="0" w:line="240" w:lineRule="auto"/>
              <w:jc w:val="center"/>
              <w:rPr>
                <w:rFonts w:asciiTheme="minorHAnsi" w:hAnsiTheme="minorHAnsi" w:cstheme="minorHAnsi"/>
                <w:b/>
                <w:bCs/>
                <w:color w:val="FFFFFF" w:themeColor="background1"/>
                <w:sz w:val="20"/>
                <w:szCs w:val="20"/>
                <w:lang w:bidi="ar-SA"/>
              </w:rPr>
            </w:pPr>
            <w:r w:rsidRPr="009A7ADF">
              <w:rPr>
                <w:rFonts w:asciiTheme="minorHAnsi" w:hAnsiTheme="minorHAnsi" w:cstheme="minorHAnsi"/>
                <w:b/>
                <w:bCs/>
                <w:color w:val="FFFFFF" w:themeColor="background1"/>
                <w:sz w:val="20"/>
                <w:szCs w:val="20"/>
                <w:lang w:bidi="ar-SA"/>
              </w:rPr>
              <w:t xml:space="preserve">SOLO TERRESTRE (MÍNIMO 2 PERSONAS) </w:t>
            </w:r>
          </w:p>
        </w:tc>
      </w:tr>
      <w:tr w:rsidR="00933D21" w:rsidRPr="00A0012D" w14:paraId="6B79EDB2" w14:textId="77777777" w:rsidTr="00933D21">
        <w:trPr>
          <w:gridAfter w:val="2"/>
          <w:wAfter w:w="2451"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1A95FF22" w14:textId="77777777" w:rsidR="00933D21" w:rsidRPr="009A7ADF" w:rsidRDefault="00933D21" w:rsidP="00933D21">
            <w:pPr>
              <w:spacing w:after="0" w:line="240" w:lineRule="auto"/>
              <w:rPr>
                <w:rFonts w:asciiTheme="minorHAnsi" w:hAnsiTheme="minorHAnsi" w:cstheme="minorHAnsi"/>
                <w:b/>
                <w:bCs/>
                <w:color w:val="002060"/>
                <w:sz w:val="20"/>
                <w:szCs w:val="20"/>
                <w:lang w:bidi="ar-SA"/>
              </w:rPr>
            </w:pPr>
            <w:r w:rsidRPr="009A7ADF">
              <w:rPr>
                <w:rFonts w:asciiTheme="minorHAnsi" w:hAnsiTheme="minorHAnsi" w:cstheme="minorHAnsi"/>
                <w:b/>
                <w:bCs/>
                <w:color w:val="002060"/>
                <w:sz w:val="20"/>
                <w:szCs w:val="20"/>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7696B02" w14:textId="2F74E970" w:rsidR="00933D21" w:rsidRPr="009A7ADF" w:rsidRDefault="002032E7" w:rsidP="00933D2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DBL</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723AF348" w14:textId="52CAB3E9" w:rsidR="00933D21" w:rsidRPr="0034388B" w:rsidRDefault="002032E7" w:rsidP="00933D21">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TPL</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5A93FCE7" w14:textId="7F565DE7" w:rsidR="00933D21" w:rsidRPr="0034388B" w:rsidRDefault="002032E7" w:rsidP="00933D21">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CPL</w:t>
            </w:r>
          </w:p>
        </w:tc>
        <w:tc>
          <w:tcPr>
            <w:tcW w:w="1417" w:type="dxa"/>
            <w:tcBorders>
              <w:bottom w:val="single" w:sz="6" w:space="0" w:color="000000"/>
              <w:right w:val="single" w:sz="6" w:space="0" w:color="000000"/>
            </w:tcBorders>
            <w:shd w:val="clear" w:color="auto" w:fill="D9D9D9"/>
          </w:tcPr>
          <w:p w14:paraId="7A5A0B8C" w14:textId="0A2958AA" w:rsidR="00933D21" w:rsidRPr="0034388B" w:rsidRDefault="002032E7" w:rsidP="00933D21">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 xml:space="preserve">MNR </w:t>
            </w:r>
          </w:p>
        </w:tc>
      </w:tr>
      <w:tr w:rsidR="00933D21" w:rsidRPr="00A0012D" w14:paraId="3346F781" w14:textId="77777777" w:rsidTr="00933D21">
        <w:trPr>
          <w:gridAfter w:val="2"/>
          <w:wAfter w:w="2451"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FA0BEF9" w14:textId="2EC655BC" w:rsidR="00933D21" w:rsidRPr="009A7ADF" w:rsidRDefault="00933D21" w:rsidP="00933D21">
            <w:pPr>
              <w:spacing w:after="0" w:line="240" w:lineRule="auto"/>
              <w:rPr>
                <w:rFonts w:asciiTheme="minorHAnsi" w:hAnsiTheme="minorHAnsi" w:cstheme="minorHAnsi"/>
                <w:color w:val="002060"/>
                <w:sz w:val="20"/>
                <w:szCs w:val="20"/>
                <w:lang w:bidi="ar-SA"/>
              </w:rPr>
            </w:pPr>
            <w:r w:rsidRPr="009A7ADF">
              <w:rPr>
                <w:rFonts w:asciiTheme="minorHAnsi" w:hAnsiTheme="minorHAnsi" w:cstheme="minorHAnsi"/>
                <w:color w:val="002060"/>
                <w:sz w:val="20"/>
                <w:szCs w:val="20"/>
                <w:lang w:bidi="ar-SA"/>
              </w:rPr>
              <w:t xml:space="preserve">TURISTA </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14CB334C" w14:textId="082464A8" w:rsidR="00933D21" w:rsidRPr="009A7ADF" w:rsidRDefault="004F19ED"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10440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27BA01B" w14:textId="37FE0529" w:rsidR="00933D21" w:rsidRPr="00A0012D" w:rsidRDefault="004F19ED"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9990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6BBA202B" w14:textId="52439A6D" w:rsidR="00933D21" w:rsidRPr="00A0012D" w:rsidRDefault="004F19ED"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9590</w:t>
            </w:r>
          </w:p>
        </w:tc>
        <w:tc>
          <w:tcPr>
            <w:tcW w:w="1417" w:type="dxa"/>
            <w:tcBorders>
              <w:bottom w:val="single" w:sz="6" w:space="0" w:color="000000"/>
              <w:right w:val="single" w:sz="6" w:space="0" w:color="000000"/>
            </w:tcBorders>
          </w:tcPr>
          <w:p w14:paraId="5E711532" w14:textId="090D1213" w:rsidR="00933D21" w:rsidRPr="00A0012D" w:rsidRDefault="004F19ED"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6870</w:t>
            </w:r>
          </w:p>
        </w:tc>
      </w:tr>
      <w:tr w:rsidR="00933D21" w:rsidRPr="00A0012D" w14:paraId="63F82641" w14:textId="77777777" w:rsidTr="00933D21">
        <w:trPr>
          <w:gridAfter w:val="2"/>
          <w:wAfter w:w="2451"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491EF9F" w14:textId="77C56C8A" w:rsidR="00933D21" w:rsidRPr="009A7ADF" w:rsidRDefault="00933D21" w:rsidP="00933D21">
            <w:pPr>
              <w:spacing w:after="0" w:line="240" w:lineRule="auto"/>
              <w:rPr>
                <w:rFonts w:asciiTheme="minorHAnsi" w:hAnsiTheme="minorHAnsi" w:cstheme="minorHAnsi"/>
                <w:color w:val="002060"/>
                <w:sz w:val="20"/>
                <w:szCs w:val="20"/>
                <w:lang w:bidi="ar-SA"/>
              </w:rPr>
            </w:pPr>
            <w:r w:rsidRPr="009A7ADF">
              <w:rPr>
                <w:rFonts w:asciiTheme="minorHAnsi" w:hAnsiTheme="minorHAnsi" w:cstheme="minorHAnsi"/>
                <w:color w:val="002060"/>
                <w:sz w:val="20"/>
                <w:szCs w:val="20"/>
                <w:lang w:bidi="ar-SA"/>
              </w:rPr>
              <w:t>PRIMERA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2DA285D9" w14:textId="59B5EBE3" w:rsidR="00933D21" w:rsidRPr="009A7ADF" w:rsidRDefault="004F19ED"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11970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4EF59C90" w14:textId="6CB84CBF" w:rsidR="00933D21" w:rsidRPr="00A0012D" w:rsidRDefault="004F19ED"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10840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3F842C22" w14:textId="30C1DAB1" w:rsidR="00933D21" w:rsidRPr="00A0012D" w:rsidRDefault="004F19ED"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10270</w:t>
            </w:r>
          </w:p>
        </w:tc>
        <w:tc>
          <w:tcPr>
            <w:tcW w:w="1417" w:type="dxa"/>
            <w:tcBorders>
              <w:bottom w:val="single" w:sz="6" w:space="0" w:color="000000"/>
              <w:right w:val="single" w:sz="6" w:space="0" w:color="000000"/>
            </w:tcBorders>
          </w:tcPr>
          <w:p w14:paraId="4C9DFCCD" w14:textId="73083D3F" w:rsidR="00933D21" w:rsidRPr="00A0012D" w:rsidRDefault="004F19ED"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6870</w:t>
            </w:r>
          </w:p>
        </w:tc>
      </w:tr>
      <w:tr w:rsidR="00933D21" w:rsidRPr="001760D9" w14:paraId="42B06B20" w14:textId="77777777" w:rsidTr="00933D21">
        <w:trPr>
          <w:gridAfter w:val="1"/>
          <w:wAfter w:w="2442" w:type="dxa"/>
          <w:trHeight w:val="482"/>
          <w:tblCellSpacing w:w="0" w:type="dxa"/>
        </w:trPr>
        <w:tc>
          <w:tcPr>
            <w:tcW w:w="7514"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41E06707" w14:textId="3BC24A66" w:rsidR="00933D21" w:rsidRPr="009A7ADF" w:rsidRDefault="00933D21" w:rsidP="00933D21">
            <w:pPr>
              <w:spacing w:after="0" w:line="240" w:lineRule="auto"/>
              <w:jc w:val="center"/>
              <w:rPr>
                <w:rFonts w:asciiTheme="minorHAnsi" w:hAnsiTheme="minorHAnsi" w:cstheme="minorHAnsi"/>
                <w:b/>
                <w:bCs/>
                <w:color w:val="0070C0"/>
                <w:sz w:val="20"/>
                <w:szCs w:val="20"/>
                <w:lang w:bidi="ar-SA"/>
              </w:rPr>
            </w:pPr>
            <w:r w:rsidRPr="009A7ADF">
              <w:rPr>
                <w:rFonts w:asciiTheme="minorHAnsi" w:hAnsiTheme="minorHAnsi" w:cstheme="minorHAnsi"/>
                <w:b/>
                <w:bCs/>
                <w:color w:val="0070C0"/>
                <w:sz w:val="20"/>
                <w:szCs w:val="20"/>
                <w:lang w:bidi="ar-SA"/>
              </w:rPr>
              <w:t>APLICA SUPLEMENTO EN TEMPORADA ALTA, SEMANA SANTA, PASCUA, VERANO, NAVIDAD, FIN DE AÑO, PUENTES Y DÍAS FESTIVOS.</w:t>
            </w:r>
            <w:r w:rsidR="002032E7">
              <w:rPr>
                <w:rFonts w:asciiTheme="minorHAnsi" w:hAnsiTheme="minorHAnsi" w:cstheme="minorHAnsi"/>
                <w:b/>
                <w:bCs/>
                <w:color w:val="0070C0"/>
                <w:sz w:val="20"/>
                <w:szCs w:val="20"/>
                <w:lang w:bidi="ar-SA"/>
              </w:rPr>
              <w:t xml:space="preserve"> </w:t>
            </w:r>
            <w:r w:rsidR="002032E7">
              <w:t xml:space="preserve"> </w:t>
            </w:r>
            <w:r w:rsidR="002032E7" w:rsidRPr="002032E7">
              <w:rPr>
                <w:rFonts w:asciiTheme="minorHAnsi" w:hAnsiTheme="minorHAnsi" w:cstheme="minorHAnsi"/>
                <w:b/>
                <w:bCs/>
                <w:color w:val="00B050"/>
                <w:sz w:val="20"/>
                <w:szCs w:val="20"/>
                <w:lang w:bidi="ar-SA"/>
              </w:rPr>
              <w:t>CONSULTA SUPLEMENTO Y DISPONIBILIDAD PARA PASAJERO VIAJANDO SOLO.</w:t>
            </w:r>
          </w:p>
          <w:p w14:paraId="3B3D88A8" w14:textId="418C98B8" w:rsidR="00933D21" w:rsidRPr="009A7ADF" w:rsidRDefault="00933D21" w:rsidP="00B773D5">
            <w:pPr>
              <w:spacing w:after="0" w:line="240" w:lineRule="auto"/>
              <w:jc w:val="center"/>
              <w:rPr>
                <w:rFonts w:asciiTheme="minorHAnsi" w:hAnsiTheme="minorHAnsi" w:cstheme="minorHAnsi"/>
                <w:b/>
                <w:bCs/>
                <w:color w:val="0070C0"/>
                <w:sz w:val="20"/>
                <w:szCs w:val="20"/>
                <w:lang w:bidi="ar-SA"/>
              </w:rPr>
            </w:pPr>
            <w:r w:rsidRPr="009A7ADF">
              <w:rPr>
                <w:rFonts w:asciiTheme="minorHAnsi" w:hAnsiTheme="minorHAnsi" w:cstheme="minorHAnsi"/>
                <w:b/>
                <w:bCs/>
                <w:color w:val="0070C0"/>
                <w:sz w:val="20"/>
                <w:szCs w:val="20"/>
                <w:lang w:bidi="ar-SA"/>
              </w:rPr>
              <w:t>MENOR DE 2 A 10 AÑOS COMPARTIENDO HABITACIÓN CON 2 ADULTOS</w:t>
            </w:r>
          </w:p>
        </w:tc>
      </w:tr>
      <w:tr w:rsidR="00933D21" w:rsidRPr="00A0012D" w14:paraId="2B22F3D2" w14:textId="77777777" w:rsidTr="00933D21">
        <w:trPr>
          <w:trHeight w:val="212"/>
          <w:tblCellSpacing w:w="0" w:type="dxa"/>
        </w:trPr>
        <w:tc>
          <w:tcPr>
            <w:tcW w:w="7514" w:type="dxa"/>
            <w:gridSpan w:val="6"/>
            <w:vMerge/>
            <w:tcBorders>
              <w:left w:val="single" w:sz="6" w:space="0" w:color="000000"/>
              <w:right w:val="single" w:sz="6" w:space="0" w:color="000000"/>
            </w:tcBorders>
            <w:vAlign w:val="center"/>
            <w:hideMark/>
          </w:tcPr>
          <w:p w14:paraId="050A7927" w14:textId="77777777" w:rsidR="00933D21" w:rsidRPr="00A0012D" w:rsidRDefault="00933D21" w:rsidP="00933D21">
            <w:pPr>
              <w:spacing w:after="0" w:line="240" w:lineRule="auto"/>
              <w:jc w:val="center"/>
              <w:rPr>
                <w:rFonts w:asciiTheme="minorHAnsi" w:hAnsiTheme="minorHAnsi" w:cstheme="minorHAnsi"/>
                <w:b/>
                <w:bCs/>
                <w:color w:val="002060"/>
                <w:sz w:val="20"/>
                <w:szCs w:val="20"/>
                <w:lang w:bidi="ar-SA"/>
              </w:rPr>
            </w:pPr>
          </w:p>
        </w:tc>
        <w:tc>
          <w:tcPr>
            <w:tcW w:w="2442" w:type="dxa"/>
            <w:vAlign w:val="center"/>
            <w:hideMark/>
          </w:tcPr>
          <w:p w14:paraId="7DD68E6D" w14:textId="77777777" w:rsidR="00933D21" w:rsidRPr="00A0012D" w:rsidRDefault="00933D21" w:rsidP="00933D21">
            <w:pPr>
              <w:spacing w:after="0" w:line="240" w:lineRule="auto"/>
              <w:jc w:val="center"/>
              <w:rPr>
                <w:rFonts w:asciiTheme="minorHAnsi" w:hAnsiTheme="minorHAnsi" w:cstheme="minorHAnsi"/>
                <w:b/>
                <w:bCs/>
                <w:color w:val="002060"/>
                <w:sz w:val="20"/>
                <w:szCs w:val="20"/>
                <w:lang w:bidi="ar-SA"/>
              </w:rPr>
            </w:pPr>
          </w:p>
        </w:tc>
      </w:tr>
      <w:tr w:rsidR="00933D21" w:rsidRPr="00A0012D" w14:paraId="297D583C" w14:textId="77777777" w:rsidTr="00933D21">
        <w:trPr>
          <w:trHeight w:val="223"/>
          <w:tblCellSpacing w:w="0" w:type="dxa"/>
        </w:trPr>
        <w:tc>
          <w:tcPr>
            <w:tcW w:w="7514" w:type="dxa"/>
            <w:gridSpan w:val="6"/>
            <w:vMerge/>
            <w:tcBorders>
              <w:left w:val="single" w:sz="6" w:space="0" w:color="000000"/>
              <w:bottom w:val="single" w:sz="6" w:space="0" w:color="000000"/>
              <w:right w:val="single" w:sz="6" w:space="0" w:color="000000"/>
            </w:tcBorders>
            <w:vAlign w:val="center"/>
            <w:hideMark/>
          </w:tcPr>
          <w:p w14:paraId="76F07B74" w14:textId="77777777" w:rsidR="00933D21" w:rsidRPr="00A0012D" w:rsidRDefault="00933D21" w:rsidP="00933D21">
            <w:pPr>
              <w:spacing w:after="0" w:line="240" w:lineRule="auto"/>
              <w:rPr>
                <w:rFonts w:asciiTheme="minorHAnsi" w:hAnsiTheme="minorHAnsi" w:cstheme="minorHAnsi"/>
                <w:color w:val="002060"/>
                <w:sz w:val="20"/>
                <w:szCs w:val="20"/>
                <w:lang w:bidi="ar-SA"/>
              </w:rPr>
            </w:pPr>
          </w:p>
        </w:tc>
        <w:tc>
          <w:tcPr>
            <w:tcW w:w="2442" w:type="dxa"/>
            <w:vAlign w:val="center"/>
            <w:hideMark/>
          </w:tcPr>
          <w:p w14:paraId="02BD0BE1" w14:textId="77777777" w:rsidR="00933D21" w:rsidRPr="00A0012D" w:rsidRDefault="00933D21" w:rsidP="00933D21">
            <w:pPr>
              <w:spacing w:after="0" w:line="240" w:lineRule="auto"/>
              <w:rPr>
                <w:rFonts w:asciiTheme="minorHAnsi" w:hAnsiTheme="minorHAnsi" w:cstheme="minorHAnsi"/>
                <w:color w:val="002060"/>
                <w:sz w:val="20"/>
                <w:szCs w:val="20"/>
                <w:lang w:bidi="ar-SA"/>
              </w:rPr>
            </w:pPr>
          </w:p>
        </w:tc>
      </w:tr>
      <w:tr w:rsidR="00933D21" w:rsidRPr="00A0012D" w14:paraId="2BD78E4F" w14:textId="77777777" w:rsidTr="00933D21">
        <w:trPr>
          <w:trHeight w:val="200"/>
          <w:tblCellSpacing w:w="0" w:type="dxa"/>
        </w:trPr>
        <w:tc>
          <w:tcPr>
            <w:tcW w:w="7514"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8AEB0B1" w14:textId="77777777" w:rsidR="00933D21" w:rsidRPr="0034388B" w:rsidRDefault="00933D21" w:rsidP="00933D21">
            <w:pPr>
              <w:spacing w:after="0" w:line="240" w:lineRule="auto"/>
              <w:rPr>
                <w:rFonts w:asciiTheme="minorHAnsi" w:hAnsiTheme="minorHAnsi" w:cstheme="minorHAnsi"/>
                <w:b/>
                <w:bCs/>
                <w:color w:val="FFFFFF" w:themeColor="background1"/>
                <w:sz w:val="20"/>
                <w:szCs w:val="20"/>
                <w:lang w:bidi="ar-SA"/>
              </w:rPr>
            </w:pPr>
          </w:p>
        </w:tc>
        <w:tc>
          <w:tcPr>
            <w:tcW w:w="2442" w:type="dxa"/>
            <w:vAlign w:val="center"/>
            <w:hideMark/>
          </w:tcPr>
          <w:p w14:paraId="70BD5E4C" w14:textId="77777777" w:rsidR="00933D21" w:rsidRPr="00A0012D" w:rsidRDefault="00933D21" w:rsidP="00933D21">
            <w:pPr>
              <w:spacing w:after="0" w:line="240" w:lineRule="auto"/>
              <w:rPr>
                <w:rFonts w:asciiTheme="minorHAnsi" w:hAnsiTheme="minorHAnsi" w:cstheme="minorHAnsi"/>
                <w:color w:val="002060"/>
                <w:sz w:val="20"/>
                <w:szCs w:val="20"/>
                <w:lang w:bidi="ar-SA"/>
              </w:rPr>
            </w:pPr>
          </w:p>
        </w:tc>
      </w:tr>
    </w:tbl>
    <w:p w14:paraId="3592F442" w14:textId="2406697C" w:rsidR="005F2491" w:rsidRDefault="005F2491">
      <w:pPr>
        <w:spacing w:after="0" w:line="240" w:lineRule="auto"/>
        <w:jc w:val="both"/>
        <w:rPr>
          <w:rFonts w:asciiTheme="minorHAnsi" w:eastAsia="Arial" w:hAnsiTheme="minorHAnsi" w:cstheme="minorHAnsi"/>
          <w:color w:val="002060"/>
          <w:sz w:val="20"/>
          <w:szCs w:val="20"/>
        </w:rPr>
      </w:pPr>
    </w:p>
    <w:p w14:paraId="2509916A" w14:textId="7B1C6167" w:rsidR="00771920" w:rsidRDefault="00771920">
      <w:pPr>
        <w:spacing w:after="0" w:line="240" w:lineRule="auto"/>
        <w:jc w:val="both"/>
        <w:rPr>
          <w:rFonts w:asciiTheme="minorHAnsi" w:eastAsia="Arial" w:hAnsiTheme="minorHAnsi" w:cstheme="minorHAnsi"/>
          <w:color w:val="002060"/>
          <w:sz w:val="20"/>
          <w:szCs w:val="20"/>
        </w:rPr>
      </w:pPr>
    </w:p>
    <w:p w14:paraId="0AD19AB7" w14:textId="26292058" w:rsidR="00771920" w:rsidRDefault="00771920">
      <w:pPr>
        <w:spacing w:after="0" w:line="240" w:lineRule="auto"/>
        <w:jc w:val="both"/>
        <w:rPr>
          <w:rFonts w:asciiTheme="minorHAnsi" w:eastAsia="Arial" w:hAnsiTheme="minorHAnsi" w:cstheme="minorHAnsi"/>
          <w:color w:val="002060"/>
          <w:sz w:val="20"/>
          <w:szCs w:val="20"/>
        </w:rPr>
      </w:pPr>
    </w:p>
    <w:p w14:paraId="12CA9CD9" w14:textId="77777777" w:rsidR="00771920" w:rsidRPr="00A0012D" w:rsidRDefault="00771920">
      <w:pPr>
        <w:spacing w:after="0" w:line="240" w:lineRule="auto"/>
        <w:jc w:val="both"/>
        <w:rPr>
          <w:rFonts w:asciiTheme="minorHAnsi" w:eastAsia="Arial" w:hAnsiTheme="minorHAnsi" w:cstheme="minorHAnsi"/>
          <w:color w:val="002060"/>
          <w:sz w:val="20"/>
          <w:szCs w:val="20"/>
        </w:rPr>
      </w:pPr>
    </w:p>
    <w:p w14:paraId="0A1D13BC" w14:textId="6F0AB946" w:rsidR="00BD0EA5" w:rsidRDefault="00BD0EA5" w:rsidP="00BD0EA5">
      <w:pPr>
        <w:spacing w:after="0" w:line="240" w:lineRule="auto"/>
        <w:jc w:val="both"/>
        <w:rPr>
          <w:rFonts w:asciiTheme="minorHAnsi" w:eastAsia="Arial" w:hAnsiTheme="minorHAnsi" w:cstheme="minorHAnsi"/>
          <w:color w:val="002060"/>
          <w:sz w:val="20"/>
          <w:szCs w:val="20"/>
        </w:rPr>
      </w:pPr>
    </w:p>
    <w:p w14:paraId="1D820280"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56BD4BDA"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0E2BC9BC"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7057907"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473FEA11"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1DF3A6C"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C943024" w14:textId="22907166" w:rsidR="00BD0EA5" w:rsidRDefault="00BD0EA5" w:rsidP="00BD0EA5">
      <w:pPr>
        <w:spacing w:after="0" w:line="240" w:lineRule="auto"/>
        <w:jc w:val="both"/>
        <w:rPr>
          <w:rFonts w:asciiTheme="minorHAnsi" w:eastAsia="Arial" w:hAnsiTheme="minorHAnsi" w:cstheme="minorHAnsi"/>
          <w:b/>
          <w:bCs/>
          <w:color w:val="FF0000"/>
          <w:sz w:val="24"/>
          <w:szCs w:val="24"/>
        </w:rPr>
      </w:pPr>
    </w:p>
    <w:p w14:paraId="1A5B12F9" w14:textId="32F3A7C9" w:rsidR="009A7ADF" w:rsidRDefault="009A7ADF" w:rsidP="00BD0EA5">
      <w:pPr>
        <w:spacing w:after="0" w:line="240" w:lineRule="auto"/>
        <w:jc w:val="both"/>
        <w:rPr>
          <w:rFonts w:asciiTheme="minorHAnsi" w:eastAsia="Arial" w:hAnsiTheme="minorHAnsi" w:cstheme="minorHAnsi"/>
          <w:b/>
          <w:bCs/>
          <w:color w:val="FF0000"/>
          <w:sz w:val="24"/>
          <w:szCs w:val="24"/>
        </w:rPr>
      </w:pPr>
    </w:p>
    <w:p w14:paraId="48788EE1" w14:textId="77777777" w:rsidR="009A7ADF" w:rsidRDefault="009A7ADF" w:rsidP="00BD0EA5">
      <w:pPr>
        <w:spacing w:after="0" w:line="240" w:lineRule="auto"/>
        <w:jc w:val="both"/>
        <w:rPr>
          <w:rFonts w:asciiTheme="minorHAnsi" w:eastAsia="Arial" w:hAnsiTheme="minorHAnsi" w:cstheme="minorHAnsi"/>
          <w:color w:val="002060"/>
          <w:sz w:val="20"/>
          <w:szCs w:val="20"/>
        </w:rPr>
      </w:pPr>
    </w:p>
    <w:p w14:paraId="74054BE9" w14:textId="3A10BA42" w:rsidR="00BB793D" w:rsidRPr="00A0012D" w:rsidRDefault="00BB793D" w:rsidP="00BD0EA5">
      <w:pPr>
        <w:spacing w:after="0" w:line="240" w:lineRule="auto"/>
        <w:jc w:val="both"/>
        <w:rPr>
          <w:rFonts w:asciiTheme="minorHAnsi" w:eastAsia="Arial" w:hAnsiTheme="minorHAnsi" w:cstheme="minorHAnsi"/>
          <w:color w:val="002060"/>
          <w:sz w:val="20"/>
          <w:szCs w:val="20"/>
        </w:rPr>
      </w:pPr>
    </w:p>
    <w:sectPr w:rsidR="00BB79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9E3D6" w14:textId="77777777" w:rsidR="00472642" w:rsidRDefault="00472642">
      <w:pPr>
        <w:spacing w:after="0" w:line="240" w:lineRule="auto"/>
      </w:pPr>
      <w:r>
        <w:separator/>
      </w:r>
    </w:p>
  </w:endnote>
  <w:endnote w:type="continuationSeparator" w:id="0">
    <w:p w14:paraId="15D0E711" w14:textId="77777777" w:rsidR="00472642" w:rsidRDefault="00472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13FA8" w14:textId="77777777" w:rsidR="00472642" w:rsidRDefault="00472642">
      <w:pPr>
        <w:spacing w:after="0" w:line="240" w:lineRule="auto"/>
      </w:pPr>
      <w:bookmarkStart w:id="0" w:name="_Hlk199846639"/>
      <w:bookmarkEnd w:id="0"/>
      <w:r>
        <w:separator/>
      </w:r>
    </w:p>
  </w:footnote>
  <w:footnote w:type="continuationSeparator" w:id="0">
    <w:p w14:paraId="08AE0F61" w14:textId="77777777" w:rsidR="00472642" w:rsidRDefault="00472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D072D" w14:textId="1BC40A94" w:rsidR="00A0012D" w:rsidRDefault="00145D9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6432" behindDoc="1" locked="0" layoutInCell="1" allowOverlap="1" wp14:anchorId="272AD1FA" wp14:editId="18013A83">
          <wp:simplePos x="0" y="0"/>
          <wp:positionH relativeFrom="column">
            <wp:posOffset>3820160</wp:posOffset>
          </wp:positionH>
          <wp:positionV relativeFrom="paragraph">
            <wp:posOffset>1270</wp:posOffset>
          </wp:positionV>
          <wp:extent cx="1099820" cy="732441"/>
          <wp:effectExtent l="0" t="0" r="5080" b="0"/>
          <wp:wrapTight wrapText="bothSides">
            <wp:wrapPolygon edited="0">
              <wp:start x="9727" y="2810"/>
              <wp:lineTo x="374" y="12926"/>
              <wp:lineTo x="374" y="16860"/>
              <wp:lineTo x="748" y="17984"/>
              <wp:lineTo x="20952" y="17984"/>
              <wp:lineTo x="21326" y="12926"/>
              <wp:lineTo x="11598" y="2810"/>
              <wp:lineTo x="9727" y="2810"/>
            </wp:wrapPolygon>
          </wp:wrapTight>
          <wp:docPr id="5738422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4227" name="Imagen 57384227"/>
                  <pic:cNvPicPr/>
                </pic:nvPicPr>
                <pic:blipFill>
                  <a:blip r:embed="rId1">
                    <a:extLst>
                      <a:ext uri="{28A0092B-C50C-407E-A947-70E740481C1C}">
                        <a14:useLocalDpi xmlns:a14="http://schemas.microsoft.com/office/drawing/2010/main" val="0"/>
                      </a:ext>
                    </a:extLst>
                  </a:blip>
                  <a:stretch>
                    <a:fillRect/>
                  </a:stretch>
                </pic:blipFill>
                <pic:spPr>
                  <a:xfrm>
                    <a:off x="0" y="0"/>
                    <a:ext cx="1099820" cy="732441"/>
                  </a:xfrm>
                  <a:prstGeom prst="rect">
                    <a:avLst/>
                  </a:prstGeom>
                </pic:spPr>
              </pic:pic>
            </a:graphicData>
          </a:graphic>
        </wp:anchor>
      </w:drawing>
    </w:r>
    <w:r w:rsidR="00021C72">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C4D564D">
          <wp:simplePos x="0" y="0"/>
          <wp:positionH relativeFrom="page">
            <wp:posOffset>-31750</wp:posOffset>
          </wp:positionH>
          <wp:positionV relativeFrom="paragraph">
            <wp:posOffset>-462280</wp:posOffset>
          </wp:positionV>
          <wp:extent cx="8711683" cy="1219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751" cy="12196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16961053" wp14:editId="5A717BB8">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0828483B" w:rsidR="00485B13" w:rsidRPr="00FD4A72" w:rsidRDefault="00D37275"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TRADICIÓN DE DIA DE MUERTOS EN CHIAPAS</w:t>
                          </w:r>
                        </w:p>
                        <w:p w14:paraId="4B2D5E4C" w14:textId="2C6F8476" w:rsidR="00A0012D" w:rsidRPr="0002598A" w:rsidRDefault="00D37275" w:rsidP="00D37275">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D37275">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440-C2026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" filled="f" stroked="f">
              <v:stroke startarrowwidth="narrow" startarrowlength="short" endarrowwidth="narrow" endarrowlength="short" joinstyle="round"/>
              <v:textbox inset="2.53958mm,1.2694mm,2.53958mm,1.2694mm">
                <w:txbxContent>
                  <w:p w14:paraId="0A0DE205" w14:textId="0828483B" w:rsidR="00485B13" w:rsidRPr="00FD4A72" w:rsidRDefault="00D37275"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TRADICIÓN DE DIA DE MUERTOS EN CHIAPAS</w:t>
                    </w:r>
                  </w:p>
                  <w:p w14:paraId="4B2D5E4C" w14:textId="2C6F8476" w:rsidR="00A0012D" w:rsidRPr="0002598A" w:rsidRDefault="00D37275" w:rsidP="00D37275">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D37275">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440-C2026</w:t>
                    </w:r>
                  </w:p>
                </w:txbxContent>
              </v:textbox>
            </v:rect>
          </w:pict>
        </mc:Fallback>
      </mc:AlternateContent>
    </w:r>
    <w:r w:rsidR="00A0012D">
      <w:rPr>
        <w:noProof/>
      </w:rPr>
      <w:drawing>
        <wp:anchor distT="0" distB="0" distL="114300" distR="114300" simplePos="0" relativeHeight="251660288" behindDoc="0" locked="0" layoutInCell="1" hidden="0" allowOverlap="1" wp14:anchorId="23F0B750" wp14:editId="272A1D02">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035B434E"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7254C9E"/>
    <w:multiLevelType w:val="hybridMultilevel"/>
    <w:tmpl w:val="212CD5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A5470FA"/>
    <w:multiLevelType w:val="hybridMultilevel"/>
    <w:tmpl w:val="CAFA90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21C36"/>
    <w:multiLevelType w:val="hybridMultilevel"/>
    <w:tmpl w:val="F056D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F5512A0"/>
    <w:multiLevelType w:val="hybridMultilevel"/>
    <w:tmpl w:val="97368460"/>
    <w:lvl w:ilvl="0" w:tplc="FE3C128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98C4E67"/>
    <w:multiLevelType w:val="hybridMultilevel"/>
    <w:tmpl w:val="06C626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AB66F60"/>
    <w:multiLevelType w:val="hybridMultilevel"/>
    <w:tmpl w:val="EE8AE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11"/>
  </w:num>
  <w:num w:numId="4">
    <w:abstractNumId w:val="20"/>
  </w:num>
  <w:num w:numId="5">
    <w:abstractNumId w:val="12"/>
  </w:num>
  <w:num w:numId="6">
    <w:abstractNumId w:val="24"/>
  </w:num>
  <w:num w:numId="7">
    <w:abstractNumId w:val="5"/>
  </w:num>
  <w:num w:numId="8">
    <w:abstractNumId w:val="2"/>
  </w:num>
  <w:num w:numId="9">
    <w:abstractNumId w:val="4"/>
  </w:num>
  <w:num w:numId="10">
    <w:abstractNumId w:val="10"/>
  </w:num>
  <w:num w:numId="11">
    <w:abstractNumId w:val="9"/>
  </w:num>
  <w:num w:numId="12">
    <w:abstractNumId w:val="0"/>
  </w:num>
  <w:num w:numId="13">
    <w:abstractNumId w:val="14"/>
  </w:num>
  <w:num w:numId="14">
    <w:abstractNumId w:val="22"/>
  </w:num>
  <w:num w:numId="15">
    <w:abstractNumId w:val="15"/>
  </w:num>
  <w:num w:numId="16">
    <w:abstractNumId w:val="13"/>
  </w:num>
  <w:num w:numId="17">
    <w:abstractNumId w:val="17"/>
  </w:num>
  <w:num w:numId="18">
    <w:abstractNumId w:val="18"/>
  </w:num>
  <w:num w:numId="19">
    <w:abstractNumId w:val="16"/>
  </w:num>
  <w:num w:numId="20">
    <w:abstractNumId w:val="3"/>
  </w:num>
  <w:num w:numId="21">
    <w:abstractNumId w:val="7"/>
  </w:num>
  <w:num w:numId="22">
    <w:abstractNumId w:val="8"/>
  </w:num>
  <w:num w:numId="23">
    <w:abstractNumId w:val="26"/>
  </w:num>
  <w:num w:numId="24">
    <w:abstractNumId w:val="21"/>
  </w:num>
  <w:num w:numId="25">
    <w:abstractNumId w:val="25"/>
  </w:num>
  <w:num w:numId="26">
    <w:abstractNumId w:val="19"/>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1C72"/>
    <w:rsid w:val="00025024"/>
    <w:rsid w:val="0002598A"/>
    <w:rsid w:val="00094F21"/>
    <w:rsid w:val="000D086E"/>
    <w:rsid w:val="00104169"/>
    <w:rsid w:val="00121872"/>
    <w:rsid w:val="00121D3F"/>
    <w:rsid w:val="001308DE"/>
    <w:rsid w:val="00145D97"/>
    <w:rsid w:val="00152180"/>
    <w:rsid w:val="001760D9"/>
    <w:rsid w:val="001934F5"/>
    <w:rsid w:val="00197448"/>
    <w:rsid w:val="001E4CD6"/>
    <w:rsid w:val="001F7F27"/>
    <w:rsid w:val="002032E7"/>
    <w:rsid w:val="00206A52"/>
    <w:rsid w:val="00253EC6"/>
    <w:rsid w:val="00260703"/>
    <w:rsid w:val="002A3E36"/>
    <w:rsid w:val="002B20BB"/>
    <w:rsid w:val="002D253F"/>
    <w:rsid w:val="002E2148"/>
    <w:rsid w:val="003145A2"/>
    <w:rsid w:val="0034388B"/>
    <w:rsid w:val="003472AF"/>
    <w:rsid w:val="003532B3"/>
    <w:rsid w:val="003549A2"/>
    <w:rsid w:val="003F5909"/>
    <w:rsid w:val="004002E5"/>
    <w:rsid w:val="00406B6E"/>
    <w:rsid w:val="00430DCE"/>
    <w:rsid w:val="004354F5"/>
    <w:rsid w:val="00445E5F"/>
    <w:rsid w:val="00472642"/>
    <w:rsid w:val="00485B13"/>
    <w:rsid w:val="00493763"/>
    <w:rsid w:val="004A4DC7"/>
    <w:rsid w:val="004A5406"/>
    <w:rsid w:val="004B4365"/>
    <w:rsid w:val="004B58B8"/>
    <w:rsid w:val="004F19ED"/>
    <w:rsid w:val="004F3ADB"/>
    <w:rsid w:val="005507FE"/>
    <w:rsid w:val="00561842"/>
    <w:rsid w:val="005679E5"/>
    <w:rsid w:val="005C3C53"/>
    <w:rsid w:val="005F2491"/>
    <w:rsid w:val="00600A11"/>
    <w:rsid w:val="00600CC3"/>
    <w:rsid w:val="006020DB"/>
    <w:rsid w:val="006210F5"/>
    <w:rsid w:val="00625271"/>
    <w:rsid w:val="0063056B"/>
    <w:rsid w:val="00655CC5"/>
    <w:rsid w:val="006835E6"/>
    <w:rsid w:val="0068514F"/>
    <w:rsid w:val="00687ED9"/>
    <w:rsid w:val="00692BA8"/>
    <w:rsid w:val="006B0430"/>
    <w:rsid w:val="006C1CB0"/>
    <w:rsid w:val="006C2396"/>
    <w:rsid w:val="006C6CE8"/>
    <w:rsid w:val="006D29F5"/>
    <w:rsid w:val="006D72E8"/>
    <w:rsid w:val="00724E17"/>
    <w:rsid w:val="00771920"/>
    <w:rsid w:val="00792693"/>
    <w:rsid w:val="007945FE"/>
    <w:rsid w:val="00794B66"/>
    <w:rsid w:val="007A3CDE"/>
    <w:rsid w:val="007C6BF5"/>
    <w:rsid w:val="007D5D59"/>
    <w:rsid w:val="007E1F6D"/>
    <w:rsid w:val="007F7B70"/>
    <w:rsid w:val="00825C6E"/>
    <w:rsid w:val="00845DE9"/>
    <w:rsid w:val="0088560B"/>
    <w:rsid w:val="008C56AB"/>
    <w:rsid w:val="008E5CC0"/>
    <w:rsid w:val="008F157E"/>
    <w:rsid w:val="008F4840"/>
    <w:rsid w:val="0090199B"/>
    <w:rsid w:val="009119BC"/>
    <w:rsid w:val="0092686D"/>
    <w:rsid w:val="00933D21"/>
    <w:rsid w:val="00945F42"/>
    <w:rsid w:val="009767C9"/>
    <w:rsid w:val="00985F89"/>
    <w:rsid w:val="00986E85"/>
    <w:rsid w:val="009A7ADF"/>
    <w:rsid w:val="009E3E4C"/>
    <w:rsid w:val="00A0012D"/>
    <w:rsid w:val="00A109A1"/>
    <w:rsid w:val="00A1676A"/>
    <w:rsid w:val="00A322C8"/>
    <w:rsid w:val="00A32A11"/>
    <w:rsid w:val="00A455A6"/>
    <w:rsid w:val="00A979AE"/>
    <w:rsid w:val="00AA302B"/>
    <w:rsid w:val="00AB0E37"/>
    <w:rsid w:val="00AB3506"/>
    <w:rsid w:val="00AB39D1"/>
    <w:rsid w:val="00AC26D1"/>
    <w:rsid w:val="00AE5638"/>
    <w:rsid w:val="00B027B1"/>
    <w:rsid w:val="00B11AFA"/>
    <w:rsid w:val="00B51A7B"/>
    <w:rsid w:val="00B729C7"/>
    <w:rsid w:val="00B773D5"/>
    <w:rsid w:val="00B840FB"/>
    <w:rsid w:val="00B8522A"/>
    <w:rsid w:val="00BA37C5"/>
    <w:rsid w:val="00BB3D24"/>
    <w:rsid w:val="00BB793D"/>
    <w:rsid w:val="00BC30AB"/>
    <w:rsid w:val="00BD0EA5"/>
    <w:rsid w:val="00BE4A9F"/>
    <w:rsid w:val="00BF498E"/>
    <w:rsid w:val="00C1510A"/>
    <w:rsid w:val="00C767F5"/>
    <w:rsid w:val="00C90CC1"/>
    <w:rsid w:val="00C93CB5"/>
    <w:rsid w:val="00C97FB6"/>
    <w:rsid w:val="00CA5950"/>
    <w:rsid w:val="00CE0C8F"/>
    <w:rsid w:val="00D2140A"/>
    <w:rsid w:val="00D37275"/>
    <w:rsid w:val="00D71BE3"/>
    <w:rsid w:val="00DD2475"/>
    <w:rsid w:val="00DD6ED3"/>
    <w:rsid w:val="00E33E7B"/>
    <w:rsid w:val="00E701F2"/>
    <w:rsid w:val="00E856F2"/>
    <w:rsid w:val="00E9141D"/>
    <w:rsid w:val="00ED60C1"/>
    <w:rsid w:val="00EE2794"/>
    <w:rsid w:val="00EE5A2D"/>
    <w:rsid w:val="00F01C44"/>
    <w:rsid w:val="00F14FD9"/>
    <w:rsid w:val="00F257E1"/>
    <w:rsid w:val="00F341D4"/>
    <w:rsid w:val="00F3790E"/>
    <w:rsid w:val="00FA6C98"/>
    <w:rsid w:val="00FC3B54"/>
    <w:rsid w:val="00FE6D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C69B0F0F-0C26-4A52-B1B0-D14DFE79723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1356</Words>
  <Characters>7458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ILORENZO</cp:lastModifiedBy>
  <cp:revision>3</cp:revision>
  <dcterms:created xsi:type="dcterms:W3CDTF">2026-06-16T19:24:00Z</dcterms:created>
  <dcterms:modified xsi:type="dcterms:W3CDTF">2026-06-18T21:28:00Z</dcterms:modified>
</cp:coreProperties>
</file>