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A947C6" w:rsidP="00681E14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proofErr w:type="spellStart"/>
      <w:r>
        <w:rPr>
          <w:rFonts w:ascii="Arial" w:hAnsi="Arial" w:cs="Arial"/>
          <w:b/>
          <w:bCs/>
          <w:lang w:val="es-MX"/>
        </w:rPr>
        <w:t>Banff</w:t>
      </w:r>
      <w:proofErr w:type="spellEnd"/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3B69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1A00C4" wp14:editId="459C172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38045" cy="485775"/>
            <wp:effectExtent l="0" t="0" r="0" b="952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09F3CC0E-E688-48A5-8579-37FFF7A13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09F3CC0E-E688-48A5-8579-37FFF7A13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681E14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60F96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760F96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681E14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760F96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1.- </w:t>
      </w:r>
      <w:r w:rsidR="00A947C6">
        <w:rPr>
          <w:rFonts w:ascii="Arial" w:hAnsi="Arial" w:cs="Arial"/>
          <w:b/>
          <w:bCs/>
          <w:sz w:val="20"/>
          <w:szCs w:val="20"/>
          <w:lang w:val="es-MX"/>
        </w:rPr>
        <w:t>Calgary</w:t>
      </w:r>
      <w:r w:rsidR="00681E14"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proofErr w:type="spellStart"/>
      <w:r w:rsidR="00681E14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D013E2" w:rsidRPr="00940E5A" w:rsidRDefault="00681E14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81E14">
        <w:rPr>
          <w:rFonts w:ascii="Arial" w:hAnsi="Arial" w:cs="Arial"/>
          <w:sz w:val="20"/>
          <w:szCs w:val="20"/>
          <w:lang w:val="es-MX"/>
        </w:rPr>
        <w:t xml:space="preserve">Salida hacia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, anidado en el valle protegido por los picos montañosos,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 es un oasis alpino de actividad, aventura y vistas inspirantes. El traslado</w:t>
      </w:r>
      <w:r w:rsidR="00463555">
        <w:rPr>
          <w:rFonts w:ascii="Arial" w:hAnsi="Arial" w:cs="Arial"/>
          <w:sz w:val="20"/>
          <w:szCs w:val="20"/>
          <w:lang w:val="es-MX"/>
        </w:rPr>
        <w:t xml:space="preserve"> </w:t>
      </w:r>
      <w:r w:rsidRPr="00681E14">
        <w:rPr>
          <w:rFonts w:ascii="Arial" w:hAnsi="Arial" w:cs="Arial"/>
          <w:sz w:val="20"/>
          <w:szCs w:val="20"/>
          <w:lang w:val="es-MX"/>
        </w:rPr>
        <w:t>(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>) se realiza en idioma inglés. Ultimo servicio a las 22:00 (Este horario puede sufrir variaciones, favor de consultar).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81E14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D013E2" w:rsidRDefault="00A947C6" w:rsidP="00A947C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Día libre. </w:t>
      </w:r>
      <w:r w:rsidRPr="00A947C6">
        <w:rPr>
          <w:rFonts w:ascii="Arial" w:hAnsi="Arial" w:cs="Arial"/>
          <w:sz w:val="20"/>
          <w:szCs w:val="20"/>
          <w:lang w:val="es-MX"/>
        </w:rPr>
        <w:t xml:space="preserve">Recomendamos realizar el </w:t>
      </w: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invierno en </w:t>
      </w:r>
      <w:proofErr w:type="spellStart"/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Banff</w:t>
      </w:r>
      <w:proofErr w:type="spellEnd"/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(No incluido / 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</w:t>
      </w: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 inglés / diciembre a marzo).</w:t>
      </w:r>
      <w:r w:rsidRPr="00A947C6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A947C6">
        <w:rPr>
          <w:rFonts w:ascii="Arial" w:hAnsi="Arial" w:cs="Arial"/>
          <w:sz w:val="20"/>
          <w:szCs w:val="20"/>
          <w:lang w:val="es-MX"/>
        </w:rPr>
        <w:t>Disfruta de una de nuestras experiencias de invierno más icónicas en el oeste canadiense</w:t>
      </w:r>
      <w:r w:rsidR="00681E14">
        <w:rPr>
          <w:rFonts w:ascii="Arial" w:hAnsi="Arial" w:cs="Arial"/>
          <w:sz w:val="20"/>
          <w:szCs w:val="20"/>
          <w:lang w:val="es-MX"/>
        </w:rPr>
        <w:t xml:space="preserve">. </w:t>
      </w:r>
      <w:r w:rsidR="00681E14" w:rsidRPr="00681E14">
        <w:rPr>
          <w:rFonts w:ascii="Arial" w:hAnsi="Arial" w:cs="Arial"/>
          <w:sz w:val="20"/>
          <w:szCs w:val="20"/>
          <w:lang w:val="es-MX"/>
        </w:rPr>
        <w:t xml:space="preserve">Prueba diferentes tipos de raquetas de nieve en el lago </w:t>
      </w:r>
      <w:proofErr w:type="spellStart"/>
      <w:r w:rsidR="00681E14" w:rsidRPr="00681E14">
        <w:rPr>
          <w:rFonts w:ascii="Arial" w:hAnsi="Arial" w:cs="Arial"/>
          <w:sz w:val="20"/>
          <w:szCs w:val="20"/>
          <w:lang w:val="es-MX"/>
        </w:rPr>
        <w:t>MInnewanka</w:t>
      </w:r>
      <w:proofErr w:type="spellEnd"/>
      <w:r w:rsidR="00681E14" w:rsidRPr="00681E14">
        <w:rPr>
          <w:rFonts w:ascii="Arial" w:hAnsi="Arial" w:cs="Arial"/>
          <w:sz w:val="20"/>
          <w:szCs w:val="20"/>
          <w:lang w:val="es-MX"/>
        </w:rPr>
        <w:t xml:space="preserve">, camina por las aguas termales de los Hot Springs y descubre el Parque Nacional de </w:t>
      </w:r>
      <w:proofErr w:type="spellStart"/>
      <w:r w:rsidR="00681E14"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681E14" w:rsidRPr="00681E14">
        <w:rPr>
          <w:rFonts w:ascii="Arial" w:hAnsi="Arial" w:cs="Arial"/>
          <w:sz w:val="20"/>
          <w:szCs w:val="20"/>
          <w:lang w:val="es-MX"/>
        </w:rPr>
        <w:t xml:space="preserve">, detente en los mejores miradores para tomar fotografías de </w:t>
      </w:r>
      <w:proofErr w:type="spellStart"/>
      <w:r w:rsidR="00681E14"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681E14" w:rsidRPr="00681E14">
        <w:rPr>
          <w:rFonts w:ascii="Arial" w:hAnsi="Arial" w:cs="Arial"/>
          <w:sz w:val="20"/>
          <w:szCs w:val="20"/>
          <w:lang w:val="es-MX"/>
        </w:rPr>
        <w:t xml:space="preserve"> y finaliza tu visita con unas hermosas vistas al atardecer desde el teleférico de </w:t>
      </w:r>
      <w:proofErr w:type="spellStart"/>
      <w:r w:rsidR="00681E14"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681E14" w:rsidRPr="00681E14">
        <w:rPr>
          <w:rFonts w:ascii="Arial" w:hAnsi="Arial" w:cs="Arial"/>
          <w:sz w:val="20"/>
          <w:szCs w:val="20"/>
          <w:lang w:val="es-MX"/>
        </w:rPr>
        <w:t>.</w:t>
      </w:r>
      <w:r w:rsidR="00134809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69D8" w:rsidRPr="00940E5A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81E14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3B69D8" w:rsidRPr="003B69D8" w:rsidRDefault="00681E14" w:rsidP="001348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81E14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Pr="00681E14">
        <w:rPr>
          <w:rFonts w:ascii="Arial" w:hAnsi="Arial" w:cs="Arial"/>
          <w:sz w:val="20"/>
          <w:szCs w:val="20"/>
          <w:lang w:val="es-MX"/>
        </w:rPr>
        <w:t xml:space="preserve"> Les sugerimos la </w:t>
      </w:r>
      <w:r w:rsidRPr="00681E1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visita de día completo en el famoso Lake Louise (no incluido/en inglés).</w:t>
      </w:r>
      <w:r w:rsidRPr="00681E1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681E14">
        <w:rPr>
          <w:rFonts w:ascii="Arial" w:hAnsi="Arial" w:cs="Arial"/>
          <w:sz w:val="20"/>
          <w:szCs w:val="20"/>
          <w:lang w:val="es-MX"/>
        </w:rPr>
        <w:t xml:space="preserve">El bellísimo Lake Louise está localizado en el corazón de las Rocosas y a sólo una hora de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. Una vez en Lake Louise tendremos oportunidad de realizar una </w:t>
      </w:r>
      <w:r w:rsidRPr="00681E1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corta caminata con raquetas de nieve (opcional)</w:t>
      </w:r>
      <w:r w:rsidRPr="00681E1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681E14">
        <w:rPr>
          <w:rFonts w:ascii="Arial" w:hAnsi="Arial" w:cs="Arial"/>
          <w:sz w:val="20"/>
          <w:szCs w:val="20"/>
          <w:lang w:val="es-MX"/>
        </w:rPr>
        <w:t xml:space="preserve">o visitar el famoso hotel Fairmont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Château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 Lake Louise. Mount Victoria con el Glaciar Victoria (3,464 m) es probablemente el pico más fotografiado en las Rocosas. Durante nuestro tiempo libre podremos realizar una actividad única haciendo un </w:t>
      </w:r>
      <w:r w:rsidRPr="00681E1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paseo en Trineo de Perros (opcional),</w:t>
      </w:r>
      <w:r w:rsidRPr="00681E14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681E14">
        <w:rPr>
          <w:rFonts w:ascii="Arial" w:hAnsi="Arial" w:cs="Arial"/>
          <w:sz w:val="20"/>
          <w:szCs w:val="20"/>
          <w:lang w:val="es-MX"/>
        </w:rPr>
        <w:t xml:space="preserve">con duración de 2 horas. ¡Este ha sido el medio de transporte más antiguo en Canadá!, ofrece diversión familiar, escapes románticos e increíbles aventuras. Durante el tour irán acompañados de un guía profesional y un feliz equipo de perros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Alaskan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Huskies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. Regreso a su hotel en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 a las 17:15 horas aproximadamente</w:t>
      </w:r>
      <w:r w:rsidR="00A947C6">
        <w:rPr>
          <w:rFonts w:ascii="Arial" w:hAnsi="Arial" w:cs="Arial"/>
          <w:sz w:val="20"/>
          <w:szCs w:val="20"/>
          <w:lang w:val="es-MX"/>
        </w:rPr>
        <w:t xml:space="preserve">. </w:t>
      </w:r>
      <w:r w:rsidR="003B69D8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64A37" w:rsidRPr="00940E5A" w:rsidRDefault="00364A37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81E14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proofErr w:type="spellStart"/>
      <w:r w:rsidR="00A947C6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A947C6">
        <w:rPr>
          <w:rFonts w:ascii="Arial" w:hAnsi="Arial" w:cs="Arial"/>
          <w:b/>
          <w:bCs/>
          <w:sz w:val="20"/>
          <w:szCs w:val="20"/>
          <w:lang w:val="es-MX"/>
        </w:rPr>
        <w:t xml:space="preserve"> – Calgary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ETA </w:t>
      </w:r>
      <w:r w:rsidR="00760F9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O VISA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A947C6" w:rsidRDefault="00681E14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</w:t>
      </w:r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 noche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A947C6">
        <w:rPr>
          <w:rFonts w:ascii="Arial" w:hAnsi="Arial" w:cs="Arial"/>
          <w:sz w:val="20"/>
          <w:szCs w:val="20"/>
          <w:lang w:val="es-MX"/>
        </w:rPr>
        <w:t xml:space="preserve"> </w:t>
      </w:r>
      <w:r w:rsidR="00A947C6" w:rsidRPr="00A947C6">
        <w:rPr>
          <w:rFonts w:ascii="Arial" w:hAnsi="Arial" w:cs="Arial"/>
          <w:sz w:val="20"/>
          <w:szCs w:val="20"/>
          <w:lang w:val="es-MX"/>
        </w:rPr>
        <w:t xml:space="preserve">en </w:t>
      </w:r>
      <w:proofErr w:type="spellStart"/>
      <w:r w:rsidR="00A947C6" w:rsidRPr="00A947C6">
        <w:rPr>
          <w:rFonts w:ascii="Arial" w:hAnsi="Arial" w:cs="Arial"/>
          <w:sz w:val="20"/>
          <w:szCs w:val="20"/>
          <w:lang w:val="es-MX"/>
        </w:rPr>
        <w:t>Banff</w:t>
      </w:r>
      <w:proofErr w:type="spellEnd"/>
    </w:p>
    <w:p w:rsidR="00681E14" w:rsidRDefault="00681E14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81E14">
        <w:rPr>
          <w:rFonts w:ascii="Arial" w:hAnsi="Arial" w:cs="Arial"/>
          <w:sz w:val="20"/>
          <w:szCs w:val="20"/>
          <w:lang w:val="es-MX"/>
        </w:rPr>
        <w:t xml:space="preserve">Traslados en servicio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 Calgary - </w:t>
      </w:r>
      <w:proofErr w:type="spellStart"/>
      <w:r w:rsidRPr="00681E1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681E14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–</w:t>
      </w:r>
      <w:r w:rsidRPr="00681E14">
        <w:rPr>
          <w:rFonts w:ascii="Arial" w:hAnsi="Arial" w:cs="Arial"/>
          <w:sz w:val="20"/>
          <w:szCs w:val="20"/>
          <w:lang w:val="es-MX"/>
        </w:rPr>
        <w:t xml:space="preserve"> Calgary</w:t>
      </w:r>
    </w:p>
    <w:p w:rsidR="00681E14" w:rsidRDefault="00681E14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81E14">
        <w:rPr>
          <w:rFonts w:ascii="Arial" w:hAnsi="Arial" w:cs="Arial"/>
          <w:sz w:val="20"/>
          <w:szCs w:val="20"/>
          <w:lang w:val="es-MX"/>
        </w:rPr>
        <w:t>Todos los servicios en idioma inglés</w:t>
      </w:r>
    </w:p>
    <w:p w:rsidR="00A947C6" w:rsidRPr="00681E14" w:rsidRDefault="00D013E2" w:rsidP="00AA05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A947C6" w:rsidRPr="00940E5A" w:rsidRDefault="00A947C6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CC568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 xml:space="preserve">0 </w:t>
      </w:r>
      <w:r w:rsidR="00463555">
        <w:rPr>
          <w:rFonts w:ascii="Arial" w:hAnsi="Arial" w:cs="Arial"/>
          <w:sz w:val="20"/>
          <w:szCs w:val="20"/>
          <w:lang w:val="es-MX"/>
        </w:rPr>
        <w:t>a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</w:t>
      </w:r>
      <w:r w:rsidR="00364A37">
        <w:rPr>
          <w:rFonts w:ascii="Arial" w:hAnsi="Arial" w:cs="Arial"/>
          <w:sz w:val="20"/>
          <w:szCs w:val="20"/>
          <w:lang w:val="es-MX"/>
        </w:rPr>
        <w:t>18</w:t>
      </w:r>
      <w:r w:rsidR="0008070D">
        <w:rPr>
          <w:rFonts w:ascii="Arial" w:hAnsi="Arial" w:cs="Arial"/>
          <w:sz w:val="20"/>
          <w:szCs w:val="20"/>
          <w:lang w:val="es-MX"/>
        </w:rPr>
        <w:t xml:space="preserve"> años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153A17" w:rsidRDefault="00AA05C1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364A37" w:rsidRDefault="00364A37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364A3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orden de las visitas será reconfirmado a la llegada de los pasajeros.</w:t>
      </w:r>
    </w:p>
    <w:p w:rsidR="00134809" w:rsidRP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día de la visita de la ciudad de Vancouver, pudiendo variar de día de operación.</w:t>
      </w:r>
    </w:p>
    <w:p w:rsidR="00134809" w:rsidRP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No se reembolsará ningún traslado o visita en el caso de no disfrute o de cancelación.</w:t>
      </w:r>
    </w:p>
    <w:p w:rsidR="00134809" w:rsidRP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Precios en dólares canadienses por persona ($CAD)</w:t>
      </w:r>
    </w:p>
    <w:p w:rsidR="00134809" w:rsidRDefault="00134809" w:rsidP="00CC56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3480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Precio de niño aplica cuando comparte habitación con 2 adultos</w:t>
      </w:r>
    </w:p>
    <w:p w:rsidR="00A947C6" w:rsidRDefault="00A947C6" w:rsidP="00A947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947C6" w:rsidRDefault="00A947C6" w:rsidP="00A947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NOTAS ESPECIALES</w:t>
      </w:r>
    </w:p>
    <w:p w:rsidR="00A947C6" w:rsidRPr="00A947C6" w:rsidRDefault="00A947C6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proofErr w:type="spellStart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Shuttles</w:t>
      </w:r>
      <w:proofErr w:type="spellEnd"/>
      <w:r w:rsidRPr="00A947C6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en idioma inglés</w:t>
      </w:r>
    </w:p>
    <w:p w:rsidR="00681E14" w:rsidRDefault="00681E14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El </w:t>
      </w:r>
      <w:proofErr w:type="spellStart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</w:t>
      </w:r>
      <w:proofErr w:type="spellEnd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de salida desde el Hotel de </w:t>
      </w:r>
      <w:proofErr w:type="spellStart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Banff</w:t>
      </w:r>
      <w:proofErr w:type="spellEnd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al Aeropuerto de Calgary tiene una duración de 3.5 horas. Primer </w:t>
      </w:r>
      <w:proofErr w:type="spellStart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</w:t>
      </w:r>
      <w:proofErr w:type="spellEnd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de ida a las 9:30 am y último a las 22:00, y vuelta primero a las 08:00am y último a las 18:30.</w:t>
      </w:r>
    </w:p>
    <w:p w:rsidR="00681E14" w:rsidRDefault="00681E14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Favor de reconfirmar sus horas de vuelos para coordinar adecuadamente con los </w:t>
      </w:r>
      <w:proofErr w:type="spellStart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shuttles</w:t>
      </w:r>
      <w:proofErr w:type="spellEnd"/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A947C6" w:rsidRDefault="00681E14" w:rsidP="00CC5687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681E1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Las actividades de invierno operan a partir de diciembre uno y el esquí a finales de noviembre.</w:t>
      </w:r>
    </w:p>
    <w:p w:rsidR="00681E14" w:rsidRDefault="00681E14" w:rsidP="00681E14">
      <w:pPr>
        <w:pStyle w:val="Prrafodelista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947C6" w:rsidRPr="00A947C6" w:rsidRDefault="00A947C6" w:rsidP="00A947C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Política prepago y cancelación</w:t>
      </w:r>
    </w:p>
    <w:p w:rsidR="00A947C6" w:rsidRPr="00A947C6" w:rsidRDefault="00A947C6" w:rsidP="00A947C6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  <w:r w:rsidRPr="00A947C6">
        <w:rPr>
          <w:rFonts w:ascii="Arial" w:hAnsi="Arial" w:cs="Arial"/>
          <w:color w:val="FF0000"/>
          <w:sz w:val="20"/>
          <w:szCs w:val="20"/>
          <w:lang w:val="es-MX" w:eastAsia="es-ES" w:bidi="ar-SA"/>
        </w:rPr>
        <w:t>• Prepago del 100% de la reserva dos semanas antes según la política de cancelación.</w:t>
      </w:r>
    </w:p>
    <w:p w:rsidR="00681E14" w:rsidRPr="00A947C6" w:rsidRDefault="00681E14" w:rsidP="00A947C6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124"/>
        <w:gridCol w:w="558"/>
      </w:tblGrid>
      <w:tr w:rsidR="00463555" w:rsidRPr="00463555" w:rsidTr="00463555">
        <w:trPr>
          <w:trHeight w:val="269"/>
          <w:jc w:val="center"/>
        </w:trPr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463555" w:rsidRPr="00463555" w:rsidTr="00463555">
        <w:trPr>
          <w:trHeight w:val="269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463555" w:rsidRPr="00463555" w:rsidTr="00463555">
        <w:trPr>
          <w:trHeight w:val="269"/>
          <w:jc w:val="center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BANFF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color w:val="000000"/>
                <w:lang w:val="es-MX" w:eastAsia="es-MX" w:bidi="ar-SA"/>
              </w:rPr>
              <w:t>CARIBOU LODGE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P</w:t>
            </w:r>
          </w:p>
        </w:tc>
      </w:tr>
      <w:tr w:rsidR="00463555" w:rsidRPr="00463555" w:rsidTr="00463555">
        <w:trPr>
          <w:trHeight w:val="269"/>
          <w:jc w:val="center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color w:val="000000"/>
                <w:lang w:val="es-MX" w:eastAsia="es-MX" w:bidi="ar-SA"/>
              </w:rPr>
              <w:t>FAIRMONT BANFF SPRINGS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</w:t>
            </w:r>
          </w:p>
        </w:tc>
      </w:tr>
      <w:tr w:rsidR="00463555" w:rsidRPr="00463555" w:rsidTr="00463555">
        <w:trPr>
          <w:trHeight w:val="269"/>
          <w:jc w:val="center"/>
        </w:trPr>
        <w:tc>
          <w:tcPr>
            <w:tcW w:w="4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463555" w:rsidRPr="00463555" w:rsidRDefault="00463555" w:rsidP="00463555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463555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</w:t>
            </w:r>
            <w:r w:rsidR="00760F96">
              <w:rPr>
                <w:rFonts w:ascii="Calibri" w:hAnsi="Calibri" w:cs="Calibri"/>
                <w:color w:val="FFFFFF"/>
                <w:lang w:val="es-MX" w:eastAsia="es-MX" w:bidi="ar-SA"/>
              </w:rPr>
              <w:t>1</w:t>
            </w:r>
            <w:r w:rsidRPr="00463555">
              <w:rPr>
                <w:rFonts w:ascii="Calibri" w:hAnsi="Calibri" w:cs="Calibri"/>
                <w:color w:val="FFFFFF"/>
                <w:lang w:val="es-MX" w:eastAsia="es-MX" w:bidi="ar-SA"/>
              </w:rPr>
              <w:t>:00HRS</w:t>
            </w:r>
          </w:p>
        </w:tc>
      </w:tr>
    </w:tbl>
    <w:p w:rsidR="00681E14" w:rsidRDefault="00681E1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5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13"/>
        <w:gridCol w:w="913"/>
        <w:gridCol w:w="913"/>
        <w:gridCol w:w="913"/>
        <w:gridCol w:w="1932"/>
      </w:tblGrid>
      <w:tr w:rsidR="00760F96" w:rsidRPr="00760F96" w:rsidTr="00760F96">
        <w:trPr>
          <w:trHeight w:val="203"/>
          <w:jc w:val="center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8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PRIMERA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01 NOV - 19 DIC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520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460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430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240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20 DIC - 04 ENE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850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600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240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05 ENE - 28 ABR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530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240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SUPERIOR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01 NOV - 18 DIC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1060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240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19 DIC - 02 ENE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1550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1190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2860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240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03 ENE - 28 ABR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2370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240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760F96" w:rsidRPr="00760F96" w:rsidTr="00760F96">
        <w:trPr>
          <w:trHeight w:val="214"/>
          <w:jc w:val="center"/>
        </w:trPr>
        <w:tc>
          <w:tcPr>
            <w:tcW w:w="8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PRIMERA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01 NOV - 19 DIC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2020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20 DIC - 04 ENE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2070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1820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2680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lang w:val="es-MX" w:eastAsia="es-MX" w:bidi="ar-SA"/>
              </w:rPr>
              <w:t>05 ENE - 28 ABR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1840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1700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SUPERIOR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color w:val="000000"/>
                <w:lang w:val="es-MX" w:eastAsia="es-MX" w:bidi="ar-SA"/>
              </w:rPr>
              <w:t>01 NOV - 18 DIC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2080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1980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3100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1460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color w:val="000000"/>
                <w:lang w:val="es-MX" w:eastAsia="es-MX" w:bidi="ar-SA"/>
              </w:rPr>
              <w:t>19 DIC - 02 ENE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2770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2410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4080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1460</w:t>
            </w:r>
          </w:p>
        </w:tc>
      </w:tr>
      <w:tr w:rsidR="00760F96" w:rsidRPr="00760F96" w:rsidTr="00760F96">
        <w:trPr>
          <w:trHeight w:val="203"/>
          <w:jc w:val="center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color w:val="000000"/>
                <w:lang w:val="es-MX" w:eastAsia="es-MX" w:bidi="ar-SA"/>
              </w:rPr>
              <w:t>03 ENE - 28 ABR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3590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1460</w:t>
            </w:r>
          </w:p>
        </w:tc>
      </w:tr>
    </w:tbl>
    <w:p w:rsidR="00681E14" w:rsidRDefault="00681E1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78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1"/>
      </w:tblGrid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400 USD POR PASAJERO</w:t>
            </w:r>
          </w:p>
        </w:tc>
      </w:tr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60F96" w:rsidRPr="00760F96" w:rsidTr="00760F96">
        <w:trPr>
          <w:trHeight w:val="245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18 AÑOS</w:t>
            </w:r>
          </w:p>
        </w:tc>
      </w:tr>
      <w:tr w:rsidR="00760F96" w:rsidRPr="00760F96" w:rsidTr="00760F96">
        <w:trPr>
          <w:trHeight w:val="257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2024 AL 28 DE ABRIL 2025</w:t>
            </w:r>
          </w:p>
        </w:tc>
      </w:tr>
      <w:tr w:rsidR="00760F96" w:rsidRPr="00760F96" w:rsidTr="00760F96">
        <w:trPr>
          <w:trHeight w:val="257"/>
          <w:jc w:val="center"/>
        </w:trPr>
        <w:tc>
          <w:tcPr>
            <w:tcW w:w="789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3B69D8" w:rsidRPr="00364A37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463555" w:rsidP="0046355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>
        <w:rPr>
          <w:noProof/>
        </w:rPr>
        <w:drawing>
          <wp:inline distT="0" distB="0" distL="0" distR="0" wp14:anchorId="1031E720" wp14:editId="657C7EEE">
            <wp:extent cx="2466975" cy="539115"/>
            <wp:effectExtent l="0" t="0" r="9525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1100-000003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55" w:rsidRDefault="00463555" w:rsidP="0046355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4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487"/>
        <w:gridCol w:w="560"/>
      </w:tblGrid>
      <w:tr w:rsidR="00760F96" w:rsidRPr="00760F96" w:rsidTr="00760F96">
        <w:trPr>
          <w:trHeight w:val="269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760F96" w:rsidRPr="00760F96" w:rsidTr="00760F96">
        <w:trPr>
          <w:trHeight w:val="269"/>
          <w:jc w:val="center"/>
        </w:trPr>
        <w:tc>
          <w:tcPr>
            <w:tcW w:w="49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760F96" w:rsidRPr="00760F96" w:rsidTr="00760F96">
        <w:trPr>
          <w:trHeight w:val="269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60F96" w:rsidRPr="00760F96" w:rsidTr="00760F96">
        <w:trPr>
          <w:trHeight w:val="269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TRINEO DE PERROS EN LAKE LOUISE (2 HORAS)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370</w:t>
            </w:r>
          </w:p>
        </w:tc>
      </w:tr>
      <w:tr w:rsidR="00760F96" w:rsidRPr="00760F96" w:rsidTr="00760F96">
        <w:trPr>
          <w:trHeight w:val="269"/>
          <w:jc w:val="center"/>
        </w:trPr>
        <w:tc>
          <w:tcPr>
            <w:tcW w:w="4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DESCUBRA LAKE LOUISE (6 HORAS)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F96" w:rsidRPr="00760F96" w:rsidRDefault="00760F96" w:rsidP="00760F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60F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70</w:t>
            </w:r>
          </w:p>
        </w:tc>
      </w:tr>
    </w:tbl>
    <w:p w:rsidR="00463555" w:rsidRPr="00583618" w:rsidRDefault="00463555" w:rsidP="0046355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463555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6BB8" w:rsidRDefault="00226BB8" w:rsidP="00450C15">
      <w:pPr>
        <w:spacing w:after="0" w:line="240" w:lineRule="auto"/>
      </w:pPr>
      <w:r>
        <w:separator/>
      </w:r>
    </w:p>
  </w:endnote>
  <w:endnote w:type="continuationSeparator" w:id="0">
    <w:p w:rsidR="00226BB8" w:rsidRDefault="00226BB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DFCFA5" wp14:editId="1C2DE7E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A8368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6BB8" w:rsidRDefault="00226BB8" w:rsidP="00450C15">
      <w:pPr>
        <w:spacing w:after="0" w:line="240" w:lineRule="auto"/>
      </w:pPr>
      <w:r>
        <w:separator/>
      </w:r>
    </w:p>
  </w:footnote>
  <w:footnote w:type="continuationSeparator" w:id="0">
    <w:p w:rsidR="00226BB8" w:rsidRDefault="00226BB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72C36C" wp14:editId="7A866546">
              <wp:simplePos x="0" y="0"/>
              <wp:positionH relativeFrom="column">
                <wp:posOffset>-653415</wp:posOffset>
              </wp:positionH>
              <wp:positionV relativeFrom="paragraph">
                <wp:posOffset>-364490</wp:posOffset>
              </wp:positionV>
              <wp:extent cx="4124325" cy="7143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A947C6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INVIERNO EN BANFF</w:t>
                          </w:r>
                          <w:r w:rsidR="00681E1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EXPRESS</w:t>
                          </w:r>
                        </w:p>
                        <w:p w:rsidR="00BF10D2" w:rsidRPr="007E6927" w:rsidRDefault="00463555" w:rsidP="00463555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6355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1234-C202</w:t>
                          </w:r>
                          <w:r w:rsidR="00760F9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46355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760F9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2C36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1.45pt;margin-top:-28.7pt;width:324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" filled="f" stroked="f">
              <v:textbox>
                <w:txbxContent>
                  <w:p w:rsidR="007A77DC" w:rsidRPr="00B94312" w:rsidRDefault="00A947C6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INVIERNO EN BANFF</w:t>
                    </w:r>
                    <w:r w:rsidR="00681E1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EXPRESS</w:t>
                    </w:r>
                  </w:p>
                  <w:p w:rsidR="00BF10D2" w:rsidRPr="007E6927" w:rsidRDefault="00463555" w:rsidP="00463555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6355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1234-C202</w:t>
                    </w:r>
                    <w:r w:rsidR="00760F9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Pr="0046355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760F9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2643F5C5" wp14:editId="18385B50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513D03F" wp14:editId="2428E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0B0FD8" wp14:editId="536BA68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261DD8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EB2186"/>
    <w:multiLevelType w:val="hybridMultilevel"/>
    <w:tmpl w:val="AACAB99E"/>
    <w:lvl w:ilvl="0" w:tplc="4CB8921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1773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34809"/>
    <w:rsid w:val="00153A17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6BB8"/>
    <w:rsid w:val="00227509"/>
    <w:rsid w:val="00250337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458DA"/>
    <w:rsid w:val="00353340"/>
    <w:rsid w:val="00354501"/>
    <w:rsid w:val="0035732A"/>
    <w:rsid w:val="003647F3"/>
    <w:rsid w:val="00364A37"/>
    <w:rsid w:val="003726A3"/>
    <w:rsid w:val="003805A5"/>
    <w:rsid w:val="00394B88"/>
    <w:rsid w:val="003A7834"/>
    <w:rsid w:val="003B37AE"/>
    <w:rsid w:val="003B69D8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3555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49C0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15A7B"/>
    <w:rsid w:val="00630B01"/>
    <w:rsid w:val="006472F8"/>
    <w:rsid w:val="00647995"/>
    <w:rsid w:val="00655755"/>
    <w:rsid w:val="00680376"/>
    <w:rsid w:val="00681E14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60F96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3C55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13C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7006D"/>
    <w:rsid w:val="00A8172E"/>
    <w:rsid w:val="00A9114E"/>
    <w:rsid w:val="00A94746"/>
    <w:rsid w:val="00A947C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54BF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2251"/>
    <w:rsid w:val="00C542F0"/>
    <w:rsid w:val="00C55C28"/>
    <w:rsid w:val="00C60443"/>
    <w:rsid w:val="00C632D6"/>
    <w:rsid w:val="00C70110"/>
    <w:rsid w:val="00C834CC"/>
    <w:rsid w:val="00CA4683"/>
    <w:rsid w:val="00CC16AE"/>
    <w:rsid w:val="00CC18B7"/>
    <w:rsid w:val="00CC5687"/>
    <w:rsid w:val="00CE1CC7"/>
    <w:rsid w:val="00CE7934"/>
    <w:rsid w:val="00CF6EEC"/>
    <w:rsid w:val="00D013E2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B6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37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2024-04-17T19:34:00Z</dcterms:created>
  <dcterms:modified xsi:type="dcterms:W3CDTF">2024-04-17T19:34:00Z</dcterms:modified>
</cp:coreProperties>
</file>