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D2FA" w14:textId="15993178" w:rsidR="00E47024" w:rsidRPr="00797A7E" w:rsidRDefault="00933949">
      <w:pPr>
        <w:pBdr>
          <w:top w:val="nil"/>
          <w:left w:val="nil"/>
          <w:bottom w:val="nil"/>
          <w:right w:val="nil"/>
          <w:between w:val="nil"/>
        </w:pBdr>
        <w:spacing w:after="0" w:line="240" w:lineRule="auto"/>
        <w:rPr>
          <w:rFonts w:ascii="Arial" w:eastAsia="Arial" w:hAnsi="Arial" w:cs="Arial"/>
          <w:b/>
          <w:color w:val="000000"/>
          <w:sz w:val="20"/>
          <w:szCs w:val="20"/>
          <w:lang w:val="es-MX"/>
        </w:rPr>
      </w:pPr>
      <w:r w:rsidRPr="00797A7E">
        <w:rPr>
          <w:rFonts w:ascii="Arial" w:eastAsia="Arial" w:hAnsi="Arial" w:cs="Arial"/>
          <w:b/>
          <w:color w:val="000000"/>
          <w:sz w:val="20"/>
          <w:szCs w:val="20"/>
          <w:lang w:val="es-MX"/>
        </w:rPr>
        <w:t xml:space="preserve">Visitando: </w:t>
      </w:r>
      <w:r w:rsidRPr="00797A7E">
        <w:rPr>
          <w:rFonts w:ascii="Arial" w:eastAsia="Arial" w:hAnsi="Arial" w:cs="Arial"/>
          <w:color w:val="000000"/>
          <w:sz w:val="20"/>
          <w:szCs w:val="20"/>
          <w:lang w:val="es-MX"/>
        </w:rPr>
        <w:t xml:space="preserve">Paseo por la Ciudad de Campeche </w:t>
      </w:r>
      <w:r w:rsidR="00CC37A6">
        <w:rPr>
          <w:rFonts w:ascii="Arial" w:eastAsia="Arial" w:hAnsi="Arial" w:cs="Arial"/>
          <w:color w:val="000000"/>
          <w:sz w:val="20"/>
          <w:szCs w:val="20"/>
          <w:lang w:val="es-MX"/>
        </w:rPr>
        <w:t xml:space="preserve">con </w:t>
      </w:r>
      <w:r w:rsidRPr="00797A7E">
        <w:rPr>
          <w:rFonts w:ascii="Arial" w:eastAsia="Arial" w:hAnsi="Arial" w:cs="Arial"/>
          <w:color w:val="000000"/>
          <w:sz w:val="20"/>
          <w:szCs w:val="20"/>
          <w:lang w:val="es-MX"/>
        </w:rPr>
        <w:t>observación de Altares en Calle 59, Centro artesanal comunitario de Calkiní, Becal, Hecelchakán y Pomuch, Laguna de términos y Bahía de Tortugas</w:t>
      </w:r>
      <w:r w:rsidR="00CC37A6">
        <w:rPr>
          <w:rFonts w:ascii="Arial" w:eastAsia="Arial" w:hAnsi="Arial" w:cs="Arial"/>
          <w:color w:val="000000"/>
          <w:sz w:val="20"/>
          <w:szCs w:val="20"/>
          <w:lang w:val="es-MX"/>
        </w:rPr>
        <w:t xml:space="preserve"> o Cenote Miguel Colorado, </w:t>
      </w:r>
      <w:r w:rsidRPr="00797A7E">
        <w:rPr>
          <w:rFonts w:ascii="Arial" w:eastAsia="Arial" w:hAnsi="Arial" w:cs="Arial"/>
          <w:color w:val="000000"/>
          <w:sz w:val="20"/>
          <w:szCs w:val="20"/>
          <w:lang w:val="es-MX"/>
        </w:rPr>
        <w:t>Zona arqueológica de Edzná</w:t>
      </w:r>
      <w:r w:rsidR="00CC37A6">
        <w:rPr>
          <w:rFonts w:ascii="Arial" w:eastAsia="Arial" w:hAnsi="Arial" w:cs="Arial"/>
          <w:color w:val="000000"/>
          <w:sz w:val="20"/>
          <w:szCs w:val="20"/>
          <w:lang w:val="es-MX"/>
        </w:rPr>
        <w:t xml:space="preserve"> con experiencia del pibipollo</w:t>
      </w:r>
      <w:r w:rsidR="00CD60AF">
        <w:rPr>
          <w:rFonts w:ascii="Arial" w:eastAsia="Arial" w:hAnsi="Arial" w:cs="Arial"/>
          <w:color w:val="000000"/>
          <w:sz w:val="20"/>
          <w:szCs w:val="20"/>
          <w:lang w:val="es-MX"/>
        </w:rPr>
        <w:t>.</w:t>
      </w:r>
    </w:p>
    <w:p w14:paraId="6122AD3D" w14:textId="77777777" w:rsidR="00E47024" w:rsidRPr="00797A7E" w:rsidRDefault="00E47024">
      <w:pPr>
        <w:pBdr>
          <w:top w:val="nil"/>
          <w:left w:val="nil"/>
          <w:bottom w:val="nil"/>
          <w:right w:val="nil"/>
          <w:between w:val="nil"/>
        </w:pBdr>
        <w:spacing w:after="0" w:line="240" w:lineRule="auto"/>
        <w:rPr>
          <w:rFonts w:ascii="Arial" w:eastAsia="Arial" w:hAnsi="Arial" w:cs="Arial"/>
          <w:b/>
          <w:color w:val="000000"/>
          <w:sz w:val="20"/>
          <w:szCs w:val="20"/>
          <w:lang w:val="es-MX"/>
        </w:rPr>
      </w:pPr>
    </w:p>
    <w:p w14:paraId="0A5CF6FF" w14:textId="77777777" w:rsidR="00E47024" w:rsidRPr="00797A7E" w:rsidRDefault="00933949">
      <w:pPr>
        <w:pBdr>
          <w:top w:val="nil"/>
          <w:left w:val="nil"/>
          <w:bottom w:val="nil"/>
          <w:right w:val="nil"/>
          <w:between w:val="nil"/>
        </w:pBdr>
        <w:spacing w:after="0" w:line="240" w:lineRule="auto"/>
        <w:rPr>
          <w:rFonts w:ascii="Arial" w:eastAsia="Arial" w:hAnsi="Arial" w:cs="Arial"/>
          <w:b/>
          <w:color w:val="000000"/>
          <w:sz w:val="20"/>
          <w:szCs w:val="20"/>
          <w:lang w:val="es-MX"/>
        </w:rPr>
      </w:pPr>
      <w:r w:rsidRPr="00797A7E">
        <w:rPr>
          <w:rFonts w:ascii="Arial" w:eastAsia="Arial" w:hAnsi="Arial" w:cs="Arial"/>
          <w:b/>
          <w:color w:val="000000"/>
          <w:sz w:val="20"/>
          <w:szCs w:val="20"/>
          <w:lang w:val="es-MX"/>
        </w:rPr>
        <w:t xml:space="preserve">Duración: </w:t>
      </w:r>
      <w:r w:rsidRPr="00797A7E">
        <w:rPr>
          <w:rFonts w:ascii="Arial" w:eastAsia="Arial" w:hAnsi="Arial" w:cs="Arial"/>
          <w:color w:val="000000"/>
          <w:sz w:val="20"/>
          <w:szCs w:val="20"/>
          <w:lang w:val="es-MX"/>
        </w:rPr>
        <w:t xml:space="preserve">5 días </w:t>
      </w:r>
      <w:r w:rsidRPr="00797A7E">
        <w:rPr>
          <w:rFonts w:ascii="Arial" w:hAnsi="Arial" w:cs="Arial"/>
          <w:noProof/>
          <w:sz w:val="20"/>
          <w:szCs w:val="20"/>
        </w:rPr>
        <w:drawing>
          <wp:anchor distT="0" distB="0" distL="114300" distR="114300" simplePos="0" relativeHeight="251658240" behindDoc="0" locked="0" layoutInCell="1" hidden="0" allowOverlap="1" wp14:anchorId="21E89374" wp14:editId="726D8588">
            <wp:simplePos x="0" y="0"/>
            <wp:positionH relativeFrom="column">
              <wp:posOffset>4309110</wp:posOffset>
            </wp:positionH>
            <wp:positionV relativeFrom="paragraph">
              <wp:posOffset>8255</wp:posOffset>
            </wp:positionV>
            <wp:extent cx="2047875" cy="485775"/>
            <wp:effectExtent l="0" t="0" r="0" b="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47875" cy="485775"/>
                    </a:xfrm>
                    <a:prstGeom prst="rect">
                      <a:avLst/>
                    </a:prstGeom>
                    <a:ln/>
                  </pic:spPr>
                </pic:pic>
              </a:graphicData>
            </a:graphic>
          </wp:anchor>
        </w:drawing>
      </w:r>
    </w:p>
    <w:p w14:paraId="2B7C5574" w14:textId="4293C63C" w:rsidR="00E47024" w:rsidRPr="00797A7E" w:rsidRDefault="0093394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97A7E">
        <w:rPr>
          <w:rFonts w:ascii="Arial" w:eastAsia="Arial" w:hAnsi="Arial" w:cs="Arial"/>
          <w:b/>
          <w:color w:val="000000"/>
          <w:sz w:val="20"/>
          <w:szCs w:val="20"/>
          <w:lang w:val="es-MX"/>
        </w:rPr>
        <w:t>Salida</w:t>
      </w:r>
      <w:r w:rsidR="00287D1D">
        <w:rPr>
          <w:rFonts w:ascii="Arial" w:eastAsia="Arial" w:hAnsi="Arial" w:cs="Arial"/>
          <w:b/>
          <w:color w:val="000000"/>
          <w:sz w:val="20"/>
          <w:szCs w:val="20"/>
          <w:lang w:val="es-MX"/>
        </w:rPr>
        <w:t xml:space="preserve">s </w:t>
      </w:r>
      <w:r w:rsidR="00CC37A6">
        <w:rPr>
          <w:rFonts w:ascii="Arial" w:eastAsia="Arial" w:hAnsi="Arial" w:cs="Arial"/>
          <w:b/>
          <w:color w:val="000000"/>
          <w:sz w:val="20"/>
          <w:szCs w:val="20"/>
          <w:lang w:val="es-MX"/>
        </w:rPr>
        <w:t>especial</w:t>
      </w:r>
      <w:r w:rsidRPr="00797A7E">
        <w:rPr>
          <w:rFonts w:ascii="Arial" w:eastAsia="Arial" w:hAnsi="Arial" w:cs="Arial"/>
          <w:b/>
          <w:color w:val="000000"/>
          <w:sz w:val="20"/>
          <w:szCs w:val="20"/>
          <w:lang w:val="es-MX"/>
        </w:rPr>
        <w:t>:</w:t>
      </w:r>
      <w:r w:rsidRPr="00797A7E">
        <w:rPr>
          <w:rFonts w:ascii="Arial" w:eastAsia="Arial" w:hAnsi="Arial" w:cs="Arial"/>
          <w:color w:val="000000"/>
          <w:sz w:val="20"/>
          <w:szCs w:val="20"/>
          <w:lang w:val="es-MX"/>
        </w:rPr>
        <w:t xml:space="preserve"> 29</w:t>
      </w:r>
      <w:r w:rsidR="00DE5DE4">
        <w:rPr>
          <w:rFonts w:ascii="Arial" w:eastAsia="Arial" w:hAnsi="Arial" w:cs="Arial"/>
          <w:color w:val="000000"/>
          <w:sz w:val="20"/>
          <w:szCs w:val="20"/>
          <w:lang w:val="es-MX"/>
        </w:rPr>
        <w:t xml:space="preserve"> de Octubre 2024</w:t>
      </w:r>
    </w:p>
    <w:p w14:paraId="5BE6FB30" w14:textId="77777777" w:rsidR="00E47024" w:rsidRPr="00797A7E" w:rsidRDefault="0093394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97A7E">
        <w:rPr>
          <w:rFonts w:ascii="Arial" w:eastAsia="Arial" w:hAnsi="Arial" w:cs="Arial"/>
          <w:b/>
          <w:color w:val="000000"/>
          <w:sz w:val="20"/>
          <w:szCs w:val="20"/>
          <w:lang w:val="es-MX"/>
        </w:rPr>
        <w:t>Mínimo 2 pasajeros</w:t>
      </w:r>
    </w:p>
    <w:p w14:paraId="473F352E" w14:textId="77777777" w:rsidR="00E47024" w:rsidRPr="00797A7E" w:rsidRDefault="00933949">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797A7E">
        <w:rPr>
          <w:rFonts w:ascii="Arial" w:eastAsia="Arial" w:hAnsi="Arial" w:cs="Arial"/>
          <w:b/>
          <w:color w:val="000000"/>
          <w:sz w:val="20"/>
          <w:szCs w:val="20"/>
          <w:lang w:val="es-MX"/>
        </w:rPr>
        <w:t xml:space="preserve">                                     </w:t>
      </w:r>
      <w:r w:rsidRPr="00797A7E">
        <w:rPr>
          <w:rFonts w:ascii="Arial" w:eastAsia="Arial" w:hAnsi="Arial" w:cs="Arial"/>
          <w:b/>
          <w:color w:val="000000"/>
          <w:sz w:val="20"/>
          <w:szCs w:val="20"/>
          <w:lang w:val="es-MX"/>
        </w:rPr>
        <w:tab/>
      </w:r>
    </w:p>
    <w:p w14:paraId="5EE81042" w14:textId="68444E57" w:rsidR="00E47024" w:rsidRPr="00797A7E" w:rsidRDefault="00250B41">
      <w:pPr>
        <w:spacing w:after="0" w:line="240" w:lineRule="auto"/>
        <w:jc w:val="both"/>
        <w:rPr>
          <w:rFonts w:ascii="Arial" w:eastAsia="Arial" w:hAnsi="Arial" w:cs="Arial"/>
          <w:b/>
          <w:sz w:val="20"/>
          <w:szCs w:val="20"/>
          <w:lang w:val="es-MX"/>
        </w:rPr>
      </w:pPr>
      <w:r>
        <w:rPr>
          <w:rFonts w:ascii="Arial" w:eastAsia="Arial" w:hAnsi="Arial" w:cs="Arial"/>
          <w:b/>
          <w:sz w:val="20"/>
          <w:szCs w:val="20"/>
          <w:lang w:val="es-MX"/>
        </w:rPr>
        <w:t xml:space="preserve"> </w:t>
      </w:r>
    </w:p>
    <w:p w14:paraId="07C4990F" w14:textId="47FCBA4C"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DÍA 01.</w:t>
      </w:r>
      <w:r w:rsidRPr="00797A7E">
        <w:rPr>
          <w:rFonts w:ascii="Arial" w:eastAsia="Arial" w:hAnsi="Arial" w:cs="Arial"/>
          <w:b/>
          <w:sz w:val="20"/>
          <w:szCs w:val="20"/>
          <w:lang w:val="es-MX"/>
        </w:rPr>
        <w:tab/>
      </w:r>
      <w:r w:rsidRPr="00797A7E">
        <w:rPr>
          <w:rFonts w:ascii="Arial" w:eastAsia="Arial" w:hAnsi="Arial" w:cs="Arial"/>
          <w:b/>
          <w:sz w:val="20"/>
          <w:szCs w:val="20"/>
          <w:lang w:val="es-MX"/>
        </w:rPr>
        <w:tab/>
        <w:t>CAMPECHE</w:t>
      </w:r>
      <w:r w:rsidR="00250B41">
        <w:rPr>
          <w:rFonts w:ascii="Arial" w:eastAsia="Arial" w:hAnsi="Arial" w:cs="Arial"/>
          <w:b/>
          <w:sz w:val="20"/>
          <w:szCs w:val="20"/>
          <w:lang w:val="es-MX"/>
        </w:rPr>
        <w:t xml:space="preserve"> –</w:t>
      </w:r>
      <w:r w:rsidRPr="00797A7E">
        <w:rPr>
          <w:rFonts w:ascii="Arial" w:eastAsia="Arial" w:hAnsi="Arial" w:cs="Arial"/>
          <w:b/>
          <w:sz w:val="20"/>
          <w:szCs w:val="20"/>
          <w:lang w:val="es-MX"/>
        </w:rPr>
        <w:t xml:space="preserve"> PASEO POR LA CIUDAD</w:t>
      </w:r>
      <w:r w:rsidR="00CC37A6">
        <w:rPr>
          <w:rFonts w:ascii="Arial" w:eastAsia="Arial" w:hAnsi="Arial" w:cs="Arial"/>
          <w:b/>
          <w:sz w:val="20"/>
          <w:szCs w:val="20"/>
          <w:lang w:val="es-MX"/>
        </w:rPr>
        <w:t>- VISITA A LOS ALTARES EN CALLE 59</w:t>
      </w:r>
    </w:p>
    <w:p w14:paraId="20695C73" w14:textId="70D36618" w:rsidR="00287D1D" w:rsidRDefault="00933949">
      <w:pPr>
        <w:spacing w:after="0" w:line="240" w:lineRule="auto"/>
        <w:jc w:val="both"/>
        <w:rPr>
          <w:rFonts w:ascii="Arial" w:eastAsia="Arial" w:hAnsi="Arial" w:cs="Arial"/>
          <w:sz w:val="20"/>
          <w:szCs w:val="20"/>
          <w:lang w:val="es-MX"/>
        </w:rPr>
      </w:pPr>
      <w:r w:rsidRPr="00797A7E">
        <w:rPr>
          <w:rFonts w:ascii="Arial" w:eastAsia="Arial" w:hAnsi="Arial" w:cs="Arial"/>
          <w:sz w:val="20"/>
          <w:szCs w:val="20"/>
          <w:lang w:val="es-MX"/>
        </w:rPr>
        <w:t>Llegada, nuestro representante lo esperará para darles su traslado del aeropuerto al hotel.</w:t>
      </w:r>
      <w:r w:rsidR="00287D1D">
        <w:rPr>
          <w:rFonts w:ascii="Arial" w:eastAsia="Arial" w:hAnsi="Arial" w:cs="Arial"/>
          <w:sz w:val="20"/>
          <w:szCs w:val="20"/>
          <w:lang w:val="es-MX"/>
        </w:rPr>
        <w:t xml:space="preserve"> Check in a partir de las 15:00 hrs. </w:t>
      </w:r>
    </w:p>
    <w:p w14:paraId="1C308934" w14:textId="050C6778"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Arial" w:hAnsi="Arial" w:cs="Arial"/>
          <w:sz w:val="20"/>
          <w:szCs w:val="20"/>
          <w:lang w:val="es-MX"/>
        </w:rPr>
        <w:t xml:space="preserve">Cita en el lobby de su hotel a las 16:00 hrs. para iniciar su vista por la ciudad admirando su arquitectura: Reducto de San Miguel y San José, recorrido peatonal por el Centro Histórico, Baluarte de San Carlos, Ex- Templo de San José, Casa de Artesanías, Centro Cultural Casa 6, Plaza principal, Catedral, Malecón y Barrios Tradicionales. </w:t>
      </w:r>
      <w:r w:rsidRPr="00797A7E">
        <w:rPr>
          <w:rFonts w:ascii="Arial" w:eastAsia="Arial" w:hAnsi="Arial" w:cs="Arial"/>
          <w:b/>
          <w:sz w:val="20"/>
          <w:szCs w:val="20"/>
          <w:lang w:val="es-MX"/>
        </w:rPr>
        <w:t xml:space="preserve">Cena Incluida, </w:t>
      </w:r>
      <w:r w:rsidRPr="00797A7E">
        <w:rPr>
          <w:rFonts w:ascii="Arial" w:eastAsia="Arial" w:hAnsi="Arial" w:cs="Arial"/>
          <w:sz w:val="20"/>
          <w:szCs w:val="20"/>
          <w:lang w:val="es-MX"/>
        </w:rPr>
        <w:t xml:space="preserve">en los portales San francisco.  </w:t>
      </w:r>
      <w:r w:rsidRPr="00797A7E">
        <w:rPr>
          <w:rFonts w:ascii="Arial" w:eastAsia="Arial" w:hAnsi="Arial" w:cs="Arial"/>
          <w:b/>
          <w:sz w:val="20"/>
          <w:szCs w:val="20"/>
          <w:lang w:val="es-MX"/>
        </w:rPr>
        <w:t>Alojamiento.</w:t>
      </w:r>
    </w:p>
    <w:p w14:paraId="0D0C3E93" w14:textId="77777777"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Lato" w:hAnsi="Arial" w:cs="Arial"/>
          <w:b/>
          <w:color w:val="FF0000"/>
          <w:sz w:val="20"/>
          <w:szCs w:val="20"/>
          <w:highlight w:val="white"/>
          <w:lang w:val="es-MX"/>
        </w:rPr>
        <w:t>**</w:t>
      </w:r>
      <w:r w:rsidRPr="00797A7E">
        <w:rPr>
          <w:rFonts w:ascii="Arial" w:eastAsia="Lato" w:hAnsi="Arial" w:cs="Arial"/>
          <w:b/>
          <w:color w:val="800080"/>
          <w:sz w:val="20"/>
          <w:szCs w:val="20"/>
          <w:highlight w:val="white"/>
          <w:lang w:val="es-MX"/>
        </w:rPr>
        <w:t>Consulte el suplemento llegando desde el aeropuerto de Mérida. La llegada del vuelo debe ser a más tardar a las 12:00 horas</w:t>
      </w:r>
      <w:r w:rsidRPr="00797A7E">
        <w:rPr>
          <w:rFonts w:ascii="Arial" w:eastAsia="Lato" w:hAnsi="Arial" w:cs="Arial"/>
          <w:b/>
          <w:color w:val="FF0000"/>
          <w:sz w:val="20"/>
          <w:szCs w:val="20"/>
          <w:highlight w:val="white"/>
          <w:lang w:val="es-MX"/>
        </w:rPr>
        <w:t>**</w:t>
      </w:r>
    </w:p>
    <w:p w14:paraId="29C94719" w14:textId="500DE24E" w:rsidR="00E47024" w:rsidRDefault="00E47024">
      <w:pPr>
        <w:spacing w:after="0" w:line="240" w:lineRule="auto"/>
        <w:jc w:val="both"/>
        <w:rPr>
          <w:rFonts w:ascii="Arial" w:eastAsia="Arial" w:hAnsi="Arial" w:cs="Arial"/>
          <w:b/>
          <w:sz w:val="20"/>
          <w:szCs w:val="20"/>
          <w:lang w:val="es-MX"/>
        </w:rPr>
      </w:pPr>
    </w:p>
    <w:p w14:paraId="5084E0A8" w14:textId="7900977C" w:rsidR="00287D1D" w:rsidRPr="00797A7E" w:rsidRDefault="00287D1D" w:rsidP="00287D1D">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DÍA 0</w:t>
      </w:r>
      <w:r>
        <w:rPr>
          <w:rFonts w:ascii="Arial" w:eastAsia="Arial" w:hAnsi="Arial" w:cs="Arial"/>
          <w:b/>
          <w:sz w:val="20"/>
          <w:szCs w:val="20"/>
          <w:lang w:val="es-MX"/>
        </w:rPr>
        <w:t>2</w:t>
      </w:r>
      <w:r w:rsidRPr="00797A7E">
        <w:rPr>
          <w:rFonts w:ascii="Arial" w:eastAsia="Arial" w:hAnsi="Arial" w:cs="Arial"/>
          <w:b/>
          <w:sz w:val="20"/>
          <w:szCs w:val="20"/>
          <w:lang w:val="es-MX"/>
        </w:rPr>
        <w:t xml:space="preserve">. </w:t>
      </w:r>
      <w:r w:rsidRPr="00797A7E">
        <w:rPr>
          <w:rFonts w:ascii="Arial" w:eastAsia="Arial" w:hAnsi="Arial" w:cs="Arial"/>
          <w:b/>
          <w:sz w:val="20"/>
          <w:szCs w:val="20"/>
          <w:lang w:val="es-MX"/>
        </w:rPr>
        <w:tab/>
        <w:t>CAMPECHE – ZONA ARQUEOLÓGICA DE EDZNÁ CON GASTRONOMÍA DE PIBIPOLLO</w:t>
      </w:r>
      <w:r>
        <w:rPr>
          <w:rFonts w:ascii="Arial" w:eastAsia="Arial" w:hAnsi="Arial" w:cs="Arial"/>
          <w:b/>
          <w:sz w:val="20"/>
          <w:szCs w:val="20"/>
          <w:lang w:val="es-MX"/>
        </w:rPr>
        <w:t xml:space="preserve"> </w:t>
      </w:r>
      <w:r w:rsidRPr="00797A7E">
        <w:rPr>
          <w:rFonts w:ascii="Arial" w:eastAsia="Arial" w:hAnsi="Arial" w:cs="Arial"/>
          <w:b/>
          <w:sz w:val="20"/>
          <w:szCs w:val="20"/>
          <w:lang w:val="es-MX"/>
        </w:rPr>
        <w:t>– CAMPECHE</w:t>
      </w:r>
    </w:p>
    <w:p w14:paraId="14AB6E5E" w14:textId="77777777" w:rsidR="00287D1D" w:rsidRPr="00797A7E" w:rsidRDefault="00287D1D" w:rsidP="00287D1D">
      <w:pPr>
        <w:spacing w:after="0" w:line="240" w:lineRule="auto"/>
        <w:jc w:val="both"/>
        <w:rPr>
          <w:rFonts w:ascii="Arial" w:eastAsia="Arial" w:hAnsi="Arial" w:cs="Arial"/>
          <w:sz w:val="20"/>
          <w:szCs w:val="20"/>
          <w:lang w:val="es-MX"/>
        </w:rPr>
      </w:pPr>
      <w:r w:rsidRPr="00797A7E">
        <w:rPr>
          <w:rFonts w:ascii="Arial" w:eastAsia="Arial" w:hAnsi="Arial" w:cs="Arial"/>
          <w:sz w:val="20"/>
          <w:szCs w:val="20"/>
          <w:lang w:val="es-MX"/>
        </w:rPr>
        <w:t xml:space="preserve">Salida aproximadamente a las 08:00 a.m para dirigirnos a la zona arqueológica de Edzná. Se puede admirar su variedad en arquitectura y temporalidades constructivas coronadas por su Templo Pirámide de los Cinco Pisos, su plaza principal, juego de pelota y Nohoch Ná, muestras de la arquitectura Petén, Chenes, Río Bec y Puuc. </w:t>
      </w:r>
    </w:p>
    <w:p w14:paraId="0FB5BDC1" w14:textId="77777777" w:rsidR="00287D1D" w:rsidRPr="00797A7E" w:rsidRDefault="00287D1D" w:rsidP="00287D1D">
      <w:pPr>
        <w:spacing w:after="0" w:line="240" w:lineRule="auto"/>
        <w:jc w:val="both"/>
        <w:rPr>
          <w:rFonts w:ascii="Arial" w:eastAsia="Arial" w:hAnsi="Arial" w:cs="Arial"/>
          <w:sz w:val="20"/>
          <w:szCs w:val="20"/>
          <w:lang w:val="es-MX"/>
        </w:rPr>
      </w:pPr>
      <w:r w:rsidRPr="00797A7E">
        <w:rPr>
          <w:rFonts w:ascii="Arial" w:eastAsia="Arial" w:hAnsi="Arial" w:cs="Arial"/>
          <w:sz w:val="20"/>
          <w:szCs w:val="20"/>
          <w:lang w:val="es-MX"/>
        </w:rPr>
        <w:t xml:space="preserve">De igual manera vivirán la experiencia gastronómica de la preparación del Pibipollo, un platillo tradicional del día de Muertos, el cual consiste en un guiso de masa de maíz, grasa de cerdo, pollo y diversos condimentos, formando una especie de tamal grande, envuelto en hojas de plátano y cocido lentamente bajo la tierra a la usanza maya. Posteriormente degustaremos de este delicioso platillo. Comida Incluida. ¡Será una experiencia única! Regreso a Campeche. </w:t>
      </w:r>
      <w:r w:rsidRPr="004B2B0C">
        <w:rPr>
          <w:rFonts w:ascii="Arial" w:eastAsia="Arial" w:hAnsi="Arial" w:cs="Arial"/>
          <w:b/>
          <w:bCs/>
          <w:sz w:val="20"/>
          <w:szCs w:val="20"/>
          <w:lang w:val="es-MX"/>
        </w:rPr>
        <w:t>Alojamiento.</w:t>
      </w:r>
      <w:r w:rsidRPr="00797A7E">
        <w:rPr>
          <w:rFonts w:ascii="Arial" w:eastAsia="Arial" w:hAnsi="Arial" w:cs="Arial"/>
          <w:sz w:val="20"/>
          <w:szCs w:val="20"/>
          <w:lang w:val="es-MX"/>
        </w:rPr>
        <w:t xml:space="preserve"> </w:t>
      </w:r>
    </w:p>
    <w:p w14:paraId="3FAFA620" w14:textId="77777777" w:rsidR="00287D1D" w:rsidRPr="00797A7E" w:rsidRDefault="00287D1D">
      <w:pPr>
        <w:spacing w:after="0" w:line="240" w:lineRule="auto"/>
        <w:jc w:val="both"/>
        <w:rPr>
          <w:rFonts w:ascii="Arial" w:eastAsia="Arial" w:hAnsi="Arial" w:cs="Arial"/>
          <w:b/>
          <w:sz w:val="20"/>
          <w:szCs w:val="20"/>
          <w:lang w:val="es-MX"/>
        </w:rPr>
      </w:pPr>
    </w:p>
    <w:p w14:paraId="29B95EAE" w14:textId="5BBA6192"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DÍA 0</w:t>
      </w:r>
      <w:r w:rsidR="00287D1D">
        <w:rPr>
          <w:rFonts w:ascii="Arial" w:eastAsia="Arial" w:hAnsi="Arial" w:cs="Arial"/>
          <w:b/>
          <w:sz w:val="20"/>
          <w:szCs w:val="20"/>
          <w:lang w:val="es-MX"/>
        </w:rPr>
        <w:t>3</w:t>
      </w:r>
      <w:r w:rsidRPr="00797A7E">
        <w:rPr>
          <w:rFonts w:ascii="Arial" w:eastAsia="Arial" w:hAnsi="Arial" w:cs="Arial"/>
          <w:b/>
          <w:sz w:val="20"/>
          <w:szCs w:val="20"/>
          <w:lang w:val="es-MX"/>
        </w:rPr>
        <w:t>.</w:t>
      </w:r>
      <w:r w:rsidRPr="00797A7E">
        <w:rPr>
          <w:rFonts w:ascii="Arial" w:eastAsia="Arial" w:hAnsi="Arial" w:cs="Arial"/>
          <w:b/>
          <w:sz w:val="20"/>
          <w:szCs w:val="20"/>
          <w:lang w:val="es-MX"/>
        </w:rPr>
        <w:tab/>
      </w:r>
      <w:r w:rsidRPr="00797A7E">
        <w:rPr>
          <w:rFonts w:ascii="Arial" w:eastAsia="Arial" w:hAnsi="Arial" w:cs="Arial"/>
          <w:b/>
          <w:sz w:val="20"/>
          <w:szCs w:val="20"/>
          <w:lang w:val="es-MX"/>
        </w:rPr>
        <w:tab/>
        <w:t xml:space="preserve">CAMPECHE – </w:t>
      </w:r>
      <w:r w:rsidR="00287D1D">
        <w:rPr>
          <w:rFonts w:ascii="Arial" w:eastAsia="Arial" w:hAnsi="Arial" w:cs="Arial"/>
          <w:b/>
          <w:sz w:val="20"/>
          <w:szCs w:val="20"/>
          <w:lang w:val="es-MX"/>
        </w:rPr>
        <w:t>VISITA</w:t>
      </w:r>
      <w:r w:rsidRPr="00797A7E">
        <w:rPr>
          <w:rFonts w:ascii="Arial" w:eastAsia="Arial" w:hAnsi="Arial" w:cs="Arial"/>
          <w:b/>
          <w:sz w:val="20"/>
          <w:szCs w:val="20"/>
          <w:lang w:val="es-MX"/>
        </w:rPr>
        <w:t xml:space="preserve"> ARTESANAL Y RITUAL DE OSAMENTOS (CENTRO ARTESANAL COMUNITARIO DE CALKINÍ, BECAL, HECELCHAKÁN Y POMUCH). </w:t>
      </w:r>
    </w:p>
    <w:p w14:paraId="78FC48D2" w14:textId="425B0C18" w:rsidR="00E47024" w:rsidRPr="00797A7E" w:rsidRDefault="00933949">
      <w:pPr>
        <w:spacing w:after="0" w:line="240" w:lineRule="auto"/>
        <w:jc w:val="both"/>
        <w:rPr>
          <w:rFonts w:ascii="Arial" w:eastAsia="Arial" w:hAnsi="Arial" w:cs="Arial"/>
          <w:sz w:val="20"/>
          <w:szCs w:val="20"/>
          <w:lang w:val="es-MX"/>
        </w:rPr>
      </w:pPr>
      <w:r w:rsidRPr="00797A7E">
        <w:rPr>
          <w:rFonts w:ascii="Arial" w:eastAsia="Arial" w:hAnsi="Arial" w:cs="Arial"/>
          <w:sz w:val="20"/>
          <w:szCs w:val="20"/>
          <w:lang w:val="es-MX"/>
        </w:rPr>
        <w:t xml:space="preserve">Salida aproximadamente a las 08:00 a.m. </w:t>
      </w:r>
      <w:r w:rsidR="00287D1D">
        <w:rPr>
          <w:rFonts w:ascii="Arial" w:eastAsia="Arial" w:hAnsi="Arial" w:cs="Arial"/>
          <w:sz w:val="20"/>
          <w:szCs w:val="20"/>
          <w:lang w:val="es-MX"/>
        </w:rPr>
        <w:t xml:space="preserve">desde el lobby de su hotel.  </w:t>
      </w:r>
      <w:r w:rsidRPr="00797A7E">
        <w:rPr>
          <w:rFonts w:ascii="Arial" w:eastAsia="Arial" w:hAnsi="Arial" w:cs="Arial"/>
          <w:sz w:val="20"/>
          <w:szCs w:val="20"/>
          <w:lang w:val="es-MX"/>
        </w:rPr>
        <w:t>Tour Artesanal, Gastronómico y Arqueológico. Recorrido guiado por los principales atractivos del llamado Camino Real o Ruta Artesanal.</w:t>
      </w:r>
    </w:p>
    <w:p w14:paraId="0182A105" w14:textId="77777777" w:rsidR="00E47024" w:rsidRPr="00797A7E" w:rsidRDefault="00933949">
      <w:pPr>
        <w:spacing w:after="0" w:line="240" w:lineRule="auto"/>
        <w:jc w:val="both"/>
        <w:rPr>
          <w:rFonts w:ascii="Arial" w:eastAsia="Arial" w:hAnsi="Arial" w:cs="Arial"/>
          <w:sz w:val="20"/>
          <w:szCs w:val="20"/>
          <w:lang w:val="es-MX"/>
        </w:rPr>
      </w:pPr>
      <w:r w:rsidRPr="00797A7E">
        <w:rPr>
          <w:rFonts w:ascii="Arial" w:eastAsia="Arial" w:hAnsi="Arial" w:cs="Arial"/>
          <w:color w:val="000000"/>
          <w:sz w:val="20"/>
          <w:szCs w:val="20"/>
          <w:highlight w:val="white"/>
          <w:lang w:val="es-MX"/>
        </w:rPr>
        <w:t>En Pomuch, Campeche, se lleva a cabo en estás fechas la tradición prehispánica “Limpieza de los Santos Restos” que consiste literalmente en exhumar y limpiar los huesos de los familiares de los pobladores y, aunque suene un poco tétrico, no es más que un acto de amor e identidad cultural.</w:t>
      </w:r>
    </w:p>
    <w:p w14:paraId="0B67F2B2" w14:textId="5584DDEC" w:rsidR="00E47024" w:rsidRDefault="00933949">
      <w:pPr>
        <w:spacing w:after="0" w:line="240" w:lineRule="auto"/>
        <w:jc w:val="both"/>
        <w:rPr>
          <w:rFonts w:ascii="Arial" w:eastAsia="Arial" w:hAnsi="Arial" w:cs="Arial"/>
          <w:b/>
          <w:sz w:val="20"/>
          <w:szCs w:val="20"/>
          <w:lang w:val="es-MX"/>
        </w:rPr>
      </w:pPr>
      <w:r w:rsidRPr="00797A7E">
        <w:rPr>
          <w:rFonts w:ascii="Arial" w:eastAsia="Arial" w:hAnsi="Arial" w:cs="Arial"/>
          <w:sz w:val="20"/>
          <w:szCs w:val="20"/>
          <w:lang w:val="es-MX"/>
        </w:rPr>
        <w:t xml:space="preserve">Veremos el tejido de sombreros en cuevas, y tendrá la posibilidad de degustar el pan tradicional hecho en hornos de piedra de Pomuch y la demostración de la limpieza de Osamentas y podrá tener la participación en el Hanal Pixán, </w:t>
      </w:r>
      <w:r w:rsidRPr="00797A7E">
        <w:rPr>
          <w:rFonts w:ascii="Arial" w:eastAsia="Arial" w:hAnsi="Arial" w:cs="Arial"/>
          <w:b/>
          <w:sz w:val="20"/>
          <w:szCs w:val="20"/>
          <w:lang w:val="es-MX"/>
        </w:rPr>
        <w:t xml:space="preserve">comida incluida. Alojamiento. </w:t>
      </w:r>
    </w:p>
    <w:p w14:paraId="65428032" w14:textId="50472D43" w:rsidR="00DE5DE4" w:rsidRPr="00DE5DE4" w:rsidRDefault="00DE5DE4">
      <w:pPr>
        <w:spacing w:after="0" w:line="240" w:lineRule="auto"/>
        <w:jc w:val="both"/>
        <w:rPr>
          <w:rFonts w:ascii="Arial" w:eastAsia="Arial" w:hAnsi="Arial" w:cs="Arial"/>
          <w:color w:val="7030A0"/>
          <w:sz w:val="20"/>
          <w:szCs w:val="20"/>
          <w:lang w:val="es-MX"/>
        </w:rPr>
      </w:pPr>
      <w:r w:rsidRPr="00DE5DE4">
        <w:rPr>
          <w:rFonts w:ascii="Arial" w:eastAsia="Arial" w:hAnsi="Arial" w:cs="Arial"/>
          <w:b/>
          <w:color w:val="7030A0"/>
          <w:sz w:val="20"/>
          <w:szCs w:val="20"/>
          <w:lang w:val="es-MX"/>
        </w:rPr>
        <w:t>**NOTA: Actividad que cambiaría de orden, dependiendo del día de la salida.</w:t>
      </w:r>
    </w:p>
    <w:p w14:paraId="2DD63AC8" w14:textId="77777777" w:rsidR="00E47024" w:rsidRPr="00797A7E" w:rsidRDefault="00E47024">
      <w:pPr>
        <w:spacing w:after="0" w:line="240" w:lineRule="auto"/>
        <w:jc w:val="both"/>
        <w:rPr>
          <w:rFonts w:ascii="Arial" w:eastAsia="Arial" w:hAnsi="Arial" w:cs="Arial"/>
          <w:b/>
          <w:sz w:val="20"/>
          <w:szCs w:val="20"/>
          <w:lang w:val="es-MX"/>
        </w:rPr>
      </w:pPr>
    </w:p>
    <w:p w14:paraId="4DA41DB9" w14:textId="67248CE5" w:rsidR="00586EA2" w:rsidRDefault="00933949">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DÍA 0</w:t>
      </w:r>
      <w:r w:rsidR="00287D1D">
        <w:rPr>
          <w:rFonts w:ascii="Arial" w:eastAsia="Arial" w:hAnsi="Arial" w:cs="Arial"/>
          <w:b/>
          <w:sz w:val="20"/>
          <w:szCs w:val="20"/>
          <w:lang w:val="es-MX"/>
        </w:rPr>
        <w:t>4</w:t>
      </w:r>
      <w:r w:rsidRPr="00797A7E">
        <w:rPr>
          <w:rFonts w:ascii="Arial" w:eastAsia="Arial" w:hAnsi="Arial" w:cs="Arial"/>
          <w:b/>
          <w:sz w:val="20"/>
          <w:szCs w:val="20"/>
          <w:lang w:val="es-MX"/>
        </w:rPr>
        <w:t xml:space="preserve">. </w:t>
      </w:r>
      <w:r w:rsidRPr="00797A7E">
        <w:rPr>
          <w:rFonts w:ascii="Arial" w:eastAsia="Arial" w:hAnsi="Arial" w:cs="Arial"/>
          <w:b/>
          <w:sz w:val="20"/>
          <w:szCs w:val="20"/>
          <w:lang w:val="es-MX"/>
        </w:rPr>
        <w:tab/>
        <w:t>CAMPECHE</w:t>
      </w:r>
      <w:r w:rsidR="008F2E61">
        <w:rPr>
          <w:rFonts w:ascii="Arial" w:eastAsia="Arial" w:hAnsi="Arial" w:cs="Arial"/>
          <w:b/>
          <w:sz w:val="20"/>
          <w:szCs w:val="20"/>
          <w:lang w:val="es-MX"/>
        </w:rPr>
        <w:t xml:space="preserve"> – </w:t>
      </w:r>
      <w:r w:rsidR="00586EA2">
        <w:rPr>
          <w:rFonts w:ascii="Arial" w:eastAsia="Arial" w:hAnsi="Arial" w:cs="Arial"/>
          <w:b/>
          <w:sz w:val="20"/>
          <w:szCs w:val="20"/>
          <w:lang w:val="es-MX"/>
        </w:rPr>
        <w:t xml:space="preserve">PASEO A ELEGIR: </w:t>
      </w:r>
    </w:p>
    <w:p w14:paraId="07A07CF1" w14:textId="77777777" w:rsidR="00586EA2" w:rsidRDefault="00586EA2">
      <w:pPr>
        <w:spacing w:after="0" w:line="240" w:lineRule="auto"/>
        <w:jc w:val="both"/>
        <w:rPr>
          <w:rFonts w:ascii="Arial" w:eastAsia="Arial" w:hAnsi="Arial" w:cs="Arial"/>
          <w:b/>
          <w:sz w:val="20"/>
          <w:szCs w:val="20"/>
          <w:lang w:val="es-MX"/>
        </w:rPr>
      </w:pPr>
    </w:p>
    <w:p w14:paraId="0E99DEC4" w14:textId="2A3F7D7F" w:rsidR="00E47024" w:rsidRPr="00586EA2" w:rsidRDefault="00586EA2" w:rsidP="00586EA2">
      <w:pPr>
        <w:spacing w:after="0" w:line="240" w:lineRule="auto"/>
        <w:jc w:val="both"/>
        <w:rPr>
          <w:rFonts w:ascii="Arial" w:eastAsia="Arial" w:hAnsi="Arial" w:cs="Arial"/>
          <w:b/>
          <w:sz w:val="20"/>
          <w:szCs w:val="20"/>
          <w:lang w:val="es-MX"/>
        </w:rPr>
      </w:pPr>
      <w:r w:rsidRPr="00586EA2">
        <w:rPr>
          <w:rFonts w:ascii="Arial" w:eastAsia="Arial" w:hAnsi="Arial" w:cs="Arial"/>
          <w:b/>
          <w:color w:val="00B050"/>
          <w:sz w:val="20"/>
          <w:szCs w:val="20"/>
          <w:lang w:val="es-MX"/>
        </w:rPr>
        <w:t xml:space="preserve">OPCIÓN A) </w:t>
      </w:r>
      <w:r w:rsidR="00933949" w:rsidRPr="00586EA2">
        <w:rPr>
          <w:rFonts w:ascii="Arial" w:eastAsia="Arial" w:hAnsi="Arial" w:cs="Arial"/>
          <w:b/>
          <w:sz w:val="20"/>
          <w:szCs w:val="20"/>
          <w:lang w:val="es-MX"/>
        </w:rPr>
        <w:t xml:space="preserve">LAGUNA DE TÉRMINOS, ISLA DE PÁJAROS Y BAHÍA DE TORTUGAS. </w:t>
      </w:r>
    </w:p>
    <w:p w14:paraId="4003C7B4" w14:textId="32E5D60F" w:rsidR="00E47024" w:rsidRDefault="00933949">
      <w:pPr>
        <w:spacing w:after="0" w:line="240" w:lineRule="auto"/>
        <w:jc w:val="both"/>
        <w:rPr>
          <w:rFonts w:ascii="Arial" w:eastAsia="Arial" w:hAnsi="Arial" w:cs="Arial"/>
          <w:sz w:val="20"/>
          <w:szCs w:val="20"/>
          <w:lang w:val="es-MX"/>
        </w:rPr>
      </w:pPr>
      <w:r w:rsidRPr="00797A7E">
        <w:rPr>
          <w:rFonts w:ascii="Arial" w:eastAsia="Arial" w:hAnsi="Arial" w:cs="Arial"/>
          <w:sz w:val="20"/>
          <w:szCs w:val="20"/>
          <w:lang w:val="es-MX"/>
        </w:rPr>
        <w:t>Cita en el lobby a las 08:00 a.m,</w:t>
      </w:r>
      <w:r w:rsidRPr="00797A7E">
        <w:rPr>
          <w:rFonts w:ascii="Arial" w:eastAsia="Arial" w:hAnsi="Arial" w:cs="Arial"/>
          <w:b/>
          <w:sz w:val="20"/>
          <w:szCs w:val="20"/>
          <w:lang w:val="es-MX"/>
        </w:rPr>
        <w:t xml:space="preserve"> </w:t>
      </w:r>
      <w:r w:rsidRPr="00797A7E">
        <w:rPr>
          <w:rFonts w:ascii="Arial" w:eastAsia="Arial" w:hAnsi="Arial" w:cs="Arial"/>
          <w:sz w:val="20"/>
          <w:szCs w:val="20"/>
          <w:lang w:val="es-MX"/>
        </w:rPr>
        <w:t xml:space="preserve">Recorrido en embarcación menor por la costa de la laguna de Términos, antiguo refugio de piratas que es hoy un hermoso santuario natural donde se pueden admirar los delfines boca de botella y diversas especies de aves. Visitaremos el faro del poblado y comeremos en Bahía Tortugas donde comeremos ricos platos de la región costera. </w:t>
      </w:r>
      <w:r w:rsidRPr="00797A7E">
        <w:rPr>
          <w:rFonts w:ascii="Arial" w:eastAsia="Arial" w:hAnsi="Arial" w:cs="Arial"/>
          <w:b/>
          <w:sz w:val="20"/>
          <w:szCs w:val="20"/>
          <w:lang w:val="es-MX"/>
        </w:rPr>
        <w:t xml:space="preserve">Comida Incluida </w:t>
      </w:r>
      <w:r w:rsidRPr="00797A7E">
        <w:rPr>
          <w:rFonts w:ascii="Arial" w:eastAsia="Arial" w:hAnsi="Arial" w:cs="Arial"/>
          <w:sz w:val="20"/>
          <w:szCs w:val="20"/>
          <w:lang w:val="es-MX"/>
        </w:rPr>
        <w:t>en balneario Bahía Tortugas</w:t>
      </w:r>
      <w:r w:rsidRPr="00797A7E">
        <w:rPr>
          <w:rFonts w:ascii="Arial" w:eastAsia="Arial" w:hAnsi="Arial" w:cs="Arial"/>
          <w:b/>
          <w:sz w:val="20"/>
          <w:szCs w:val="20"/>
          <w:lang w:val="es-MX"/>
        </w:rPr>
        <w:t>.</w:t>
      </w:r>
      <w:r w:rsidRPr="00797A7E">
        <w:rPr>
          <w:rFonts w:ascii="Arial" w:eastAsia="Arial" w:hAnsi="Arial" w:cs="Arial"/>
          <w:sz w:val="20"/>
          <w:szCs w:val="20"/>
          <w:lang w:val="es-MX"/>
        </w:rPr>
        <w:t xml:space="preserve"> </w:t>
      </w:r>
      <w:r w:rsidRPr="004B2B0C">
        <w:rPr>
          <w:rFonts w:ascii="Arial" w:eastAsia="Arial" w:hAnsi="Arial" w:cs="Arial"/>
          <w:b/>
          <w:bCs/>
          <w:sz w:val="20"/>
          <w:szCs w:val="20"/>
          <w:lang w:val="es-MX"/>
        </w:rPr>
        <w:t>Alojamiento</w:t>
      </w:r>
      <w:r w:rsidRPr="00797A7E">
        <w:rPr>
          <w:rFonts w:ascii="Arial" w:eastAsia="Arial" w:hAnsi="Arial" w:cs="Arial"/>
          <w:sz w:val="20"/>
          <w:szCs w:val="20"/>
          <w:lang w:val="es-MX"/>
        </w:rPr>
        <w:t xml:space="preserve">. </w:t>
      </w:r>
    </w:p>
    <w:p w14:paraId="3651D33E" w14:textId="7C21CA89" w:rsidR="00586EA2" w:rsidRDefault="00586EA2">
      <w:pPr>
        <w:spacing w:after="0" w:line="240" w:lineRule="auto"/>
        <w:jc w:val="both"/>
        <w:rPr>
          <w:rFonts w:ascii="Arial" w:eastAsia="Arial" w:hAnsi="Arial" w:cs="Arial"/>
          <w:sz w:val="20"/>
          <w:szCs w:val="20"/>
          <w:lang w:val="es-MX"/>
        </w:rPr>
      </w:pPr>
    </w:p>
    <w:p w14:paraId="3763E1E1" w14:textId="083AE976" w:rsidR="00586EA2" w:rsidRDefault="00586EA2">
      <w:pPr>
        <w:spacing w:after="0" w:line="240" w:lineRule="auto"/>
        <w:jc w:val="both"/>
        <w:rPr>
          <w:rFonts w:ascii="Arial" w:eastAsia="Arial" w:hAnsi="Arial" w:cs="Arial"/>
          <w:sz w:val="20"/>
          <w:szCs w:val="20"/>
          <w:lang w:val="es-MX"/>
        </w:rPr>
      </w:pPr>
      <w:r>
        <w:rPr>
          <w:rFonts w:ascii="Arial" w:eastAsia="Arial" w:hAnsi="Arial" w:cs="Arial"/>
          <w:sz w:val="20"/>
          <w:szCs w:val="20"/>
          <w:lang w:val="es-MX"/>
        </w:rPr>
        <w:t xml:space="preserve">O </w:t>
      </w:r>
    </w:p>
    <w:p w14:paraId="571AF668" w14:textId="406BE9DE" w:rsidR="00586EA2" w:rsidRDefault="00586EA2">
      <w:pPr>
        <w:spacing w:after="0" w:line="240" w:lineRule="auto"/>
        <w:jc w:val="both"/>
        <w:rPr>
          <w:rFonts w:ascii="Arial" w:eastAsia="Arial" w:hAnsi="Arial" w:cs="Arial"/>
          <w:sz w:val="20"/>
          <w:szCs w:val="20"/>
          <w:lang w:val="es-MX"/>
        </w:rPr>
      </w:pPr>
    </w:p>
    <w:p w14:paraId="06F7CDAE" w14:textId="7C5E44F7" w:rsidR="00586EA2" w:rsidRDefault="00586EA2">
      <w:pPr>
        <w:spacing w:after="0" w:line="240" w:lineRule="auto"/>
        <w:jc w:val="both"/>
        <w:rPr>
          <w:rFonts w:ascii="Arial" w:eastAsia="Arial" w:hAnsi="Arial" w:cs="Arial"/>
          <w:b/>
          <w:bCs/>
          <w:color w:val="000000" w:themeColor="text1"/>
          <w:sz w:val="20"/>
          <w:szCs w:val="20"/>
          <w:lang w:val="es-MX"/>
        </w:rPr>
      </w:pPr>
      <w:r w:rsidRPr="00586EA2">
        <w:rPr>
          <w:rFonts w:ascii="Arial" w:eastAsia="Arial" w:hAnsi="Arial" w:cs="Arial"/>
          <w:b/>
          <w:bCs/>
          <w:color w:val="00B0F0"/>
          <w:sz w:val="20"/>
          <w:szCs w:val="20"/>
          <w:lang w:val="es-MX"/>
        </w:rPr>
        <w:t>OPCIÓN B)</w:t>
      </w:r>
      <w:r>
        <w:rPr>
          <w:rFonts w:ascii="Arial" w:eastAsia="Arial" w:hAnsi="Arial" w:cs="Arial"/>
          <w:b/>
          <w:bCs/>
          <w:color w:val="00B0F0"/>
          <w:sz w:val="20"/>
          <w:szCs w:val="20"/>
          <w:lang w:val="es-MX"/>
        </w:rPr>
        <w:t xml:space="preserve"> </w:t>
      </w:r>
      <w:r w:rsidRPr="00586EA2">
        <w:rPr>
          <w:rFonts w:ascii="Arial" w:eastAsia="Arial" w:hAnsi="Arial" w:cs="Arial"/>
          <w:b/>
          <w:bCs/>
          <w:color w:val="000000" w:themeColor="text1"/>
          <w:sz w:val="20"/>
          <w:szCs w:val="20"/>
          <w:lang w:val="es-MX"/>
        </w:rPr>
        <w:t>CENOTE MIGUEL COLORADO</w:t>
      </w:r>
    </w:p>
    <w:p w14:paraId="408FB21D" w14:textId="7941C7F6" w:rsidR="00586EA2" w:rsidRPr="00586EA2" w:rsidRDefault="00586EA2" w:rsidP="00586EA2">
      <w:pPr>
        <w:pStyle w:val="NormalWeb"/>
        <w:shd w:val="clear" w:color="auto" w:fill="FFFFFF"/>
        <w:spacing w:before="0" w:beforeAutospacing="0" w:after="0" w:afterAutospacing="0"/>
        <w:jc w:val="both"/>
        <w:rPr>
          <w:rFonts w:ascii="Lato" w:hAnsi="Lato"/>
          <w:color w:val="0C1320"/>
          <w:sz w:val="21"/>
          <w:szCs w:val="21"/>
          <w:lang w:val="es-MX"/>
        </w:rPr>
      </w:pPr>
      <w:r w:rsidRPr="00586EA2">
        <w:rPr>
          <w:rFonts w:ascii="Lato" w:hAnsi="Lato"/>
          <w:color w:val="0C1320"/>
          <w:sz w:val="21"/>
          <w:szCs w:val="21"/>
          <w:lang w:val="es-MX"/>
        </w:rPr>
        <w:t xml:space="preserve">Salida a las 08:00 hrs.  hacia los Cenotes de Miguel Colorado a 2 horas de distancia de la ciudad capital. El intrincado sendero llega hasta su orilla y allí el paisaje te fascinará, su cuerpo de agua – de radio de 250 metros </w:t>
      </w:r>
      <w:r w:rsidRPr="00586EA2">
        <w:rPr>
          <w:rFonts w:ascii="Lato" w:hAnsi="Lato"/>
          <w:color w:val="0C1320"/>
          <w:sz w:val="21"/>
          <w:szCs w:val="21"/>
          <w:lang w:val="es-MX"/>
        </w:rPr>
        <w:lastRenderedPageBreak/>
        <w:t>está rodeado por paredes de roca de más de 80 metros de alto cubiertas de árboles que se reflejan en el agua de un profundo color verde. Este fantástico lugar es impresionante a la vista, que te permitirá hacer una travesía deslizándote por la tirolesa en todo el diámetro del cenote, practicar el kayakismo, dar caminatas por sus alrededores, contemplar la fauna autóctona en sus diversos miradores que han sido acondicionados para el disfrute del visitante. Es toda una aventura conocer los Cenotes de Miguel Colorado. Regreso al hotel. </w:t>
      </w:r>
      <w:r w:rsidRPr="00586EA2">
        <w:rPr>
          <w:rStyle w:val="Textoennegrita"/>
          <w:rFonts w:ascii="Lato" w:hAnsi="Lato"/>
          <w:color w:val="0C1320"/>
          <w:sz w:val="21"/>
          <w:szCs w:val="21"/>
          <w:lang w:val="es-MX"/>
        </w:rPr>
        <w:t>Alojamiento. </w:t>
      </w:r>
    </w:p>
    <w:p w14:paraId="63B0DCBF" w14:textId="77777777" w:rsidR="00586EA2" w:rsidRPr="00586EA2" w:rsidRDefault="00586EA2" w:rsidP="00586EA2">
      <w:pPr>
        <w:pStyle w:val="NormalWeb"/>
        <w:shd w:val="clear" w:color="auto" w:fill="FFFFFF"/>
        <w:spacing w:before="0" w:beforeAutospacing="0" w:after="0" w:afterAutospacing="0"/>
        <w:jc w:val="both"/>
        <w:rPr>
          <w:rFonts w:ascii="Lato" w:hAnsi="Lato"/>
          <w:color w:val="0C1320"/>
          <w:sz w:val="21"/>
          <w:szCs w:val="21"/>
          <w:lang w:val="es-MX"/>
        </w:rPr>
      </w:pPr>
      <w:r w:rsidRPr="00586EA2">
        <w:rPr>
          <w:rStyle w:val="Textoennegrita"/>
          <w:rFonts w:ascii="Lato" w:hAnsi="Lato"/>
          <w:color w:val="FF0000"/>
          <w:sz w:val="21"/>
          <w:szCs w:val="21"/>
          <w:lang w:val="es-MX"/>
        </w:rPr>
        <w:t>Notas: </w:t>
      </w:r>
      <w:r w:rsidRPr="00586EA2">
        <w:rPr>
          <w:rFonts w:ascii="Lato" w:hAnsi="Lato"/>
          <w:color w:val="800080"/>
          <w:sz w:val="21"/>
          <w:szCs w:val="21"/>
          <w:lang w:val="es-MX"/>
        </w:rPr>
        <w:t>Al llegar a los cenotes los pasajeros deberán firmar una carta de responsabilidad.</w:t>
      </w:r>
    </w:p>
    <w:p w14:paraId="13117FE7" w14:textId="77777777" w:rsidR="00586EA2" w:rsidRPr="00586EA2" w:rsidRDefault="00586EA2" w:rsidP="00586EA2">
      <w:pPr>
        <w:pStyle w:val="NormalWeb"/>
        <w:shd w:val="clear" w:color="auto" w:fill="FFFFFF"/>
        <w:spacing w:before="0" w:beforeAutospacing="0" w:after="0" w:afterAutospacing="0"/>
        <w:jc w:val="both"/>
        <w:rPr>
          <w:rFonts w:ascii="Lato" w:hAnsi="Lato"/>
          <w:color w:val="0C1320"/>
          <w:sz w:val="21"/>
          <w:szCs w:val="21"/>
          <w:lang w:val="es-MX"/>
        </w:rPr>
      </w:pPr>
      <w:r w:rsidRPr="00586EA2">
        <w:rPr>
          <w:rFonts w:ascii="Lato" w:hAnsi="Lato"/>
          <w:color w:val="800080"/>
          <w:sz w:val="21"/>
          <w:szCs w:val="21"/>
          <w:lang w:val="es-MX"/>
        </w:rPr>
        <w:t>*Llevar: Calzado cómodo, 1 cambio de ropa, traje de baño, toalla, sandalias o zapatos de agua, sombrero o gorra.</w:t>
      </w:r>
    </w:p>
    <w:p w14:paraId="216485B4" w14:textId="77777777" w:rsidR="00586EA2" w:rsidRPr="00586EA2" w:rsidRDefault="00586EA2" w:rsidP="00586EA2">
      <w:pPr>
        <w:pStyle w:val="NormalWeb"/>
        <w:shd w:val="clear" w:color="auto" w:fill="FFFFFF"/>
        <w:spacing w:before="0" w:beforeAutospacing="0" w:after="0" w:afterAutospacing="0"/>
        <w:jc w:val="both"/>
        <w:rPr>
          <w:rFonts w:ascii="Lato" w:hAnsi="Lato"/>
          <w:color w:val="0C1320"/>
          <w:sz w:val="21"/>
          <w:szCs w:val="21"/>
          <w:lang w:val="es-MX"/>
        </w:rPr>
      </w:pPr>
      <w:r w:rsidRPr="00586EA2">
        <w:rPr>
          <w:rFonts w:ascii="Lato" w:hAnsi="Lato"/>
          <w:color w:val="800080"/>
          <w:sz w:val="21"/>
          <w:szCs w:val="21"/>
          <w:lang w:val="es-MX"/>
        </w:rPr>
        <w:t>*Esta excursión no se recomienda para menores de 4 años, gente en silla de ruedas o con problemas para caminar.</w:t>
      </w:r>
    </w:p>
    <w:p w14:paraId="62FC18B6" w14:textId="2610124F" w:rsidR="00E47024" w:rsidRPr="00797A7E" w:rsidRDefault="00E47024">
      <w:pPr>
        <w:spacing w:after="0" w:line="240" w:lineRule="auto"/>
        <w:jc w:val="both"/>
        <w:rPr>
          <w:rFonts w:ascii="Arial" w:eastAsia="Arial" w:hAnsi="Arial" w:cs="Arial"/>
          <w:sz w:val="20"/>
          <w:szCs w:val="20"/>
          <w:lang w:val="es-MX"/>
        </w:rPr>
      </w:pPr>
    </w:p>
    <w:p w14:paraId="7C4CFC4B" w14:textId="6BA11AC8"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DÍA 05.            CAMPECHE – AEROPUERTO DE CAMPECHE</w:t>
      </w:r>
    </w:p>
    <w:p w14:paraId="3077C4F4" w14:textId="0D0854F1" w:rsidR="00E47024" w:rsidRDefault="00933949">
      <w:pPr>
        <w:spacing w:after="0" w:line="240" w:lineRule="auto"/>
        <w:jc w:val="both"/>
        <w:rPr>
          <w:rFonts w:ascii="Arial" w:eastAsia="Arial" w:hAnsi="Arial" w:cs="Arial"/>
          <w:b/>
          <w:sz w:val="20"/>
          <w:szCs w:val="20"/>
          <w:lang w:val="es-MX"/>
        </w:rPr>
      </w:pPr>
      <w:r w:rsidRPr="00797A7E">
        <w:rPr>
          <w:rFonts w:ascii="Arial" w:eastAsia="Arial" w:hAnsi="Arial" w:cs="Arial"/>
          <w:sz w:val="20"/>
          <w:szCs w:val="20"/>
          <w:lang w:val="es-MX"/>
        </w:rPr>
        <w:t xml:space="preserve">Check out a medio día. A la hora prevista, traslado al aeropuerto de Campeche para abordar su vuelo de regreso. </w:t>
      </w:r>
      <w:r w:rsidRPr="00797A7E">
        <w:rPr>
          <w:rFonts w:ascii="Arial" w:eastAsia="Arial" w:hAnsi="Arial" w:cs="Arial"/>
          <w:b/>
          <w:sz w:val="20"/>
          <w:szCs w:val="20"/>
          <w:lang w:val="es-MX"/>
        </w:rPr>
        <w:t>Fin de los servicios.</w:t>
      </w:r>
    </w:p>
    <w:p w14:paraId="3E91E562" w14:textId="77777777" w:rsidR="00E47024" w:rsidRPr="00797A7E" w:rsidRDefault="00E47024">
      <w:pPr>
        <w:spacing w:after="0" w:line="240" w:lineRule="auto"/>
        <w:jc w:val="both"/>
        <w:rPr>
          <w:rFonts w:ascii="Arial" w:eastAsia="Arial" w:hAnsi="Arial" w:cs="Arial"/>
          <w:b/>
          <w:sz w:val="20"/>
          <w:szCs w:val="20"/>
          <w:lang w:val="es-MX"/>
        </w:rPr>
      </w:pPr>
    </w:p>
    <w:p w14:paraId="7E19BE42" w14:textId="77777777"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INCLUYE:</w:t>
      </w:r>
    </w:p>
    <w:p w14:paraId="24AE61A8" w14:textId="4A139B12" w:rsidR="00CD60AF" w:rsidRDefault="00CD60A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Boleto aéreo redondo con VivaAerobus o Volaris en la ruta MÉX-MID-MÉX</w:t>
      </w:r>
      <w:r w:rsidR="008A6E95">
        <w:rPr>
          <w:rFonts w:ascii="Arial" w:eastAsia="Arial" w:hAnsi="Arial" w:cs="Arial"/>
          <w:color w:val="000000"/>
          <w:sz w:val="20"/>
          <w:szCs w:val="20"/>
          <w:lang w:val="es-MX"/>
        </w:rPr>
        <w:t xml:space="preserve"> </w:t>
      </w:r>
      <w:r w:rsidRPr="00CD60AF">
        <w:rPr>
          <w:rFonts w:ascii="Arial" w:eastAsia="Arial" w:hAnsi="Arial" w:cs="Arial"/>
          <w:b/>
          <w:bCs/>
          <w:color w:val="FF0000"/>
          <w:sz w:val="20"/>
          <w:szCs w:val="20"/>
          <w:lang w:val="es-MX"/>
        </w:rPr>
        <w:t>(Opción terrestre y aéreo)</w:t>
      </w:r>
    </w:p>
    <w:p w14:paraId="240A51B7" w14:textId="4F653FA0" w:rsidR="00CD60AF" w:rsidRDefault="00CD60AF">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Incluye 1 maleta documentada de 25 kg. + 1 maleta de mano de 10 kg. </w:t>
      </w:r>
    </w:p>
    <w:p w14:paraId="3CA4EC21" w14:textId="4B2ECCA7" w:rsidR="00E47024" w:rsidRPr="00797A7E"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Traslados aeropuerto</w:t>
      </w:r>
      <w:r w:rsidR="008A6E95">
        <w:rPr>
          <w:rFonts w:ascii="Arial" w:eastAsia="Arial" w:hAnsi="Arial" w:cs="Arial"/>
          <w:color w:val="000000"/>
          <w:sz w:val="20"/>
          <w:szCs w:val="20"/>
          <w:lang w:val="es-MX"/>
        </w:rPr>
        <w:t xml:space="preserve"> mérida</w:t>
      </w:r>
      <w:r w:rsidRPr="00797A7E">
        <w:rPr>
          <w:rFonts w:ascii="Arial" w:eastAsia="Arial" w:hAnsi="Arial" w:cs="Arial"/>
          <w:color w:val="000000"/>
          <w:sz w:val="20"/>
          <w:szCs w:val="20"/>
          <w:lang w:val="es-MX"/>
        </w:rPr>
        <w:t xml:space="preserve"> – hotel</w:t>
      </w:r>
      <w:r w:rsidR="008A6E95">
        <w:rPr>
          <w:rFonts w:ascii="Arial" w:eastAsia="Arial" w:hAnsi="Arial" w:cs="Arial"/>
          <w:color w:val="000000"/>
          <w:sz w:val="20"/>
          <w:szCs w:val="20"/>
          <w:lang w:val="es-MX"/>
        </w:rPr>
        <w:t xml:space="preserve"> de campeche</w:t>
      </w:r>
      <w:r w:rsidRPr="00797A7E">
        <w:rPr>
          <w:rFonts w:ascii="Arial" w:eastAsia="Arial" w:hAnsi="Arial" w:cs="Arial"/>
          <w:color w:val="000000"/>
          <w:sz w:val="20"/>
          <w:szCs w:val="20"/>
          <w:lang w:val="es-MX"/>
        </w:rPr>
        <w:t xml:space="preserve"> – aeropuerto</w:t>
      </w:r>
      <w:r w:rsidR="008A6E95">
        <w:rPr>
          <w:rFonts w:ascii="Arial" w:eastAsia="Arial" w:hAnsi="Arial" w:cs="Arial"/>
          <w:color w:val="000000"/>
          <w:sz w:val="20"/>
          <w:szCs w:val="20"/>
          <w:lang w:val="es-MX"/>
        </w:rPr>
        <w:t xml:space="preserve"> de Mérida</w:t>
      </w:r>
      <w:r w:rsidRPr="00797A7E">
        <w:rPr>
          <w:rFonts w:ascii="Arial" w:eastAsia="Arial" w:hAnsi="Arial" w:cs="Arial"/>
          <w:color w:val="000000"/>
          <w:sz w:val="20"/>
          <w:szCs w:val="20"/>
          <w:lang w:val="es-MX"/>
        </w:rPr>
        <w:t xml:space="preserve"> en vehículos con capacidad controlada y previamente sanitizados.</w:t>
      </w:r>
    </w:p>
    <w:p w14:paraId="1E037519" w14:textId="77777777" w:rsidR="00E47024" w:rsidRPr="00797A7E"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 xml:space="preserve">Paseo por la Ciudad y visita de altares con guía, entradas y cena. </w:t>
      </w:r>
    </w:p>
    <w:p w14:paraId="05B00206" w14:textId="51B48F0E" w:rsidR="00E47024" w:rsidRPr="00797A7E"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sz w:val="20"/>
          <w:szCs w:val="20"/>
          <w:lang w:val="es-MX"/>
        </w:rPr>
        <w:t>Desayuno</w:t>
      </w:r>
      <w:r w:rsidR="00CD60AF">
        <w:rPr>
          <w:rFonts w:ascii="Arial" w:eastAsia="Arial" w:hAnsi="Arial" w:cs="Arial"/>
          <w:sz w:val="20"/>
          <w:szCs w:val="20"/>
          <w:lang w:val="es-MX"/>
        </w:rPr>
        <w:t xml:space="preserve"> solo hotel Casa Don gustavo. </w:t>
      </w:r>
    </w:p>
    <w:p w14:paraId="4C4A4DA9" w14:textId="77777777" w:rsidR="00E47024" w:rsidRPr="00797A7E"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4 noches de hospedaje en Campeche</w:t>
      </w:r>
    </w:p>
    <w:p w14:paraId="5992300C" w14:textId="16E0F06B" w:rsidR="00E47024"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sz w:val="20"/>
          <w:szCs w:val="20"/>
          <w:lang w:val="es-MX"/>
        </w:rPr>
        <w:t>Paseo</w:t>
      </w:r>
      <w:r w:rsidRPr="00797A7E">
        <w:rPr>
          <w:rFonts w:ascii="Arial" w:eastAsia="Arial" w:hAnsi="Arial" w:cs="Arial"/>
          <w:color w:val="000000"/>
          <w:sz w:val="20"/>
          <w:szCs w:val="20"/>
          <w:lang w:val="es-MX"/>
        </w:rPr>
        <w:t xml:space="preserve"> </w:t>
      </w:r>
      <w:r w:rsidR="00797A7E" w:rsidRPr="00797A7E">
        <w:rPr>
          <w:rFonts w:ascii="Arial" w:eastAsia="Arial" w:hAnsi="Arial" w:cs="Arial"/>
          <w:sz w:val="20"/>
          <w:szCs w:val="20"/>
          <w:lang w:val="es-MX"/>
        </w:rPr>
        <w:t>a</w:t>
      </w:r>
      <w:r w:rsidR="00797A7E" w:rsidRPr="00797A7E">
        <w:rPr>
          <w:rFonts w:ascii="Arial" w:eastAsia="Arial" w:hAnsi="Arial" w:cs="Arial"/>
          <w:color w:val="000000"/>
          <w:sz w:val="20"/>
          <w:szCs w:val="20"/>
          <w:lang w:val="es-MX"/>
        </w:rPr>
        <w:t>rtesanal</w:t>
      </w:r>
      <w:r w:rsidR="00797A7E" w:rsidRPr="00797A7E">
        <w:rPr>
          <w:rFonts w:ascii="Arial" w:eastAsia="Arial" w:hAnsi="Arial" w:cs="Arial"/>
          <w:sz w:val="20"/>
          <w:szCs w:val="20"/>
          <w:lang w:val="es-MX"/>
        </w:rPr>
        <w:t>, arqueológico</w:t>
      </w:r>
      <w:r w:rsidRPr="00797A7E">
        <w:rPr>
          <w:rFonts w:ascii="Arial" w:eastAsia="Arial" w:hAnsi="Arial" w:cs="Arial"/>
          <w:color w:val="000000"/>
          <w:sz w:val="20"/>
          <w:szCs w:val="20"/>
          <w:lang w:val="es-MX"/>
        </w:rPr>
        <w:t xml:space="preserve"> y </w:t>
      </w:r>
      <w:r w:rsidRPr="00797A7E">
        <w:rPr>
          <w:rFonts w:ascii="Arial" w:eastAsia="Arial" w:hAnsi="Arial" w:cs="Arial"/>
          <w:sz w:val="20"/>
          <w:szCs w:val="20"/>
          <w:lang w:val="es-MX"/>
        </w:rPr>
        <w:t>gastronómico</w:t>
      </w:r>
      <w:r w:rsidRPr="00797A7E">
        <w:rPr>
          <w:rFonts w:ascii="Arial" w:eastAsia="Arial" w:hAnsi="Arial" w:cs="Arial"/>
          <w:color w:val="000000"/>
          <w:sz w:val="20"/>
          <w:szCs w:val="20"/>
          <w:lang w:val="es-MX"/>
        </w:rPr>
        <w:t xml:space="preserve"> con traslado, guía y comida. </w:t>
      </w:r>
    </w:p>
    <w:p w14:paraId="4E73F4AA" w14:textId="2A84A4B7" w:rsidR="00CD60AF" w:rsidRPr="00CD60AF" w:rsidRDefault="00CD60AF">
      <w:pPr>
        <w:numPr>
          <w:ilvl w:val="0"/>
          <w:numId w:val="3"/>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CD60AF">
        <w:rPr>
          <w:rFonts w:ascii="Arial" w:eastAsia="Arial" w:hAnsi="Arial" w:cs="Arial"/>
          <w:b/>
          <w:bCs/>
          <w:sz w:val="20"/>
          <w:szCs w:val="20"/>
          <w:lang w:val="es-MX"/>
        </w:rPr>
        <w:t>Visita a elegir:</w:t>
      </w:r>
    </w:p>
    <w:p w14:paraId="6ED1B2A0" w14:textId="0EB69FF4" w:rsidR="00CD60AF" w:rsidRDefault="00CD60AF" w:rsidP="00CD60AF">
      <w:pPr>
        <w:pBdr>
          <w:top w:val="nil"/>
          <w:left w:val="nil"/>
          <w:bottom w:val="nil"/>
          <w:right w:val="nil"/>
          <w:between w:val="nil"/>
        </w:pBdr>
        <w:spacing w:after="0" w:line="240" w:lineRule="auto"/>
        <w:ind w:left="360"/>
        <w:jc w:val="both"/>
        <w:rPr>
          <w:rFonts w:ascii="Arial" w:eastAsia="Arial" w:hAnsi="Arial" w:cs="Arial"/>
          <w:color w:val="000000"/>
          <w:sz w:val="20"/>
          <w:szCs w:val="20"/>
          <w:lang w:val="es-MX"/>
        </w:rPr>
      </w:pPr>
      <w:r w:rsidRPr="00CD60AF">
        <w:rPr>
          <w:rFonts w:ascii="Arial" w:eastAsia="Arial" w:hAnsi="Arial" w:cs="Arial"/>
          <w:b/>
          <w:bCs/>
          <w:color w:val="00B050"/>
          <w:sz w:val="20"/>
          <w:szCs w:val="20"/>
          <w:lang w:val="es-MX"/>
        </w:rPr>
        <w:t>Opción A)</w:t>
      </w:r>
      <w:r w:rsidRPr="00CD60AF">
        <w:rPr>
          <w:rFonts w:ascii="Arial" w:eastAsia="Arial" w:hAnsi="Arial" w:cs="Arial"/>
          <w:color w:val="00B050"/>
          <w:sz w:val="20"/>
          <w:szCs w:val="20"/>
          <w:lang w:val="es-MX"/>
        </w:rPr>
        <w:t xml:space="preserve"> </w:t>
      </w:r>
      <w:r w:rsidRPr="00797A7E">
        <w:rPr>
          <w:rFonts w:ascii="Arial" w:eastAsia="Arial" w:hAnsi="Arial" w:cs="Arial"/>
          <w:sz w:val="20"/>
          <w:szCs w:val="20"/>
          <w:lang w:val="es-MX"/>
        </w:rPr>
        <w:t>Visita a la</w:t>
      </w:r>
      <w:r w:rsidRPr="00797A7E">
        <w:rPr>
          <w:rFonts w:ascii="Arial" w:eastAsia="Arial" w:hAnsi="Arial" w:cs="Arial"/>
          <w:color w:val="000000"/>
          <w:sz w:val="20"/>
          <w:szCs w:val="20"/>
          <w:lang w:val="es-MX"/>
        </w:rPr>
        <w:t xml:space="preserve"> laguna de términos y playa tortugas</w:t>
      </w:r>
      <w:r w:rsidRPr="00797A7E">
        <w:rPr>
          <w:rFonts w:ascii="Arial" w:eastAsia="Arial" w:hAnsi="Arial" w:cs="Arial"/>
          <w:sz w:val="20"/>
          <w:szCs w:val="20"/>
          <w:lang w:val="es-MX"/>
        </w:rPr>
        <w:t xml:space="preserve">, traslado, embarcación y </w:t>
      </w:r>
      <w:r w:rsidRPr="00797A7E">
        <w:rPr>
          <w:rFonts w:ascii="Arial" w:eastAsia="Arial" w:hAnsi="Arial" w:cs="Arial"/>
          <w:color w:val="000000"/>
          <w:sz w:val="20"/>
          <w:szCs w:val="20"/>
          <w:lang w:val="es-MX"/>
        </w:rPr>
        <w:t xml:space="preserve">comida  </w:t>
      </w:r>
    </w:p>
    <w:p w14:paraId="0F230CE4" w14:textId="2159D3F9" w:rsidR="00CD60AF" w:rsidRPr="00CD60AF" w:rsidRDefault="00CD60AF" w:rsidP="00CD60AF">
      <w:pPr>
        <w:pBdr>
          <w:top w:val="nil"/>
          <w:left w:val="nil"/>
          <w:bottom w:val="nil"/>
          <w:right w:val="nil"/>
          <w:between w:val="nil"/>
        </w:pBdr>
        <w:spacing w:after="0" w:line="240" w:lineRule="auto"/>
        <w:ind w:left="360"/>
        <w:jc w:val="both"/>
        <w:rPr>
          <w:rFonts w:ascii="Arial" w:eastAsia="Arial" w:hAnsi="Arial" w:cs="Arial"/>
          <w:color w:val="000000"/>
          <w:sz w:val="20"/>
          <w:szCs w:val="20"/>
          <w:lang w:val="es-MX"/>
        </w:rPr>
      </w:pPr>
      <w:r>
        <w:rPr>
          <w:rFonts w:ascii="Arial" w:eastAsia="Arial" w:hAnsi="Arial" w:cs="Arial"/>
          <w:b/>
          <w:bCs/>
          <w:color w:val="00B050"/>
          <w:sz w:val="20"/>
          <w:szCs w:val="20"/>
          <w:lang w:val="es-MX"/>
        </w:rPr>
        <w:t xml:space="preserve">      O</w:t>
      </w:r>
    </w:p>
    <w:p w14:paraId="584A2C87" w14:textId="10CC928B" w:rsidR="00E47024" w:rsidRPr="00797A7E" w:rsidRDefault="00CD60AF" w:rsidP="00CD60A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sz w:val="20"/>
          <w:szCs w:val="20"/>
          <w:lang w:val="es-MX"/>
        </w:rPr>
        <w:t xml:space="preserve">      </w:t>
      </w:r>
      <w:r w:rsidRPr="00CD60AF">
        <w:rPr>
          <w:rFonts w:ascii="Arial" w:eastAsia="Arial" w:hAnsi="Arial" w:cs="Arial"/>
          <w:b/>
          <w:bCs/>
          <w:color w:val="0070C0"/>
          <w:sz w:val="20"/>
          <w:szCs w:val="20"/>
          <w:lang w:val="es-MX"/>
        </w:rPr>
        <w:t xml:space="preserve"> Opción B)</w:t>
      </w:r>
      <w:r w:rsidRPr="00CD60AF">
        <w:rPr>
          <w:rFonts w:ascii="Arial" w:eastAsia="Arial" w:hAnsi="Arial" w:cs="Arial"/>
          <w:sz w:val="20"/>
          <w:szCs w:val="20"/>
          <w:lang w:val="es-MX"/>
        </w:rPr>
        <w:t xml:space="preserve"> </w:t>
      </w:r>
      <w:r>
        <w:rPr>
          <w:rFonts w:ascii="Arial" w:eastAsia="Arial" w:hAnsi="Arial" w:cs="Arial"/>
          <w:sz w:val="20"/>
          <w:szCs w:val="20"/>
          <w:lang w:val="es-MX"/>
        </w:rPr>
        <w:t>Cenote Miguel Colorado.</w:t>
      </w:r>
    </w:p>
    <w:p w14:paraId="309B0DA9" w14:textId="77777777" w:rsidR="00E47024" w:rsidRPr="00797A7E"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Visita a la zona arqueológica de Edzná con experiencia gastronómica, entrada, traslado, y guía.</w:t>
      </w:r>
    </w:p>
    <w:p w14:paraId="4767E556" w14:textId="77777777" w:rsidR="00E47024" w:rsidRPr="00797A7E" w:rsidRDefault="0093394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Impuestos</w:t>
      </w:r>
    </w:p>
    <w:p w14:paraId="77D5DF04" w14:textId="77777777" w:rsidR="00E47024" w:rsidRPr="00797A7E" w:rsidRDefault="00E47024">
      <w:pPr>
        <w:spacing w:after="0" w:line="240" w:lineRule="auto"/>
        <w:jc w:val="both"/>
        <w:rPr>
          <w:rFonts w:ascii="Arial" w:eastAsia="Arial" w:hAnsi="Arial" w:cs="Arial"/>
          <w:b/>
          <w:sz w:val="20"/>
          <w:szCs w:val="20"/>
          <w:lang w:val="es-MX"/>
        </w:rPr>
      </w:pPr>
    </w:p>
    <w:p w14:paraId="62D9A74B" w14:textId="77777777" w:rsidR="00E47024" w:rsidRPr="00797A7E" w:rsidRDefault="00933949">
      <w:pPr>
        <w:spacing w:after="0" w:line="240" w:lineRule="auto"/>
        <w:jc w:val="both"/>
        <w:rPr>
          <w:rFonts w:ascii="Arial" w:eastAsia="Arial" w:hAnsi="Arial" w:cs="Arial"/>
          <w:b/>
          <w:sz w:val="20"/>
          <w:szCs w:val="20"/>
          <w:lang w:val="es-MX"/>
        </w:rPr>
      </w:pPr>
      <w:r w:rsidRPr="00797A7E">
        <w:rPr>
          <w:rFonts w:ascii="Arial" w:eastAsia="Arial" w:hAnsi="Arial" w:cs="Arial"/>
          <w:b/>
          <w:sz w:val="20"/>
          <w:szCs w:val="20"/>
          <w:lang w:val="es-MX"/>
        </w:rPr>
        <w:t>NO INCLUYE:</w:t>
      </w:r>
    </w:p>
    <w:p w14:paraId="52F3D86A" w14:textId="6DA34708" w:rsidR="00E47024" w:rsidRPr="00797A7E" w:rsidRDefault="0093394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Boletos aéreos o de autobús</w:t>
      </w:r>
      <w:r w:rsidR="00CD60AF">
        <w:rPr>
          <w:rFonts w:ascii="Arial" w:eastAsia="Arial" w:hAnsi="Arial" w:cs="Arial"/>
          <w:color w:val="000000"/>
          <w:sz w:val="20"/>
          <w:szCs w:val="20"/>
          <w:lang w:val="es-MX"/>
        </w:rPr>
        <w:t xml:space="preserve"> </w:t>
      </w:r>
      <w:r w:rsidR="00CD60AF" w:rsidRPr="00CD60AF">
        <w:rPr>
          <w:rFonts w:ascii="Arial" w:eastAsia="Arial" w:hAnsi="Arial" w:cs="Arial"/>
          <w:b/>
          <w:bCs/>
          <w:color w:val="FF0000"/>
          <w:sz w:val="20"/>
          <w:szCs w:val="20"/>
          <w:lang w:val="es-MX"/>
        </w:rPr>
        <w:t>(Opción terrestre)</w:t>
      </w:r>
    </w:p>
    <w:p w14:paraId="6FC2311F" w14:textId="77777777" w:rsidR="00E47024" w:rsidRPr="00797A7E" w:rsidRDefault="0093394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 xml:space="preserve">Servicios, excursiones, comidas y bebidas no especificadas. </w:t>
      </w:r>
    </w:p>
    <w:p w14:paraId="07E37192" w14:textId="77777777" w:rsidR="00E47024" w:rsidRPr="00797A7E" w:rsidRDefault="0093394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Propinas a camaristas, botones, guías, choferes etc.</w:t>
      </w:r>
    </w:p>
    <w:p w14:paraId="3B889288" w14:textId="77777777" w:rsidR="00E47024" w:rsidRPr="00797A7E" w:rsidRDefault="0093394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797A7E">
        <w:rPr>
          <w:rFonts w:ascii="Arial" w:eastAsia="Arial" w:hAnsi="Arial" w:cs="Arial"/>
          <w:color w:val="000000"/>
          <w:sz w:val="20"/>
          <w:szCs w:val="20"/>
          <w:lang w:val="es-MX"/>
        </w:rPr>
        <w:t>Gastos personales</w:t>
      </w:r>
    </w:p>
    <w:p w14:paraId="016A307F" w14:textId="77777777" w:rsidR="00E47024" w:rsidRPr="00797A7E" w:rsidRDefault="00E47024">
      <w:pPr>
        <w:pBdr>
          <w:top w:val="nil"/>
          <w:left w:val="nil"/>
          <w:bottom w:val="nil"/>
          <w:right w:val="nil"/>
          <w:between w:val="nil"/>
        </w:pBdr>
        <w:spacing w:after="0" w:line="240" w:lineRule="auto"/>
        <w:jc w:val="both"/>
        <w:rPr>
          <w:rFonts w:ascii="Arial" w:eastAsia="Arial" w:hAnsi="Arial" w:cs="Arial"/>
          <w:b/>
          <w:color w:val="FF0000"/>
          <w:sz w:val="20"/>
          <w:szCs w:val="20"/>
          <w:lang w:val="es-MX"/>
        </w:rPr>
      </w:pPr>
    </w:p>
    <w:p w14:paraId="61D31761" w14:textId="77777777" w:rsidR="00E47024" w:rsidRPr="00797A7E" w:rsidRDefault="0093394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797A7E">
        <w:rPr>
          <w:rFonts w:ascii="Arial" w:eastAsia="Arial" w:hAnsi="Arial" w:cs="Arial"/>
          <w:b/>
          <w:color w:val="000000"/>
          <w:sz w:val="20"/>
          <w:szCs w:val="20"/>
          <w:lang w:val="es-MX"/>
        </w:rPr>
        <w:t>IMPORTANTE:</w:t>
      </w:r>
    </w:p>
    <w:p w14:paraId="37F3DEE0" w14:textId="0D920114" w:rsidR="00DE5DE4" w:rsidRDefault="00933949" w:rsidP="00DE5DE4">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E5DE4">
        <w:rPr>
          <w:rFonts w:ascii="Arial" w:eastAsia="Arial" w:hAnsi="Arial" w:cs="Arial"/>
          <w:color w:val="000000"/>
          <w:sz w:val="20"/>
          <w:szCs w:val="20"/>
          <w:lang w:val="es-MX"/>
        </w:rPr>
        <w:t>La llegada al aeropuerto de Campeche debe ser antes de las 13:00 hrs.</w:t>
      </w:r>
    </w:p>
    <w:p w14:paraId="354017AF" w14:textId="2BB85827" w:rsidR="00CD60AF" w:rsidRPr="00DE5DE4" w:rsidRDefault="00CD60AF" w:rsidP="00DE5DE4">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La llegada al aeropuerto de Mérida debe ser antes de las 11:00 a.m </w:t>
      </w:r>
    </w:p>
    <w:p w14:paraId="0F01F323" w14:textId="626499F4" w:rsidR="00E47024" w:rsidRDefault="00DE5DE4" w:rsidP="00CD60AF">
      <w:pPr>
        <w:numPr>
          <w:ilvl w:val="0"/>
          <w:numId w:val="2"/>
        </w:numPr>
        <w:shd w:val="clear" w:color="auto" w:fill="FFFFFF"/>
        <w:spacing w:before="100" w:beforeAutospacing="1" w:after="100" w:afterAutospacing="1" w:line="240" w:lineRule="auto"/>
        <w:rPr>
          <w:rFonts w:ascii="Arial" w:hAnsi="Arial" w:cs="Arial"/>
          <w:color w:val="000000" w:themeColor="text1"/>
          <w:sz w:val="20"/>
          <w:szCs w:val="20"/>
          <w:lang w:val="es-MX" w:bidi="ar-SA"/>
        </w:rPr>
      </w:pPr>
      <w:r w:rsidRPr="00DE5DE4">
        <w:rPr>
          <w:rFonts w:ascii="Arial" w:hAnsi="Arial" w:cs="Arial"/>
          <w:color w:val="000000" w:themeColor="text1"/>
          <w:sz w:val="20"/>
          <w:szCs w:val="20"/>
          <w:lang w:val="es-MX" w:bidi="ar-SA"/>
        </w:rPr>
        <w:t>El orden de las actividades puede tener modificaciones por cuestiones climatológicas, manifestaciones o fuerza mayor, la opción que se ofrecerá es por cambio de actividad o de día. Sujeto a disponibilidad.</w:t>
      </w:r>
    </w:p>
    <w:p w14:paraId="48730BEB" w14:textId="009D0DE4" w:rsidR="00CD60AF" w:rsidRDefault="00CD60AF" w:rsidP="00CD60AF">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242A9D4D" w14:textId="11E152AB" w:rsidR="00CD60AF" w:rsidRDefault="00CD60AF" w:rsidP="00CD60AF">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0C2D11E0" w14:textId="38136C7F" w:rsidR="00CD60AF" w:rsidRDefault="00CD60AF" w:rsidP="00CD60AF">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025FCE4D" w14:textId="77777777" w:rsidR="00CD60AF" w:rsidRPr="00CD60AF" w:rsidRDefault="00CD60AF" w:rsidP="00CD60AF">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tbl>
      <w:tblPr>
        <w:tblStyle w:val="a1"/>
        <w:tblW w:w="5240"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392"/>
        <w:gridCol w:w="3139"/>
        <w:gridCol w:w="709"/>
      </w:tblGrid>
      <w:tr w:rsidR="00E47024" w:rsidRPr="00797A7E" w14:paraId="2059FFA4" w14:textId="77777777" w:rsidTr="00CD60AF">
        <w:trPr>
          <w:trHeight w:val="300"/>
          <w:jc w:val="center"/>
        </w:trPr>
        <w:tc>
          <w:tcPr>
            <w:tcW w:w="5240" w:type="dxa"/>
            <w:gridSpan w:val="3"/>
            <w:shd w:val="clear" w:color="auto" w:fill="00B0F0"/>
            <w:vAlign w:val="center"/>
          </w:tcPr>
          <w:p w14:paraId="58D93884" w14:textId="77777777" w:rsidR="00E47024" w:rsidRPr="00797A7E" w:rsidRDefault="00933949">
            <w:pPr>
              <w:spacing w:after="0" w:line="240" w:lineRule="auto"/>
              <w:jc w:val="center"/>
              <w:rPr>
                <w:rFonts w:asciiTheme="minorHAnsi" w:eastAsia="Calibri" w:hAnsiTheme="minorHAnsi" w:cstheme="minorHAnsi"/>
                <w:b/>
                <w:color w:val="FFFFFF"/>
                <w:sz w:val="20"/>
                <w:szCs w:val="20"/>
              </w:rPr>
            </w:pPr>
            <w:r w:rsidRPr="00797A7E">
              <w:rPr>
                <w:rFonts w:asciiTheme="minorHAnsi" w:eastAsia="Calibri" w:hAnsiTheme="minorHAnsi" w:cstheme="minorHAnsi"/>
                <w:b/>
                <w:color w:val="FFFFFF"/>
                <w:sz w:val="20"/>
                <w:szCs w:val="20"/>
              </w:rPr>
              <w:lastRenderedPageBreak/>
              <w:t>HOTELES PREVISTOS O SIMILARES</w:t>
            </w:r>
          </w:p>
        </w:tc>
      </w:tr>
      <w:tr w:rsidR="00E47024" w:rsidRPr="00797A7E" w14:paraId="692B8935" w14:textId="77777777" w:rsidTr="00CD60AF">
        <w:trPr>
          <w:trHeight w:val="300"/>
          <w:jc w:val="center"/>
        </w:trPr>
        <w:tc>
          <w:tcPr>
            <w:tcW w:w="1392" w:type="dxa"/>
            <w:shd w:val="clear" w:color="auto" w:fill="9BC2E6"/>
            <w:vAlign w:val="center"/>
          </w:tcPr>
          <w:p w14:paraId="37B0E855" w14:textId="77777777" w:rsidR="00E47024" w:rsidRPr="00797A7E" w:rsidRDefault="00933949">
            <w:pPr>
              <w:spacing w:after="0" w:line="240" w:lineRule="auto"/>
              <w:jc w:val="center"/>
              <w:rPr>
                <w:rFonts w:asciiTheme="minorHAnsi" w:eastAsia="Calibri" w:hAnsiTheme="minorHAnsi" w:cstheme="minorHAnsi"/>
                <w:b/>
                <w:sz w:val="20"/>
                <w:szCs w:val="20"/>
              </w:rPr>
            </w:pPr>
            <w:r w:rsidRPr="00797A7E">
              <w:rPr>
                <w:rFonts w:asciiTheme="minorHAnsi" w:eastAsia="Calibri" w:hAnsiTheme="minorHAnsi" w:cstheme="minorHAnsi"/>
                <w:b/>
                <w:sz w:val="20"/>
                <w:szCs w:val="20"/>
              </w:rPr>
              <w:t>CIUDAD</w:t>
            </w:r>
          </w:p>
        </w:tc>
        <w:tc>
          <w:tcPr>
            <w:tcW w:w="3139" w:type="dxa"/>
            <w:tcBorders>
              <w:bottom w:val="nil"/>
            </w:tcBorders>
            <w:shd w:val="clear" w:color="auto" w:fill="9BC2E6"/>
            <w:vAlign w:val="center"/>
          </w:tcPr>
          <w:p w14:paraId="18CDCFBC" w14:textId="77777777" w:rsidR="00E47024" w:rsidRPr="00797A7E" w:rsidRDefault="00933949">
            <w:pPr>
              <w:spacing w:after="0" w:line="240" w:lineRule="auto"/>
              <w:jc w:val="center"/>
              <w:rPr>
                <w:rFonts w:asciiTheme="minorHAnsi" w:eastAsia="Calibri" w:hAnsiTheme="minorHAnsi" w:cstheme="minorHAnsi"/>
                <w:b/>
                <w:sz w:val="20"/>
                <w:szCs w:val="20"/>
              </w:rPr>
            </w:pPr>
            <w:r w:rsidRPr="00797A7E">
              <w:rPr>
                <w:rFonts w:asciiTheme="minorHAnsi" w:eastAsia="Calibri" w:hAnsiTheme="minorHAnsi" w:cstheme="minorHAnsi"/>
                <w:b/>
                <w:sz w:val="20"/>
                <w:szCs w:val="20"/>
              </w:rPr>
              <w:t>HOTEL</w:t>
            </w:r>
          </w:p>
        </w:tc>
        <w:tc>
          <w:tcPr>
            <w:tcW w:w="709" w:type="dxa"/>
            <w:shd w:val="clear" w:color="auto" w:fill="9BC2E6"/>
            <w:vAlign w:val="center"/>
          </w:tcPr>
          <w:p w14:paraId="2AA72462" w14:textId="77777777" w:rsidR="00E47024" w:rsidRPr="00797A7E" w:rsidRDefault="00933949">
            <w:pPr>
              <w:spacing w:after="0" w:line="240" w:lineRule="auto"/>
              <w:jc w:val="center"/>
              <w:rPr>
                <w:rFonts w:asciiTheme="minorHAnsi" w:eastAsia="Calibri" w:hAnsiTheme="minorHAnsi" w:cstheme="minorHAnsi"/>
                <w:b/>
                <w:sz w:val="20"/>
                <w:szCs w:val="20"/>
              </w:rPr>
            </w:pPr>
            <w:r w:rsidRPr="00797A7E">
              <w:rPr>
                <w:rFonts w:asciiTheme="minorHAnsi" w:eastAsia="Calibri" w:hAnsiTheme="minorHAnsi" w:cstheme="minorHAnsi"/>
                <w:b/>
                <w:sz w:val="20"/>
                <w:szCs w:val="20"/>
              </w:rPr>
              <w:t>CAT</w:t>
            </w:r>
          </w:p>
        </w:tc>
      </w:tr>
      <w:tr w:rsidR="00E47024" w:rsidRPr="00797A7E" w14:paraId="0A45297A" w14:textId="77777777" w:rsidTr="00CD60AF">
        <w:trPr>
          <w:trHeight w:val="300"/>
          <w:jc w:val="center"/>
        </w:trPr>
        <w:tc>
          <w:tcPr>
            <w:tcW w:w="1392" w:type="dxa"/>
            <w:vMerge w:val="restart"/>
            <w:shd w:val="clear" w:color="auto" w:fill="FFFFFF"/>
            <w:vAlign w:val="center"/>
          </w:tcPr>
          <w:p w14:paraId="463BACA4" w14:textId="77777777" w:rsidR="00E47024" w:rsidRPr="00797A7E" w:rsidRDefault="00933949">
            <w:pPr>
              <w:spacing w:after="0" w:line="240" w:lineRule="auto"/>
              <w:jc w:val="center"/>
              <w:rPr>
                <w:rFonts w:asciiTheme="minorHAnsi" w:eastAsia="Calibri" w:hAnsiTheme="minorHAnsi" w:cstheme="minorHAnsi"/>
                <w:color w:val="000000"/>
                <w:sz w:val="20"/>
                <w:szCs w:val="20"/>
              </w:rPr>
            </w:pPr>
            <w:r w:rsidRPr="00797A7E">
              <w:rPr>
                <w:rFonts w:asciiTheme="minorHAnsi" w:eastAsia="Calibri" w:hAnsiTheme="minorHAnsi" w:cstheme="minorHAnsi"/>
                <w:color w:val="000000"/>
                <w:sz w:val="20"/>
                <w:szCs w:val="20"/>
              </w:rPr>
              <w:t>CAMPECHE</w:t>
            </w:r>
          </w:p>
        </w:tc>
        <w:tc>
          <w:tcPr>
            <w:tcW w:w="3139" w:type="dxa"/>
            <w:tcBorders>
              <w:top w:val="nil"/>
              <w:bottom w:val="single" w:sz="4" w:space="0" w:color="auto"/>
            </w:tcBorders>
            <w:shd w:val="clear" w:color="auto" w:fill="FFFFFF"/>
            <w:vAlign w:val="center"/>
          </w:tcPr>
          <w:p w14:paraId="7A5AE91D" w14:textId="65ACA54E" w:rsidR="00E47024" w:rsidRPr="00797A7E" w:rsidRDefault="00933949" w:rsidP="00CD60AF">
            <w:pPr>
              <w:spacing w:after="0" w:line="240" w:lineRule="auto"/>
              <w:jc w:val="center"/>
              <w:rPr>
                <w:rFonts w:asciiTheme="minorHAnsi" w:eastAsia="Calibri" w:hAnsiTheme="minorHAnsi" w:cstheme="minorHAnsi"/>
                <w:color w:val="000000"/>
                <w:sz w:val="20"/>
                <w:szCs w:val="20"/>
              </w:rPr>
            </w:pPr>
            <w:r w:rsidRPr="00797A7E">
              <w:rPr>
                <w:rFonts w:asciiTheme="minorHAnsi" w:eastAsia="Calibri" w:hAnsiTheme="minorHAnsi" w:cstheme="minorHAnsi"/>
                <w:sz w:val="20"/>
                <w:szCs w:val="20"/>
              </w:rPr>
              <w:t xml:space="preserve">HOTEL </w:t>
            </w:r>
            <w:r w:rsidR="00CD60AF">
              <w:rPr>
                <w:rFonts w:asciiTheme="minorHAnsi" w:eastAsia="Calibri" w:hAnsiTheme="minorHAnsi" w:cstheme="minorHAnsi"/>
                <w:color w:val="000000"/>
                <w:sz w:val="20"/>
                <w:szCs w:val="20"/>
              </w:rPr>
              <w:t>PLAZA COLONIAL / H177 HOTEL</w:t>
            </w:r>
          </w:p>
        </w:tc>
        <w:tc>
          <w:tcPr>
            <w:tcW w:w="709" w:type="dxa"/>
            <w:shd w:val="clear" w:color="auto" w:fill="auto"/>
            <w:vAlign w:val="center"/>
          </w:tcPr>
          <w:p w14:paraId="0CAE0010" w14:textId="77777777" w:rsidR="00E47024" w:rsidRPr="00797A7E" w:rsidRDefault="00933949">
            <w:pPr>
              <w:spacing w:after="0" w:line="240" w:lineRule="auto"/>
              <w:jc w:val="center"/>
              <w:rPr>
                <w:rFonts w:asciiTheme="minorHAnsi" w:eastAsia="Calibri" w:hAnsiTheme="minorHAnsi" w:cstheme="minorHAnsi"/>
                <w:color w:val="000000"/>
                <w:sz w:val="20"/>
                <w:szCs w:val="20"/>
              </w:rPr>
            </w:pPr>
            <w:r w:rsidRPr="00797A7E">
              <w:rPr>
                <w:rFonts w:asciiTheme="minorHAnsi" w:eastAsia="Calibri" w:hAnsiTheme="minorHAnsi" w:cstheme="minorHAnsi"/>
                <w:sz w:val="20"/>
                <w:szCs w:val="20"/>
              </w:rPr>
              <w:t>T</w:t>
            </w:r>
          </w:p>
        </w:tc>
      </w:tr>
      <w:tr w:rsidR="00E47024" w:rsidRPr="00797A7E" w14:paraId="2E7B2A4E" w14:textId="77777777" w:rsidTr="00CD60AF">
        <w:trPr>
          <w:trHeight w:val="300"/>
          <w:jc w:val="center"/>
        </w:trPr>
        <w:tc>
          <w:tcPr>
            <w:tcW w:w="1392" w:type="dxa"/>
            <w:vMerge/>
            <w:shd w:val="clear" w:color="auto" w:fill="FFFFFF"/>
            <w:vAlign w:val="center"/>
          </w:tcPr>
          <w:p w14:paraId="1A54E19F" w14:textId="77777777" w:rsidR="00E47024" w:rsidRPr="00797A7E" w:rsidRDefault="00E47024">
            <w:pPr>
              <w:widowControl w:val="0"/>
              <w:pBdr>
                <w:top w:val="nil"/>
                <w:left w:val="nil"/>
                <w:bottom w:val="nil"/>
                <w:right w:val="nil"/>
                <w:between w:val="nil"/>
              </w:pBdr>
              <w:spacing w:after="0" w:line="276" w:lineRule="auto"/>
              <w:rPr>
                <w:rFonts w:asciiTheme="minorHAnsi" w:eastAsia="Calibri" w:hAnsiTheme="minorHAnsi" w:cstheme="minorHAnsi"/>
                <w:color w:val="000000"/>
                <w:sz w:val="20"/>
                <w:szCs w:val="20"/>
              </w:rPr>
            </w:pPr>
          </w:p>
        </w:tc>
        <w:tc>
          <w:tcPr>
            <w:tcW w:w="3139" w:type="dxa"/>
            <w:tcBorders>
              <w:top w:val="single" w:sz="4" w:space="0" w:color="auto"/>
              <w:bottom w:val="single" w:sz="4" w:space="0" w:color="auto"/>
            </w:tcBorders>
            <w:shd w:val="clear" w:color="auto" w:fill="FFFFFF"/>
            <w:vAlign w:val="center"/>
          </w:tcPr>
          <w:p w14:paraId="1DAA35D8" w14:textId="3A2455CA" w:rsidR="00E47024" w:rsidRPr="00797A7E" w:rsidRDefault="00933949" w:rsidP="00CD60AF">
            <w:pPr>
              <w:spacing w:after="0" w:line="240" w:lineRule="auto"/>
              <w:jc w:val="center"/>
              <w:rPr>
                <w:rFonts w:asciiTheme="minorHAnsi" w:eastAsia="Calibri" w:hAnsiTheme="minorHAnsi" w:cstheme="minorHAnsi"/>
                <w:color w:val="000000"/>
                <w:sz w:val="20"/>
                <w:szCs w:val="20"/>
                <w:lang w:val="es-MX"/>
              </w:rPr>
            </w:pPr>
            <w:r w:rsidRPr="00797A7E">
              <w:rPr>
                <w:rFonts w:asciiTheme="minorHAnsi" w:eastAsia="Calibri" w:hAnsiTheme="minorHAnsi" w:cstheme="minorHAnsi"/>
                <w:sz w:val="20"/>
                <w:szCs w:val="20"/>
                <w:lang w:val="es-MX"/>
              </w:rPr>
              <w:t xml:space="preserve">GAMMA </w:t>
            </w:r>
            <w:r w:rsidR="00CD60AF" w:rsidRPr="00797A7E">
              <w:rPr>
                <w:rFonts w:asciiTheme="minorHAnsi" w:eastAsia="Calibri" w:hAnsiTheme="minorHAnsi" w:cstheme="minorHAnsi"/>
                <w:sz w:val="20"/>
                <w:szCs w:val="20"/>
                <w:lang w:val="es-MX"/>
              </w:rPr>
              <w:t xml:space="preserve">CAMPECHE </w:t>
            </w:r>
            <w:r w:rsidR="00CD60AF" w:rsidRPr="00797A7E">
              <w:rPr>
                <w:rFonts w:asciiTheme="minorHAnsi" w:eastAsia="Calibri" w:hAnsiTheme="minorHAnsi" w:cstheme="minorHAnsi"/>
                <w:color w:val="000000"/>
                <w:sz w:val="20"/>
                <w:szCs w:val="20"/>
                <w:lang w:val="es-MX"/>
              </w:rPr>
              <w:t>/</w:t>
            </w:r>
            <w:r w:rsidR="00CD60AF">
              <w:rPr>
                <w:rFonts w:asciiTheme="minorHAnsi" w:eastAsia="Calibri" w:hAnsiTheme="minorHAnsi" w:cstheme="minorHAnsi"/>
                <w:color w:val="000000"/>
                <w:sz w:val="20"/>
                <w:szCs w:val="20"/>
                <w:lang w:val="es-MX"/>
              </w:rPr>
              <w:t xml:space="preserve"> PLAZA </w:t>
            </w:r>
            <w:r w:rsidR="00CD60AF" w:rsidRPr="00CD60AF">
              <w:rPr>
                <w:rFonts w:asciiTheme="minorHAnsi" w:eastAsia="Calibri" w:hAnsiTheme="minorHAnsi" w:cstheme="minorHAnsi"/>
                <w:color w:val="000000"/>
                <w:sz w:val="20"/>
                <w:szCs w:val="20"/>
                <w:lang w:val="es-MX"/>
              </w:rPr>
              <w:t>CAMPECHE</w:t>
            </w:r>
          </w:p>
        </w:tc>
        <w:tc>
          <w:tcPr>
            <w:tcW w:w="709" w:type="dxa"/>
            <w:shd w:val="clear" w:color="auto" w:fill="auto"/>
            <w:vAlign w:val="center"/>
          </w:tcPr>
          <w:p w14:paraId="25E071D1" w14:textId="77777777" w:rsidR="00E47024" w:rsidRPr="00797A7E" w:rsidRDefault="00933949">
            <w:pPr>
              <w:spacing w:after="0" w:line="240" w:lineRule="auto"/>
              <w:rPr>
                <w:rFonts w:asciiTheme="minorHAnsi" w:eastAsia="Calibri" w:hAnsiTheme="minorHAnsi" w:cstheme="minorHAnsi"/>
                <w:color w:val="000000"/>
                <w:sz w:val="20"/>
                <w:szCs w:val="20"/>
              </w:rPr>
            </w:pPr>
            <w:r w:rsidRPr="00797A7E">
              <w:rPr>
                <w:rFonts w:asciiTheme="minorHAnsi" w:eastAsia="Calibri" w:hAnsiTheme="minorHAnsi" w:cstheme="minorHAnsi"/>
                <w:color w:val="000000"/>
                <w:sz w:val="20"/>
                <w:szCs w:val="20"/>
                <w:lang w:val="es-MX"/>
              </w:rPr>
              <w:t xml:space="preserve">     </w:t>
            </w:r>
            <w:r w:rsidRPr="00797A7E">
              <w:rPr>
                <w:rFonts w:asciiTheme="minorHAnsi" w:eastAsia="Calibri" w:hAnsiTheme="minorHAnsi" w:cstheme="minorHAnsi"/>
                <w:sz w:val="20"/>
                <w:szCs w:val="20"/>
              </w:rPr>
              <w:t>P</w:t>
            </w:r>
          </w:p>
        </w:tc>
      </w:tr>
      <w:tr w:rsidR="00CD60AF" w:rsidRPr="00797A7E" w14:paraId="6471A76B" w14:textId="77777777" w:rsidTr="00CD60AF">
        <w:trPr>
          <w:trHeight w:val="300"/>
          <w:jc w:val="center"/>
        </w:trPr>
        <w:tc>
          <w:tcPr>
            <w:tcW w:w="1392" w:type="dxa"/>
            <w:shd w:val="clear" w:color="auto" w:fill="FFFFFF"/>
            <w:vAlign w:val="center"/>
          </w:tcPr>
          <w:p w14:paraId="1D4FC396" w14:textId="77777777" w:rsidR="00CD60AF" w:rsidRPr="00797A7E" w:rsidRDefault="00CD60AF">
            <w:pPr>
              <w:widowControl w:val="0"/>
              <w:pBdr>
                <w:top w:val="nil"/>
                <w:left w:val="nil"/>
                <w:bottom w:val="nil"/>
                <w:right w:val="nil"/>
                <w:between w:val="nil"/>
              </w:pBdr>
              <w:spacing w:after="0" w:line="276" w:lineRule="auto"/>
              <w:rPr>
                <w:rFonts w:asciiTheme="minorHAnsi" w:eastAsia="Calibri" w:hAnsiTheme="minorHAnsi" w:cstheme="minorHAnsi"/>
                <w:color w:val="000000"/>
                <w:sz w:val="20"/>
                <w:szCs w:val="20"/>
              </w:rPr>
            </w:pPr>
          </w:p>
        </w:tc>
        <w:tc>
          <w:tcPr>
            <w:tcW w:w="3139" w:type="dxa"/>
            <w:tcBorders>
              <w:top w:val="single" w:sz="4" w:space="0" w:color="auto"/>
            </w:tcBorders>
            <w:shd w:val="clear" w:color="auto" w:fill="FFFFFF"/>
            <w:vAlign w:val="center"/>
          </w:tcPr>
          <w:p w14:paraId="180F233E" w14:textId="5E7642CD" w:rsidR="00CD60AF" w:rsidRPr="00797A7E" w:rsidRDefault="00CD60AF" w:rsidP="00CD60AF">
            <w:pPr>
              <w:spacing w:after="0" w:line="240" w:lineRule="auto"/>
              <w:jc w:val="center"/>
              <w:rPr>
                <w:rFonts w:asciiTheme="minorHAnsi" w:eastAsia="Calibri" w:hAnsiTheme="minorHAnsi" w:cstheme="minorHAnsi"/>
                <w:sz w:val="20"/>
                <w:szCs w:val="20"/>
                <w:lang w:val="es-MX"/>
              </w:rPr>
            </w:pPr>
            <w:r>
              <w:rPr>
                <w:rFonts w:asciiTheme="minorHAnsi" w:eastAsia="Calibri" w:hAnsiTheme="minorHAnsi" w:cstheme="minorHAnsi"/>
                <w:sz w:val="20"/>
                <w:szCs w:val="20"/>
                <w:lang w:val="es-MX"/>
              </w:rPr>
              <w:t>HOTEL CASA DON GUSTAVO</w:t>
            </w:r>
          </w:p>
        </w:tc>
        <w:tc>
          <w:tcPr>
            <w:tcW w:w="709" w:type="dxa"/>
            <w:shd w:val="clear" w:color="auto" w:fill="auto"/>
            <w:vAlign w:val="center"/>
          </w:tcPr>
          <w:p w14:paraId="17C7BB85" w14:textId="017F6648" w:rsidR="00CD60AF" w:rsidRPr="00797A7E" w:rsidRDefault="00CD60AF">
            <w:pPr>
              <w:spacing w:after="0" w:line="240" w:lineRule="auto"/>
              <w:rPr>
                <w:rFonts w:asciiTheme="minorHAnsi" w:eastAsia="Calibri" w:hAnsiTheme="minorHAnsi" w:cstheme="minorHAnsi"/>
                <w:color w:val="000000"/>
                <w:sz w:val="20"/>
                <w:szCs w:val="20"/>
                <w:lang w:val="es-MX"/>
              </w:rPr>
            </w:pPr>
            <w:r>
              <w:rPr>
                <w:rFonts w:asciiTheme="minorHAnsi" w:eastAsia="Calibri" w:hAnsiTheme="minorHAnsi" w:cstheme="minorHAnsi"/>
                <w:color w:val="000000"/>
                <w:sz w:val="20"/>
                <w:szCs w:val="20"/>
                <w:lang w:val="es-MX"/>
              </w:rPr>
              <w:t xml:space="preserve">      </w:t>
            </w:r>
            <w:r w:rsidR="0046246E">
              <w:rPr>
                <w:rFonts w:asciiTheme="minorHAnsi" w:eastAsia="Calibri" w:hAnsiTheme="minorHAnsi" w:cstheme="minorHAnsi"/>
                <w:color w:val="000000"/>
                <w:sz w:val="20"/>
                <w:szCs w:val="20"/>
                <w:lang w:val="es-MX"/>
              </w:rPr>
              <w:t>B</w:t>
            </w:r>
          </w:p>
        </w:tc>
      </w:tr>
    </w:tbl>
    <w:p w14:paraId="4612C1D6" w14:textId="77777777" w:rsidR="00E47024" w:rsidRPr="00797A7E" w:rsidRDefault="00E47024" w:rsidP="00D32B3C">
      <w:pPr>
        <w:spacing w:after="0" w:line="240" w:lineRule="auto"/>
        <w:jc w:val="both"/>
        <w:rPr>
          <w:rFonts w:asciiTheme="minorHAnsi" w:eastAsia="Arial" w:hAnsiTheme="minorHAnsi" w:cstheme="minorHAnsi"/>
          <w:sz w:val="20"/>
          <w:szCs w:val="20"/>
        </w:rPr>
      </w:pPr>
    </w:p>
    <w:tbl>
      <w:tblPr>
        <w:tblStyle w:val="a2"/>
        <w:tblW w:w="9240" w:type="dxa"/>
        <w:tblInd w:w="993" w:type="dxa"/>
        <w:tblLayout w:type="fixed"/>
        <w:tblLook w:val="0400" w:firstRow="0" w:lastRow="0" w:firstColumn="0" w:lastColumn="0" w:noHBand="0" w:noVBand="1"/>
      </w:tblPr>
      <w:tblGrid>
        <w:gridCol w:w="1809"/>
        <w:gridCol w:w="1216"/>
        <w:gridCol w:w="1160"/>
        <w:gridCol w:w="1123"/>
        <w:gridCol w:w="1161"/>
        <w:gridCol w:w="1327"/>
        <w:gridCol w:w="1444"/>
      </w:tblGrid>
      <w:tr w:rsidR="00E47024" w:rsidRPr="00797A7E" w14:paraId="4594B169" w14:textId="77777777" w:rsidTr="00D32B3C">
        <w:trPr>
          <w:gridAfter w:val="1"/>
          <w:wAfter w:w="1444" w:type="dxa"/>
          <w:trHeight w:val="231"/>
        </w:trPr>
        <w:tc>
          <w:tcPr>
            <w:tcW w:w="1809" w:type="dxa"/>
            <w:tcBorders>
              <w:top w:val="nil"/>
              <w:left w:val="nil"/>
              <w:bottom w:val="single" w:sz="8" w:space="0" w:color="auto"/>
              <w:right w:val="nil"/>
            </w:tcBorders>
            <w:shd w:val="clear" w:color="auto" w:fill="FFFFFF"/>
            <w:vAlign w:val="center"/>
          </w:tcPr>
          <w:p w14:paraId="58A2FDDE" w14:textId="77777777" w:rsidR="00E47024" w:rsidRPr="00797A7E" w:rsidRDefault="00933949">
            <w:pPr>
              <w:spacing w:after="0" w:line="240" w:lineRule="auto"/>
              <w:rPr>
                <w:rFonts w:asciiTheme="minorHAnsi" w:eastAsia="Calibri" w:hAnsiTheme="minorHAnsi" w:cstheme="minorHAnsi"/>
                <w:color w:val="000000"/>
                <w:sz w:val="20"/>
                <w:szCs w:val="20"/>
              </w:rPr>
            </w:pPr>
            <w:r w:rsidRPr="00797A7E">
              <w:rPr>
                <w:rFonts w:asciiTheme="minorHAnsi" w:eastAsia="Calibri" w:hAnsiTheme="minorHAnsi" w:cstheme="minorHAnsi"/>
                <w:color w:val="000000"/>
                <w:sz w:val="20"/>
                <w:szCs w:val="20"/>
              </w:rPr>
              <w:t> </w:t>
            </w:r>
          </w:p>
        </w:tc>
        <w:tc>
          <w:tcPr>
            <w:tcW w:w="1216" w:type="dxa"/>
            <w:tcBorders>
              <w:top w:val="nil"/>
              <w:left w:val="nil"/>
              <w:bottom w:val="single" w:sz="8" w:space="0" w:color="auto"/>
              <w:right w:val="nil"/>
            </w:tcBorders>
            <w:shd w:val="clear" w:color="auto" w:fill="FFFFFF"/>
            <w:vAlign w:val="center"/>
          </w:tcPr>
          <w:p w14:paraId="7FF2004A" w14:textId="77777777" w:rsidR="00E47024" w:rsidRPr="00797A7E" w:rsidRDefault="00933949">
            <w:pPr>
              <w:spacing w:after="0" w:line="240" w:lineRule="auto"/>
              <w:rPr>
                <w:rFonts w:asciiTheme="minorHAnsi" w:eastAsia="Calibri" w:hAnsiTheme="minorHAnsi" w:cstheme="minorHAnsi"/>
                <w:color w:val="000000"/>
                <w:sz w:val="20"/>
                <w:szCs w:val="20"/>
              </w:rPr>
            </w:pPr>
            <w:r w:rsidRPr="00797A7E">
              <w:rPr>
                <w:rFonts w:asciiTheme="minorHAnsi" w:eastAsia="Calibri" w:hAnsiTheme="minorHAnsi" w:cstheme="minorHAnsi"/>
                <w:color w:val="000000"/>
                <w:sz w:val="20"/>
                <w:szCs w:val="20"/>
              </w:rPr>
              <w:t> </w:t>
            </w:r>
          </w:p>
        </w:tc>
        <w:tc>
          <w:tcPr>
            <w:tcW w:w="1160" w:type="dxa"/>
            <w:tcBorders>
              <w:top w:val="nil"/>
              <w:left w:val="nil"/>
              <w:bottom w:val="single" w:sz="8" w:space="0" w:color="auto"/>
              <w:right w:val="nil"/>
            </w:tcBorders>
            <w:shd w:val="clear" w:color="auto" w:fill="FFFFFF"/>
            <w:vAlign w:val="center"/>
          </w:tcPr>
          <w:p w14:paraId="02022480" w14:textId="77777777" w:rsidR="00E47024" w:rsidRPr="00797A7E" w:rsidRDefault="00E47024">
            <w:pPr>
              <w:spacing w:after="0" w:line="240" w:lineRule="auto"/>
              <w:rPr>
                <w:rFonts w:asciiTheme="minorHAnsi" w:eastAsia="Calibri" w:hAnsiTheme="minorHAnsi" w:cstheme="minorHAnsi"/>
                <w:color w:val="000000"/>
                <w:sz w:val="20"/>
                <w:szCs w:val="20"/>
              </w:rPr>
            </w:pPr>
          </w:p>
        </w:tc>
        <w:tc>
          <w:tcPr>
            <w:tcW w:w="1123" w:type="dxa"/>
            <w:tcBorders>
              <w:top w:val="nil"/>
              <w:left w:val="nil"/>
              <w:bottom w:val="single" w:sz="8" w:space="0" w:color="auto"/>
              <w:right w:val="nil"/>
            </w:tcBorders>
            <w:shd w:val="clear" w:color="auto" w:fill="FFFFFF"/>
            <w:vAlign w:val="center"/>
          </w:tcPr>
          <w:p w14:paraId="1BEB4CA4" w14:textId="417C8097" w:rsidR="00DE5DE4" w:rsidRDefault="00DE5DE4">
            <w:pPr>
              <w:spacing w:after="0" w:line="240" w:lineRule="auto"/>
              <w:rPr>
                <w:rFonts w:asciiTheme="minorHAnsi" w:eastAsia="Calibri" w:hAnsiTheme="minorHAnsi" w:cstheme="minorHAnsi"/>
                <w:color w:val="000000"/>
                <w:sz w:val="20"/>
                <w:szCs w:val="20"/>
              </w:rPr>
            </w:pPr>
          </w:p>
          <w:p w14:paraId="273F01AB" w14:textId="2CE7F736" w:rsidR="00DE5DE4" w:rsidRPr="00797A7E" w:rsidRDefault="00DE5DE4">
            <w:pPr>
              <w:spacing w:after="0" w:line="240" w:lineRule="auto"/>
              <w:rPr>
                <w:rFonts w:asciiTheme="minorHAnsi" w:eastAsia="Calibri" w:hAnsiTheme="minorHAnsi" w:cstheme="minorHAnsi"/>
                <w:color w:val="000000"/>
                <w:sz w:val="20"/>
                <w:szCs w:val="20"/>
              </w:rPr>
            </w:pPr>
          </w:p>
        </w:tc>
        <w:tc>
          <w:tcPr>
            <w:tcW w:w="1161" w:type="dxa"/>
            <w:tcBorders>
              <w:top w:val="nil"/>
              <w:left w:val="nil"/>
              <w:bottom w:val="single" w:sz="8" w:space="0" w:color="auto"/>
              <w:right w:val="nil"/>
            </w:tcBorders>
            <w:shd w:val="clear" w:color="auto" w:fill="FFFFFF"/>
            <w:vAlign w:val="center"/>
          </w:tcPr>
          <w:p w14:paraId="372FB552" w14:textId="77777777" w:rsidR="00E47024" w:rsidRPr="00797A7E" w:rsidRDefault="00933949">
            <w:pPr>
              <w:spacing w:after="0" w:line="240" w:lineRule="auto"/>
              <w:rPr>
                <w:rFonts w:asciiTheme="minorHAnsi" w:eastAsia="Calibri" w:hAnsiTheme="minorHAnsi" w:cstheme="minorHAnsi"/>
                <w:color w:val="000000"/>
                <w:sz w:val="20"/>
                <w:szCs w:val="20"/>
              </w:rPr>
            </w:pPr>
            <w:r w:rsidRPr="00797A7E">
              <w:rPr>
                <w:rFonts w:asciiTheme="minorHAnsi" w:eastAsia="Calibri" w:hAnsiTheme="minorHAnsi" w:cstheme="minorHAnsi"/>
                <w:color w:val="000000"/>
                <w:sz w:val="20"/>
                <w:szCs w:val="20"/>
              </w:rPr>
              <w:t> </w:t>
            </w:r>
          </w:p>
        </w:tc>
        <w:tc>
          <w:tcPr>
            <w:tcW w:w="1327" w:type="dxa"/>
            <w:tcBorders>
              <w:top w:val="nil"/>
              <w:left w:val="nil"/>
              <w:bottom w:val="single" w:sz="8" w:space="0" w:color="auto"/>
              <w:right w:val="nil"/>
            </w:tcBorders>
            <w:shd w:val="clear" w:color="auto" w:fill="FFFFFF"/>
            <w:vAlign w:val="center"/>
          </w:tcPr>
          <w:p w14:paraId="3C4BDE1C" w14:textId="77777777" w:rsidR="00E47024" w:rsidRPr="00797A7E" w:rsidRDefault="00933949">
            <w:pPr>
              <w:spacing w:after="0" w:line="240" w:lineRule="auto"/>
              <w:rPr>
                <w:rFonts w:asciiTheme="minorHAnsi" w:eastAsia="Calibri" w:hAnsiTheme="minorHAnsi" w:cstheme="minorHAnsi"/>
                <w:color w:val="000000"/>
                <w:sz w:val="20"/>
                <w:szCs w:val="20"/>
              </w:rPr>
            </w:pPr>
            <w:r w:rsidRPr="00797A7E">
              <w:rPr>
                <w:rFonts w:asciiTheme="minorHAnsi" w:eastAsia="Calibri" w:hAnsiTheme="minorHAnsi" w:cstheme="minorHAnsi"/>
                <w:color w:val="000000"/>
                <w:sz w:val="20"/>
                <w:szCs w:val="20"/>
              </w:rPr>
              <w:t> </w:t>
            </w:r>
          </w:p>
        </w:tc>
      </w:tr>
      <w:tr w:rsidR="00E47024" w:rsidRPr="008F2E61" w14:paraId="2C0A391B" w14:textId="77777777" w:rsidTr="00D32B3C">
        <w:trPr>
          <w:gridAfter w:val="1"/>
          <w:wAfter w:w="1444" w:type="dxa"/>
          <w:trHeight w:val="231"/>
        </w:trPr>
        <w:tc>
          <w:tcPr>
            <w:tcW w:w="7796" w:type="dxa"/>
            <w:gridSpan w:val="6"/>
            <w:tcBorders>
              <w:top w:val="single" w:sz="8" w:space="0" w:color="auto"/>
              <w:left w:val="single" w:sz="8" w:space="0" w:color="auto"/>
              <w:bottom w:val="single" w:sz="8" w:space="0" w:color="002060"/>
              <w:right w:val="single" w:sz="8" w:space="0" w:color="auto"/>
            </w:tcBorders>
            <w:shd w:val="clear" w:color="auto" w:fill="002060"/>
            <w:vAlign w:val="center"/>
          </w:tcPr>
          <w:p w14:paraId="7466EFCB" w14:textId="77777777" w:rsidR="00E47024" w:rsidRPr="00797A7E" w:rsidRDefault="00933949">
            <w:pPr>
              <w:spacing w:after="0" w:line="240" w:lineRule="auto"/>
              <w:jc w:val="center"/>
              <w:rPr>
                <w:rFonts w:asciiTheme="minorHAnsi" w:eastAsia="Calibri" w:hAnsiTheme="minorHAnsi" w:cstheme="minorHAnsi"/>
                <w:b/>
                <w:color w:val="FFFFFF"/>
                <w:sz w:val="20"/>
                <w:szCs w:val="20"/>
                <w:lang w:val="es-MX"/>
              </w:rPr>
            </w:pPr>
            <w:r w:rsidRPr="00797A7E">
              <w:rPr>
                <w:rFonts w:asciiTheme="minorHAnsi" w:eastAsia="Calibri" w:hAnsiTheme="minorHAnsi" w:cstheme="minorHAnsi"/>
                <w:b/>
                <w:color w:val="FFFFFF"/>
                <w:sz w:val="20"/>
                <w:szCs w:val="20"/>
                <w:lang w:val="es-MX"/>
              </w:rPr>
              <w:t>PRECIO POR PERSONA EN MXN (MINIMO 2 PERSONAS)</w:t>
            </w:r>
          </w:p>
        </w:tc>
      </w:tr>
      <w:tr w:rsidR="00E47024" w:rsidRPr="00797A7E" w14:paraId="1734FD12" w14:textId="77777777" w:rsidTr="00D32B3C">
        <w:trPr>
          <w:gridAfter w:val="1"/>
          <w:wAfter w:w="1444" w:type="dxa"/>
          <w:trHeight w:val="231"/>
        </w:trPr>
        <w:tc>
          <w:tcPr>
            <w:tcW w:w="7796" w:type="dxa"/>
            <w:gridSpan w:val="6"/>
            <w:tcBorders>
              <w:top w:val="single" w:sz="8" w:space="0" w:color="002060"/>
              <w:left w:val="single" w:sz="8" w:space="0" w:color="auto"/>
              <w:bottom w:val="single" w:sz="8" w:space="0" w:color="002060"/>
              <w:right w:val="single" w:sz="8" w:space="0" w:color="auto"/>
            </w:tcBorders>
            <w:shd w:val="clear" w:color="auto" w:fill="00B0F0"/>
            <w:vAlign w:val="center"/>
          </w:tcPr>
          <w:p w14:paraId="1F3D8C1D" w14:textId="77777777" w:rsidR="00E47024" w:rsidRPr="00797A7E" w:rsidRDefault="00933949">
            <w:pPr>
              <w:spacing w:after="0" w:line="240" w:lineRule="auto"/>
              <w:jc w:val="center"/>
              <w:rPr>
                <w:rFonts w:asciiTheme="minorHAnsi" w:eastAsia="Calibri" w:hAnsiTheme="minorHAnsi" w:cstheme="minorHAnsi"/>
                <w:b/>
                <w:color w:val="FFFFFF"/>
                <w:sz w:val="20"/>
                <w:szCs w:val="20"/>
              </w:rPr>
            </w:pPr>
            <w:r w:rsidRPr="00797A7E">
              <w:rPr>
                <w:rFonts w:asciiTheme="minorHAnsi" w:eastAsia="Calibri" w:hAnsiTheme="minorHAnsi" w:cstheme="minorHAnsi"/>
                <w:b/>
                <w:color w:val="FFFFFF"/>
                <w:sz w:val="20"/>
                <w:szCs w:val="20"/>
              </w:rPr>
              <w:t>SERVICIOS TERRESTRES EXCLUSIVAMENTE</w:t>
            </w:r>
          </w:p>
        </w:tc>
      </w:tr>
      <w:tr w:rsidR="00E47024" w:rsidRPr="00797A7E" w14:paraId="7597D1E9" w14:textId="77777777" w:rsidTr="00D32B3C">
        <w:trPr>
          <w:gridAfter w:val="1"/>
          <w:wAfter w:w="1444" w:type="dxa"/>
          <w:trHeight w:val="231"/>
        </w:trPr>
        <w:tc>
          <w:tcPr>
            <w:tcW w:w="1809" w:type="dxa"/>
            <w:tcBorders>
              <w:top w:val="nil"/>
              <w:left w:val="single" w:sz="8" w:space="0" w:color="auto"/>
              <w:bottom w:val="single" w:sz="8" w:space="0" w:color="002060"/>
              <w:right w:val="nil"/>
            </w:tcBorders>
            <w:shd w:val="clear" w:color="auto" w:fill="00B0F0"/>
            <w:vAlign w:val="center"/>
          </w:tcPr>
          <w:p w14:paraId="66DD486B" w14:textId="3B29FB81" w:rsidR="00E47024" w:rsidRPr="00D32B3C" w:rsidRDefault="00CD60AF" w:rsidP="00CD60AF">
            <w:pPr>
              <w:spacing w:after="0" w:line="240" w:lineRule="auto"/>
              <w:jc w:val="center"/>
              <w:rPr>
                <w:rFonts w:asciiTheme="minorHAnsi" w:eastAsia="Calibri" w:hAnsiTheme="minorHAnsi" w:cstheme="minorHAnsi"/>
                <w:b/>
                <w:bCs/>
                <w:color w:val="FFFFFF" w:themeColor="background1"/>
                <w:sz w:val="20"/>
                <w:szCs w:val="20"/>
              </w:rPr>
            </w:pPr>
            <w:r w:rsidRPr="00D32B3C">
              <w:rPr>
                <w:rFonts w:asciiTheme="minorHAnsi" w:eastAsia="Calibri" w:hAnsiTheme="minorHAnsi" w:cstheme="minorHAnsi"/>
                <w:b/>
                <w:bCs/>
                <w:color w:val="FFFFFF" w:themeColor="background1"/>
                <w:sz w:val="20"/>
                <w:szCs w:val="20"/>
              </w:rPr>
              <w:t>TURISTA</w:t>
            </w:r>
          </w:p>
        </w:tc>
        <w:tc>
          <w:tcPr>
            <w:tcW w:w="1216" w:type="dxa"/>
            <w:tcBorders>
              <w:top w:val="nil"/>
              <w:left w:val="nil"/>
              <w:bottom w:val="single" w:sz="8" w:space="0" w:color="002060"/>
              <w:right w:val="nil"/>
            </w:tcBorders>
            <w:shd w:val="clear" w:color="auto" w:fill="00B0F0"/>
            <w:vAlign w:val="center"/>
          </w:tcPr>
          <w:p w14:paraId="52302981" w14:textId="77777777" w:rsidR="00E47024" w:rsidRPr="00D32B3C" w:rsidRDefault="00933949">
            <w:pPr>
              <w:spacing w:after="0" w:line="240" w:lineRule="auto"/>
              <w:jc w:val="center"/>
              <w:rPr>
                <w:rFonts w:asciiTheme="minorHAnsi" w:eastAsia="Calibri" w:hAnsiTheme="minorHAnsi" w:cstheme="minorHAnsi"/>
                <w:b/>
                <w:color w:val="FFFFFF" w:themeColor="background1"/>
                <w:sz w:val="20"/>
                <w:szCs w:val="20"/>
              </w:rPr>
            </w:pPr>
            <w:r w:rsidRPr="00D32B3C">
              <w:rPr>
                <w:rFonts w:asciiTheme="minorHAnsi" w:eastAsia="Calibri" w:hAnsiTheme="minorHAnsi" w:cstheme="minorHAnsi"/>
                <w:b/>
                <w:color w:val="FFFFFF" w:themeColor="background1"/>
                <w:sz w:val="20"/>
                <w:szCs w:val="20"/>
              </w:rPr>
              <w:t>DBL</w:t>
            </w:r>
          </w:p>
        </w:tc>
        <w:tc>
          <w:tcPr>
            <w:tcW w:w="1160" w:type="dxa"/>
            <w:tcBorders>
              <w:top w:val="nil"/>
              <w:left w:val="nil"/>
              <w:bottom w:val="single" w:sz="8" w:space="0" w:color="002060"/>
              <w:right w:val="nil"/>
            </w:tcBorders>
            <w:shd w:val="clear" w:color="auto" w:fill="00B0F0"/>
            <w:vAlign w:val="center"/>
          </w:tcPr>
          <w:p w14:paraId="1CB524A3" w14:textId="77777777" w:rsidR="00E47024" w:rsidRPr="00D32B3C" w:rsidRDefault="00933949">
            <w:pPr>
              <w:spacing w:after="0" w:line="240" w:lineRule="auto"/>
              <w:jc w:val="center"/>
              <w:rPr>
                <w:rFonts w:asciiTheme="minorHAnsi" w:eastAsia="Calibri" w:hAnsiTheme="minorHAnsi" w:cstheme="minorHAnsi"/>
                <w:b/>
                <w:color w:val="FFFFFF" w:themeColor="background1"/>
                <w:sz w:val="20"/>
                <w:szCs w:val="20"/>
              </w:rPr>
            </w:pPr>
            <w:r w:rsidRPr="00D32B3C">
              <w:rPr>
                <w:rFonts w:asciiTheme="minorHAnsi" w:eastAsia="Calibri" w:hAnsiTheme="minorHAnsi" w:cstheme="minorHAnsi"/>
                <w:b/>
                <w:color w:val="FFFFFF" w:themeColor="background1"/>
                <w:sz w:val="20"/>
                <w:szCs w:val="20"/>
              </w:rPr>
              <w:t>TPL</w:t>
            </w:r>
          </w:p>
        </w:tc>
        <w:tc>
          <w:tcPr>
            <w:tcW w:w="1123" w:type="dxa"/>
            <w:tcBorders>
              <w:top w:val="nil"/>
              <w:left w:val="nil"/>
              <w:bottom w:val="single" w:sz="8" w:space="0" w:color="002060"/>
              <w:right w:val="nil"/>
            </w:tcBorders>
            <w:shd w:val="clear" w:color="auto" w:fill="00B0F0"/>
            <w:vAlign w:val="center"/>
          </w:tcPr>
          <w:p w14:paraId="6C4B54D5" w14:textId="77777777" w:rsidR="00E47024" w:rsidRPr="00D32B3C" w:rsidRDefault="00933949">
            <w:pPr>
              <w:spacing w:after="0" w:line="240" w:lineRule="auto"/>
              <w:jc w:val="center"/>
              <w:rPr>
                <w:rFonts w:asciiTheme="minorHAnsi" w:eastAsia="Calibri" w:hAnsiTheme="minorHAnsi" w:cstheme="minorHAnsi"/>
                <w:b/>
                <w:color w:val="FFFFFF" w:themeColor="background1"/>
                <w:sz w:val="20"/>
                <w:szCs w:val="20"/>
              </w:rPr>
            </w:pPr>
            <w:r w:rsidRPr="00D32B3C">
              <w:rPr>
                <w:rFonts w:asciiTheme="minorHAnsi" w:eastAsia="Calibri" w:hAnsiTheme="minorHAnsi" w:cstheme="minorHAnsi"/>
                <w:b/>
                <w:color w:val="FFFFFF" w:themeColor="background1"/>
                <w:sz w:val="20"/>
                <w:szCs w:val="20"/>
              </w:rPr>
              <w:t>CPL</w:t>
            </w:r>
          </w:p>
        </w:tc>
        <w:tc>
          <w:tcPr>
            <w:tcW w:w="1161" w:type="dxa"/>
            <w:tcBorders>
              <w:top w:val="nil"/>
              <w:left w:val="nil"/>
              <w:bottom w:val="single" w:sz="8" w:space="0" w:color="002060"/>
              <w:right w:val="nil"/>
            </w:tcBorders>
            <w:shd w:val="clear" w:color="auto" w:fill="00B0F0"/>
            <w:vAlign w:val="center"/>
          </w:tcPr>
          <w:p w14:paraId="2102647E" w14:textId="77777777" w:rsidR="00E47024" w:rsidRPr="00D32B3C" w:rsidRDefault="00933949">
            <w:pPr>
              <w:spacing w:after="0" w:line="240" w:lineRule="auto"/>
              <w:jc w:val="center"/>
              <w:rPr>
                <w:rFonts w:asciiTheme="minorHAnsi" w:eastAsia="Calibri" w:hAnsiTheme="minorHAnsi" w:cstheme="minorHAnsi"/>
                <w:b/>
                <w:color w:val="FFFFFF" w:themeColor="background1"/>
                <w:sz w:val="20"/>
                <w:szCs w:val="20"/>
              </w:rPr>
            </w:pPr>
            <w:r w:rsidRPr="00D32B3C">
              <w:rPr>
                <w:rFonts w:asciiTheme="minorHAnsi" w:eastAsia="Calibri" w:hAnsiTheme="minorHAnsi" w:cstheme="minorHAnsi"/>
                <w:b/>
                <w:color w:val="FFFFFF" w:themeColor="background1"/>
                <w:sz w:val="20"/>
                <w:szCs w:val="20"/>
              </w:rPr>
              <w:t>SGL</w:t>
            </w:r>
          </w:p>
        </w:tc>
        <w:tc>
          <w:tcPr>
            <w:tcW w:w="1327" w:type="dxa"/>
            <w:tcBorders>
              <w:top w:val="nil"/>
              <w:left w:val="nil"/>
              <w:bottom w:val="single" w:sz="8" w:space="0" w:color="002060"/>
              <w:right w:val="single" w:sz="8" w:space="0" w:color="auto"/>
            </w:tcBorders>
            <w:shd w:val="clear" w:color="auto" w:fill="00B0F0"/>
            <w:vAlign w:val="center"/>
          </w:tcPr>
          <w:p w14:paraId="73D60C03" w14:textId="77777777" w:rsidR="00E47024" w:rsidRPr="00D32B3C" w:rsidRDefault="00933949">
            <w:pPr>
              <w:spacing w:after="0" w:line="240" w:lineRule="auto"/>
              <w:jc w:val="center"/>
              <w:rPr>
                <w:rFonts w:asciiTheme="minorHAnsi" w:eastAsia="Calibri" w:hAnsiTheme="minorHAnsi" w:cstheme="minorHAnsi"/>
                <w:b/>
                <w:color w:val="FFFFFF" w:themeColor="background1"/>
                <w:sz w:val="20"/>
                <w:szCs w:val="20"/>
              </w:rPr>
            </w:pPr>
            <w:r w:rsidRPr="00D32B3C">
              <w:rPr>
                <w:rFonts w:asciiTheme="minorHAnsi" w:eastAsia="Calibri" w:hAnsiTheme="minorHAnsi" w:cstheme="minorHAnsi"/>
                <w:b/>
                <w:color w:val="FFFFFF" w:themeColor="background1"/>
                <w:sz w:val="20"/>
                <w:szCs w:val="20"/>
              </w:rPr>
              <w:t>MNR</w:t>
            </w:r>
          </w:p>
        </w:tc>
      </w:tr>
      <w:tr w:rsidR="00CD60AF" w:rsidRPr="00797A7E" w14:paraId="3BEA0FC4" w14:textId="77777777" w:rsidTr="00D32B3C">
        <w:trPr>
          <w:gridAfter w:val="1"/>
          <w:wAfter w:w="1444" w:type="dxa"/>
          <w:trHeight w:val="231"/>
        </w:trPr>
        <w:tc>
          <w:tcPr>
            <w:tcW w:w="1809" w:type="dxa"/>
            <w:tcBorders>
              <w:top w:val="nil"/>
              <w:left w:val="single" w:sz="8" w:space="0" w:color="auto"/>
              <w:bottom w:val="single" w:sz="4" w:space="0" w:color="000000"/>
              <w:right w:val="nil"/>
            </w:tcBorders>
            <w:shd w:val="clear" w:color="auto" w:fill="FFFFFF"/>
            <w:vAlign w:val="center"/>
          </w:tcPr>
          <w:p w14:paraId="5FECA8E1" w14:textId="5B6A1692" w:rsidR="00CD60AF" w:rsidRPr="00797A7E" w:rsidRDefault="00CD60AF">
            <w:pPr>
              <w:spacing w:after="0" w:line="240" w:lineRule="auto"/>
              <w:rPr>
                <w:rFonts w:asciiTheme="minorHAnsi" w:eastAsia="Calibri" w:hAnsiTheme="minorHAnsi" w:cstheme="minorHAnsi"/>
                <w:sz w:val="20"/>
                <w:szCs w:val="20"/>
              </w:rPr>
            </w:pPr>
            <w:r>
              <w:rPr>
                <w:rFonts w:asciiTheme="minorHAnsi" w:eastAsia="Calibri" w:hAnsiTheme="minorHAnsi" w:cstheme="minorHAnsi"/>
                <w:sz w:val="20"/>
                <w:szCs w:val="20"/>
              </w:rPr>
              <w:t>TERRESTRE</w:t>
            </w:r>
          </w:p>
        </w:tc>
        <w:tc>
          <w:tcPr>
            <w:tcW w:w="1216" w:type="dxa"/>
            <w:tcBorders>
              <w:top w:val="nil"/>
              <w:left w:val="nil"/>
              <w:bottom w:val="single" w:sz="4" w:space="0" w:color="000000"/>
              <w:right w:val="nil"/>
            </w:tcBorders>
            <w:shd w:val="clear" w:color="auto" w:fill="FFFFFF"/>
            <w:vAlign w:val="center"/>
          </w:tcPr>
          <w:p w14:paraId="1517A365" w14:textId="2A6269C0"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14</w:t>
            </w:r>
            <w:r w:rsidR="00D32B3C">
              <w:rPr>
                <w:rFonts w:asciiTheme="minorHAnsi" w:eastAsia="Calibri" w:hAnsiTheme="minorHAnsi" w:cstheme="minorHAnsi"/>
                <w:color w:val="000000"/>
                <w:sz w:val="20"/>
                <w:szCs w:val="20"/>
              </w:rPr>
              <w:t>439</w:t>
            </w:r>
          </w:p>
        </w:tc>
        <w:tc>
          <w:tcPr>
            <w:tcW w:w="1160" w:type="dxa"/>
            <w:tcBorders>
              <w:top w:val="nil"/>
              <w:left w:val="nil"/>
              <w:bottom w:val="single" w:sz="4" w:space="0" w:color="000000"/>
              <w:right w:val="nil"/>
            </w:tcBorders>
            <w:shd w:val="clear" w:color="auto" w:fill="FFFFFF"/>
            <w:vAlign w:val="center"/>
          </w:tcPr>
          <w:p w14:paraId="46E4237F" w14:textId="143A8E0D"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13</w:t>
            </w:r>
            <w:r w:rsidR="00D32B3C">
              <w:rPr>
                <w:rFonts w:asciiTheme="minorHAnsi" w:eastAsia="Calibri" w:hAnsiTheme="minorHAnsi" w:cstheme="minorHAnsi"/>
                <w:color w:val="000000"/>
                <w:sz w:val="20"/>
                <w:szCs w:val="20"/>
              </w:rPr>
              <w:t>826</w:t>
            </w:r>
          </w:p>
        </w:tc>
        <w:tc>
          <w:tcPr>
            <w:tcW w:w="1123" w:type="dxa"/>
            <w:tcBorders>
              <w:top w:val="nil"/>
              <w:left w:val="nil"/>
              <w:bottom w:val="single" w:sz="4" w:space="0" w:color="000000"/>
              <w:right w:val="nil"/>
            </w:tcBorders>
            <w:shd w:val="clear" w:color="auto" w:fill="FFFFFF"/>
            <w:vAlign w:val="center"/>
          </w:tcPr>
          <w:p w14:paraId="393295C1" w14:textId="1EA9CE11"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NA</w:t>
            </w:r>
          </w:p>
        </w:tc>
        <w:tc>
          <w:tcPr>
            <w:tcW w:w="1161" w:type="dxa"/>
            <w:tcBorders>
              <w:top w:val="nil"/>
              <w:left w:val="nil"/>
              <w:bottom w:val="single" w:sz="4" w:space="0" w:color="000000"/>
              <w:right w:val="nil"/>
            </w:tcBorders>
            <w:shd w:val="clear" w:color="auto" w:fill="FFFFFF"/>
            <w:vAlign w:val="center"/>
          </w:tcPr>
          <w:p w14:paraId="64A7E60D" w14:textId="4F2A75B5"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18</w:t>
            </w:r>
            <w:r w:rsidR="00D32B3C">
              <w:rPr>
                <w:rFonts w:asciiTheme="minorHAnsi" w:eastAsia="Calibri" w:hAnsiTheme="minorHAnsi" w:cstheme="minorHAnsi"/>
                <w:color w:val="000000"/>
                <w:sz w:val="20"/>
                <w:szCs w:val="20"/>
              </w:rPr>
              <w:t>836</w:t>
            </w:r>
          </w:p>
        </w:tc>
        <w:tc>
          <w:tcPr>
            <w:tcW w:w="1327" w:type="dxa"/>
            <w:tcBorders>
              <w:top w:val="nil"/>
              <w:left w:val="nil"/>
              <w:bottom w:val="single" w:sz="4" w:space="0" w:color="000000"/>
              <w:right w:val="single" w:sz="8" w:space="0" w:color="auto"/>
            </w:tcBorders>
            <w:shd w:val="clear" w:color="auto" w:fill="FFFFFF"/>
            <w:vAlign w:val="center"/>
          </w:tcPr>
          <w:p w14:paraId="183171DE" w14:textId="17D3587E"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5176</w:t>
            </w:r>
          </w:p>
        </w:tc>
      </w:tr>
      <w:tr w:rsidR="00CD60AF" w:rsidRPr="00797A7E" w14:paraId="4E696430" w14:textId="77777777" w:rsidTr="00D32B3C">
        <w:trPr>
          <w:gridAfter w:val="1"/>
          <w:wAfter w:w="1444" w:type="dxa"/>
          <w:trHeight w:val="231"/>
        </w:trPr>
        <w:tc>
          <w:tcPr>
            <w:tcW w:w="1809" w:type="dxa"/>
            <w:tcBorders>
              <w:top w:val="nil"/>
              <w:left w:val="single" w:sz="8" w:space="0" w:color="auto"/>
              <w:bottom w:val="single" w:sz="4" w:space="0" w:color="000000"/>
              <w:right w:val="nil"/>
            </w:tcBorders>
            <w:shd w:val="clear" w:color="auto" w:fill="FFFFFF"/>
            <w:vAlign w:val="center"/>
          </w:tcPr>
          <w:p w14:paraId="1D6B9BEF" w14:textId="736F76CA" w:rsidR="00CD60AF" w:rsidRPr="00797A7E" w:rsidRDefault="00CD60AF">
            <w:pPr>
              <w:spacing w:after="0" w:line="240" w:lineRule="auto"/>
              <w:rPr>
                <w:rFonts w:asciiTheme="minorHAnsi" w:eastAsia="Calibri" w:hAnsiTheme="minorHAnsi" w:cstheme="minorHAnsi"/>
                <w:sz w:val="20"/>
                <w:szCs w:val="20"/>
              </w:rPr>
            </w:pPr>
            <w:r>
              <w:rPr>
                <w:rFonts w:asciiTheme="minorHAnsi" w:eastAsia="Calibri" w:hAnsiTheme="minorHAnsi" w:cstheme="minorHAnsi"/>
                <w:sz w:val="20"/>
                <w:szCs w:val="20"/>
              </w:rPr>
              <w:t>TERRESTRE Y AÉREO</w:t>
            </w:r>
          </w:p>
        </w:tc>
        <w:tc>
          <w:tcPr>
            <w:tcW w:w="1216" w:type="dxa"/>
            <w:tcBorders>
              <w:top w:val="nil"/>
              <w:left w:val="nil"/>
              <w:bottom w:val="single" w:sz="4" w:space="0" w:color="000000"/>
              <w:right w:val="nil"/>
            </w:tcBorders>
            <w:shd w:val="clear" w:color="auto" w:fill="FFFFFF"/>
            <w:vAlign w:val="center"/>
          </w:tcPr>
          <w:p w14:paraId="4449EF79" w14:textId="3F12C18B"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20</w:t>
            </w:r>
            <w:r w:rsidR="00D32B3C">
              <w:rPr>
                <w:rFonts w:asciiTheme="minorHAnsi" w:eastAsia="Calibri" w:hAnsiTheme="minorHAnsi" w:cstheme="minorHAnsi"/>
                <w:color w:val="000000"/>
                <w:sz w:val="20"/>
                <w:szCs w:val="20"/>
              </w:rPr>
              <w:t>229</w:t>
            </w:r>
          </w:p>
        </w:tc>
        <w:tc>
          <w:tcPr>
            <w:tcW w:w="1160" w:type="dxa"/>
            <w:tcBorders>
              <w:top w:val="nil"/>
              <w:left w:val="nil"/>
              <w:bottom w:val="single" w:sz="4" w:space="0" w:color="000000"/>
              <w:right w:val="nil"/>
            </w:tcBorders>
            <w:shd w:val="clear" w:color="auto" w:fill="FFFFFF"/>
            <w:vAlign w:val="center"/>
          </w:tcPr>
          <w:p w14:paraId="6374D204" w14:textId="4372B8B4"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19</w:t>
            </w:r>
            <w:r w:rsidR="00D32B3C">
              <w:rPr>
                <w:rFonts w:asciiTheme="minorHAnsi" w:eastAsia="Calibri" w:hAnsiTheme="minorHAnsi" w:cstheme="minorHAnsi"/>
                <w:color w:val="000000"/>
                <w:sz w:val="20"/>
                <w:szCs w:val="20"/>
              </w:rPr>
              <w:t>613</w:t>
            </w:r>
          </w:p>
        </w:tc>
        <w:tc>
          <w:tcPr>
            <w:tcW w:w="1123" w:type="dxa"/>
            <w:tcBorders>
              <w:top w:val="nil"/>
              <w:left w:val="nil"/>
              <w:bottom w:val="single" w:sz="4" w:space="0" w:color="000000"/>
              <w:right w:val="nil"/>
            </w:tcBorders>
            <w:shd w:val="clear" w:color="auto" w:fill="FFFFFF"/>
            <w:vAlign w:val="center"/>
          </w:tcPr>
          <w:p w14:paraId="13A9D439" w14:textId="7D8869C4"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NA</w:t>
            </w:r>
          </w:p>
        </w:tc>
        <w:tc>
          <w:tcPr>
            <w:tcW w:w="1161" w:type="dxa"/>
            <w:tcBorders>
              <w:top w:val="nil"/>
              <w:left w:val="nil"/>
              <w:bottom w:val="single" w:sz="4" w:space="0" w:color="000000"/>
              <w:right w:val="nil"/>
            </w:tcBorders>
            <w:shd w:val="clear" w:color="auto" w:fill="FFFFFF"/>
            <w:vAlign w:val="center"/>
          </w:tcPr>
          <w:p w14:paraId="753F5057" w14:textId="3A6302F5"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24</w:t>
            </w:r>
            <w:r w:rsidR="00D32B3C">
              <w:rPr>
                <w:rFonts w:asciiTheme="minorHAnsi" w:eastAsia="Calibri" w:hAnsiTheme="minorHAnsi" w:cstheme="minorHAnsi"/>
                <w:color w:val="000000"/>
                <w:sz w:val="20"/>
                <w:szCs w:val="20"/>
              </w:rPr>
              <w:t>623</w:t>
            </w:r>
          </w:p>
        </w:tc>
        <w:tc>
          <w:tcPr>
            <w:tcW w:w="1327" w:type="dxa"/>
            <w:tcBorders>
              <w:top w:val="nil"/>
              <w:left w:val="nil"/>
              <w:bottom w:val="single" w:sz="4" w:space="0" w:color="000000"/>
              <w:right w:val="single" w:sz="8" w:space="0" w:color="auto"/>
            </w:tcBorders>
            <w:shd w:val="clear" w:color="auto" w:fill="FFFFFF"/>
            <w:vAlign w:val="center"/>
          </w:tcPr>
          <w:p w14:paraId="18FA1E4E" w14:textId="139D2F46" w:rsidR="00CD60AF" w:rsidRPr="00797A7E" w:rsidRDefault="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10960</w:t>
            </w:r>
          </w:p>
        </w:tc>
      </w:tr>
      <w:tr w:rsidR="00CD60AF" w:rsidRPr="00797A7E" w14:paraId="33E83067" w14:textId="77777777" w:rsidTr="00D32B3C">
        <w:trPr>
          <w:gridAfter w:val="1"/>
          <w:wAfter w:w="1444" w:type="dxa"/>
          <w:trHeight w:val="231"/>
        </w:trPr>
        <w:tc>
          <w:tcPr>
            <w:tcW w:w="1809" w:type="dxa"/>
            <w:tcBorders>
              <w:top w:val="nil"/>
              <w:left w:val="single" w:sz="8" w:space="0" w:color="auto"/>
              <w:bottom w:val="single" w:sz="4" w:space="0" w:color="000000"/>
              <w:right w:val="nil"/>
            </w:tcBorders>
            <w:shd w:val="clear" w:color="auto" w:fill="00B0F0"/>
            <w:vAlign w:val="center"/>
          </w:tcPr>
          <w:p w14:paraId="3C3554B6" w14:textId="1C5442CA" w:rsidR="00CD60AF" w:rsidRPr="00D32B3C" w:rsidRDefault="00CD60AF" w:rsidP="00CD60AF">
            <w:pPr>
              <w:spacing w:after="0" w:line="240" w:lineRule="auto"/>
              <w:jc w:val="center"/>
              <w:rPr>
                <w:rFonts w:asciiTheme="minorHAnsi" w:eastAsia="Calibri" w:hAnsiTheme="minorHAnsi" w:cstheme="minorHAnsi"/>
                <w:b/>
                <w:bCs/>
                <w:color w:val="FFFFFF" w:themeColor="background1"/>
                <w:sz w:val="20"/>
                <w:szCs w:val="20"/>
              </w:rPr>
            </w:pPr>
            <w:r w:rsidRPr="00D32B3C">
              <w:rPr>
                <w:rFonts w:asciiTheme="minorHAnsi" w:eastAsia="Calibri" w:hAnsiTheme="minorHAnsi" w:cstheme="minorHAnsi"/>
                <w:b/>
                <w:bCs/>
                <w:color w:val="FFFFFF" w:themeColor="background1"/>
                <w:sz w:val="20"/>
                <w:szCs w:val="20"/>
              </w:rPr>
              <w:t>PRIMERA</w:t>
            </w:r>
          </w:p>
        </w:tc>
        <w:tc>
          <w:tcPr>
            <w:tcW w:w="1216" w:type="dxa"/>
            <w:tcBorders>
              <w:top w:val="nil"/>
              <w:left w:val="nil"/>
              <w:bottom w:val="single" w:sz="4" w:space="0" w:color="000000"/>
              <w:right w:val="nil"/>
            </w:tcBorders>
            <w:shd w:val="clear" w:color="auto" w:fill="00B0F0"/>
            <w:vAlign w:val="center"/>
          </w:tcPr>
          <w:p w14:paraId="64FFAAB3" w14:textId="56E7E09C"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DBL</w:t>
            </w:r>
          </w:p>
        </w:tc>
        <w:tc>
          <w:tcPr>
            <w:tcW w:w="1160" w:type="dxa"/>
            <w:tcBorders>
              <w:top w:val="nil"/>
              <w:left w:val="nil"/>
              <w:bottom w:val="single" w:sz="4" w:space="0" w:color="000000"/>
              <w:right w:val="nil"/>
            </w:tcBorders>
            <w:shd w:val="clear" w:color="auto" w:fill="00B0F0"/>
            <w:vAlign w:val="center"/>
          </w:tcPr>
          <w:p w14:paraId="3F447409" w14:textId="18A0B231"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TPL</w:t>
            </w:r>
          </w:p>
        </w:tc>
        <w:tc>
          <w:tcPr>
            <w:tcW w:w="1123" w:type="dxa"/>
            <w:tcBorders>
              <w:top w:val="nil"/>
              <w:left w:val="nil"/>
              <w:bottom w:val="single" w:sz="4" w:space="0" w:color="000000"/>
              <w:right w:val="nil"/>
            </w:tcBorders>
            <w:shd w:val="clear" w:color="auto" w:fill="00B0F0"/>
            <w:vAlign w:val="center"/>
          </w:tcPr>
          <w:p w14:paraId="40246366" w14:textId="67E0BC65"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CPL</w:t>
            </w:r>
          </w:p>
        </w:tc>
        <w:tc>
          <w:tcPr>
            <w:tcW w:w="1161" w:type="dxa"/>
            <w:tcBorders>
              <w:top w:val="nil"/>
              <w:left w:val="nil"/>
              <w:bottom w:val="single" w:sz="4" w:space="0" w:color="000000"/>
              <w:right w:val="nil"/>
            </w:tcBorders>
            <w:shd w:val="clear" w:color="auto" w:fill="00B0F0"/>
            <w:vAlign w:val="center"/>
          </w:tcPr>
          <w:p w14:paraId="4F0609A2" w14:textId="33A84A2E"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SGL</w:t>
            </w:r>
          </w:p>
        </w:tc>
        <w:tc>
          <w:tcPr>
            <w:tcW w:w="1327" w:type="dxa"/>
            <w:tcBorders>
              <w:top w:val="nil"/>
              <w:left w:val="nil"/>
              <w:bottom w:val="single" w:sz="4" w:space="0" w:color="000000"/>
              <w:right w:val="single" w:sz="8" w:space="0" w:color="auto"/>
            </w:tcBorders>
            <w:shd w:val="clear" w:color="auto" w:fill="00B0F0"/>
            <w:vAlign w:val="center"/>
          </w:tcPr>
          <w:p w14:paraId="35AC73EE" w14:textId="5A32983B"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MNR</w:t>
            </w:r>
          </w:p>
        </w:tc>
      </w:tr>
      <w:tr w:rsidR="00CD60AF" w:rsidRPr="00797A7E" w14:paraId="776FC560" w14:textId="77777777" w:rsidTr="00D32B3C">
        <w:trPr>
          <w:gridAfter w:val="1"/>
          <w:wAfter w:w="1444" w:type="dxa"/>
          <w:trHeight w:val="231"/>
        </w:trPr>
        <w:tc>
          <w:tcPr>
            <w:tcW w:w="1809" w:type="dxa"/>
            <w:tcBorders>
              <w:top w:val="nil"/>
              <w:left w:val="single" w:sz="8" w:space="0" w:color="auto"/>
              <w:bottom w:val="single" w:sz="4" w:space="0" w:color="000000"/>
              <w:right w:val="nil"/>
            </w:tcBorders>
            <w:shd w:val="clear" w:color="auto" w:fill="FFFFFF"/>
            <w:vAlign w:val="center"/>
          </w:tcPr>
          <w:p w14:paraId="5C5CDD8A" w14:textId="41C7CAB8" w:rsidR="00CD60AF" w:rsidRPr="00797A7E" w:rsidRDefault="00CD60AF" w:rsidP="00CD60AF">
            <w:pPr>
              <w:spacing w:after="0" w:line="240" w:lineRule="auto"/>
              <w:rPr>
                <w:rFonts w:asciiTheme="minorHAnsi" w:eastAsia="Calibri" w:hAnsiTheme="minorHAnsi" w:cstheme="minorHAnsi"/>
                <w:color w:val="000000"/>
                <w:sz w:val="20"/>
                <w:szCs w:val="20"/>
              </w:rPr>
            </w:pPr>
            <w:r>
              <w:rPr>
                <w:rFonts w:asciiTheme="minorHAnsi" w:eastAsia="Calibri" w:hAnsiTheme="minorHAnsi" w:cstheme="minorHAnsi"/>
                <w:sz w:val="20"/>
                <w:szCs w:val="20"/>
              </w:rPr>
              <w:t>TERRESTRE</w:t>
            </w:r>
          </w:p>
        </w:tc>
        <w:tc>
          <w:tcPr>
            <w:tcW w:w="1216" w:type="dxa"/>
            <w:tcBorders>
              <w:top w:val="nil"/>
              <w:left w:val="nil"/>
              <w:bottom w:val="single" w:sz="4" w:space="0" w:color="000000"/>
              <w:right w:val="nil"/>
            </w:tcBorders>
            <w:shd w:val="clear" w:color="auto" w:fill="FFFFFF"/>
            <w:vAlign w:val="center"/>
          </w:tcPr>
          <w:p w14:paraId="71ABE7BF" w14:textId="2DE59A56"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w:t>
            </w:r>
            <w:r w:rsidR="00D32B3C">
              <w:rPr>
                <w:rFonts w:asciiTheme="minorHAnsi" w:eastAsia="Calibri" w:hAnsiTheme="minorHAnsi" w:cstheme="minorHAnsi"/>
                <w:color w:val="000000"/>
                <w:sz w:val="20"/>
                <w:szCs w:val="20"/>
              </w:rPr>
              <w:t>5346</w:t>
            </w:r>
          </w:p>
        </w:tc>
        <w:tc>
          <w:tcPr>
            <w:tcW w:w="1160" w:type="dxa"/>
            <w:tcBorders>
              <w:top w:val="nil"/>
              <w:left w:val="nil"/>
              <w:bottom w:val="single" w:sz="4" w:space="0" w:color="000000"/>
              <w:right w:val="nil"/>
            </w:tcBorders>
            <w:shd w:val="clear" w:color="auto" w:fill="FFFFFF"/>
            <w:vAlign w:val="center"/>
          </w:tcPr>
          <w:p w14:paraId="6AE68AD0" w14:textId="013715FE"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w:t>
            </w:r>
            <w:r w:rsidR="00D32B3C">
              <w:rPr>
                <w:rFonts w:asciiTheme="minorHAnsi" w:eastAsia="Calibri" w:hAnsiTheme="minorHAnsi" w:cstheme="minorHAnsi"/>
                <w:color w:val="000000"/>
                <w:sz w:val="20"/>
                <w:szCs w:val="20"/>
              </w:rPr>
              <w:t>4496</w:t>
            </w:r>
          </w:p>
        </w:tc>
        <w:tc>
          <w:tcPr>
            <w:tcW w:w="1123" w:type="dxa"/>
            <w:tcBorders>
              <w:top w:val="nil"/>
              <w:left w:val="nil"/>
              <w:bottom w:val="single" w:sz="4" w:space="0" w:color="000000"/>
              <w:right w:val="nil"/>
            </w:tcBorders>
            <w:shd w:val="clear" w:color="auto" w:fill="FFFFFF"/>
            <w:vAlign w:val="center"/>
          </w:tcPr>
          <w:p w14:paraId="2968344A" w14:textId="3316118B"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NA</w:t>
            </w:r>
          </w:p>
        </w:tc>
        <w:tc>
          <w:tcPr>
            <w:tcW w:w="1161" w:type="dxa"/>
            <w:tcBorders>
              <w:top w:val="nil"/>
              <w:left w:val="nil"/>
              <w:bottom w:val="single" w:sz="4" w:space="0" w:color="000000"/>
              <w:right w:val="nil"/>
            </w:tcBorders>
            <w:shd w:val="clear" w:color="auto" w:fill="FFFFFF"/>
            <w:vAlign w:val="center"/>
          </w:tcPr>
          <w:p w14:paraId="1DAAD5EC" w14:textId="67075BFF"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0439</w:t>
            </w:r>
          </w:p>
        </w:tc>
        <w:tc>
          <w:tcPr>
            <w:tcW w:w="1327" w:type="dxa"/>
            <w:tcBorders>
              <w:top w:val="nil"/>
              <w:left w:val="nil"/>
              <w:bottom w:val="single" w:sz="4" w:space="0" w:color="000000"/>
              <w:right w:val="single" w:sz="8" w:space="0" w:color="auto"/>
            </w:tcBorders>
            <w:shd w:val="clear" w:color="auto" w:fill="FFFFFF"/>
            <w:vAlign w:val="center"/>
          </w:tcPr>
          <w:p w14:paraId="3DDD8CCF" w14:textId="6ADDC1BC"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5176</w:t>
            </w:r>
          </w:p>
        </w:tc>
      </w:tr>
      <w:tr w:rsidR="00CD60AF" w:rsidRPr="00797A7E" w14:paraId="3645D29E" w14:textId="77777777" w:rsidTr="00D32B3C">
        <w:trPr>
          <w:gridAfter w:val="1"/>
          <w:wAfter w:w="1444" w:type="dxa"/>
          <w:trHeight w:val="231"/>
        </w:trPr>
        <w:tc>
          <w:tcPr>
            <w:tcW w:w="1809" w:type="dxa"/>
            <w:tcBorders>
              <w:top w:val="single" w:sz="4" w:space="0" w:color="000000"/>
              <w:left w:val="single" w:sz="8" w:space="0" w:color="auto"/>
              <w:bottom w:val="single" w:sz="4" w:space="0" w:color="000000"/>
              <w:right w:val="nil"/>
            </w:tcBorders>
            <w:shd w:val="clear" w:color="auto" w:fill="FFFFFF"/>
            <w:vAlign w:val="center"/>
          </w:tcPr>
          <w:p w14:paraId="15F3EE76" w14:textId="2F84FB4E" w:rsidR="00CD60AF" w:rsidRPr="00797A7E" w:rsidRDefault="00CD60AF" w:rsidP="00CD60AF">
            <w:pPr>
              <w:spacing w:after="0" w:line="240" w:lineRule="auto"/>
              <w:rPr>
                <w:rFonts w:asciiTheme="minorHAnsi" w:eastAsia="Calibri" w:hAnsiTheme="minorHAnsi" w:cstheme="minorHAnsi"/>
                <w:color w:val="000000"/>
                <w:sz w:val="20"/>
                <w:szCs w:val="20"/>
              </w:rPr>
            </w:pPr>
            <w:r>
              <w:rPr>
                <w:rFonts w:asciiTheme="minorHAnsi" w:eastAsia="Calibri" w:hAnsiTheme="minorHAnsi" w:cstheme="minorHAnsi"/>
                <w:sz w:val="20"/>
                <w:szCs w:val="20"/>
              </w:rPr>
              <w:t>TERRESTRE Y AÉREO</w:t>
            </w:r>
          </w:p>
        </w:tc>
        <w:tc>
          <w:tcPr>
            <w:tcW w:w="1216" w:type="dxa"/>
            <w:tcBorders>
              <w:top w:val="single" w:sz="4" w:space="0" w:color="000000"/>
              <w:left w:val="nil"/>
              <w:bottom w:val="single" w:sz="4" w:space="0" w:color="000000"/>
              <w:right w:val="nil"/>
            </w:tcBorders>
            <w:shd w:val="clear" w:color="auto" w:fill="FFFFFF"/>
            <w:vAlign w:val="center"/>
          </w:tcPr>
          <w:p w14:paraId="4A0FDEA3" w14:textId="444DD9B2"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1133</w:t>
            </w:r>
          </w:p>
        </w:tc>
        <w:tc>
          <w:tcPr>
            <w:tcW w:w="1160" w:type="dxa"/>
            <w:tcBorders>
              <w:top w:val="single" w:sz="4" w:space="0" w:color="000000"/>
              <w:left w:val="nil"/>
              <w:bottom w:val="single" w:sz="4" w:space="0" w:color="000000"/>
              <w:right w:val="nil"/>
            </w:tcBorders>
            <w:shd w:val="clear" w:color="auto" w:fill="FFFFFF"/>
            <w:vAlign w:val="center"/>
          </w:tcPr>
          <w:p w14:paraId="5DDCEEC7" w14:textId="298C3738"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0283</w:t>
            </w:r>
          </w:p>
        </w:tc>
        <w:tc>
          <w:tcPr>
            <w:tcW w:w="1123" w:type="dxa"/>
            <w:tcBorders>
              <w:top w:val="single" w:sz="4" w:space="0" w:color="000000"/>
              <w:left w:val="nil"/>
              <w:bottom w:val="single" w:sz="4" w:space="0" w:color="000000"/>
              <w:right w:val="nil"/>
            </w:tcBorders>
            <w:shd w:val="clear" w:color="auto" w:fill="FFFFFF"/>
            <w:vAlign w:val="center"/>
          </w:tcPr>
          <w:p w14:paraId="7FC120C8" w14:textId="5DD71B34"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NA</w:t>
            </w:r>
          </w:p>
        </w:tc>
        <w:tc>
          <w:tcPr>
            <w:tcW w:w="1161" w:type="dxa"/>
            <w:tcBorders>
              <w:top w:val="single" w:sz="4" w:space="0" w:color="000000"/>
              <w:left w:val="nil"/>
              <w:bottom w:val="single" w:sz="4" w:space="0" w:color="000000"/>
              <w:right w:val="nil"/>
            </w:tcBorders>
            <w:shd w:val="clear" w:color="auto" w:fill="FFFFFF"/>
            <w:vAlign w:val="center"/>
          </w:tcPr>
          <w:p w14:paraId="2F13865A" w14:textId="391E920D"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6229</w:t>
            </w:r>
          </w:p>
        </w:tc>
        <w:tc>
          <w:tcPr>
            <w:tcW w:w="1327" w:type="dxa"/>
            <w:tcBorders>
              <w:top w:val="single" w:sz="4" w:space="0" w:color="000000"/>
              <w:left w:val="nil"/>
              <w:bottom w:val="single" w:sz="4" w:space="0" w:color="000000"/>
              <w:right w:val="single" w:sz="8" w:space="0" w:color="auto"/>
            </w:tcBorders>
            <w:shd w:val="clear" w:color="auto" w:fill="FFFFFF"/>
            <w:vAlign w:val="center"/>
          </w:tcPr>
          <w:p w14:paraId="1B16018A" w14:textId="0064053E"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10960</w:t>
            </w:r>
          </w:p>
        </w:tc>
      </w:tr>
      <w:tr w:rsidR="00CD60AF" w:rsidRPr="00797A7E" w14:paraId="66D44EAC" w14:textId="77777777" w:rsidTr="00D32B3C">
        <w:trPr>
          <w:gridAfter w:val="1"/>
          <w:wAfter w:w="1444" w:type="dxa"/>
          <w:trHeight w:val="231"/>
        </w:trPr>
        <w:tc>
          <w:tcPr>
            <w:tcW w:w="1809" w:type="dxa"/>
            <w:tcBorders>
              <w:top w:val="single" w:sz="4" w:space="0" w:color="000000"/>
              <w:left w:val="single" w:sz="8" w:space="0" w:color="auto"/>
              <w:bottom w:val="single" w:sz="4" w:space="0" w:color="000000"/>
              <w:right w:val="nil"/>
            </w:tcBorders>
            <w:shd w:val="clear" w:color="auto" w:fill="00B0F0"/>
            <w:vAlign w:val="center"/>
          </w:tcPr>
          <w:p w14:paraId="2FADB5D1" w14:textId="1B282C21"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bCs/>
                <w:color w:val="FFFFFF" w:themeColor="background1"/>
                <w:sz w:val="20"/>
                <w:szCs w:val="20"/>
              </w:rPr>
              <w:t>BOUTIQUE</w:t>
            </w:r>
          </w:p>
        </w:tc>
        <w:tc>
          <w:tcPr>
            <w:tcW w:w="1216" w:type="dxa"/>
            <w:tcBorders>
              <w:top w:val="single" w:sz="4" w:space="0" w:color="000000"/>
              <w:left w:val="nil"/>
              <w:bottom w:val="single" w:sz="4" w:space="0" w:color="000000"/>
              <w:right w:val="nil"/>
            </w:tcBorders>
            <w:shd w:val="clear" w:color="auto" w:fill="00B0F0"/>
            <w:vAlign w:val="center"/>
          </w:tcPr>
          <w:p w14:paraId="3624D22B" w14:textId="38F328FA"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DBL</w:t>
            </w:r>
          </w:p>
        </w:tc>
        <w:tc>
          <w:tcPr>
            <w:tcW w:w="1160" w:type="dxa"/>
            <w:tcBorders>
              <w:top w:val="single" w:sz="4" w:space="0" w:color="000000"/>
              <w:left w:val="nil"/>
              <w:bottom w:val="single" w:sz="4" w:space="0" w:color="000000"/>
              <w:right w:val="nil"/>
            </w:tcBorders>
            <w:shd w:val="clear" w:color="auto" w:fill="00B0F0"/>
            <w:vAlign w:val="center"/>
          </w:tcPr>
          <w:p w14:paraId="3D9F7AC9" w14:textId="05A8F520"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TPL</w:t>
            </w:r>
          </w:p>
        </w:tc>
        <w:tc>
          <w:tcPr>
            <w:tcW w:w="1123" w:type="dxa"/>
            <w:tcBorders>
              <w:top w:val="single" w:sz="4" w:space="0" w:color="000000"/>
              <w:left w:val="nil"/>
              <w:bottom w:val="single" w:sz="4" w:space="0" w:color="000000"/>
              <w:right w:val="nil"/>
            </w:tcBorders>
            <w:shd w:val="clear" w:color="auto" w:fill="00B0F0"/>
            <w:vAlign w:val="center"/>
          </w:tcPr>
          <w:p w14:paraId="2A364F95" w14:textId="02A13931"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CPL</w:t>
            </w:r>
          </w:p>
        </w:tc>
        <w:tc>
          <w:tcPr>
            <w:tcW w:w="1161" w:type="dxa"/>
            <w:tcBorders>
              <w:top w:val="single" w:sz="4" w:space="0" w:color="000000"/>
              <w:left w:val="nil"/>
              <w:bottom w:val="single" w:sz="4" w:space="0" w:color="000000"/>
              <w:right w:val="nil"/>
            </w:tcBorders>
            <w:shd w:val="clear" w:color="auto" w:fill="00B0F0"/>
            <w:vAlign w:val="center"/>
          </w:tcPr>
          <w:p w14:paraId="0097C373" w14:textId="07FD08DF"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SGL</w:t>
            </w:r>
          </w:p>
        </w:tc>
        <w:tc>
          <w:tcPr>
            <w:tcW w:w="1327" w:type="dxa"/>
            <w:tcBorders>
              <w:top w:val="single" w:sz="4" w:space="0" w:color="000000"/>
              <w:left w:val="nil"/>
              <w:bottom w:val="single" w:sz="4" w:space="0" w:color="000000"/>
              <w:right w:val="single" w:sz="8" w:space="0" w:color="auto"/>
            </w:tcBorders>
            <w:shd w:val="clear" w:color="auto" w:fill="00B0F0"/>
            <w:vAlign w:val="center"/>
          </w:tcPr>
          <w:p w14:paraId="5931CEB8" w14:textId="5E32CEBD" w:rsidR="00CD60AF" w:rsidRPr="00D32B3C" w:rsidRDefault="00CD60AF" w:rsidP="00CD60AF">
            <w:pPr>
              <w:spacing w:after="0" w:line="240" w:lineRule="auto"/>
              <w:jc w:val="center"/>
              <w:rPr>
                <w:rFonts w:asciiTheme="minorHAnsi" w:eastAsia="Calibri" w:hAnsiTheme="minorHAnsi" w:cstheme="minorHAnsi"/>
                <w:color w:val="FFFFFF" w:themeColor="background1"/>
                <w:sz w:val="20"/>
                <w:szCs w:val="20"/>
              </w:rPr>
            </w:pPr>
            <w:r w:rsidRPr="00D32B3C">
              <w:rPr>
                <w:rFonts w:asciiTheme="minorHAnsi" w:eastAsia="Calibri" w:hAnsiTheme="minorHAnsi" w:cstheme="minorHAnsi"/>
                <w:b/>
                <w:color w:val="FFFFFF" w:themeColor="background1"/>
                <w:sz w:val="20"/>
                <w:szCs w:val="20"/>
              </w:rPr>
              <w:t>MNR</w:t>
            </w:r>
          </w:p>
        </w:tc>
      </w:tr>
      <w:tr w:rsidR="00CD60AF" w:rsidRPr="00797A7E" w14:paraId="2A879C62" w14:textId="77777777" w:rsidTr="00D32B3C">
        <w:trPr>
          <w:gridAfter w:val="1"/>
          <w:wAfter w:w="1444" w:type="dxa"/>
          <w:trHeight w:val="231"/>
        </w:trPr>
        <w:tc>
          <w:tcPr>
            <w:tcW w:w="1809" w:type="dxa"/>
            <w:tcBorders>
              <w:top w:val="single" w:sz="4" w:space="0" w:color="000000"/>
              <w:left w:val="single" w:sz="8" w:space="0" w:color="auto"/>
              <w:bottom w:val="single" w:sz="4" w:space="0" w:color="000000"/>
              <w:right w:val="nil"/>
            </w:tcBorders>
            <w:shd w:val="clear" w:color="auto" w:fill="FFFFFF"/>
            <w:vAlign w:val="center"/>
          </w:tcPr>
          <w:p w14:paraId="7510E1F5" w14:textId="5E320EA3" w:rsidR="00CD60AF" w:rsidRPr="00797A7E" w:rsidRDefault="00CD60AF" w:rsidP="00CD60AF">
            <w:pPr>
              <w:spacing w:after="0" w:line="240" w:lineRule="auto"/>
              <w:rPr>
                <w:rFonts w:asciiTheme="minorHAnsi" w:eastAsia="Calibri" w:hAnsiTheme="minorHAnsi" w:cstheme="minorHAnsi"/>
                <w:sz w:val="20"/>
                <w:szCs w:val="20"/>
              </w:rPr>
            </w:pPr>
            <w:r>
              <w:rPr>
                <w:rFonts w:asciiTheme="minorHAnsi" w:eastAsia="Calibri" w:hAnsiTheme="minorHAnsi" w:cstheme="minorHAnsi"/>
                <w:sz w:val="20"/>
                <w:szCs w:val="20"/>
              </w:rPr>
              <w:t>TERRESTRE</w:t>
            </w:r>
          </w:p>
        </w:tc>
        <w:tc>
          <w:tcPr>
            <w:tcW w:w="1216" w:type="dxa"/>
            <w:tcBorders>
              <w:top w:val="single" w:sz="4" w:space="0" w:color="000000"/>
              <w:left w:val="nil"/>
              <w:bottom w:val="single" w:sz="4" w:space="0" w:color="000000"/>
              <w:right w:val="nil"/>
            </w:tcBorders>
            <w:shd w:val="clear" w:color="auto" w:fill="FFFFFF"/>
            <w:vAlign w:val="center"/>
          </w:tcPr>
          <w:p w14:paraId="23B96BBE" w14:textId="3F3D49AB"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2266</w:t>
            </w:r>
          </w:p>
        </w:tc>
        <w:tc>
          <w:tcPr>
            <w:tcW w:w="1160" w:type="dxa"/>
            <w:tcBorders>
              <w:top w:val="single" w:sz="4" w:space="0" w:color="000000"/>
              <w:left w:val="nil"/>
              <w:bottom w:val="single" w:sz="4" w:space="0" w:color="000000"/>
              <w:right w:val="nil"/>
            </w:tcBorders>
            <w:shd w:val="clear" w:color="auto" w:fill="FFFFFF"/>
            <w:vAlign w:val="center"/>
          </w:tcPr>
          <w:p w14:paraId="1B6715B1" w14:textId="6784A744"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0260</w:t>
            </w:r>
          </w:p>
        </w:tc>
        <w:tc>
          <w:tcPr>
            <w:tcW w:w="1123" w:type="dxa"/>
            <w:tcBorders>
              <w:top w:val="single" w:sz="4" w:space="0" w:color="000000"/>
              <w:left w:val="nil"/>
              <w:bottom w:val="single" w:sz="4" w:space="0" w:color="000000"/>
              <w:right w:val="nil"/>
            </w:tcBorders>
            <w:shd w:val="clear" w:color="auto" w:fill="FFFFFF"/>
            <w:vAlign w:val="center"/>
          </w:tcPr>
          <w:p w14:paraId="5CB7ED95" w14:textId="64E608F2"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NA</w:t>
            </w:r>
          </w:p>
        </w:tc>
        <w:tc>
          <w:tcPr>
            <w:tcW w:w="1161" w:type="dxa"/>
            <w:tcBorders>
              <w:top w:val="single" w:sz="4" w:space="0" w:color="000000"/>
              <w:left w:val="nil"/>
              <w:bottom w:val="single" w:sz="4" w:space="0" w:color="000000"/>
              <w:right w:val="nil"/>
            </w:tcBorders>
            <w:shd w:val="clear" w:color="auto" w:fill="FFFFFF"/>
            <w:vAlign w:val="center"/>
          </w:tcPr>
          <w:p w14:paraId="17225582" w14:textId="1428F633"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3</w:t>
            </w:r>
            <w:r w:rsidR="00D32B3C">
              <w:rPr>
                <w:rFonts w:asciiTheme="minorHAnsi" w:eastAsia="Calibri" w:hAnsiTheme="minorHAnsi" w:cstheme="minorHAnsi"/>
                <w:color w:val="000000"/>
                <w:sz w:val="20"/>
                <w:szCs w:val="20"/>
              </w:rPr>
              <w:t>4280</w:t>
            </w:r>
          </w:p>
        </w:tc>
        <w:tc>
          <w:tcPr>
            <w:tcW w:w="1327" w:type="dxa"/>
            <w:tcBorders>
              <w:top w:val="single" w:sz="4" w:space="0" w:color="000000"/>
              <w:left w:val="nil"/>
              <w:bottom w:val="single" w:sz="4" w:space="0" w:color="000000"/>
              <w:right w:val="single" w:sz="8" w:space="0" w:color="auto"/>
            </w:tcBorders>
            <w:shd w:val="clear" w:color="auto" w:fill="FFFFFF"/>
            <w:vAlign w:val="center"/>
          </w:tcPr>
          <w:p w14:paraId="1B3710AE" w14:textId="4F349C59"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5176</w:t>
            </w:r>
          </w:p>
        </w:tc>
      </w:tr>
      <w:tr w:rsidR="00CD60AF" w:rsidRPr="00797A7E" w14:paraId="5A33B0E4" w14:textId="77777777" w:rsidTr="00D32B3C">
        <w:trPr>
          <w:gridAfter w:val="1"/>
          <w:wAfter w:w="1444" w:type="dxa"/>
          <w:trHeight w:val="231"/>
        </w:trPr>
        <w:tc>
          <w:tcPr>
            <w:tcW w:w="1809" w:type="dxa"/>
            <w:tcBorders>
              <w:top w:val="single" w:sz="4" w:space="0" w:color="000000"/>
              <w:left w:val="single" w:sz="8" w:space="0" w:color="auto"/>
              <w:bottom w:val="single" w:sz="4" w:space="0" w:color="000000"/>
              <w:right w:val="nil"/>
            </w:tcBorders>
            <w:shd w:val="clear" w:color="auto" w:fill="FFFFFF"/>
            <w:vAlign w:val="center"/>
          </w:tcPr>
          <w:p w14:paraId="2F5AD190" w14:textId="305EDFC5" w:rsidR="00CD60AF" w:rsidRPr="00797A7E" w:rsidRDefault="00CD60AF" w:rsidP="00CD60AF">
            <w:pPr>
              <w:spacing w:after="0" w:line="240" w:lineRule="auto"/>
              <w:rPr>
                <w:rFonts w:asciiTheme="minorHAnsi" w:eastAsia="Calibri" w:hAnsiTheme="minorHAnsi" w:cstheme="minorHAnsi"/>
                <w:sz w:val="20"/>
                <w:szCs w:val="20"/>
              </w:rPr>
            </w:pPr>
            <w:r>
              <w:rPr>
                <w:rFonts w:asciiTheme="minorHAnsi" w:eastAsia="Calibri" w:hAnsiTheme="minorHAnsi" w:cstheme="minorHAnsi"/>
                <w:sz w:val="20"/>
                <w:szCs w:val="20"/>
              </w:rPr>
              <w:t>TERRESTRE Y AÉREO</w:t>
            </w:r>
          </w:p>
        </w:tc>
        <w:tc>
          <w:tcPr>
            <w:tcW w:w="1216" w:type="dxa"/>
            <w:tcBorders>
              <w:top w:val="single" w:sz="4" w:space="0" w:color="000000"/>
              <w:left w:val="nil"/>
              <w:bottom w:val="single" w:sz="4" w:space="0" w:color="000000"/>
              <w:right w:val="nil"/>
            </w:tcBorders>
            <w:shd w:val="clear" w:color="auto" w:fill="FFFFFF"/>
            <w:vAlign w:val="center"/>
          </w:tcPr>
          <w:p w14:paraId="4A264F50" w14:textId="2873FED8"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8053</w:t>
            </w:r>
          </w:p>
        </w:tc>
        <w:tc>
          <w:tcPr>
            <w:tcW w:w="1160" w:type="dxa"/>
            <w:tcBorders>
              <w:top w:val="single" w:sz="4" w:space="0" w:color="000000"/>
              <w:left w:val="nil"/>
              <w:bottom w:val="single" w:sz="4" w:space="0" w:color="000000"/>
              <w:right w:val="nil"/>
            </w:tcBorders>
            <w:shd w:val="clear" w:color="auto" w:fill="FFFFFF"/>
            <w:vAlign w:val="center"/>
          </w:tcPr>
          <w:p w14:paraId="3ABD8D46" w14:textId="05D5D252"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2</w:t>
            </w:r>
            <w:r w:rsidR="00D32B3C">
              <w:rPr>
                <w:rFonts w:asciiTheme="minorHAnsi" w:eastAsia="Calibri" w:hAnsiTheme="minorHAnsi" w:cstheme="minorHAnsi"/>
                <w:color w:val="000000"/>
                <w:sz w:val="20"/>
                <w:szCs w:val="20"/>
              </w:rPr>
              <w:t>6047</w:t>
            </w:r>
          </w:p>
        </w:tc>
        <w:tc>
          <w:tcPr>
            <w:tcW w:w="1123" w:type="dxa"/>
            <w:tcBorders>
              <w:top w:val="single" w:sz="4" w:space="0" w:color="000000"/>
              <w:left w:val="nil"/>
              <w:bottom w:val="single" w:sz="4" w:space="0" w:color="000000"/>
              <w:right w:val="nil"/>
            </w:tcBorders>
            <w:shd w:val="clear" w:color="auto" w:fill="FFFFFF"/>
            <w:vAlign w:val="center"/>
          </w:tcPr>
          <w:p w14:paraId="14E18EC6" w14:textId="0A9CF232"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NA</w:t>
            </w:r>
          </w:p>
        </w:tc>
        <w:tc>
          <w:tcPr>
            <w:tcW w:w="1161" w:type="dxa"/>
            <w:tcBorders>
              <w:top w:val="single" w:sz="4" w:space="0" w:color="000000"/>
              <w:left w:val="nil"/>
              <w:bottom w:val="single" w:sz="4" w:space="0" w:color="000000"/>
              <w:right w:val="nil"/>
            </w:tcBorders>
            <w:shd w:val="clear" w:color="auto" w:fill="FFFFFF"/>
            <w:vAlign w:val="center"/>
          </w:tcPr>
          <w:p w14:paraId="2C2EFB54" w14:textId="5504D931" w:rsidR="00CD60AF" w:rsidRPr="00797A7E" w:rsidRDefault="008A6E95"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4</w:t>
            </w:r>
            <w:r w:rsidR="00D32B3C">
              <w:rPr>
                <w:rFonts w:asciiTheme="minorHAnsi" w:eastAsia="Calibri" w:hAnsiTheme="minorHAnsi" w:cstheme="minorHAnsi"/>
                <w:color w:val="000000"/>
                <w:sz w:val="20"/>
                <w:szCs w:val="20"/>
              </w:rPr>
              <w:t>0067</w:t>
            </w:r>
          </w:p>
        </w:tc>
        <w:tc>
          <w:tcPr>
            <w:tcW w:w="1327" w:type="dxa"/>
            <w:tcBorders>
              <w:top w:val="single" w:sz="4" w:space="0" w:color="000000"/>
              <w:left w:val="nil"/>
              <w:bottom w:val="single" w:sz="4" w:space="0" w:color="000000"/>
              <w:right w:val="single" w:sz="8" w:space="0" w:color="auto"/>
            </w:tcBorders>
            <w:shd w:val="clear" w:color="auto" w:fill="FFFFFF"/>
            <w:vAlign w:val="center"/>
          </w:tcPr>
          <w:p w14:paraId="216C7E3D" w14:textId="33F2A540" w:rsidR="00CD60AF" w:rsidRPr="00797A7E" w:rsidRDefault="00CD60AF" w:rsidP="00CD60AF">
            <w:pPr>
              <w:spacing w:after="0" w:line="240" w:lineRule="auto"/>
              <w:jc w:val="center"/>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10960</w:t>
            </w:r>
          </w:p>
        </w:tc>
      </w:tr>
      <w:tr w:rsidR="00CD60AF" w:rsidRPr="008F2E61" w14:paraId="2CFB7260" w14:textId="77777777" w:rsidTr="00D32B3C">
        <w:trPr>
          <w:gridAfter w:val="1"/>
          <w:wAfter w:w="1444" w:type="dxa"/>
          <w:trHeight w:val="358"/>
        </w:trPr>
        <w:tc>
          <w:tcPr>
            <w:tcW w:w="7796" w:type="dxa"/>
            <w:gridSpan w:val="6"/>
            <w:vMerge w:val="restart"/>
            <w:tcBorders>
              <w:top w:val="single" w:sz="4" w:space="0" w:color="000000"/>
              <w:left w:val="single" w:sz="8" w:space="0" w:color="auto"/>
              <w:bottom w:val="nil"/>
              <w:right w:val="single" w:sz="8" w:space="0" w:color="auto"/>
            </w:tcBorders>
            <w:shd w:val="clear" w:color="auto" w:fill="FFFFFF"/>
            <w:vAlign w:val="center"/>
          </w:tcPr>
          <w:p w14:paraId="79DAFC04" w14:textId="5D6DFFCD" w:rsidR="00CD60AF" w:rsidRDefault="008A6E95" w:rsidP="00CD60AF">
            <w:pPr>
              <w:spacing w:after="0" w:line="240" w:lineRule="auto"/>
              <w:rPr>
                <w:rFonts w:asciiTheme="minorHAnsi" w:eastAsia="Calibri" w:hAnsiTheme="minorHAnsi" w:cstheme="minorHAnsi"/>
                <w:sz w:val="20"/>
                <w:szCs w:val="20"/>
                <w:lang w:val="es-MX"/>
              </w:rPr>
            </w:pPr>
            <w:r>
              <w:rPr>
                <w:rFonts w:asciiTheme="minorHAnsi" w:eastAsia="Calibri" w:hAnsiTheme="minorHAnsi" w:cstheme="minorHAnsi"/>
                <w:sz w:val="20"/>
                <w:szCs w:val="20"/>
                <w:lang w:val="es-MX"/>
              </w:rPr>
              <w:t>BOLETO AÉREO REDONDO CON VOLARIS o VIVAAEROBUS EN LA RUTA MÉX-MID-MEX.</w:t>
            </w:r>
          </w:p>
          <w:p w14:paraId="5FFB5335" w14:textId="68565472" w:rsidR="008A6E95" w:rsidRDefault="008A6E95" w:rsidP="00CD60AF">
            <w:pPr>
              <w:spacing w:after="0" w:line="240" w:lineRule="auto"/>
              <w:rPr>
                <w:rFonts w:asciiTheme="minorHAnsi" w:eastAsia="Calibri" w:hAnsiTheme="minorHAnsi" w:cstheme="minorHAnsi"/>
                <w:sz w:val="20"/>
                <w:szCs w:val="20"/>
                <w:lang w:val="es-MX"/>
              </w:rPr>
            </w:pPr>
            <w:r>
              <w:rPr>
                <w:rFonts w:asciiTheme="minorHAnsi" w:eastAsia="Calibri" w:hAnsiTheme="minorHAnsi" w:cstheme="minorHAnsi"/>
                <w:sz w:val="20"/>
                <w:szCs w:val="20"/>
                <w:lang w:val="es-MX"/>
              </w:rPr>
              <w:t>INCLUYE 1 MALETA DOCUMENTADA DE 25 KG. + 1 MALETA DE MANO DE 10 KG.</w:t>
            </w:r>
          </w:p>
          <w:p w14:paraId="4E6FAAE2" w14:textId="1CCA5490" w:rsidR="00CD60AF" w:rsidRPr="008A6E95" w:rsidRDefault="008A6E95" w:rsidP="00CD60AF">
            <w:pPr>
              <w:spacing w:after="0" w:line="240" w:lineRule="auto"/>
              <w:rPr>
                <w:rFonts w:asciiTheme="minorHAnsi" w:eastAsia="Calibri" w:hAnsiTheme="minorHAnsi" w:cstheme="minorHAnsi"/>
                <w:b/>
                <w:bCs/>
                <w:sz w:val="20"/>
                <w:szCs w:val="20"/>
                <w:lang w:val="es-MX"/>
              </w:rPr>
            </w:pPr>
            <w:r w:rsidRPr="008A6E95">
              <w:rPr>
                <w:rFonts w:asciiTheme="minorHAnsi" w:eastAsia="Calibri" w:hAnsiTheme="minorHAnsi" w:cstheme="minorHAnsi"/>
                <w:b/>
                <w:bCs/>
                <w:sz w:val="20"/>
                <w:szCs w:val="20"/>
                <w:lang w:val="es-MX"/>
              </w:rPr>
              <w:t xml:space="preserve">IMPUESTOS AÉREOS Y Q DE COMBUSTIBLE (SUJETOS A CAMBIO SIN PREVIO AVISO): $2,549 MXN POR PERSONA. </w:t>
            </w:r>
          </w:p>
        </w:tc>
      </w:tr>
      <w:tr w:rsidR="00CD60AF" w:rsidRPr="008F2E61" w14:paraId="2EE240D4" w14:textId="77777777" w:rsidTr="00D32B3C">
        <w:trPr>
          <w:trHeight w:val="231"/>
        </w:trPr>
        <w:tc>
          <w:tcPr>
            <w:tcW w:w="7796" w:type="dxa"/>
            <w:gridSpan w:val="6"/>
            <w:vMerge/>
            <w:tcBorders>
              <w:top w:val="single" w:sz="4" w:space="0" w:color="000000"/>
              <w:left w:val="single" w:sz="8" w:space="0" w:color="auto"/>
              <w:bottom w:val="nil"/>
              <w:right w:val="single" w:sz="8" w:space="0" w:color="auto"/>
            </w:tcBorders>
            <w:shd w:val="clear" w:color="auto" w:fill="FFFFFF"/>
            <w:vAlign w:val="center"/>
          </w:tcPr>
          <w:p w14:paraId="455F9149" w14:textId="77777777" w:rsidR="00CD60AF" w:rsidRPr="00797A7E" w:rsidRDefault="00CD60AF" w:rsidP="00CD60AF">
            <w:pPr>
              <w:widowControl w:val="0"/>
              <w:pBdr>
                <w:top w:val="nil"/>
                <w:left w:val="nil"/>
                <w:bottom w:val="nil"/>
                <w:right w:val="nil"/>
                <w:between w:val="nil"/>
              </w:pBdr>
              <w:spacing w:after="0" w:line="276" w:lineRule="auto"/>
              <w:rPr>
                <w:rFonts w:asciiTheme="minorHAnsi" w:eastAsia="Calibri" w:hAnsiTheme="minorHAnsi" w:cstheme="minorHAnsi"/>
                <w:color w:val="000000"/>
                <w:sz w:val="20"/>
                <w:szCs w:val="20"/>
                <w:lang w:val="es-MX"/>
              </w:rPr>
            </w:pPr>
          </w:p>
        </w:tc>
        <w:tc>
          <w:tcPr>
            <w:tcW w:w="1444" w:type="dxa"/>
            <w:tcBorders>
              <w:top w:val="nil"/>
              <w:left w:val="single" w:sz="8" w:space="0" w:color="auto"/>
              <w:bottom w:val="nil"/>
              <w:right w:val="nil"/>
            </w:tcBorders>
            <w:shd w:val="clear" w:color="auto" w:fill="auto"/>
            <w:vAlign w:val="bottom"/>
          </w:tcPr>
          <w:p w14:paraId="7E557123" w14:textId="77777777" w:rsidR="00CD60AF" w:rsidRPr="00797A7E" w:rsidRDefault="00CD60AF" w:rsidP="00CD60AF">
            <w:pPr>
              <w:spacing w:after="0" w:line="240" w:lineRule="auto"/>
              <w:rPr>
                <w:rFonts w:asciiTheme="minorHAnsi" w:eastAsia="Calibri" w:hAnsiTheme="minorHAnsi" w:cstheme="minorHAnsi"/>
                <w:color w:val="000000"/>
                <w:sz w:val="20"/>
                <w:szCs w:val="20"/>
                <w:lang w:val="es-MX"/>
              </w:rPr>
            </w:pPr>
          </w:p>
        </w:tc>
      </w:tr>
      <w:tr w:rsidR="00CD60AF" w:rsidRPr="008F2E61" w14:paraId="28C15B13" w14:textId="77777777" w:rsidTr="00D32B3C">
        <w:trPr>
          <w:trHeight w:val="231"/>
        </w:trPr>
        <w:tc>
          <w:tcPr>
            <w:tcW w:w="7796" w:type="dxa"/>
            <w:gridSpan w:val="6"/>
            <w:tcBorders>
              <w:top w:val="nil"/>
              <w:left w:val="single" w:sz="8" w:space="0" w:color="auto"/>
              <w:bottom w:val="nil"/>
              <w:right w:val="single" w:sz="8" w:space="0" w:color="auto"/>
            </w:tcBorders>
            <w:shd w:val="clear" w:color="auto" w:fill="FFFFFF"/>
            <w:vAlign w:val="center"/>
          </w:tcPr>
          <w:p w14:paraId="37B1EBE5" w14:textId="77777777" w:rsidR="00CD60AF" w:rsidRDefault="00CD60AF" w:rsidP="00CD60AF">
            <w:pPr>
              <w:spacing w:after="0" w:line="240" w:lineRule="auto"/>
              <w:rPr>
                <w:rFonts w:asciiTheme="minorHAnsi" w:eastAsia="Calibri" w:hAnsiTheme="minorHAnsi" w:cstheme="minorHAnsi"/>
                <w:color w:val="000000"/>
                <w:sz w:val="20"/>
                <w:szCs w:val="20"/>
                <w:lang w:val="es-MX"/>
              </w:rPr>
            </w:pPr>
            <w:r w:rsidRPr="00797A7E">
              <w:rPr>
                <w:rFonts w:asciiTheme="minorHAnsi" w:eastAsia="Calibri" w:hAnsiTheme="minorHAnsi" w:cstheme="minorHAnsi"/>
                <w:color w:val="000000"/>
                <w:sz w:val="20"/>
                <w:szCs w:val="20"/>
                <w:lang w:val="es-MX"/>
              </w:rPr>
              <w:t>TARIFAS SUJETAS A CAMBIOS Y A DISPONIBILIDAD LIMITADA SIN PREVIO AVISO</w:t>
            </w:r>
          </w:p>
          <w:p w14:paraId="38DDDB42" w14:textId="11EAD3EA" w:rsidR="008A6E95" w:rsidRPr="00797A7E" w:rsidRDefault="008A6E95" w:rsidP="00CD60AF">
            <w:pPr>
              <w:spacing w:after="0" w:line="240" w:lineRule="auto"/>
              <w:rPr>
                <w:rFonts w:asciiTheme="minorHAnsi" w:eastAsia="Calibri" w:hAnsiTheme="minorHAnsi" w:cstheme="minorHAnsi"/>
                <w:color w:val="000000"/>
                <w:sz w:val="20"/>
                <w:szCs w:val="20"/>
                <w:lang w:val="es-MX"/>
              </w:rPr>
            </w:pPr>
            <w:r>
              <w:rPr>
                <w:rFonts w:asciiTheme="minorHAnsi" w:eastAsia="Calibri" w:hAnsiTheme="minorHAnsi" w:cstheme="minorHAnsi"/>
                <w:color w:val="000000"/>
                <w:sz w:val="20"/>
                <w:szCs w:val="20"/>
                <w:lang w:val="es-MX"/>
              </w:rPr>
              <w:t>PASAJERO VIAJANDO SOLO, CONSULTAR DISPONIBILIDAD Y SUPLEMENTO.</w:t>
            </w:r>
          </w:p>
        </w:tc>
        <w:tc>
          <w:tcPr>
            <w:tcW w:w="1444" w:type="dxa"/>
            <w:tcBorders>
              <w:left w:val="single" w:sz="8" w:space="0" w:color="auto"/>
            </w:tcBorders>
            <w:vAlign w:val="center"/>
          </w:tcPr>
          <w:p w14:paraId="32314F70" w14:textId="77777777" w:rsidR="00CD60AF" w:rsidRPr="00797A7E" w:rsidRDefault="00CD60AF" w:rsidP="00CD60AF">
            <w:pPr>
              <w:spacing w:after="0" w:line="240" w:lineRule="auto"/>
              <w:rPr>
                <w:rFonts w:asciiTheme="minorHAnsi" w:hAnsiTheme="minorHAnsi" w:cstheme="minorHAnsi"/>
                <w:sz w:val="20"/>
                <w:szCs w:val="20"/>
                <w:lang w:val="es-MX"/>
              </w:rPr>
            </w:pPr>
          </w:p>
        </w:tc>
      </w:tr>
      <w:tr w:rsidR="00CD60AF" w:rsidRPr="008F2E61" w14:paraId="73198E3D" w14:textId="77777777" w:rsidTr="00D32B3C">
        <w:trPr>
          <w:trHeight w:val="231"/>
        </w:trPr>
        <w:tc>
          <w:tcPr>
            <w:tcW w:w="7796" w:type="dxa"/>
            <w:gridSpan w:val="6"/>
            <w:tcBorders>
              <w:top w:val="nil"/>
              <w:left w:val="single" w:sz="8" w:space="0" w:color="auto"/>
              <w:bottom w:val="nil"/>
              <w:right w:val="single" w:sz="8" w:space="0" w:color="auto"/>
            </w:tcBorders>
            <w:shd w:val="clear" w:color="auto" w:fill="FFFFFF"/>
            <w:vAlign w:val="bottom"/>
          </w:tcPr>
          <w:p w14:paraId="1CCFA426" w14:textId="6DACF1BE" w:rsidR="00CD60AF" w:rsidRPr="00797A7E" w:rsidRDefault="00CD60AF" w:rsidP="00CD60AF">
            <w:pPr>
              <w:spacing w:after="0" w:line="240" w:lineRule="auto"/>
              <w:rPr>
                <w:rFonts w:asciiTheme="minorHAnsi" w:eastAsia="Calibri" w:hAnsiTheme="minorHAnsi" w:cstheme="minorHAnsi"/>
                <w:color w:val="000000"/>
                <w:sz w:val="20"/>
                <w:szCs w:val="20"/>
                <w:lang w:val="es-MX"/>
              </w:rPr>
            </w:pPr>
            <w:r w:rsidRPr="00797A7E">
              <w:rPr>
                <w:rFonts w:asciiTheme="minorHAnsi" w:eastAsia="Calibri" w:hAnsiTheme="minorHAnsi" w:cstheme="minorHAnsi"/>
                <w:color w:val="000000"/>
                <w:sz w:val="20"/>
                <w:szCs w:val="20"/>
                <w:lang w:val="es-MX"/>
              </w:rPr>
              <w:t>MENOR DE 2 A 1</w:t>
            </w:r>
            <w:r w:rsidR="008A6E95">
              <w:rPr>
                <w:rFonts w:asciiTheme="minorHAnsi" w:eastAsia="Calibri" w:hAnsiTheme="minorHAnsi" w:cstheme="minorHAnsi"/>
                <w:color w:val="000000"/>
                <w:sz w:val="20"/>
                <w:szCs w:val="20"/>
                <w:lang w:val="es-MX"/>
              </w:rPr>
              <w:t>0</w:t>
            </w:r>
            <w:r w:rsidRPr="00797A7E">
              <w:rPr>
                <w:rFonts w:asciiTheme="minorHAnsi" w:eastAsia="Calibri" w:hAnsiTheme="minorHAnsi" w:cstheme="minorHAnsi"/>
                <w:color w:val="000000"/>
                <w:sz w:val="20"/>
                <w:szCs w:val="20"/>
                <w:lang w:val="es-MX"/>
              </w:rPr>
              <w:t xml:space="preserve"> AÑOS COMPARTIENDO </w:t>
            </w:r>
            <w:r w:rsidRPr="00797A7E">
              <w:rPr>
                <w:rFonts w:asciiTheme="minorHAnsi" w:eastAsia="Calibri" w:hAnsiTheme="minorHAnsi" w:cstheme="minorHAnsi"/>
                <w:sz w:val="20"/>
                <w:szCs w:val="20"/>
                <w:lang w:val="es-MX"/>
              </w:rPr>
              <w:t>HABITACIÓN</w:t>
            </w:r>
            <w:r w:rsidRPr="00797A7E">
              <w:rPr>
                <w:rFonts w:asciiTheme="minorHAnsi" w:eastAsia="Calibri" w:hAnsiTheme="minorHAnsi" w:cstheme="minorHAnsi"/>
                <w:color w:val="000000"/>
                <w:sz w:val="20"/>
                <w:szCs w:val="20"/>
                <w:lang w:val="es-MX"/>
              </w:rPr>
              <w:t xml:space="preserve"> CON 2 ADULTOS</w:t>
            </w:r>
          </w:p>
        </w:tc>
        <w:tc>
          <w:tcPr>
            <w:tcW w:w="1444" w:type="dxa"/>
            <w:tcBorders>
              <w:left w:val="single" w:sz="8" w:space="0" w:color="auto"/>
            </w:tcBorders>
            <w:vAlign w:val="center"/>
          </w:tcPr>
          <w:p w14:paraId="64D8FAC7" w14:textId="77777777" w:rsidR="00CD60AF" w:rsidRPr="00797A7E" w:rsidRDefault="00CD60AF" w:rsidP="00CD60AF">
            <w:pPr>
              <w:spacing w:after="0" w:line="240" w:lineRule="auto"/>
              <w:rPr>
                <w:rFonts w:asciiTheme="minorHAnsi" w:hAnsiTheme="minorHAnsi" w:cstheme="minorHAnsi"/>
                <w:sz w:val="20"/>
                <w:szCs w:val="20"/>
                <w:lang w:val="es-MX"/>
              </w:rPr>
            </w:pPr>
          </w:p>
        </w:tc>
      </w:tr>
      <w:tr w:rsidR="00CD60AF" w:rsidRPr="008F2E61" w14:paraId="53577DBB" w14:textId="77777777" w:rsidTr="00D32B3C">
        <w:trPr>
          <w:trHeight w:val="243"/>
        </w:trPr>
        <w:tc>
          <w:tcPr>
            <w:tcW w:w="7796" w:type="dxa"/>
            <w:gridSpan w:val="6"/>
            <w:tcBorders>
              <w:top w:val="nil"/>
              <w:left w:val="single" w:sz="8" w:space="0" w:color="auto"/>
              <w:bottom w:val="single" w:sz="8" w:space="0" w:color="auto"/>
              <w:right w:val="single" w:sz="8" w:space="0" w:color="auto"/>
            </w:tcBorders>
            <w:shd w:val="clear" w:color="auto" w:fill="FFFFFF"/>
            <w:vAlign w:val="center"/>
          </w:tcPr>
          <w:p w14:paraId="3672B438" w14:textId="3AB5F21C" w:rsidR="00CD60AF" w:rsidRPr="00797A7E" w:rsidRDefault="00CD60AF" w:rsidP="00CD60AF">
            <w:pPr>
              <w:spacing w:after="0" w:line="240" w:lineRule="auto"/>
              <w:rPr>
                <w:rFonts w:asciiTheme="minorHAnsi" w:eastAsia="Calibri" w:hAnsiTheme="minorHAnsi" w:cstheme="minorHAnsi"/>
                <w:sz w:val="20"/>
                <w:szCs w:val="20"/>
                <w:lang w:val="es-MX"/>
              </w:rPr>
            </w:pPr>
            <w:r w:rsidRPr="00797A7E">
              <w:rPr>
                <w:rFonts w:asciiTheme="minorHAnsi" w:eastAsia="Calibri" w:hAnsiTheme="minorHAnsi" w:cstheme="minorHAnsi"/>
                <w:b/>
                <w:color w:val="000000"/>
                <w:sz w:val="20"/>
                <w:szCs w:val="20"/>
                <w:lang w:val="es-MX"/>
              </w:rPr>
              <w:t xml:space="preserve">PARA VIAJAR: </w:t>
            </w:r>
            <w:r w:rsidRPr="008A6E95">
              <w:rPr>
                <w:rFonts w:asciiTheme="minorHAnsi" w:eastAsia="Calibri" w:hAnsiTheme="minorHAnsi" w:cstheme="minorHAnsi"/>
                <w:bCs/>
                <w:color w:val="000000"/>
                <w:sz w:val="20"/>
                <w:szCs w:val="20"/>
                <w:lang w:val="es-MX"/>
              </w:rPr>
              <w:t>29 DE OCTUBRE DEL 202</w:t>
            </w:r>
            <w:r w:rsidR="008A6E95" w:rsidRPr="008A6E95">
              <w:rPr>
                <w:rFonts w:asciiTheme="minorHAnsi" w:eastAsia="Calibri" w:hAnsiTheme="minorHAnsi" w:cstheme="minorHAnsi"/>
                <w:bCs/>
                <w:color w:val="000000"/>
                <w:sz w:val="20"/>
                <w:szCs w:val="20"/>
                <w:lang w:val="es-MX"/>
              </w:rPr>
              <w:t>4</w:t>
            </w:r>
            <w:r w:rsidRPr="00797A7E">
              <w:rPr>
                <w:rFonts w:asciiTheme="minorHAnsi" w:eastAsia="Calibri" w:hAnsiTheme="minorHAnsi" w:cstheme="minorHAnsi"/>
                <w:b/>
                <w:color w:val="000000"/>
                <w:sz w:val="20"/>
                <w:szCs w:val="20"/>
                <w:lang w:val="es-MX"/>
              </w:rPr>
              <w:t xml:space="preserve"> </w:t>
            </w:r>
          </w:p>
        </w:tc>
        <w:tc>
          <w:tcPr>
            <w:tcW w:w="1444" w:type="dxa"/>
            <w:tcBorders>
              <w:left w:val="single" w:sz="8" w:space="0" w:color="auto"/>
            </w:tcBorders>
            <w:vAlign w:val="center"/>
          </w:tcPr>
          <w:p w14:paraId="69789E22" w14:textId="77777777" w:rsidR="00CD60AF" w:rsidRPr="00797A7E" w:rsidRDefault="00CD60AF" w:rsidP="00CD60AF">
            <w:pPr>
              <w:spacing w:after="0" w:line="240" w:lineRule="auto"/>
              <w:rPr>
                <w:rFonts w:asciiTheme="minorHAnsi" w:hAnsiTheme="minorHAnsi" w:cstheme="minorHAnsi"/>
                <w:sz w:val="20"/>
                <w:szCs w:val="20"/>
                <w:lang w:val="es-MX"/>
              </w:rPr>
            </w:pPr>
          </w:p>
        </w:tc>
      </w:tr>
      <w:tr w:rsidR="00CD60AF" w:rsidRPr="008F2E61" w14:paraId="3E7FB5D8" w14:textId="77777777" w:rsidTr="00D32B3C">
        <w:trPr>
          <w:trHeight w:val="231"/>
        </w:trPr>
        <w:tc>
          <w:tcPr>
            <w:tcW w:w="1809" w:type="dxa"/>
            <w:tcBorders>
              <w:top w:val="single" w:sz="8" w:space="0" w:color="auto"/>
              <w:left w:val="nil"/>
              <w:bottom w:val="nil"/>
              <w:right w:val="nil"/>
            </w:tcBorders>
            <w:shd w:val="clear" w:color="auto" w:fill="FFFFFF"/>
            <w:vAlign w:val="center"/>
          </w:tcPr>
          <w:p w14:paraId="5E7F40AE"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216" w:type="dxa"/>
            <w:tcBorders>
              <w:top w:val="single" w:sz="8" w:space="0" w:color="auto"/>
              <w:left w:val="nil"/>
              <w:bottom w:val="nil"/>
              <w:right w:val="nil"/>
            </w:tcBorders>
            <w:shd w:val="clear" w:color="auto" w:fill="FFFFFF"/>
            <w:vAlign w:val="center"/>
          </w:tcPr>
          <w:p w14:paraId="52E13391"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160" w:type="dxa"/>
            <w:tcBorders>
              <w:top w:val="single" w:sz="8" w:space="0" w:color="auto"/>
              <w:left w:val="nil"/>
              <w:bottom w:val="nil"/>
              <w:right w:val="nil"/>
            </w:tcBorders>
            <w:shd w:val="clear" w:color="auto" w:fill="FFFFFF"/>
            <w:vAlign w:val="center"/>
          </w:tcPr>
          <w:p w14:paraId="24843225"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123" w:type="dxa"/>
            <w:tcBorders>
              <w:top w:val="single" w:sz="8" w:space="0" w:color="auto"/>
              <w:left w:val="nil"/>
              <w:bottom w:val="nil"/>
              <w:right w:val="nil"/>
            </w:tcBorders>
            <w:shd w:val="clear" w:color="auto" w:fill="FFFFFF"/>
            <w:vAlign w:val="center"/>
          </w:tcPr>
          <w:p w14:paraId="7E848191"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161" w:type="dxa"/>
            <w:tcBorders>
              <w:top w:val="single" w:sz="8" w:space="0" w:color="auto"/>
              <w:left w:val="nil"/>
              <w:bottom w:val="nil"/>
              <w:right w:val="nil"/>
            </w:tcBorders>
            <w:shd w:val="clear" w:color="auto" w:fill="FFFFFF"/>
            <w:vAlign w:val="center"/>
          </w:tcPr>
          <w:p w14:paraId="3C6B867F"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327" w:type="dxa"/>
            <w:tcBorders>
              <w:top w:val="single" w:sz="8" w:space="0" w:color="auto"/>
              <w:left w:val="nil"/>
              <w:bottom w:val="nil"/>
              <w:right w:val="nil"/>
            </w:tcBorders>
            <w:shd w:val="clear" w:color="auto" w:fill="FFFFFF"/>
            <w:vAlign w:val="center"/>
          </w:tcPr>
          <w:p w14:paraId="0413827E"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444" w:type="dxa"/>
            <w:vAlign w:val="center"/>
          </w:tcPr>
          <w:p w14:paraId="7B81D2C4" w14:textId="77777777" w:rsidR="00CD60AF" w:rsidRPr="00BF6B28" w:rsidRDefault="00CD60AF" w:rsidP="00CD60AF">
            <w:pPr>
              <w:spacing w:after="0" w:line="240" w:lineRule="auto"/>
              <w:rPr>
                <w:rFonts w:ascii="Times New Roman" w:hAnsi="Times New Roman"/>
                <w:sz w:val="20"/>
                <w:szCs w:val="20"/>
                <w:lang w:val="es-MX"/>
              </w:rPr>
            </w:pPr>
          </w:p>
        </w:tc>
      </w:tr>
      <w:tr w:rsidR="00CD60AF" w:rsidRPr="008F2E61" w14:paraId="76020807" w14:textId="77777777" w:rsidTr="00CD60AF">
        <w:trPr>
          <w:trHeight w:val="231"/>
        </w:trPr>
        <w:tc>
          <w:tcPr>
            <w:tcW w:w="1809" w:type="dxa"/>
            <w:tcBorders>
              <w:top w:val="nil"/>
              <w:left w:val="nil"/>
              <w:bottom w:val="nil"/>
              <w:right w:val="nil"/>
            </w:tcBorders>
            <w:shd w:val="clear" w:color="auto" w:fill="FFFFFF"/>
            <w:vAlign w:val="center"/>
          </w:tcPr>
          <w:p w14:paraId="446FF70F"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216" w:type="dxa"/>
            <w:tcBorders>
              <w:top w:val="nil"/>
              <w:left w:val="nil"/>
              <w:bottom w:val="nil"/>
              <w:right w:val="nil"/>
            </w:tcBorders>
            <w:shd w:val="clear" w:color="auto" w:fill="FFFFFF"/>
            <w:vAlign w:val="center"/>
          </w:tcPr>
          <w:p w14:paraId="1665E141"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160" w:type="dxa"/>
            <w:tcBorders>
              <w:top w:val="nil"/>
              <w:left w:val="nil"/>
              <w:bottom w:val="nil"/>
              <w:right w:val="nil"/>
            </w:tcBorders>
            <w:shd w:val="clear" w:color="auto" w:fill="FFFFFF"/>
            <w:vAlign w:val="center"/>
          </w:tcPr>
          <w:p w14:paraId="5D7F362E"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123" w:type="dxa"/>
            <w:tcBorders>
              <w:top w:val="nil"/>
              <w:left w:val="nil"/>
              <w:bottom w:val="nil"/>
              <w:right w:val="nil"/>
            </w:tcBorders>
            <w:shd w:val="clear" w:color="auto" w:fill="FFFFFF"/>
            <w:vAlign w:val="center"/>
          </w:tcPr>
          <w:p w14:paraId="744E6C0F"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161" w:type="dxa"/>
            <w:tcBorders>
              <w:top w:val="nil"/>
              <w:left w:val="nil"/>
              <w:bottom w:val="nil"/>
              <w:right w:val="nil"/>
            </w:tcBorders>
            <w:shd w:val="clear" w:color="auto" w:fill="FFFFFF"/>
            <w:vAlign w:val="center"/>
          </w:tcPr>
          <w:p w14:paraId="7F94641F"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327" w:type="dxa"/>
            <w:tcBorders>
              <w:top w:val="nil"/>
              <w:left w:val="nil"/>
              <w:bottom w:val="nil"/>
              <w:right w:val="nil"/>
            </w:tcBorders>
            <w:shd w:val="clear" w:color="auto" w:fill="FFFFFF"/>
            <w:vAlign w:val="center"/>
          </w:tcPr>
          <w:p w14:paraId="7AD1F005" w14:textId="77777777" w:rsidR="00CD60AF" w:rsidRPr="00BF6B28" w:rsidRDefault="00CD60AF" w:rsidP="00CD60AF">
            <w:pPr>
              <w:spacing w:after="0" w:line="240" w:lineRule="auto"/>
              <w:rPr>
                <w:rFonts w:ascii="Calibri" w:eastAsia="Calibri" w:hAnsi="Calibri" w:cs="Calibri"/>
                <w:color w:val="000000"/>
                <w:lang w:val="es-MX"/>
              </w:rPr>
            </w:pPr>
            <w:r w:rsidRPr="00BF6B28">
              <w:rPr>
                <w:rFonts w:ascii="Calibri" w:eastAsia="Calibri" w:hAnsi="Calibri" w:cs="Calibri"/>
                <w:color w:val="000000"/>
                <w:lang w:val="es-MX"/>
              </w:rPr>
              <w:t> </w:t>
            </w:r>
          </w:p>
        </w:tc>
        <w:tc>
          <w:tcPr>
            <w:tcW w:w="1444" w:type="dxa"/>
            <w:vAlign w:val="center"/>
          </w:tcPr>
          <w:p w14:paraId="62F1EC45" w14:textId="77777777" w:rsidR="00CD60AF" w:rsidRPr="00BF6B28" w:rsidRDefault="00CD60AF" w:rsidP="00CD60AF">
            <w:pPr>
              <w:spacing w:after="0" w:line="240" w:lineRule="auto"/>
              <w:rPr>
                <w:rFonts w:ascii="Times New Roman" w:hAnsi="Times New Roman"/>
                <w:sz w:val="20"/>
                <w:szCs w:val="20"/>
                <w:lang w:val="es-MX"/>
              </w:rPr>
            </w:pPr>
          </w:p>
        </w:tc>
      </w:tr>
    </w:tbl>
    <w:p w14:paraId="46FAE323" w14:textId="77777777" w:rsidR="00E47024" w:rsidRPr="00BF6B28" w:rsidRDefault="00933949">
      <w:pPr>
        <w:spacing w:after="0" w:line="240" w:lineRule="auto"/>
        <w:jc w:val="both"/>
        <w:rPr>
          <w:rFonts w:ascii="Arial" w:eastAsia="Arial" w:hAnsi="Arial" w:cs="Arial"/>
          <w:sz w:val="20"/>
          <w:szCs w:val="20"/>
          <w:lang w:val="es-MX"/>
        </w:rPr>
      </w:pPr>
      <w:r w:rsidRPr="00BF6B28">
        <w:rPr>
          <w:rFonts w:ascii="Arial" w:eastAsia="Arial" w:hAnsi="Arial" w:cs="Arial"/>
          <w:sz w:val="20"/>
          <w:szCs w:val="20"/>
          <w:lang w:val="es-MX"/>
        </w:rPr>
        <w:t xml:space="preserve">           </w:t>
      </w:r>
    </w:p>
    <w:sectPr w:rsidR="00E47024" w:rsidRPr="00BF6B28">
      <w:headerReference w:type="default" r:id="rId9"/>
      <w:footerReference w:type="default" r:id="rId10"/>
      <w:pgSz w:w="12240" w:h="15840"/>
      <w:pgMar w:top="2126" w:right="1134" w:bottom="851" w:left="1134" w:header="709"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0DBE" w14:textId="77777777" w:rsidR="00934789" w:rsidRDefault="00934789">
      <w:pPr>
        <w:spacing w:after="0" w:line="240" w:lineRule="auto"/>
      </w:pPr>
      <w:r>
        <w:separator/>
      </w:r>
    </w:p>
  </w:endnote>
  <w:endnote w:type="continuationSeparator" w:id="0">
    <w:p w14:paraId="123206C2" w14:textId="77777777" w:rsidR="00934789" w:rsidRDefault="0093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F37" w14:textId="77777777" w:rsidR="00E47024" w:rsidRDefault="00933949">
    <w:pPr>
      <w:pBdr>
        <w:top w:val="nil"/>
        <w:left w:val="nil"/>
        <w:bottom w:val="nil"/>
        <w:right w:val="nil"/>
        <w:between w:val="nil"/>
      </w:pBdr>
      <w:tabs>
        <w:tab w:val="center" w:pos="4419"/>
        <w:tab w:val="right" w:pos="8838"/>
      </w:tabs>
      <w:spacing w:after="0" w:line="240" w:lineRule="auto"/>
      <w:jc w:val="center"/>
      <w:rPr>
        <w:color w:val="000000"/>
      </w:rPr>
    </w:pPr>
    <w:r>
      <w:rPr>
        <w:noProof/>
      </w:rPr>
      <mc:AlternateContent>
        <mc:Choice Requires="wps">
          <w:drawing>
            <wp:anchor distT="0" distB="0" distL="114300" distR="114300" simplePos="0" relativeHeight="251662336" behindDoc="0" locked="0" layoutInCell="1" hidden="0" allowOverlap="1" wp14:anchorId="408F431B" wp14:editId="530E3D65">
              <wp:simplePos x="0" y="0"/>
              <wp:positionH relativeFrom="column">
                <wp:posOffset>-787399</wp:posOffset>
              </wp:positionH>
              <wp:positionV relativeFrom="paragraph">
                <wp:posOffset>203200</wp:posOffset>
              </wp:positionV>
              <wp:extent cx="8280400" cy="410800"/>
              <wp:effectExtent l="0" t="0" r="0" b="0"/>
              <wp:wrapNone/>
              <wp:docPr id="37" name="Rectángulo 37"/>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4B58C25" w14:textId="77777777" w:rsidR="00E47024" w:rsidRDefault="00E470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8F431B" id="Rectángulo 37" o:spid="_x0000_s1028" style="position:absolute;left:0;text-align:left;margin-left:-62pt;margin-top:16pt;width:652pt;height:3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" fillcolor="#282456" strokecolor="#395e89" strokeweight="2pt">
              <v:stroke startarrowwidth="narrow" startarrowlength="short" endarrowwidth="narrow" endarrowlength="short" joinstyle="round"/>
              <v:textbox inset="2.53958mm,2.53958mm,2.53958mm,2.53958mm">
                <w:txbxContent>
                  <w:p w14:paraId="54B58C25" w14:textId="77777777" w:rsidR="00E47024" w:rsidRDefault="00E47024">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004E" w14:textId="77777777" w:rsidR="00934789" w:rsidRDefault="00934789">
      <w:pPr>
        <w:spacing w:after="0" w:line="240" w:lineRule="auto"/>
      </w:pPr>
      <w:r>
        <w:separator/>
      </w:r>
    </w:p>
  </w:footnote>
  <w:footnote w:type="continuationSeparator" w:id="0">
    <w:p w14:paraId="2A748A89" w14:textId="77777777" w:rsidR="00934789" w:rsidRDefault="0093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777B" w14:textId="77777777" w:rsidR="00E47024" w:rsidRDefault="00933949">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58240" behindDoc="0" locked="0" layoutInCell="1" hidden="0" allowOverlap="1" wp14:anchorId="42757B88" wp14:editId="3010D737">
              <wp:simplePos x="0" y="0"/>
              <wp:positionH relativeFrom="column">
                <wp:posOffset>-787399</wp:posOffset>
              </wp:positionH>
              <wp:positionV relativeFrom="paragraph">
                <wp:posOffset>-507999</wp:posOffset>
              </wp:positionV>
              <wp:extent cx="8280400" cy="1270000"/>
              <wp:effectExtent l="0" t="0" r="0" b="0"/>
              <wp:wrapNone/>
              <wp:docPr id="36" name="Rectángulo 36"/>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64563CAE" w14:textId="77777777" w:rsidR="00E47024" w:rsidRDefault="00E470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757B88" id="Rectángulo 36" o:spid="_x0000_s1026" style="position:absolute;left:0;text-align:left;margin-left:-62pt;margin-top:-40pt;width:652pt;height:10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" fillcolor="#282456" strokecolor="#395e89" strokeweight="2pt">
              <v:stroke startarrowwidth="narrow" startarrowlength="short" endarrowwidth="narrow" endarrowlength="short" joinstyle="round"/>
              <v:textbox inset="2.53958mm,2.53958mm,2.53958mm,2.53958mm">
                <w:txbxContent>
                  <w:p w14:paraId="64563CAE" w14:textId="77777777" w:rsidR="00E47024" w:rsidRDefault="00E4702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111D2569" wp14:editId="2630EB1D">
          <wp:simplePos x="0" y="0"/>
          <wp:positionH relativeFrom="column">
            <wp:posOffset>1844040</wp:posOffset>
          </wp:positionH>
          <wp:positionV relativeFrom="paragraph">
            <wp:posOffset>-932177</wp:posOffset>
          </wp:positionV>
          <wp:extent cx="6000750" cy="1666875"/>
          <wp:effectExtent l="0" t="0" r="0" b="0"/>
          <wp:wrapNone/>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DB87354" wp14:editId="682D3568">
          <wp:simplePos x="0" y="0"/>
          <wp:positionH relativeFrom="column">
            <wp:posOffset>4867275</wp:posOffset>
          </wp:positionH>
          <wp:positionV relativeFrom="paragraph">
            <wp:posOffset>-111122</wp:posOffset>
          </wp:positionV>
          <wp:extent cx="1799590" cy="510540"/>
          <wp:effectExtent l="0" t="0" r="0" b="0"/>
          <wp:wrapNone/>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2966B318" wp14:editId="63F1712A">
              <wp:simplePos x="0" y="0"/>
              <wp:positionH relativeFrom="column">
                <wp:posOffset>-380999</wp:posOffset>
              </wp:positionH>
              <wp:positionV relativeFrom="paragraph">
                <wp:posOffset>-380999</wp:posOffset>
              </wp:positionV>
              <wp:extent cx="5210175" cy="1066800"/>
              <wp:effectExtent l="0" t="0" r="0" b="0"/>
              <wp:wrapNone/>
              <wp:docPr id="38" name="Rectángulo 38"/>
              <wp:cNvGraphicFramePr/>
              <a:graphic xmlns:a="http://schemas.openxmlformats.org/drawingml/2006/main">
                <a:graphicData uri="http://schemas.microsoft.com/office/word/2010/wordprocessingShape">
                  <wps:wsp>
                    <wps:cNvSpPr/>
                    <wps:spPr>
                      <a:xfrm>
                        <a:off x="2750438" y="3256125"/>
                        <a:ext cx="5191125" cy="1047750"/>
                      </a:xfrm>
                      <a:prstGeom prst="rect">
                        <a:avLst/>
                      </a:prstGeom>
                      <a:noFill/>
                      <a:ln>
                        <a:noFill/>
                      </a:ln>
                    </wps:spPr>
                    <wps:txbx>
                      <w:txbxContent>
                        <w:p w14:paraId="7AA33CDE" w14:textId="06F0FDCB" w:rsidR="00E47024" w:rsidRPr="00BF6B28" w:rsidRDefault="00933949">
                          <w:pPr>
                            <w:spacing w:after="0" w:line="240" w:lineRule="auto"/>
                            <w:textDirection w:val="btLr"/>
                            <w:rPr>
                              <w:lang w:val="es-MX"/>
                            </w:rPr>
                          </w:pPr>
                          <w:r w:rsidRPr="00BF6B28">
                            <w:rPr>
                              <w:rFonts w:ascii="Calibri" w:eastAsia="Calibri" w:hAnsi="Calibri" w:cs="Calibri"/>
                              <w:b/>
                              <w:color w:val="FFFFFF"/>
                              <w:sz w:val="48"/>
                              <w:lang w:val="es-MX"/>
                            </w:rPr>
                            <w:t>TRADICIÓN DEL DÍA DE MUERTOS EN CAMPECHE</w:t>
                          </w:r>
                        </w:p>
                        <w:p w14:paraId="636305E9" w14:textId="1EEC6118" w:rsidR="00E47024" w:rsidRDefault="00797A7E">
                          <w:pPr>
                            <w:spacing w:after="0" w:line="240" w:lineRule="auto"/>
                            <w:textDirection w:val="btLr"/>
                          </w:pPr>
                          <w:r>
                            <w:rPr>
                              <w:rFonts w:ascii="Calibri" w:eastAsia="Calibri" w:hAnsi="Calibri" w:cs="Calibri"/>
                              <w:b/>
                              <w:color w:val="FFFFFF"/>
                              <w:sz w:val="24"/>
                            </w:rPr>
                            <w:t>1177</w:t>
                          </w:r>
                          <w:r w:rsidR="00933949">
                            <w:rPr>
                              <w:rFonts w:ascii="Calibri" w:eastAsia="Calibri" w:hAnsi="Calibri" w:cs="Calibri"/>
                              <w:b/>
                              <w:color w:val="FFFFFF"/>
                              <w:sz w:val="24"/>
                            </w:rPr>
                            <w:t>-</w:t>
                          </w:r>
                          <w:r w:rsidR="00CC37A6">
                            <w:rPr>
                              <w:rFonts w:ascii="Calibri" w:eastAsia="Calibri" w:hAnsi="Calibri" w:cs="Calibri"/>
                              <w:b/>
                              <w:color w:val="FFFFFF"/>
                              <w:sz w:val="24"/>
                            </w:rPr>
                            <w:t>B</w:t>
                          </w:r>
                          <w:r w:rsidR="00933949">
                            <w:rPr>
                              <w:rFonts w:ascii="Calibri" w:eastAsia="Calibri" w:hAnsi="Calibri" w:cs="Calibri"/>
                              <w:b/>
                              <w:color w:val="FFFFFF"/>
                              <w:sz w:val="24"/>
                            </w:rPr>
                            <w:t>202</w:t>
                          </w:r>
                          <w:r w:rsidR="00CC37A6">
                            <w:rPr>
                              <w:rFonts w:ascii="Calibri" w:eastAsia="Calibri" w:hAnsi="Calibri" w:cs="Calibri"/>
                              <w:b/>
                              <w:color w:val="FFFFFF"/>
                              <w:sz w:val="24"/>
                            </w:rPr>
                            <w:t>4</w:t>
                          </w:r>
                        </w:p>
                        <w:p w14:paraId="68E69FD2" w14:textId="77777777" w:rsidR="00E47024" w:rsidRDefault="00E47024">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966B318" id="Rectángulo 38" o:spid="_x0000_s1027" style="position:absolute;left:0;text-align:left;margin-left:-30pt;margin-top:-30pt;width:410.25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" filled="f" stroked="f">
              <v:textbox inset="2.53958mm,1.2694mm,2.53958mm,1.2694mm">
                <w:txbxContent>
                  <w:p w14:paraId="7AA33CDE" w14:textId="06F0FDCB" w:rsidR="00E47024" w:rsidRPr="00BF6B28" w:rsidRDefault="00933949">
                    <w:pPr>
                      <w:spacing w:after="0" w:line="240" w:lineRule="auto"/>
                      <w:textDirection w:val="btLr"/>
                      <w:rPr>
                        <w:lang w:val="es-MX"/>
                      </w:rPr>
                    </w:pPr>
                    <w:r w:rsidRPr="00BF6B28">
                      <w:rPr>
                        <w:rFonts w:ascii="Calibri" w:eastAsia="Calibri" w:hAnsi="Calibri" w:cs="Calibri"/>
                        <w:b/>
                        <w:color w:val="FFFFFF"/>
                        <w:sz w:val="48"/>
                        <w:lang w:val="es-MX"/>
                      </w:rPr>
                      <w:t>TRADICIÓN DEL DÍA DE MUERTOS EN CAMPECHE</w:t>
                    </w:r>
                  </w:p>
                  <w:p w14:paraId="636305E9" w14:textId="1EEC6118" w:rsidR="00E47024" w:rsidRDefault="00797A7E">
                    <w:pPr>
                      <w:spacing w:after="0" w:line="240" w:lineRule="auto"/>
                      <w:textDirection w:val="btLr"/>
                    </w:pPr>
                    <w:r>
                      <w:rPr>
                        <w:rFonts w:ascii="Calibri" w:eastAsia="Calibri" w:hAnsi="Calibri" w:cs="Calibri"/>
                        <w:b/>
                        <w:color w:val="FFFFFF"/>
                        <w:sz w:val="24"/>
                      </w:rPr>
                      <w:t>1177</w:t>
                    </w:r>
                    <w:r w:rsidR="00933949">
                      <w:rPr>
                        <w:rFonts w:ascii="Calibri" w:eastAsia="Calibri" w:hAnsi="Calibri" w:cs="Calibri"/>
                        <w:b/>
                        <w:color w:val="FFFFFF"/>
                        <w:sz w:val="24"/>
                      </w:rPr>
                      <w:t>-</w:t>
                    </w:r>
                    <w:r w:rsidR="00CC37A6">
                      <w:rPr>
                        <w:rFonts w:ascii="Calibri" w:eastAsia="Calibri" w:hAnsi="Calibri" w:cs="Calibri"/>
                        <w:b/>
                        <w:color w:val="FFFFFF"/>
                        <w:sz w:val="24"/>
                      </w:rPr>
                      <w:t>B</w:t>
                    </w:r>
                    <w:r w:rsidR="00933949">
                      <w:rPr>
                        <w:rFonts w:ascii="Calibri" w:eastAsia="Calibri" w:hAnsi="Calibri" w:cs="Calibri"/>
                        <w:b/>
                        <w:color w:val="FFFFFF"/>
                        <w:sz w:val="24"/>
                      </w:rPr>
                      <w:t>202</w:t>
                    </w:r>
                    <w:r w:rsidR="00CC37A6">
                      <w:rPr>
                        <w:rFonts w:ascii="Calibri" w:eastAsia="Calibri" w:hAnsi="Calibri" w:cs="Calibri"/>
                        <w:b/>
                        <w:color w:val="FFFFFF"/>
                        <w:sz w:val="24"/>
                      </w:rPr>
                      <w:t>4</w:t>
                    </w:r>
                  </w:p>
                  <w:p w14:paraId="68E69FD2" w14:textId="77777777" w:rsidR="00E47024" w:rsidRDefault="00E47024">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6EA"/>
    <w:multiLevelType w:val="multilevel"/>
    <w:tmpl w:val="F59285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EC41F4"/>
    <w:multiLevelType w:val="hybridMultilevel"/>
    <w:tmpl w:val="3BE88978"/>
    <w:lvl w:ilvl="0" w:tplc="74FEA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D22FD"/>
    <w:multiLevelType w:val="multilevel"/>
    <w:tmpl w:val="1F3CC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ED0C58"/>
    <w:multiLevelType w:val="multilevel"/>
    <w:tmpl w:val="80C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27006"/>
    <w:multiLevelType w:val="multilevel"/>
    <w:tmpl w:val="D7F09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3249107">
    <w:abstractNumId w:val="0"/>
  </w:num>
  <w:num w:numId="2" w16cid:durableId="966281242">
    <w:abstractNumId w:val="4"/>
  </w:num>
  <w:num w:numId="3" w16cid:durableId="2001233692">
    <w:abstractNumId w:val="2"/>
  </w:num>
  <w:num w:numId="4" w16cid:durableId="1638681026">
    <w:abstractNumId w:val="1"/>
  </w:num>
  <w:num w:numId="5" w16cid:durableId="942149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4"/>
    <w:rsid w:val="00250B41"/>
    <w:rsid w:val="00287D1D"/>
    <w:rsid w:val="003D5F69"/>
    <w:rsid w:val="0046246E"/>
    <w:rsid w:val="004B2B0C"/>
    <w:rsid w:val="00586EA2"/>
    <w:rsid w:val="00797A7E"/>
    <w:rsid w:val="008A6E95"/>
    <w:rsid w:val="008F2E61"/>
    <w:rsid w:val="00933949"/>
    <w:rsid w:val="00934789"/>
    <w:rsid w:val="00BF1B9C"/>
    <w:rsid w:val="00BF6B28"/>
    <w:rsid w:val="00CC37A6"/>
    <w:rsid w:val="00CD60AF"/>
    <w:rsid w:val="00D32B3C"/>
    <w:rsid w:val="00DD3994"/>
    <w:rsid w:val="00DE5DE4"/>
    <w:rsid w:val="00E47024"/>
    <w:rsid w:val="00E75FE4"/>
    <w:rsid w:val="00E84E58"/>
    <w:rsid w:val="00E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46E0"/>
  <w15:docId w15:val="{3EA08B5E-F6D0-490E-B52E-4983EEBD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style>
  <w:style w:type="numbering" w:customStyle="1" w:styleId="WWNum35">
    <w:name w:val="WWNum35"/>
    <w:basedOn w:val="Sinlista"/>
    <w:rsid w:val="00993476"/>
  </w:style>
  <w:style w:type="numbering" w:customStyle="1" w:styleId="WWNum36">
    <w:name w:val="WWNum36"/>
    <w:basedOn w:val="Sinlista"/>
    <w:rsid w:val="0099347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styleId="Textoennegrita">
    <w:name w:val="Strong"/>
    <w:basedOn w:val="Fuentedeprrafopredeter"/>
    <w:uiPriority w:val="22"/>
    <w:qFormat/>
    <w:rsid w:val="006467FB"/>
    <w:rPr>
      <w:b/>
      <w:bCs/>
    </w:r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86EA2"/>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6980">
      <w:bodyDiv w:val="1"/>
      <w:marLeft w:val="0"/>
      <w:marRight w:val="0"/>
      <w:marTop w:val="0"/>
      <w:marBottom w:val="0"/>
      <w:divBdr>
        <w:top w:val="none" w:sz="0" w:space="0" w:color="auto"/>
        <w:left w:val="none" w:sz="0" w:space="0" w:color="auto"/>
        <w:bottom w:val="none" w:sz="0" w:space="0" w:color="auto"/>
        <w:right w:val="none" w:sz="0" w:space="0" w:color="auto"/>
      </w:divBdr>
      <w:divsChild>
        <w:div w:id="147287458">
          <w:marLeft w:val="0"/>
          <w:marRight w:val="0"/>
          <w:marTop w:val="0"/>
          <w:marBottom w:val="0"/>
          <w:divBdr>
            <w:top w:val="none" w:sz="0" w:space="0" w:color="auto"/>
            <w:left w:val="none" w:sz="0" w:space="0" w:color="auto"/>
            <w:bottom w:val="none" w:sz="0" w:space="0" w:color="auto"/>
            <w:right w:val="none" w:sz="0" w:space="0" w:color="auto"/>
          </w:divBdr>
        </w:div>
      </w:divsChild>
    </w:div>
    <w:div w:id="202443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J4ht0UVkOhBlBkpNGfzCcCsLg==">AMUW2mXk5Mgi5jJZashV6cL2WA9Cm7efdQAntgiOFQH1mexzkznKr4It25F8tE2tfVG11+/iVyLlq19Zbd9nJ/TRnOXA7Zkrcd6G3YLUe+sDg27nvvRe6h0=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1122</Words>
  <Characters>6172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2024-04-12T17:34:00Z</dcterms:created>
  <dcterms:modified xsi:type="dcterms:W3CDTF">2024-04-16T19:54:00Z</dcterms:modified>
</cp:coreProperties>
</file>