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4F98BE" w14:textId="77777777" w:rsidR="00485B13" w:rsidRDefault="00485B13" w:rsidP="00485B13">
      <w:pPr>
        <w:pStyle w:val="Ttulo1"/>
        <w:rPr>
          <w:rStyle w:val="Ttulo-visitaras"/>
          <w:rFonts w:cs="Times New Roman"/>
          <w:b/>
          <w:color w:val="FF0000"/>
          <w:sz w:val="32"/>
          <w:szCs w:val="32"/>
          <w:lang w:val="es-MX"/>
        </w:rPr>
      </w:pPr>
    </w:p>
    <w:p w14:paraId="666DDE98" w14:textId="660E60A6" w:rsidR="007F7B70" w:rsidRPr="00614804" w:rsidRDefault="00DE0D9B" w:rsidP="00485B13">
      <w:pPr>
        <w:pStyle w:val="Ttulo1"/>
        <w:rPr>
          <w:rStyle w:val="Ttulo-visitaras"/>
          <w:rFonts w:cs="Times New Roman"/>
          <w:b/>
          <w:color w:val="FF0000"/>
          <w:sz w:val="24"/>
          <w:szCs w:val="24"/>
          <w:lang w:val="es-MX"/>
        </w:rPr>
      </w:pPr>
      <w:r>
        <w:rPr>
          <w:rStyle w:val="Ttulo-visitaras"/>
          <w:rFonts w:cs="Times New Roman"/>
          <w:b/>
          <w:color w:val="FF0000"/>
          <w:sz w:val="24"/>
          <w:szCs w:val="24"/>
          <w:lang w:val="es-MX"/>
        </w:rPr>
        <w:t>SISAL, CHICHEN ITZÁ, IZAMAL, UXMAL, HACIENDAS HENEQUERAS: YAXCOPOIL Y SOTUTA CON CENOTE</w:t>
      </w:r>
      <w:r w:rsidR="00614804">
        <w:rPr>
          <w:rStyle w:val="Ttulo-visitaras"/>
          <w:rFonts w:cs="Times New Roman"/>
          <w:b/>
          <w:color w:val="FF0000"/>
          <w:sz w:val="24"/>
          <w:szCs w:val="24"/>
          <w:lang w:val="es-MX"/>
        </w:rPr>
        <w:t>.</w:t>
      </w:r>
    </w:p>
    <w:p w14:paraId="20015D17" w14:textId="77777777" w:rsidR="007F7B70" w:rsidRPr="00614804" w:rsidRDefault="007F7B70">
      <w:pPr>
        <w:pBdr>
          <w:top w:val="nil"/>
          <w:left w:val="nil"/>
          <w:bottom w:val="nil"/>
          <w:right w:val="nil"/>
          <w:between w:val="nil"/>
        </w:pBdr>
        <w:spacing w:after="0" w:line="240" w:lineRule="auto"/>
        <w:rPr>
          <w:rFonts w:asciiTheme="minorHAnsi" w:eastAsia="Arial" w:hAnsiTheme="minorHAnsi" w:cstheme="minorHAnsi"/>
          <w:b/>
          <w:color w:val="002060"/>
          <w:sz w:val="20"/>
          <w:szCs w:val="20"/>
        </w:rPr>
      </w:pPr>
    </w:p>
    <w:p w14:paraId="6F5D0190" w14:textId="764957D3" w:rsidR="007F7B70" w:rsidRPr="00BA37C5" w:rsidRDefault="00BA37C5" w:rsidP="00BD0EA5">
      <w:pPr>
        <w:pBdr>
          <w:top w:val="nil"/>
          <w:left w:val="nil"/>
          <w:bottom w:val="nil"/>
          <w:right w:val="nil"/>
          <w:between w:val="nil"/>
        </w:pBdr>
        <w:spacing w:after="0" w:line="240" w:lineRule="auto"/>
        <w:rPr>
          <w:rFonts w:asciiTheme="minorHAnsi" w:eastAsia="Arial" w:hAnsiTheme="minorHAnsi" w:cstheme="minorHAnsi"/>
          <w:b/>
          <w:color w:val="002060"/>
          <w:sz w:val="24"/>
          <w:szCs w:val="24"/>
        </w:rPr>
      </w:pPr>
      <w:r w:rsidRPr="00121872">
        <w:rPr>
          <w:rFonts w:asciiTheme="minorHAnsi" w:eastAsia="Arial" w:hAnsiTheme="minorHAnsi" w:cstheme="minorHAnsi"/>
          <w:bCs/>
          <w:color w:val="002060"/>
          <w:sz w:val="24"/>
          <w:szCs w:val="24"/>
        </w:rPr>
        <w:t>Duración:</w:t>
      </w:r>
      <w:r w:rsidR="00121D3F">
        <w:rPr>
          <w:rFonts w:asciiTheme="minorHAnsi" w:eastAsia="Arial" w:hAnsiTheme="minorHAnsi" w:cstheme="minorHAnsi"/>
          <w:bCs/>
          <w:color w:val="002060"/>
          <w:sz w:val="24"/>
          <w:szCs w:val="24"/>
        </w:rPr>
        <w:t xml:space="preserve"> </w:t>
      </w:r>
      <w:r w:rsidR="00485B13">
        <w:rPr>
          <w:rFonts w:asciiTheme="minorHAnsi" w:eastAsia="Arial" w:hAnsiTheme="minorHAnsi" w:cstheme="minorHAnsi"/>
          <w:b/>
          <w:color w:val="002060"/>
          <w:sz w:val="24"/>
          <w:szCs w:val="24"/>
        </w:rPr>
        <w:t>0</w:t>
      </w:r>
      <w:r w:rsidR="00614804">
        <w:rPr>
          <w:rFonts w:asciiTheme="minorHAnsi" w:eastAsia="Arial" w:hAnsiTheme="minorHAnsi" w:cstheme="minorHAnsi"/>
          <w:b/>
          <w:color w:val="002060"/>
          <w:sz w:val="24"/>
          <w:szCs w:val="24"/>
        </w:rPr>
        <w:t>5</w:t>
      </w:r>
      <w:r w:rsidR="00A109A1" w:rsidRPr="00BA37C5">
        <w:rPr>
          <w:rFonts w:asciiTheme="minorHAnsi" w:eastAsia="Arial" w:hAnsiTheme="minorHAnsi" w:cstheme="minorHAnsi"/>
          <w:b/>
          <w:color w:val="002060"/>
          <w:sz w:val="24"/>
          <w:szCs w:val="24"/>
        </w:rPr>
        <w:t xml:space="preserve"> días</w:t>
      </w:r>
    </w:p>
    <w:p w14:paraId="7EBD3BCA" w14:textId="6B2D75E0" w:rsidR="00782440" w:rsidRPr="00782440" w:rsidRDefault="006210F5" w:rsidP="00782440">
      <w:pPr>
        <w:spacing w:after="0" w:line="240" w:lineRule="auto"/>
        <w:jc w:val="both"/>
        <w:rPr>
          <w:rFonts w:asciiTheme="minorHAnsi" w:eastAsia="Arial" w:hAnsiTheme="minorHAnsi" w:cstheme="minorHAnsi"/>
          <w:b/>
          <w:color w:val="002060"/>
          <w:sz w:val="24"/>
          <w:szCs w:val="24"/>
        </w:rPr>
      </w:pPr>
      <w:r>
        <w:rPr>
          <w:rFonts w:asciiTheme="minorHAnsi" w:eastAsia="Arial" w:hAnsiTheme="minorHAnsi" w:cstheme="minorHAnsi"/>
          <w:b/>
          <w:color w:val="002060"/>
          <w:sz w:val="24"/>
          <w:szCs w:val="24"/>
        </w:rPr>
        <w:t xml:space="preserve">Llegadas: </w:t>
      </w:r>
      <w:r w:rsidR="009D3226">
        <w:rPr>
          <w:rFonts w:asciiTheme="minorHAnsi" w:eastAsia="Arial" w:hAnsiTheme="minorHAnsi" w:cstheme="minorHAnsi"/>
          <w:b/>
          <w:color w:val="002060"/>
          <w:sz w:val="24"/>
          <w:szCs w:val="24"/>
        </w:rPr>
        <w:t xml:space="preserve">Diario </w:t>
      </w:r>
    </w:p>
    <w:p w14:paraId="6CCDBBC7" w14:textId="311F255D" w:rsidR="007F7B70" w:rsidRDefault="00A109A1" w:rsidP="00782440">
      <w:pPr>
        <w:spacing w:after="0" w:line="240" w:lineRule="auto"/>
        <w:jc w:val="both"/>
        <w:rPr>
          <w:rFonts w:asciiTheme="minorHAnsi" w:eastAsia="Arial" w:hAnsiTheme="minorHAnsi" w:cstheme="minorHAnsi"/>
          <w:b/>
          <w:color w:val="002060"/>
          <w:sz w:val="24"/>
          <w:szCs w:val="24"/>
        </w:rPr>
      </w:pPr>
      <w:r w:rsidRPr="00BA37C5">
        <w:rPr>
          <w:rFonts w:asciiTheme="minorHAnsi" w:eastAsia="Arial" w:hAnsiTheme="minorHAnsi" w:cstheme="minorHAnsi"/>
          <w:b/>
          <w:color w:val="002060"/>
          <w:sz w:val="24"/>
          <w:szCs w:val="24"/>
        </w:rPr>
        <w:t xml:space="preserve">Servicios </w:t>
      </w:r>
      <w:r w:rsidR="00DE0D9B">
        <w:rPr>
          <w:rFonts w:asciiTheme="minorHAnsi" w:eastAsia="Arial" w:hAnsiTheme="minorHAnsi" w:cstheme="minorHAnsi"/>
          <w:b/>
          <w:color w:val="002060"/>
          <w:sz w:val="24"/>
          <w:szCs w:val="24"/>
        </w:rPr>
        <w:t xml:space="preserve">Privados </w:t>
      </w:r>
    </w:p>
    <w:p w14:paraId="2BA9A074" w14:textId="1B3AF43B" w:rsidR="007F7B70" w:rsidRDefault="00BE357F" w:rsidP="00BD0EA5">
      <w:pPr>
        <w:spacing w:after="0" w:line="240" w:lineRule="auto"/>
        <w:jc w:val="both"/>
        <w:rPr>
          <w:rFonts w:asciiTheme="minorHAnsi" w:eastAsia="Arial" w:hAnsiTheme="minorHAnsi" w:cstheme="minorHAnsi"/>
          <w:b/>
          <w:color w:val="002060"/>
          <w:sz w:val="24"/>
          <w:szCs w:val="24"/>
        </w:rPr>
      </w:pPr>
      <w:r>
        <w:rPr>
          <w:rFonts w:asciiTheme="minorHAnsi" w:eastAsia="Arial" w:hAnsiTheme="minorHAnsi" w:cstheme="minorHAnsi"/>
          <w:b/>
          <w:color w:val="002060"/>
          <w:sz w:val="24"/>
          <w:szCs w:val="24"/>
        </w:rPr>
        <w:t>Mínimo 2 personas</w:t>
      </w:r>
    </w:p>
    <w:p w14:paraId="6E5C6FCA" w14:textId="77777777" w:rsidR="00BE357F" w:rsidRDefault="00BE357F" w:rsidP="00BD0EA5">
      <w:pPr>
        <w:spacing w:after="0" w:line="240" w:lineRule="auto"/>
        <w:jc w:val="both"/>
        <w:rPr>
          <w:rFonts w:asciiTheme="minorHAnsi" w:eastAsia="Arial" w:hAnsiTheme="minorHAnsi" w:cstheme="minorHAnsi"/>
          <w:color w:val="002060"/>
          <w:sz w:val="20"/>
          <w:szCs w:val="20"/>
        </w:rPr>
      </w:pPr>
    </w:p>
    <w:p w14:paraId="3DABADBE" w14:textId="5AE877B6" w:rsidR="00794B66" w:rsidRPr="00BD0EA5" w:rsidRDefault="00A109A1" w:rsidP="00BD0EA5">
      <w:pPr>
        <w:pStyle w:val="Ttulo2"/>
        <w:spacing w:before="0" w:after="0" w:line="240" w:lineRule="auto"/>
        <w:rPr>
          <w:rStyle w:val="DestinosCar"/>
          <w:sz w:val="24"/>
          <w:szCs w:val="24"/>
        </w:rPr>
      </w:pPr>
      <w:r w:rsidRPr="00BD0EA5">
        <w:rPr>
          <w:rStyle w:val="DanmeroCar"/>
          <w:b/>
          <w:bCs/>
          <w:sz w:val="24"/>
          <w:szCs w:val="24"/>
        </w:rPr>
        <w:t xml:space="preserve">DÍA </w:t>
      </w:r>
      <w:r w:rsidR="006210F5" w:rsidRPr="00BD0EA5">
        <w:rPr>
          <w:rStyle w:val="DanmeroCar"/>
          <w:b/>
          <w:bCs/>
          <w:sz w:val="24"/>
          <w:szCs w:val="24"/>
        </w:rPr>
        <w:t>1</w:t>
      </w:r>
      <w:r w:rsidR="00794B66" w:rsidRPr="00BD0EA5">
        <w:rPr>
          <w:rStyle w:val="DanmeroCar"/>
          <w:b/>
          <w:bCs/>
          <w:sz w:val="24"/>
          <w:szCs w:val="24"/>
        </w:rPr>
        <w:t xml:space="preserve"> |</w:t>
      </w:r>
      <w:r w:rsidR="00794B66" w:rsidRPr="00BD0EA5">
        <w:rPr>
          <w:rFonts w:eastAsia="Arial"/>
          <w:sz w:val="24"/>
          <w:szCs w:val="24"/>
        </w:rPr>
        <w:t xml:space="preserve"> </w:t>
      </w:r>
      <w:r w:rsidR="00FE4428">
        <w:rPr>
          <w:rFonts w:eastAsia="Arial"/>
          <w:sz w:val="24"/>
          <w:szCs w:val="24"/>
        </w:rPr>
        <w:t>Mérida</w:t>
      </w:r>
      <w:r w:rsidR="00A7539D">
        <w:rPr>
          <w:rFonts w:eastAsia="Arial"/>
          <w:sz w:val="24"/>
          <w:szCs w:val="24"/>
        </w:rPr>
        <w:t xml:space="preserve"> </w:t>
      </w:r>
      <w:r w:rsidR="00135191">
        <w:rPr>
          <w:rFonts w:eastAsia="Arial"/>
          <w:sz w:val="24"/>
          <w:szCs w:val="24"/>
        </w:rPr>
        <w:t>–</w:t>
      </w:r>
      <w:r w:rsidR="00A7539D">
        <w:rPr>
          <w:rFonts w:eastAsia="Arial"/>
          <w:sz w:val="24"/>
          <w:szCs w:val="24"/>
        </w:rPr>
        <w:t xml:space="preserve"> </w:t>
      </w:r>
      <w:r w:rsidR="00135191">
        <w:rPr>
          <w:rFonts w:eastAsia="Arial"/>
          <w:sz w:val="24"/>
          <w:szCs w:val="24"/>
        </w:rPr>
        <w:t xml:space="preserve">Sisal - </w:t>
      </w:r>
      <w:r w:rsidR="00A7539D">
        <w:rPr>
          <w:rFonts w:eastAsia="Arial"/>
          <w:sz w:val="24"/>
          <w:szCs w:val="24"/>
        </w:rPr>
        <w:t xml:space="preserve">Visita de Ciudad </w:t>
      </w:r>
      <w:r w:rsidR="00E16326">
        <w:rPr>
          <w:rFonts w:eastAsia="Arial"/>
          <w:sz w:val="24"/>
          <w:szCs w:val="24"/>
        </w:rPr>
        <w:t xml:space="preserve"> </w:t>
      </w:r>
    </w:p>
    <w:p w14:paraId="62AFE1E6" w14:textId="5A2929DA" w:rsidR="00B4342A" w:rsidRPr="00135191" w:rsidRDefault="00135191" w:rsidP="00135191">
      <w:pPr>
        <w:pStyle w:val="Destinos"/>
        <w:jc w:val="both"/>
        <w:rPr>
          <w:b w:val="0"/>
          <w:smallCaps w:val="0"/>
          <w:color w:val="002060"/>
          <w:sz w:val="20"/>
          <w:szCs w:val="22"/>
        </w:rPr>
      </w:pPr>
      <w:r w:rsidRPr="00135191">
        <w:rPr>
          <w:b w:val="0"/>
          <w:smallCaps w:val="0"/>
          <w:color w:val="002060"/>
          <w:sz w:val="20"/>
          <w:szCs w:val="22"/>
        </w:rPr>
        <w:t>Llegada al aeropuerto o central de autobuses, recepción y traslado hacia su hotel. Check in a partir de las 15:00 hrs.</w:t>
      </w:r>
      <w:r>
        <w:rPr>
          <w:b w:val="0"/>
          <w:smallCaps w:val="0"/>
          <w:color w:val="002060"/>
          <w:sz w:val="20"/>
          <w:szCs w:val="22"/>
        </w:rPr>
        <w:t xml:space="preserve"> </w:t>
      </w:r>
      <w:r w:rsidRPr="00135191">
        <w:rPr>
          <w:b w:val="0"/>
          <w:smallCaps w:val="0"/>
          <w:color w:val="002060"/>
          <w:sz w:val="20"/>
          <w:szCs w:val="22"/>
        </w:rPr>
        <w:t>Cita en el lobby de su hotel a las 12:00 hrs. Aproximadamente traslado de 1 hr. 16 min. (74.6 km) al pueblo mágico de Sisal donde realizaremos el recorrido de los puntos más emblemáticos del antiguo puerto donde se importaba el henequén, posteriormente tendremos un recorrido por los manglares de la costa en lanchas no motorizadas</w:t>
      </w:r>
      <w:r>
        <w:rPr>
          <w:b w:val="0"/>
          <w:smallCaps w:val="0"/>
          <w:color w:val="002060"/>
          <w:sz w:val="20"/>
          <w:szCs w:val="22"/>
        </w:rPr>
        <w:t xml:space="preserve"> </w:t>
      </w:r>
      <w:r w:rsidR="00B4342A" w:rsidRPr="00B4342A">
        <w:rPr>
          <w:b w:val="0"/>
          <w:smallCaps w:val="0"/>
          <w:color w:val="002060"/>
          <w:sz w:val="20"/>
          <w:szCs w:val="22"/>
        </w:rPr>
        <w:t xml:space="preserve">comenzaremos con nuestro paseo por la ciudad bordo de nuestra unidad, comenzamos observando los puntos importantes de la ciudad, como el Paseo de Montejo en donde podemos encontrar museos como la Casa de Cantón, Casas Gemelas, la Quinta Montes Molina, el Minarete, entre muchas más. Realizamos una parada en el Monumento a la Bandera para capturar el atardecer, siguiendo hacia la antigua Itzimná, la Casa de los Almendros, la primera plaza de toros de la ciudad, la iglesia Fátima, para después seguir hacia el Parque de las Américas, la Avenida Itzaes, una de las más importantes, Parque el Centenario, siguiendo por calles que llevan número y de igual manera nombres, hasta llegar a los barrios distintivos de la ciudad como lo es el barrio mágico de la Ermita donde se admira su historia, siguiendo por el Parque de San Juan, Parque Hidalgo, hasta llegar a la plaza principal, donde podemos encontrar diversos edificios históricos y culturales como la Casa Montejo, continuando al Parque de Santa Lucía, en donde comúnmente se realizan diversas actividades culturales de las cuales se puede ser parte. Después de este paseo quedaremos maravillados y bien ubicados en nuestra ciudad blanca con recomendaciones de actividades en la ciudad y lugares para disfrutar una cena en Mérida (No Incluida). Finalizamos en este último sitio o en sus hoteles. </w:t>
      </w:r>
      <w:r w:rsidR="00B4342A" w:rsidRPr="00B4342A">
        <w:rPr>
          <w:bCs/>
          <w:smallCaps w:val="0"/>
          <w:color w:val="002060"/>
          <w:sz w:val="20"/>
          <w:szCs w:val="22"/>
        </w:rPr>
        <w:t>Alojamiento.</w:t>
      </w:r>
    </w:p>
    <w:p w14:paraId="4C793B5A" w14:textId="7EB9527B" w:rsidR="00B4342A" w:rsidRDefault="00B4342A" w:rsidP="00B4342A">
      <w:pPr>
        <w:pStyle w:val="Destinos"/>
        <w:rPr>
          <w:bCs/>
          <w:smallCaps w:val="0"/>
          <w:color w:val="002060"/>
          <w:sz w:val="20"/>
          <w:szCs w:val="22"/>
        </w:rPr>
      </w:pPr>
      <w:r w:rsidRPr="00B4342A">
        <w:rPr>
          <w:bCs/>
          <w:smallCaps w:val="0"/>
          <w:color w:val="002060"/>
          <w:sz w:val="20"/>
          <w:szCs w:val="22"/>
        </w:rPr>
        <w:t>Nota: El early check in no está incluido.</w:t>
      </w:r>
    </w:p>
    <w:p w14:paraId="20663DDD" w14:textId="77777777" w:rsidR="00B4342A" w:rsidRPr="00B4342A" w:rsidRDefault="00B4342A" w:rsidP="00B4342A">
      <w:pPr>
        <w:pStyle w:val="Destinos"/>
        <w:rPr>
          <w:bCs/>
          <w:smallCaps w:val="0"/>
          <w:color w:val="002060"/>
          <w:sz w:val="20"/>
          <w:szCs w:val="22"/>
        </w:rPr>
      </w:pPr>
    </w:p>
    <w:p w14:paraId="0F0101C4" w14:textId="77777777" w:rsidR="00135191" w:rsidRDefault="00A109A1" w:rsidP="00BD0EA5">
      <w:pPr>
        <w:pStyle w:val="Ttulo3"/>
        <w:spacing w:before="0" w:after="0" w:line="240" w:lineRule="auto"/>
        <w:rPr>
          <w:rFonts w:eastAsia="Arial"/>
          <w:color w:val="EE0000"/>
          <w:sz w:val="24"/>
          <w:szCs w:val="24"/>
        </w:rPr>
      </w:pPr>
      <w:r w:rsidRPr="00BD0EA5">
        <w:rPr>
          <w:rStyle w:val="DanmeroCar"/>
          <w:rFonts w:cs="Times New Roman"/>
          <w:b/>
          <w:sz w:val="24"/>
          <w:szCs w:val="24"/>
        </w:rPr>
        <w:t xml:space="preserve">DÍA </w:t>
      </w:r>
      <w:r w:rsidR="00B4342A">
        <w:rPr>
          <w:rStyle w:val="DanmeroCar"/>
          <w:rFonts w:cs="Times New Roman"/>
          <w:b/>
          <w:sz w:val="24"/>
          <w:szCs w:val="24"/>
        </w:rPr>
        <w:t>2</w:t>
      </w:r>
      <w:r w:rsidR="00986E85" w:rsidRPr="00BD0EA5">
        <w:rPr>
          <w:rStyle w:val="DanmeroCar"/>
          <w:rFonts w:cs="Times New Roman"/>
          <w:b/>
          <w:sz w:val="24"/>
          <w:szCs w:val="24"/>
        </w:rPr>
        <w:t xml:space="preserve"> |</w:t>
      </w:r>
      <w:r w:rsidRPr="00BD0EA5">
        <w:rPr>
          <w:rFonts w:eastAsia="Arial"/>
          <w:sz w:val="24"/>
          <w:szCs w:val="24"/>
        </w:rPr>
        <w:t xml:space="preserve"> </w:t>
      </w:r>
      <w:r w:rsidR="00FE4428">
        <w:rPr>
          <w:rFonts w:eastAsia="Arial"/>
          <w:color w:val="EE0000"/>
          <w:sz w:val="24"/>
          <w:szCs w:val="24"/>
        </w:rPr>
        <w:t xml:space="preserve">Mérida – </w:t>
      </w:r>
      <w:r w:rsidR="00135191">
        <w:rPr>
          <w:rFonts w:eastAsia="Arial"/>
          <w:color w:val="EE0000"/>
          <w:sz w:val="24"/>
          <w:szCs w:val="24"/>
        </w:rPr>
        <w:t>Actividad a elegir:</w:t>
      </w:r>
    </w:p>
    <w:p w14:paraId="6C2410F7" w14:textId="4737440B" w:rsidR="00FE4428" w:rsidRPr="00135191" w:rsidRDefault="00135191" w:rsidP="00BD0EA5">
      <w:pPr>
        <w:pStyle w:val="Ttulo3"/>
        <w:spacing w:before="0" w:after="0" w:line="240" w:lineRule="auto"/>
        <w:rPr>
          <w:rFonts w:eastAsia="Arial"/>
          <w:color w:val="E36C0A" w:themeColor="accent6" w:themeShade="BF"/>
          <w:sz w:val="22"/>
          <w:szCs w:val="22"/>
        </w:rPr>
      </w:pPr>
      <w:r w:rsidRPr="00135191">
        <w:rPr>
          <w:rFonts w:eastAsia="Arial"/>
          <w:color w:val="E36C0A" w:themeColor="accent6" w:themeShade="BF"/>
          <w:sz w:val="22"/>
          <w:szCs w:val="22"/>
        </w:rPr>
        <w:t xml:space="preserve">Opción 1: </w:t>
      </w:r>
      <w:r w:rsidR="00614804" w:rsidRPr="00135191">
        <w:rPr>
          <w:rFonts w:eastAsia="Arial"/>
          <w:color w:val="E36C0A" w:themeColor="accent6" w:themeShade="BF"/>
          <w:sz w:val="22"/>
          <w:szCs w:val="22"/>
        </w:rPr>
        <w:t xml:space="preserve"> </w:t>
      </w:r>
      <w:r>
        <w:rPr>
          <w:rFonts w:eastAsia="Arial"/>
          <w:color w:val="E36C0A" w:themeColor="accent6" w:themeShade="BF"/>
          <w:sz w:val="22"/>
          <w:szCs w:val="22"/>
        </w:rPr>
        <w:t xml:space="preserve">Chichen Itzá e Izamal </w:t>
      </w:r>
    </w:p>
    <w:p w14:paraId="3903D9EF" w14:textId="4920CBAA" w:rsidR="00F94013" w:rsidRDefault="00135191" w:rsidP="00135191">
      <w:pPr>
        <w:pStyle w:val="notas"/>
        <w:spacing w:line="240" w:lineRule="auto"/>
        <w:rPr>
          <w:rStyle w:val="Destacados-textosCar"/>
          <w:b/>
          <w:sz w:val="20"/>
        </w:rPr>
      </w:pPr>
      <w:r w:rsidRPr="00135191">
        <w:rPr>
          <w:rStyle w:val="ParentesisdestinosCar"/>
          <w:rFonts w:cs="Times New Roman"/>
          <w:b w:val="0"/>
          <w:bCs/>
          <w:sz w:val="20"/>
          <w:szCs w:val="20"/>
        </w:rPr>
        <w:t>Iniciamos a las 08:30 a.m el paseo cuando nuestro guía llega por ti al lobby de tu hotel, nos dirigiremos a conocer la Zona Arqueológica de Chichén Itzá nombrado Patrimonio Mundial de la Humanidad por la UNESCO y considerado una de las “Siete Nuevas Maravillas del Mundo”. El sitio arqueológico cubre un área de 6.5 kilómetros cuadrados. Las estructuras más impresionantes de Chichén Itzá están situadas en la zona central. Ahí encontrarás el juego de pelota, templos, el espectacular castillo (pirámide de Kukulkán), el templo de los guerreros, el observatorio y el cenote sagrado. Nos deleitamos de una rica comida yucateca en el restaurante Zamná (No incluida). Posteriormente se realizará el Paseo por Izamal (pueblo mágico) ubicado justo al centro de la península, a 72 km al oriente de Mérida. Es conocida la Ciudad de las Tres Culturas, pues en ella conviven tres periodos históricos: sus pirámides testigo de la grandeza de los mayas, su convento; cuyo encanto deriva del silencio de los muros majestuosos que marcaron por siempre la huella de la influencia española, y sus calles, edificios, plazoletas, casas e iglesias, todos en un ritmo visual armonioso de un solo color: amarillo</w:t>
      </w:r>
      <w:r w:rsidR="00B4342A" w:rsidRPr="00135191">
        <w:rPr>
          <w:rStyle w:val="Destacados-textosCar"/>
          <w:b/>
          <w:bCs/>
          <w:sz w:val="20"/>
        </w:rPr>
        <w:t>.</w:t>
      </w:r>
      <w:r w:rsidR="00B4342A" w:rsidRPr="00614804">
        <w:rPr>
          <w:rStyle w:val="Destacados-textosCar"/>
          <w:bCs/>
          <w:sz w:val="20"/>
        </w:rPr>
        <w:t xml:space="preserve"> </w:t>
      </w:r>
      <w:r w:rsidR="00B4342A" w:rsidRPr="00B4342A">
        <w:rPr>
          <w:rStyle w:val="Destacados-textosCar"/>
          <w:b/>
          <w:sz w:val="20"/>
        </w:rPr>
        <w:t>Alojamiento.</w:t>
      </w:r>
    </w:p>
    <w:p w14:paraId="1B3917B0" w14:textId="77777777" w:rsidR="00135191" w:rsidRDefault="00135191" w:rsidP="00135191">
      <w:pPr>
        <w:pStyle w:val="notas"/>
        <w:spacing w:line="240" w:lineRule="auto"/>
        <w:rPr>
          <w:rStyle w:val="Destacados-textosCar"/>
          <w:b/>
          <w:sz w:val="20"/>
        </w:rPr>
      </w:pPr>
    </w:p>
    <w:p w14:paraId="43266EAB" w14:textId="4E5031C5" w:rsidR="00135191" w:rsidRPr="00135191" w:rsidRDefault="00135191" w:rsidP="00135191">
      <w:pPr>
        <w:pStyle w:val="Ttulo3"/>
        <w:spacing w:before="0" w:after="0" w:line="240" w:lineRule="auto"/>
        <w:rPr>
          <w:rFonts w:eastAsia="Arial"/>
          <w:color w:val="00B050"/>
          <w:sz w:val="22"/>
          <w:szCs w:val="22"/>
        </w:rPr>
      </w:pPr>
      <w:r w:rsidRPr="00135191">
        <w:rPr>
          <w:rFonts w:eastAsia="Arial"/>
          <w:color w:val="00B050"/>
          <w:sz w:val="22"/>
          <w:szCs w:val="22"/>
        </w:rPr>
        <w:t xml:space="preserve">Opción 2:  </w:t>
      </w:r>
      <w:r w:rsidR="000E36AF">
        <w:rPr>
          <w:rFonts w:eastAsia="Arial"/>
          <w:color w:val="00B050"/>
          <w:sz w:val="22"/>
          <w:szCs w:val="22"/>
        </w:rPr>
        <w:t xml:space="preserve">Uxmal y Cenote </w:t>
      </w:r>
    </w:p>
    <w:p w14:paraId="54EB1860" w14:textId="77777777" w:rsidR="003627C5" w:rsidRDefault="003627C5" w:rsidP="00445353">
      <w:pPr>
        <w:pStyle w:val="notas"/>
        <w:spacing w:line="240" w:lineRule="auto"/>
        <w:rPr>
          <w:rStyle w:val="ParentesisdestinosCar"/>
          <w:rFonts w:cs="Times New Roman"/>
          <w:b w:val="0"/>
          <w:bCs/>
          <w:sz w:val="20"/>
          <w:szCs w:val="20"/>
        </w:rPr>
      </w:pPr>
      <w:r w:rsidRPr="003627C5">
        <w:rPr>
          <w:rStyle w:val="ParentesisdestinosCar"/>
          <w:rFonts w:cs="Times New Roman"/>
          <w:b w:val="0"/>
          <w:bCs/>
          <w:sz w:val="20"/>
          <w:szCs w:val="20"/>
        </w:rPr>
        <w:t xml:space="preserve">A poco más de una hora de Mérida, visitaremos la ciudad maya de Uxmal, conocida como “la tres veces construida”, ubicada en la región de cerros llamada Puuc. Considerada la ciudad más importante de la zona, es una verdadera joya arquitectónica por sus frisos detallados y decoraciones en piedra. Durante la visita destacan impresionantes estructuras como la Pirámide del Adivino, el Cuadrángulo de las Monjas y el Palacio del Gobernador, que por su relevancia nos dejarán impresionados. Posteriormente, visitaremos un cenote, que es un depósito natural de agua subterránea donde podrá disfrutar de sus </w:t>
      </w:r>
    </w:p>
    <w:p w14:paraId="24EC7A86" w14:textId="77777777" w:rsidR="003627C5" w:rsidRDefault="003627C5" w:rsidP="00445353">
      <w:pPr>
        <w:pStyle w:val="notas"/>
        <w:spacing w:line="240" w:lineRule="auto"/>
        <w:rPr>
          <w:rStyle w:val="ParentesisdestinosCar"/>
          <w:rFonts w:cs="Times New Roman"/>
          <w:b w:val="0"/>
          <w:bCs/>
          <w:sz w:val="20"/>
          <w:szCs w:val="20"/>
        </w:rPr>
      </w:pPr>
    </w:p>
    <w:p w14:paraId="71267723" w14:textId="77777777" w:rsidR="003627C5" w:rsidRDefault="003627C5" w:rsidP="00445353">
      <w:pPr>
        <w:pStyle w:val="notas"/>
        <w:spacing w:line="240" w:lineRule="auto"/>
        <w:rPr>
          <w:rStyle w:val="ParentesisdestinosCar"/>
          <w:rFonts w:cs="Times New Roman"/>
          <w:b w:val="0"/>
          <w:bCs/>
          <w:sz w:val="20"/>
          <w:szCs w:val="20"/>
        </w:rPr>
      </w:pPr>
    </w:p>
    <w:p w14:paraId="34706F36" w14:textId="6BB55BDE" w:rsidR="00135191" w:rsidRPr="00135191" w:rsidRDefault="003627C5" w:rsidP="00445353">
      <w:pPr>
        <w:pStyle w:val="notas"/>
        <w:spacing w:line="240" w:lineRule="auto"/>
        <w:rPr>
          <w:rStyle w:val="Destacados-textosCar"/>
          <w:rFonts w:cs="Times New Roman"/>
          <w:b/>
          <w:sz w:val="20"/>
          <w:szCs w:val="20"/>
        </w:rPr>
      </w:pPr>
      <w:r w:rsidRPr="003627C5">
        <w:rPr>
          <w:rStyle w:val="ParentesisdestinosCar"/>
          <w:rFonts w:cs="Times New Roman"/>
          <w:b w:val="0"/>
          <w:bCs/>
          <w:sz w:val="20"/>
          <w:szCs w:val="20"/>
        </w:rPr>
        <w:t>cristalinas aguas, ideales para refrescarse. Tiempo de comida en un restaurante local de la zona y al finalizar regresaremos a Mérida</w:t>
      </w:r>
      <w:r w:rsidR="00445353" w:rsidRPr="00445353">
        <w:rPr>
          <w:rStyle w:val="ParentesisdestinosCar"/>
          <w:rFonts w:cs="Times New Roman"/>
          <w:b w:val="0"/>
          <w:bCs/>
          <w:sz w:val="20"/>
          <w:szCs w:val="20"/>
        </w:rPr>
        <w:t>. Regreso a Mérida</w:t>
      </w:r>
      <w:r w:rsidR="00135191" w:rsidRPr="00135191">
        <w:rPr>
          <w:rStyle w:val="Destacados-textosCar"/>
          <w:b/>
          <w:bCs/>
          <w:sz w:val="20"/>
        </w:rPr>
        <w:t>.</w:t>
      </w:r>
      <w:r w:rsidR="00135191" w:rsidRPr="00614804">
        <w:rPr>
          <w:rStyle w:val="Destacados-textosCar"/>
          <w:bCs/>
          <w:sz w:val="20"/>
        </w:rPr>
        <w:t xml:space="preserve"> </w:t>
      </w:r>
      <w:r w:rsidR="00135191" w:rsidRPr="00B4342A">
        <w:rPr>
          <w:rStyle w:val="Destacados-textosCar"/>
          <w:b/>
          <w:sz w:val="20"/>
        </w:rPr>
        <w:t>Alojamiento.</w:t>
      </w:r>
    </w:p>
    <w:p w14:paraId="79B7AC2F" w14:textId="77777777" w:rsidR="00614804" w:rsidRDefault="00614804" w:rsidP="00F94013">
      <w:pPr>
        <w:pStyle w:val="Ttulo3"/>
        <w:spacing w:before="0" w:after="0" w:line="240" w:lineRule="auto"/>
        <w:jc w:val="both"/>
        <w:rPr>
          <w:rStyle w:val="DanmeroCar"/>
          <w:rFonts w:cs="Times New Roman"/>
          <w:b/>
          <w:sz w:val="24"/>
          <w:szCs w:val="24"/>
        </w:rPr>
      </w:pPr>
    </w:p>
    <w:p w14:paraId="6F202A62" w14:textId="65AA3325" w:rsidR="00062F3D" w:rsidRPr="00614804" w:rsidRDefault="00062F3D" w:rsidP="00F94013">
      <w:pPr>
        <w:pStyle w:val="Ttulo3"/>
        <w:spacing w:before="0" w:after="0" w:line="240" w:lineRule="auto"/>
        <w:jc w:val="both"/>
        <w:rPr>
          <w:rStyle w:val="ParentesisdestinosCar"/>
          <w:rFonts w:cs="Times New Roman"/>
          <w:b w:val="0"/>
          <w:bCs/>
          <w:sz w:val="24"/>
          <w:szCs w:val="24"/>
        </w:rPr>
      </w:pPr>
      <w:r w:rsidRPr="00614804">
        <w:rPr>
          <w:rStyle w:val="DanmeroCar"/>
          <w:rFonts w:cs="Times New Roman"/>
          <w:b/>
          <w:sz w:val="24"/>
          <w:szCs w:val="24"/>
        </w:rPr>
        <w:t xml:space="preserve">DÍA </w:t>
      </w:r>
      <w:r w:rsidR="009C5829" w:rsidRPr="00614804">
        <w:rPr>
          <w:rStyle w:val="DanmeroCar"/>
          <w:rFonts w:cs="Times New Roman"/>
          <w:b/>
          <w:sz w:val="24"/>
          <w:szCs w:val="24"/>
        </w:rPr>
        <w:t>3</w:t>
      </w:r>
      <w:r w:rsidRPr="00614804">
        <w:rPr>
          <w:rStyle w:val="DanmeroCar"/>
          <w:rFonts w:cs="Times New Roman"/>
          <w:b/>
          <w:sz w:val="24"/>
          <w:szCs w:val="24"/>
        </w:rPr>
        <w:t xml:space="preserve"> |</w:t>
      </w:r>
      <w:r w:rsidRPr="00614804">
        <w:rPr>
          <w:rFonts w:eastAsia="Arial"/>
          <w:sz w:val="24"/>
          <w:szCs w:val="24"/>
        </w:rPr>
        <w:t xml:space="preserve"> </w:t>
      </w:r>
      <w:r w:rsidR="00F94013" w:rsidRPr="00614804">
        <w:rPr>
          <w:rFonts w:eastAsia="Arial"/>
          <w:color w:val="EE0000"/>
          <w:sz w:val="24"/>
          <w:szCs w:val="24"/>
        </w:rPr>
        <w:t>Mérida</w:t>
      </w:r>
      <w:r w:rsidR="009C5829" w:rsidRPr="00614804">
        <w:rPr>
          <w:rFonts w:eastAsia="Arial"/>
          <w:color w:val="EE0000"/>
          <w:sz w:val="24"/>
          <w:szCs w:val="24"/>
        </w:rPr>
        <w:t xml:space="preserve"> – </w:t>
      </w:r>
      <w:r w:rsidR="00445353">
        <w:rPr>
          <w:rFonts w:eastAsia="Arial"/>
          <w:color w:val="EE0000"/>
          <w:sz w:val="24"/>
          <w:szCs w:val="24"/>
        </w:rPr>
        <w:t xml:space="preserve">Haciendas Henequeneras </w:t>
      </w:r>
      <w:r w:rsidR="00614804">
        <w:rPr>
          <w:rFonts w:eastAsia="Arial"/>
          <w:color w:val="EE0000"/>
          <w:sz w:val="24"/>
          <w:szCs w:val="24"/>
        </w:rPr>
        <w:t xml:space="preserve"> </w:t>
      </w:r>
    </w:p>
    <w:p w14:paraId="1DD43FD6" w14:textId="539EA5F6" w:rsidR="008D3EBF" w:rsidRPr="009C5829" w:rsidRDefault="00445353" w:rsidP="009C5829">
      <w:pPr>
        <w:pStyle w:val="notas"/>
        <w:spacing w:line="240" w:lineRule="auto"/>
        <w:rPr>
          <w:rStyle w:val="Destacados-textosCar"/>
          <w:b/>
          <w:sz w:val="20"/>
        </w:rPr>
      </w:pPr>
      <w:r w:rsidRPr="00445353">
        <w:rPr>
          <w:rStyle w:val="Destacados-textosCar"/>
          <w:bCs/>
          <w:sz w:val="20"/>
        </w:rPr>
        <w:t>A las 10:00 a.m cita en el en el lobby para comenzar esta aventura inicia en la hacienda viva de Sotuta de peón podrás ser testigo de los diferentes procesos de transformación de la fibra del Henequén, mundialmente conocido como “Oro Verde”, se realizará un recorrido en truck y la oportunidad de visitar su cenote tipo caverna, para luego degustar una muestra gastronómica. Luego nos trasladaremos a la hacienda Yaxcopoil que actualmente es un museo aquí podremos ver el contraste de una hacienda henequera, con más de once mil hectáreas de terreno en su época de mayor esplendor, Yaxcopoil fue considerada una de las fincas rústicas más importantes por su tamaño y magnificencia, tanto en el ramo ganadero como en el henequenero</w:t>
      </w:r>
      <w:r w:rsidR="009C5829" w:rsidRPr="00445353">
        <w:rPr>
          <w:rStyle w:val="Destacados-textosCar"/>
          <w:bCs/>
          <w:sz w:val="20"/>
        </w:rPr>
        <w:t>.</w:t>
      </w:r>
      <w:r w:rsidR="009C5829" w:rsidRPr="009C5829">
        <w:rPr>
          <w:rStyle w:val="Destacados-textosCar"/>
          <w:bCs/>
          <w:sz w:val="20"/>
        </w:rPr>
        <w:t xml:space="preserve"> </w:t>
      </w:r>
      <w:r w:rsidR="009C5829" w:rsidRPr="009C5829">
        <w:rPr>
          <w:rStyle w:val="Destacados-textosCar"/>
          <w:b/>
          <w:sz w:val="20"/>
        </w:rPr>
        <w:t>Alojamiento.</w:t>
      </w:r>
    </w:p>
    <w:p w14:paraId="5E348192" w14:textId="77777777" w:rsidR="00614804" w:rsidRDefault="00614804" w:rsidP="009C5829">
      <w:pPr>
        <w:pStyle w:val="Ttulo3"/>
        <w:spacing w:before="0" w:after="0" w:line="240" w:lineRule="auto"/>
        <w:jc w:val="both"/>
        <w:rPr>
          <w:rStyle w:val="DanmeroCar"/>
          <w:rFonts w:cs="Times New Roman"/>
          <w:b/>
          <w:sz w:val="24"/>
          <w:szCs w:val="24"/>
        </w:rPr>
      </w:pPr>
    </w:p>
    <w:p w14:paraId="0671B735" w14:textId="0851AF1A" w:rsidR="009C5829" w:rsidRPr="00BD0EA5" w:rsidRDefault="009C5829" w:rsidP="009C5829">
      <w:pPr>
        <w:pStyle w:val="Ttulo3"/>
        <w:spacing w:before="0" w:after="0" w:line="240" w:lineRule="auto"/>
        <w:jc w:val="both"/>
        <w:rPr>
          <w:rStyle w:val="ParentesisdestinosCar"/>
          <w:rFonts w:cs="Times New Roman"/>
          <w:b w:val="0"/>
          <w:bCs/>
          <w:sz w:val="24"/>
          <w:szCs w:val="24"/>
        </w:rPr>
      </w:pPr>
      <w:r w:rsidRPr="00BD0EA5">
        <w:rPr>
          <w:rStyle w:val="DanmeroCar"/>
          <w:rFonts w:cs="Times New Roman"/>
          <w:b/>
          <w:sz w:val="24"/>
          <w:szCs w:val="24"/>
        </w:rPr>
        <w:t xml:space="preserve">DÍA </w:t>
      </w:r>
      <w:r>
        <w:rPr>
          <w:rStyle w:val="DanmeroCar"/>
          <w:rFonts w:cs="Times New Roman"/>
          <w:b/>
          <w:sz w:val="24"/>
          <w:szCs w:val="24"/>
        </w:rPr>
        <w:t>4</w:t>
      </w:r>
      <w:r w:rsidRPr="00BD0EA5">
        <w:rPr>
          <w:rStyle w:val="DanmeroCar"/>
          <w:rFonts w:cs="Times New Roman"/>
          <w:b/>
          <w:sz w:val="24"/>
          <w:szCs w:val="24"/>
        </w:rPr>
        <w:t xml:space="preserve"> |</w:t>
      </w:r>
      <w:r w:rsidRPr="00BD0EA5">
        <w:rPr>
          <w:rFonts w:eastAsia="Arial"/>
          <w:sz w:val="24"/>
          <w:szCs w:val="24"/>
        </w:rPr>
        <w:t xml:space="preserve"> </w:t>
      </w:r>
      <w:r>
        <w:rPr>
          <w:rFonts w:eastAsia="Arial"/>
          <w:color w:val="EE0000"/>
          <w:sz w:val="24"/>
          <w:szCs w:val="24"/>
        </w:rPr>
        <w:t xml:space="preserve">Mérida </w:t>
      </w:r>
    </w:p>
    <w:p w14:paraId="265F5CC1" w14:textId="72C968E5" w:rsidR="00445353" w:rsidRPr="00445353" w:rsidRDefault="00445353" w:rsidP="00445353">
      <w:pPr>
        <w:pStyle w:val="notas"/>
        <w:spacing w:line="240" w:lineRule="auto"/>
        <w:rPr>
          <w:rStyle w:val="Destacados-textosCar"/>
          <w:b/>
          <w:sz w:val="20"/>
        </w:rPr>
      </w:pPr>
      <w:r w:rsidRPr="00445353">
        <w:rPr>
          <w:rStyle w:val="Destacados-textosCar"/>
          <w:bCs/>
          <w:sz w:val="20"/>
        </w:rPr>
        <w:t>Día libre para realizar actividades personales.</w:t>
      </w:r>
      <w:r w:rsidRPr="00445353">
        <w:rPr>
          <w:rStyle w:val="Destacados-textosCar"/>
          <w:b/>
          <w:sz w:val="20"/>
        </w:rPr>
        <w:t xml:space="preserve"> Alojamiento.</w:t>
      </w:r>
    </w:p>
    <w:p w14:paraId="02DB9BEC" w14:textId="33762CDC" w:rsidR="00614804" w:rsidRDefault="00445353" w:rsidP="00445353">
      <w:pPr>
        <w:pStyle w:val="notas"/>
        <w:spacing w:line="240" w:lineRule="auto"/>
        <w:rPr>
          <w:rStyle w:val="Destacados-textosCar"/>
          <w:bCs/>
          <w:sz w:val="20"/>
        </w:rPr>
      </w:pPr>
      <w:r w:rsidRPr="00445353">
        <w:rPr>
          <w:rStyle w:val="Destacados-textosCar"/>
          <w:b/>
          <w:color w:val="EE0000"/>
          <w:sz w:val="20"/>
        </w:rPr>
        <w:t>**Opcionalmente te sugerimos realizar alguna de las siguientes actividades: Río lagartos y las coloradas o Tekit y pueblo mágico de Maní con meliponario. (Incluido en Travel Shop Pack)</w:t>
      </w:r>
      <w:r w:rsidR="007D0A23" w:rsidRPr="00445353">
        <w:rPr>
          <w:rStyle w:val="Destacados-textosCar"/>
          <w:bCs/>
          <w:color w:val="EE0000"/>
          <w:sz w:val="20"/>
        </w:rPr>
        <w:t xml:space="preserve">. </w:t>
      </w:r>
      <w:r w:rsidR="007D0A23" w:rsidRPr="007D0A23">
        <w:rPr>
          <w:rStyle w:val="Destacados-textosCar"/>
          <w:b/>
          <w:sz w:val="20"/>
        </w:rPr>
        <w:t>Alojamiento.</w:t>
      </w:r>
    </w:p>
    <w:p w14:paraId="21269DBA" w14:textId="77777777" w:rsidR="00614804" w:rsidRDefault="00614804" w:rsidP="009C5829">
      <w:pPr>
        <w:pStyle w:val="notas"/>
        <w:spacing w:line="240" w:lineRule="auto"/>
        <w:rPr>
          <w:rStyle w:val="Destacados-textosCar"/>
          <w:bCs/>
          <w:sz w:val="20"/>
        </w:rPr>
      </w:pPr>
    </w:p>
    <w:p w14:paraId="4BEC948D" w14:textId="0E773BC4" w:rsidR="007D0A23" w:rsidRPr="00BD0EA5" w:rsidRDefault="007D0A23" w:rsidP="007D0A23">
      <w:pPr>
        <w:pStyle w:val="Ttulo3"/>
        <w:spacing w:before="0" w:after="0" w:line="240" w:lineRule="auto"/>
        <w:jc w:val="both"/>
        <w:rPr>
          <w:rStyle w:val="ParentesisdestinosCar"/>
          <w:rFonts w:cs="Times New Roman"/>
          <w:b w:val="0"/>
          <w:bCs/>
          <w:sz w:val="24"/>
          <w:szCs w:val="24"/>
        </w:rPr>
      </w:pPr>
      <w:r w:rsidRPr="00BD0EA5">
        <w:rPr>
          <w:rStyle w:val="DanmeroCar"/>
          <w:rFonts w:cs="Times New Roman"/>
          <w:b/>
          <w:sz w:val="24"/>
          <w:szCs w:val="24"/>
        </w:rPr>
        <w:t xml:space="preserve">DÍA </w:t>
      </w:r>
      <w:r>
        <w:rPr>
          <w:rStyle w:val="DanmeroCar"/>
          <w:rFonts w:cs="Times New Roman"/>
          <w:b/>
          <w:sz w:val="24"/>
          <w:szCs w:val="24"/>
        </w:rPr>
        <w:t>5</w:t>
      </w:r>
      <w:r w:rsidRPr="00BD0EA5">
        <w:rPr>
          <w:rStyle w:val="DanmeroCar"/>
          <w:rFonts w:cs="Times New Roman"/>
          <w:b/>
          <w:sz w:val="24"/>
          <w:szCs w:val="24"/>
        </w:rPr>
        <w:t xml:space="preserve"> |</w:t>
      </w:r>
      <w:r w:rsidRPr="00BD0EA5">
        <w:rPr>
          <w:rFonts w:eastAsia="Arial"/>
          <w:sz w:val="24"/>
          <w:szCs w:val="24"/>
        </w:rPr>
        <w:t xml:space="preserve"> </w:t>
      </w:r>
      <w:r>
        <w:rPr>
          <w:rFonts w:eastAsia="Arial"/>
          <w:color w:val="EE0000"/>
          <w:sz w:val="24"/>
          <w:szCs w:val="24"/>
        </w:rPr>
        <w:t xml:space="preserve">Mérida </w:t>
      </w:r>
    </w:p>
    <w:p w14:paraId="7251D6A8" w14:textId="5656D234" w:rsidR="009C5829" w:rsidRPr="009C5829" w:rsidRDefault="007D0A23" w:rsidP="009C5829">
      <w:pPr>
        <w:pStyle w:val="notas"/>
        <w:spacing w:line="240" w:lineRule="auto"/>
        <w:rPr>
          <w:rStyle w:val="Destacados-textosCar"/>
          <w:bCs/>
          <w:sz w:val="20"/>
        </w:rPr>
      </w:pPr>
      <w:r w:rsidRPr="007D0A23">
        <w:rPr>
          <w:rStyle w:val="Destacados-textosCar"/>
          <w:b/>
          <w:sz w:val="20"/>
        </w:rPr>
        <w:t>Desayuno en el hotel.</w:t>
      </w:r>
      <w:r w:rsidRPr="00614804">
        <w:rPr>
          <w:rStyle w:val="Destacados-textosCar"/>
          <w:bCs/>
          <w:sz w:val="20"/>
        </w:rPr>
        <w:t xml:space="preserve"> </w:t>
      </w:r>
      <w:r>
        <w:rPr>
          <w:rStyle w:val="Destacados-textosCar"/>
          <w:bCs/>
          <w:sz w:val="20"/>
        </w:rPr>
        <w:t xml:space="preserve"> </w:t>
      </w:r>
      <w:r w:rsidR="009C5829" w:rsidRPr="009C5829">
        <w:rPr>
          <w:rStyle w:val="Destacados-textosCar"/>
          <w:bCs/>
          <w:sz w:val="20"/>
        </w:rPr>
        <w:t xml:space="preserve">A la hora prevista, traslado al aeropuerto. </w:t>
      </w:r>
      <w:r w:rsidR="009C5829" w:rsidRPr="009C5829">
        <w:rPr>
          <w:rStyle w:val="Destacados-textosCar"/>
          <w:b/>
          <w:sz w:val="20"/>
        </w:rPr>
        <w:t>FIN DE NUESTROS SERVICIOS.</w:t>
      </w:r>
    </w:p>
    <w:p w14:paraId="2B300B97" w14:textId="48A4EBAF" w:rsidR="009C5829" w:rsidRPr="009C5829" w:rsidRDefault="009C5829" w:rsidP="009C5829">
      <w:pPr>
        <w:pStyle w:val="notas"/>
        <w:spacing w:line="240" w:lineRule="auto"/>
        <w:rPr>
          <w:rStyle w:val="Destacados-textosCar"/>
          <w:b/>
          <w:color w:val="E36C0A" w:themeColor="accent6" w:themeShade="BF"/>
          <w:sz w:val="20"/>
        </w:rPr>
      </w:pPr>
      <w:r w:rsidRPr="009C5829">
        <w:rPr>
          <w:rStyle w:val="Destacados-textosCar"/>
          <w:b/>
          <w:color w:val="E36C0A" w:themeColor="accent6" w:themeShade="BF"/>
          <w:sz w:val="20"/>
        </w:rPr>
        <w:t>Nota: La recogida será 2 horas antes del horario de vuelo nacional, se confirmará horario exacto en destino.</w:t>
      </w:r>
    </w:p>
    <w:p w14:paraId="7BFC2C09" w14:textId="77777777" w:rsidR="009C5829" w:rsidRPr="00BA37C5" w:rsidRDefault="009C5829" w:rsidP="009C5829">
      <w:pPr>
        <w:pStyle w:val="notas"/>
        <w:spacing w:line="240" w:lineRule="auto"/>
        <w:rPr>
          <w:b w:val="0"/>
          <w:color w:val="002060"/>
        </w:rPr>
      </w:pPr>
    </w:p>
    <w:p w14:paraId="55085F26" w14:textId="31E9A2BB" w:rsidR="00A455A6" w:rsidRDefault="00A455A6" w:rsidP="00F94013">
      <w:pPr>
        <w:spacing w:after="0" w:line="240" w:lineRule="auto"/>
        <w:jc w:val="both"/>
        <w:rPr>
          <w:rFonts w:asciiTheme="minorHAnsi" w:eastAsia="Arial" w:hAnsiTheme="minorHAnsi" w:cstheme="minorHAnsi"/>
          <w:b/>
          <w:color w:val="002060"/>
          <w:sz w:val="28"/>
          <w:szCs w:val="28"/>
        </w:rPr>
      </w:pPr>
      <w:r w:rsidRPr="00C97FB6">
        <w:rPr>
          <w:rFonts w:asciiTheme="minorHAnsi" w:eastAsia="Arial" w:hAnsiTheme="minorHAnsi" w:cstheme="minorHAnsi"/>
          <w:b/>
          <w:color w:val="002060"/>
          <w:sz w:val="28"/>
          <w:szCs w:val="28"/>
        </w:rPr>
        <w:t>INCLUYE:</w:t>
      </w:r>
    </w:p>
    <w:p w14:paraId="606C4BCE" w14:textId="77777777" w:rsidR="00445353" w:rsidRPr="00445353" w:rsidRDefault="00445353" w:rsidP="00445353">
      <w:pPr>
        <w:pStyle w:val="Prrafodelista"/>
        <w:numPr>
          <w:ilvl w:val="0"/>
          <w:numId w:val="48"/>
        </w:numPr>
        <w:spacing w:after="0" w:line="240" w:lineRule="auto"/>
        <w:jc w:val="both"/>
        <w:rPr>
          <w:rFonts w:asciiTheme="minorHAnsi" w:eastAsia="Arial" w:hAnsiTheme="minorHAnsi" w:cstheme="minorHAnsi"/>
          <w:color w:val="002060"/>
          <w:sz w:val="20"/>
          <w:szCs w:val="20"/>
        </w:rPr>
      </w:pPr>
      <w:r w:rsidRPr="00445353">
        <w:rPr>
          <w:rFonts w:asciiTheme="minorHAnsi" w:eastAsia="Arial" w:hAnsiTheme="minorHAnsi" w:cstheme="minorHAnsi"/>
          <w:color w:val="002060"/>
          <w:sz w:val="20"/>
          <w:szCs w:val="20"/>
        </w:rPr>
        <w:t>Traslado aeropuerto – hotel – aeropuerto en servicio compartido y vehículos previamente sanitizados.</w:t>
      </w:r>
    </w:p>
    <w:p w14:paraId="35A50C82" w14:textId="77777777" w:rsidR="00445353" w:rsidRDefault="00445353" w:rsidP="00445353">
      <w:pPr>
        <w:pStyle w:val="Prrafodelista"/>
        <w:numPr>
          <w:ilvl w:val="0"/>
          <w:numId w:val="48"/>
        </w:numPr>
        <w:spacing w:after="0" w:line="240" w:lineRule="auto"/>
        <w:jc w:val="both"/>
        <w:rPr>
          <w:rFonts w:asciiTheme="minorHAnsi" w:eastAsia="Arial" w:hAnsiTheme="minorHAnsi" w:cstheme="minorHAnsi"/>
          <w:color w:val="002060"/>
          <w:sz w:val="20"/>
          <w:szCs w:val="20"/>
        </w:rPr>
      </w:pPr>
      <w:r w:rsidRPr="00445353">
        <w:rPr>
          <w:rFonts w:asciiTheme="minorHAnsi" w:eastAsia="Arial" w:hAnsiTheme="minorHAnsi" w:cstheme="minorHAnsi"/>
          <w:color w:val="002060"/>
          <w:sz w:val="20"/>
          <w:szCs w:val="20"/>
        </w:rPr>
        <w:t>4 noches de hospedaje en Mérida</w:t>
      </w:r>
    </w:p>
    <w:p w14:paraId="0ACE9FD2" w14:textId="74229F8E" w:rsidR="00445353" w:rsidRPr="00445353" w:rsidRDefault="00445353" w:rsidP="00445353">
      <w:pPr>
        <w:pStyle w:val="Prrafodelista"/>
        <w:numPr>
          <w:ilvl w:val="0"/>
          <w:numId w:val="48"/>
        </w:numPr>
        <w:spacing w:after="0" w:line="240" w:lineRule="auto"/>
        <w:jc w:val="both"/>
        <w:rPr>
          <w:rFonts w:asciiTheme="minorHAnsi" w:eastAsia="Arial" w:hAnsiTheme="minorHAnsi" w:cstheme="minorHAnsi"/>
          <w:color w:val="002060"/>
          <w:sz w:val="20"/>
          <w:szCs w:val="20"/>
        </w:rPr>
      </w:pPr>
      <w:r>
        <w:rPr>
          <w:rFonts w:asciiTheme="minorHAnsi" w:eastAsia="Arial" w:hAnsiTheme="minorHAnsi" w:cstheme="minorHAnsi"/>
          <w:color w:val="002060"/>
          <w:sz w:val="20"/>
          <w:szCs w:val="20"/>
        </w:rPr>
        <w:t xml:space="preserve">Visita panorámica de la Ciudad de Mérida </w:t>
      </w:r>
    </w:p>
    <w:p w14:paraId="17DD9592" w14:textId="77777777" w:rsidR="00445353" w:rsidRPr="00445353" w:rsidRDefault="00445353" w:rsidP="00445353">
      <w:pPr>
        <w:pStyle w:val="Prrafodelista"/>
        <w:numPr>
          <w:ilvl w:val="0"/>
          <w:numId w:val="48"/>
        </w:numPr>
        <w:spacing w:after="0" w:line="240" w:lineRule="auto"/>
        <w:jc w:val="both"/>
        <w:rPr>
          <w:rFonts w:asciiTheme="minorHAnsi" w:eastAsia="Arial" w:hAnsiTheme="minorHAnsi" w:cstheme="minorHAnsi"/>
          <w:color w:val="002060"/>
          <w:sz w:val="20"/>
          <w:szCs w:val="20"/>
        </w:rPr>
      </w:pPr>
      <w:r w:rsidRPr="00445353">
        <w:rPr>
          <w:rFonts w:asciiTheme="minorHAnsi" w:eastAsia="Arial" w:hAnsiTheme="minorHAnsi" w:cstheme="minorHAnsi"/>
          <w:color w:val="002060"/>
          <w:sz w:val="20"/>
          <w:szCs w:val="20"/>
        </w:rPr>
        <w:t>Desayunos para adultos.</w:t>
      </w:r>
    </w:p>
    <w:p w14:paraId="2ABFBA50" w14:textId="0383DB00" w:rsidR="00445353" w:rsidRPr="00445353" w:rsidRDefault="00445353" w:rsidP="00445353">
      <w:pPr>
        <w:pStyle w:val="Prrafodelista"/>
        <w:numPr>
          <w:ilvl w:val="0"/>
          <w:numId w:val="48"/>
        </w:numPr>
        <w:spacing w:after="0" w:line="240" w:lineRule="auto"/>
        <w:jc w:val="both"/>
        <w:rPr>
          <w:rFonts w:asciiTheme="minorHAnsi" w:eastAsia="Arial" w:hAnsiTheme="minorHAnsi" w:cstheme="minorHAnsi"/>
          <w:color w:val="002060"/>
          <w:sz w:val="20"/>
          <w:szCs w:val="20"/>
        </w:rPr>
      </w:pPr>
      <w:r w:rsidRPr="00445353">
        <w:rPr>
          <w:rFonts w:asciiTheme="minorHAnsi" w:eastAsia="Arial" w:hAnsiTheme="minorHAnsi" w:cstheme="minorHAnsi"/>
          <w:color w:val="002060"/>
          <w:sz w:val="20"/>
          <w:szCs w:val="20"/>
        </w:rPr>
        <w:t xml:space="preserve">Transportación terrestre para las visitas en servicio </w:t>
      </w:r>
      <w:r>
        <w:rPr>
          <w:rFonts w:asciiTheme="minorHAnsi" w:eastAsia="Arial" w:hAnsiTheme="minorHAnsi" w:cstheme="minorHAnsi"/>
          <w:color w:val="002060"/>
          <w:sz w:val="20"/>
          <w:szCs w:val="20"/>
        </w:rPr>
        <w:t xml:space="preserve">Privado </w:t>
      </w:r>
    </w:p>
    <w:p w14:paraId="185B525A" w14:textId="77777777" w:rsidR="00445353" w:rsidRPr="00445353" w:rsidRDefault="00445353" w:rsidP="00445353">
      <w:pPr>
        <w:pStyle w:val="Prrafodelista"/>
        <w:numPr>
          <w:ilvl w:val="0"/>
          <w:numId w:val="48"/>
        </w:numPr>
        <w:spacing w:after="0" w:line="240" w:lineRule="auto"/>
        <w:jc w:val="both"/>
        <w:rPr>
          <w:rFonts w:asciiTheme="minorHAnsi" w:eastAsia="Arial" w:hAnsiTheme="minorHAnsi" w:cstheme="minorHAnsi"/>
          <w:color w:val="002060"/>
          <w:sz w:val="20"/>
          <w:szCs w:val="20"/>
        </w:rPr>
      </w:pPr>
      <w:r w:rsidRPr="00445353">
        <w:rPr>
          <w:rFonts w:asciiTheme="minorHAnsi" w:eastAsia="Arial" w:hAnsiTheme="minorHAnsi" w:cstheme="minorHAnsi"/>
          <w:color w:val="002060"/>
          <w:sz w:val="20"/>
          <w:szCs w:val="20"/>
        </w:rPr>
        <w:t>Visita a sisal al atardecer.</w:t>
      </w:r>
    </w:p>
    <w:p w14:paraId="0272FE85" w14:textId="77777777" w:rsidR="00445353" w:rsidRPr="00445353" w:rsidRDefault="00445353" w:rsidP="00445353">
      <w:pPr>
        <w:pStyle w:val="Prrafodelista"/>
        <w:numPr>
          <w:ilvl w:val="0"/>
          <w:numId w:val="48"/>
        </w:numPr>
        <w:spacing w:after="0" w:line="240" w:lineRule="auto"/>
        <w:jc w:val="both"/>
        <w:rPr>
          <w:rFonts w:asciiTheme="minorHAnsi" w:eastAsia="Arial" w:hAnsiTheme="minorHAnsi" w:cstheme="minorHAnsi"/>
          <w:color w:val="002060"/>
          <w:sz w:val="20"/>
          <w:szCs w:val="20"/>
        </w:rPr>
      </w:pPr>
      <w:r w:rsidRPr="00445353">
        <w:rPr>
          <w:rFonts w:asciiTheme="minorHAnsi" w:eastAsia="Arial" w:hAnsiTheme="minorHAnsi" w:cstheme="minorHAnsi"/>
          <w:color w:val="002060"/>
          <w:sz w:val="20"/>
          <w:szCs w:val="20"/>
        </w:rPr>
        <w:t>Visita a haciendas henequeneras.</w:t>
      </w:r>
    </w:p>
    <w:p w14:paraId="109AF429" w14:textId="77777777" w:rsidR="00445353" w:rsidRPr="00445353" w:rsidRDefault="00445353" w:rsidP="00445353">
      <w:pPr>
        <w:pStyle w:val="Prrafodelista"/>
        <w:numPr>
          <w:ilvl w:val="0"/>
          <w:numId w:val="48"/>
        </w:numPr>
        <w:spacing w:after="0" w:line="240" w:lineRule="auto"/>
        <w:jc w:val="both"/>
        <w:rPr>
          <w:rFonts w:asciiTheme="minorHAnsi" w:eastAsia="Arial" w:hAnsiTheme="minorHAnsi" w:cstheme="minorHAnsi"/>
          <w:color w:val="002060"/>
          <w:sz w:val="20"/>
          <w:szCs w:val="20"/>
        </w:rPr>
      </w:pPr>
      <w:r w:rsidRPr="00445353">
        <w:rPr>
          <w:rFonts w:asciiTheme="minorHAnsi" w:eastAsia="Arial" w:hAnsiTheme="minorHAnsi" w:cstheme="minorHAnsi"/>
          <w:color w:val="002060"/>
          <w:sz w:val="20"/>
          <w:szCs w:val="20"/>
        </w:rPr>
        <w:t>Opción a elegir:</w:t>
      </w:r>
    </w:p>
    <w:p w14:paraId="1F01BAFD" w14:textId="56F59260" w:rsidR="00445353" w:rsidRPr="00445353" w:rsidRDefault="00445353" w:rsidP="00445353">
      <w:pPr>
        <w:pStyle w:val="Prrafodelista"/>
        <w:spacing w:after="0" w:line="240" w:lineRule="auto"/>
        <w:jc w:val="both"/>
        <w:rPr>
          <w:rFonts w:asciiTheme="minorHAnsi" w:eastAsia="Arial" w:hAnsiTheme="minorHAnsi" w:cstheme="minorHAnsi"/>
          <w:color w:val="002060"/>
          <w:sz w:val="20"/>
          <w:szCs w:val="20"/>
        </w:rPr>
      </w:pPr>
      <w:r w:rsidRPr="00445353">
        <w:rPr>
          <w:rFonts w:asciiTheme="minorHAnsi" w:eastAsia="Arial" w:hAnsiTheme="minorHAnsi" w:cstheme="minorHAnsi"/>
          <w:color w:val="002060"/>
          <w:sz w:val="20"/>
          <w:szCs w:val="20"/>
        </w:rPr>
        <w:t>A) Chichén Itzá e Izamal</w:t>
      </w:r>
      <w:r>
        <w:rPr>
          <w:rFonts w:asciiTheme="minorHAnsi" w:eastAsia="Arial" w:hAnsiTheme="minorHAnsi" w:cstheme="minorHAnsi"/>
          <w:color w:val="002060"/>
          <w:sz w:val="20"/>
          <w:szCs w:val="20"/>
        </w:rPr>
        <w:t xml:space="preserve"> Ó </w:t>
      </w:r>
      <w:r w:rsidRPr="00445353">
        <w:rPr>
          <w:rFonts w:asciiTheme="minorHAnsi" w:eastAsia="Arial" w:hAnsiTheme="minorHAnsi" w:cstheme="minorHAnsi"/>
          <w:color w:val="002060"/>
          <w:sz w:val="20"/>
          <w:szCs w:val="20"/>
        </w:rPr>
        <w:t xml:space="preserve">B) Visita a la zona de Uxmal con </w:t>
      </w:r>
      <w:r w:rsidR="003627C5">
        <w:rPr>
          <w:rFonts w:asciiTheme="minorHAnsi" w:eastAsia="Arial" w:hAnsiTheme="minorHAnsi" w:cstheme="minorHAnsi"/>
          <w:color w:val="002060"/>
          <w:sz w:val="20"/>
          <w:szCs w:val="20"/>
        </w:rPr>
        <w:t>cenote</w:t>
      </w:r>
      <w:r w:rsidRPr="00445353">
        <w:rPr>
          <w:rFonts w:asciiTheme="minorHAnsi" w:eastAsia="Arial" w:hAnsiTheme="minorHAnsi" w:cstheme="minorHAnsi"/>
          <w:color w:val="002060"/>
          <w:sz w:val="20"/>
          <w:szCs w:val="20"/>
        </w:rPr>
        <w:t>.</w:t>
      </w:r>
    </w:p>
    <w:p w14:paraId="206F4664" w14:textId="77777777" w:rsidR="00445353" w:rsidRPr="00445353" w:rsidRDefault="00445353" w:rsidP="00445353">
      <w:pPr>
        <w:pStyle w:val="Prrafodelista"/>
        <w:numPr>
          <w:ilvl w:val="0"/>
          <w:numId w:val="48"/>
        </w:numPr>
        <w:spacing w:after="0" w:line="240" w:lineRule="auto"/>
        <w:jc w:val="both"/>
        <w:rPr>
          <w:rFonts w:asciiTheme="minorHAnsi" w:eastAsia="Arial" w:hAnsiTheme="minorHAnsi" w:cstheme="minorHAnsi"/>
          <w:color w:val="002060"/>
          <w:sz w:val="20"/>
          <w:szCs w:val="20"/>
        </w:rPr>
      </w:pPr>
      <w:r w:rsidRPr="00445353">
        <w:rPr>
          <w:rFonts w:asciiTheme="minorHAnsi" w:eastAsia="Arial" w:hAnsiTheme="minorHAnsi" w:cstheme="minorHAnsi"/>
          <w:color w:val="002060"/>
          <w:sz w:val="20"/>
          <w:szCs w:val="20"/>
        </w:rPr>
        <w:t>Todas las entradas a los lugares descritos en el itinerario.</w:t>
      </w:r>
    </w:p>
    <w:p w14:paraId="67EC32EE" w14:textId="77777777" w:rsidR="00445353" w:rsidRPr="00445353" w:rsidRDefault="00445353" w:rsidP="00445353">
      <w:pPr>
        <w:pStyle w:val="Prrafodelista"/>
        <w:numPr>
          <w:ilvl w:val="0"/>
          <w:numId w:val="48"/>
        </w:numPr>
        <w:spacing w:after="0" w:line="240" w:lineRule="auto"/>
        <w:jc w:val="both"/>
        <w:rPr>
          <w:rFonts w:asciiTheme="minorHAnsi" w:eastAsia="Arial" w:hAnsiTheme="minorHAnsi" w:cstheme="minorHAnsi"/>
          <w:color w:val="002060"/>
          <w:sz w:val="20"/>
          <w:szCs w:val="20"/>
        </w:rPr>
      </w:pPr>
      <w:r w:rsidRPr="00445353">
        <w:rPr>
          <w:rFonts w:asciiTheme="minorHAnsi" w:eastAsia="Arial" w:hAnsiTheme="minorHAnsi" w:cstheme="minorHAnsi"/>
          <w:color w:val="002060"/>
          <w:sz w:val="20"/>
          <w:szCs w:val="20"/>
        </w:rPr>
        <w:t>Guía para las zonas arqueológicas.</w:t>
      </w:r>
    </w:p>
    <w:p w14:paraId="6B6AD509" w14:textId="77777777" w:rsidR="00445353" w:rsidRPr="00445353" w:rsidRDefault="00445353" w:rsidP="00445353">
      <w:pPr>
        <w:pStyle w:val="Prrafodelista"/>
        <w:numPr>
          <w:ilvl w:val="0"/>
          <w:numId w:val="48"/>
        </w:numPr>
        <w:spacing w:after="0" w:line="240" w:lineRule="auto"/>
        <w:jc w:val="both"/>
        <w:rPr>
          <w:rFonts w:asciiTheme="minorHAnsi" w:eastAsia="Arial" w:hAnsiTheme="minorHAnsi" w:cstheme="minorHAnsi"/>
          <w:color w:val="002060"/>
          <w:sz w:val="20"/>
          <w:szCs w:val="20"/>
        </w:rPr>
      </w:pPr>
      <w:r w:rsidRPr="00445353">
        <w:rPr>
          <w:rFonts w:asciiTheme="minorHAnsi" w:eastAsia="Arial" w:hAnsiTheme="minorHAnsi" w:cstheme="minorHAnsi"/>
          <w:color w:val="002060"/>
          <w:sz w:val="20"/>
          <w:szCs w:val="20"/>
        </w:rPr>
        <w:t>Conductor – guía para los tours mencionados.</w:t>
      </w:r>
    </w:p>
    <w:p w14:paraId="4C85B633" w14:textId="29542CD0" w:rsidR="009C5829" w:rsidRPr="00445353" w:rsidRDefault="00445353" w:rsidP="00406384">
      <w:pPr>
        <w:pStyle w:val="Prrafodelista"/>
        <w:numPr>
          <w:ilvl w:val="0"/>
          <w:numId w:val="48"/>
        </w:numPr>
        <w:spacing w:after="0" w:line="240" w:lineRule="auto"/>
        <w:jc w:val="both"/>
        <w:rPr>
          <w:rFonts w:asciiTheme="minorHAnsi" w:eastAsia="Arial" w:hAnsiTheme="minorHAnsi" w:cstheme="minorHAnsi"/>
          <w:b/>
          <w:bCs/>
          <w:color w:val="002060"/>
        </w:rPr>
      </w:pPr>
      <w:r w:rsidRPr="00445353">
        <w:rPr>
          <w:rFonts w:asciiTheme="minorHAnsi" w:eastAsia="Arial" w:hAnsiTheme="minorHAnsi" w:cstheme="minorHAnsi"/>
          <w:color w:val="002060"/>
          <w:sz w:val="20"/>
          <w:szCs w:val="20"/>
        </w:rPr>
        <w:t>Impuestos</w:t>
      </w:r>
    </w:p>
    <w:p w14:paraId="2ECB2496" w14:textId="77777777" w:rsidR="00445353" w:rsidRPr="00445353" w:rsidRDefault="00445353" w:rsidP="00445353">
      <w:pPr>
        <w:pStyle w:val="Prrafodelista"/>
        <w:spacing w:after="0" w:line="240" w:lineRule="auto"/>
        <w:jc w:val="both"/>
        <w:rPr>
          <w:rFonts w:asciiTheme="minorHAnsi" w:eastAsia="Arial" w:hAnsiTheme="minorHAnsi" w:cstheme="minorHAnsi"/>
          <w:b/>
          <w:bCs/>
          <w:color w:val="002060"/>
        </w:rPr>
      </w:pPr>
    </w:p>
    <w:p w14:paraId="48388361" w14:textId="77777777" w:rsidR="00A455A6" w:rsidRPr="0068514F" w:rsidRDefault="00A455A6" w:rsidP="00F94013">
      <w:pPr>
        <w:spacing w:after="0" w:line="240" w:lineRule="auto"/>
        <w:jc w:val="both"/>
        <w:rPr>
          <w:rFonts w:asciiTheme="minorHAnsi" w:eastAsia="Arial" w:hAnsiTheme="minorHAnsi" w:cstheme="minorHAnsi"/>
          <w:b/>
          <w:color w:val="002060"/>
          <w:sz w:val="28"/>
          <w:szCs w:val="28"/>
        </w:rPr>
      </w:pPr>
      <w:r w:rsidRPr="0068514F">
        <w:rPr>
          <w:rFonts w:asciiTheme="minorHAnsi" w:eastAsia="Arial" w:hAnsiTheme="minorHAnsi" w:cstheme="minorHAnsi"/>
          <w:b/>
          <w:color w:val="002060"/>
          <w:sz w:val="28"/>
          <w:szCs w:val="28"/>
        </w:rPr>
        <w:t xml:space="preserve">NO INCLUYE  </w:t>
      </w:r>
    </w:p>
    <w:p w14:paraId="30BBF082" w14:textId="77777777" w:rsidR="00BC5FD6" w:rsidRPr="00BC5FD6" w:rsidRDefault="00BC5FD6" w:rsidP="00F94013">
      <w:pPr>
        <w:pStyle w:val="Prrafodelista"/>
        <w:numPr>
          <w:ilvl w:val="0"/>
          <w:numId w:val="39"/>
        </w:numPr>
        <w:jc w:val="both"/>
        <w:rPr>
          <w:rFonts w:asciiTheme="minorHAnsi" w:eastAsia="Arial" w:hAnsiTheme="minorHAnsi" w:cstheme="minorHAnsi"/>
          <w:color w:val="002060"/>
          <w:sz w:val="20"/>
          <w:szCs w:val="20"/>
        </w:rPr>
      </w:pPr>
      <w:r w:rsidRPr="00BC5FD6">
        <w:rPr>
          <w:rFonts w:asciiTheme="minorHAnsi" w:eastAsia="Arial" w:hAnsiTheme="minorHAnsi" w:cstheme="minorHAnsi"/>
          <w:color w:val="002060"/>
          <w:sz w:val="20"/>
          <w:szCs w:val="20"/>
        </w:rPr>
        <w:t>Boletos aéreos o de autobús</w:t>
      </w:r>
    </w:p>
    <w:p w14:paraId="35067BC7" w14:textId="075D1430" w:rsidR="00BC5FD6" w:rsidRPr="00BC5FD6" w:rsidRDefault="00BC5FD6" w:rsidP="00F94013">
      <w:pPr>
        <w:pStyle w:val="Prrafodelista"/>
        <w:numPr>
          <w:ilvl w:val="0"/>
          <w:numId w:val="39"/>
        </w:numPr>
        <w:jc w:val="both"/>
        <w:rPr>
          <w:rFonts w:asciiTheme="minorHAnsi" w:eastAsia="Arial" w:hAnsiTheme="minorHAnsi" w:cstheme="minorHAnsi"/>
          <w:color w:val="002060"/>
          <w:sz w:val="20"/>
          <w:szCs w:val="20"/>
        </w:rPr>
      </w:pPr>
      <w:r w:rsidRPr="00BC5FD6">
        <w:rPr>
          <w:rFonts w:asciiTheme="minorHAnsi" w:eastAsia="Arial" w:hAnsiTheme="minorHAnsi" w:cstheme="minorHAnsi"/>
          <w:color w:val="002060"/>
          <w:sz w:val="20"/>
          <w:szCs w:val="20"/>
        </w:rPr>
        <w:t>Propinas, excursiones, gastos personales, comidas o servicios no especificadas</w:t>
      </w:r>
    </w:p>
    <w:p w14:paraId="364FC9FC" w14:textId="78BF1E81" w:rsidR="00F94013" w:rsidRDefault="00BC5FD6" w:rsidP="00F94013">
      <w:pPr>
        <w:pStyle w:val="Prrafodelista"/>
        <w:numPr>
          <w:ilvl w:val="0"/>
          <w:numId w:val="39"/>
        </w:numPr>
        <w:jc w:val="both"/>
        <w:rPr>
          <w:rFonts w:asciiTheme="minorHAnsi" w:eastAsia="Arial" w:hAnsiTheme="minorHAnsi" w:cstheme="minorHAnsi"/>
          <w:color w:val="002060"/>
          <w:sz w:val="20"/>
          <w:szCs w:val="20"/>
        </w:rPr>
      </w:pPr>
      <w:r w:rsidRPr="00BC5FD6">
        <w:rPr>
          <w:rFonts w:asciiTheme="minorHAnsi" w:eastAsia="Arial" w:hAnsiTheme="minorHAnsi" w:cstheme="minorHAnsi"/>
          <w:color w:val="002060"/>
          <w:sz w:val="20"/>
          <w:szCs w:val="20"/>
        </w:rPr>
        <w:t>Regreso al hotel después de la visita de Ciudad es por cuenta del pasajero.</w:t>
      </w:r>
    </w:p>
    <w:p w14:paraId="6A6A93C5" w14:textId="77777777" w:rsidR="00445353" w:rsidRDefault="00445353" w:rsidP="00445353">
      <w:pPr>
        <w:jc w:val="both"/>
        <w:rPr>
          <w:rFonts w:asciiTheme="minorHAnsi" w:eastAsia="Arial" w:hAnsiTheme="minorHAnsi" w:cstheme="minorHAnsi"/>
          <w:color w:val="002060"/>
          <w:sz w:val="20"/>
          <w:szCs w:val="20"/>
        </w:rPr>
      </w:pPr>
    </w:p>
    <w:p w14:paraId="19816EC0" w14:textId="77777777" w:rsidR="00445353" w:rsidRDefault="00445353" w:rsidP="00445353">
      <w:pPr>
        <w:jc w:val="both"/>
        <w:rPr>
          <w:rFonts w:asciiTheme="minorHAnsi" w:eastAsia="Arial" w:hAnsiTheme="minorHAnsi" w:cstheme="minorHAnsi"/>
          <w:color w:val="002060"/>
          <w:sz w:val="20"/>
          <w:szCs w:val="20"/>
        </w:rPr>
      </w:pPr>
    </w:p>
    <w:p w14:paraId="4A059DD1" w14:textId="77777777" w:rsidR="00445353" w:rsidRPr="00445353" w:rsidRDefault="00445353" w:rsidP="00445353">
      <w:pPr>
        <w:jc w:val="both"/>
        <w:rPr>
          <w:rFonts w:asciiTheme="minorHAnsi" w:eastAsia="Arial" w:hAnsiTheme="minorHAnsi" w:cstheme="minorHAnsi"/>
          <w:color w:val="002060"/>
          <w:sz w:val="20"/>
          <w:szCs w:val="20"/>
        </w:rPr>
      </w:pPr>
    </w:p>
    <w:p w14:paraId="045167E4" w14:textId="77777777" w:rsidR="00035417" w:rsidRDefault="00C82D41" w:rsidP="00035417">
      <w:pPr>
        <w:rPr>
          <w:rFonts w:asciiTheme="minorHAnsi" w:eastAsia="Arial" w:hAnsiTheme="minorHAnsi" w:cstheme="minorHAnsi"/>
          <w:b/>
          <w:bCs/>
          <w:color w:val="002060"/>
        </w:rPr>
      </w:pPr>
      <w:r w:rsidRPr="00C82D41">
        <w:rPr>
          <w:rFonts w:asciiTheme="minorHAnsi" w:eastAsia="Arial" w:hAnsiTheme="minorHAnsi" w:cstheme="minorHAnsi"/>
          <w:b/>
          <w:bCs/>
          <w:color w:val="002060"/>
        </w:rPr>
        <w:t>Información Importante.</w:t>
      </w:r>
    </w:p>
    <w:p w14:paraId="7A8853D8" w14:textId="77777777" w:rsidR="00445353" w:rsidRPr="00445353" w:rsidRDefault="00445353" w:rsidP="00445353">
      <w:pPr>
        <w:pStyle w:val="Prrafodelista"/>
        <w:numPr>
          <w:ilvl w:val="0"/>
          <w:numId w:val="50"/>
        </w:numPr>
        <w:rPr>
          <w:rFonts w:asciiTheme="minorHAnsi" w:eastAsia="Arial" w:hAnsiTheme="minorHAnsi" w:cstheme="minorHAnsi"/>
          <w:color w:val="002060"/>
          <w:sz w:val="20"/>
          <w:szCs w:val="20"/>
        </w:rPr>
      </w:pPr>
      <w:r w:rsidRPr="00445353">
        <w:rPr>
          <w:rFonts w:asciiTheme="minorHAnsi" w:eastAsia="Arial" w:hAnsiTheme="minorHAnsi" w:cstheme="minorHAnsi"/>
          <w:color w:val="002060"/>
          <w:sz w:val="20"/>
          <w:szCs w:val="20"/>
        </w:rPr>
        <w:lastRenderedPageBreak/>
        <w:t>Llegada a Mérida debe ser antes de las 11:30 a.m</w:t>
      </w:r>
    </w:p>
    <w:p w14:paraId="5B0584D8" w14:textId="77777777" w:rsidR="00445353" w:rsidRPr="00445353" w:rsidRDefault="00445353" w:rsidP="00445353">
      <w:pPr>
        <w:pStyle w:val="Prrafodelista"/>
        <w:numPr>
          <w:ilvl w:val="0"/>
          <w:numId w:val="50"/>
        </w:numPr>
        <w:rPr>
          <w:rFonts w:asciiTheme="minorHAnsi" w:eastAsia="Arial" w:hAnsiTheme="minorHAnsi" w:cstheme="minorHAnsi"/>
          <w:color w:val="002060"/>
          <w:sz w:val="20"/>
          <w:szCs w:val="20"/>
        </w:rPr>
      </w:pPr>
      <w:r w:rsidRPr="00445353">
        <w:rPr>
          <w:rFonts w:asciiTheme="minorHAnsi" w:eastAsia="Arial" w:hAnsiTheme="minorHAnsi" w:cstheme="minorHAnsi"/>
          <w:color w:val="002060"/>
          <w:sz w:val="20"/>
          <w:szCs w:val="20"/>
        </w:rPr>
        <w:t>El orden de las actividades puede tener modificaciones por cuestiones climatológicas o fuerza mayor, opción cambio actividad o de día.</w:t>
      </w:r>
    </w:p>
    <w:p w14:paraId="7DC64A93" w14:textId="77777777" w:rsidR="00445353" w:rsidRPr="00445353" w:rsidRDefault="00445353" w:rsidP="00445353">
      <w:pPr>
        <w:pStyle w:val="Prrafodelista"/>
        <w:numPr>
          <w:ilvl w:val="0"/>
          <w:numId w:val="50"/>
        </w:numPr>
        <w:rPr>
          <w:rFonts w:asciiTheme="minorHAnsi" w:eastAsia="Arial" w:hAnsiTheme="minorHAnsi" w:cstheme="minorHAnsi"/>
          <w:color w:val="002060"/>
          <w:sz w:val="20"/>
          <w:szCs w:val="20"/>
        </w:rPr>
      </w:pPr>
      <w:r w:rsidRPr="00445353">
        <w:rPr>
          <w:rFonts w:asciiTheme="minorHAnsi" w:eastAsia="Arial" w:hAnsiTheme="minorHAnsi" w:cstheme="minorHAnsi"/>
          <w:color w:val="002060"/>
          <w:sz w:val="20"/>
          <w:szCs w:val="20"/>
        </w:rPr>
        <w:t>Se les solicita a los pasajeros estar en el lobby de su hotel 5 minutos antes o en el PUNTO DE ENCUENTRO señalado para no retrasar las visitas.</w:t>
      </w:r>
    </w:p>
    <w:p w14:paraId="3B27F020" w14:textId="77777777" w:rsidR="00445353" w:rsidRPr="00445353" w:rsidRDefault="00445353" w:rsidP="00445353">
      <w:pPr>
        <w:pStyle w:val="Prrafodelista"/>
        <w:numPr>
          <w:ilvl w:val="0"/>
          <w:numId w:val="50"/>
        </w:numPr>
        <w:rPr>
          <w:rFonts w:asciiTheme="minorHAnsi" w:eastAsia="Arial" w:hAnsiTheme="minorHAnsi" w:cstheme="minorHAnsi"/>
          <w:color w:val="002060"/>
          <w:sz w:val="20"/>
          <w:szCs w:val="20"/>
        </w:rPr>
      </w:pPr>
      <w:r w:rsidRPr="00445353">
        <w:rPr>
          <w:rFonts w:asciiTheme="minorHAnsi" w:eastAsia="Arial" w:hAnsiTheme="minorHAnsi" w:cstheme="minorHAnsi"/>
          <w:color w:val="002060"/>
          <w:sz w:val="20"/>
          <w:szCs w:val="20"/>
        </w:rPr>
        <w:t>La espera en el lobby para un tours y traslados al ser servicios en compartido, puede variar de 5 a 10 minutos, esto dependerá de la ubicación del hotel o las condiciones del tráfico.</w:t>
      </w:r>
    </w:p>
    <w:p w14:paraId="50237FBA" w14:textId="0633C5E2" w:rsidR="00035417" w:rsidRPr="00445353" w:rsidRDefault="00445353" w:rsidP="00445353">
      <w:pPr>
        <w:pStyle w:val="Prrafodelista"/>
        <w:numPr>
          <w:ilvl w:val="0"/>
          <w:numId w:val="50"/>
        </w:numPr>
        <w:rPr>
          <w:rFonts w:asciiTheme="minorHAnsi" w:eastAsia="Arial" w:hAnsiTheme="minorHAnsi" w:cstheme="minorHAnsi"/>
          <w:color w:val="002060"/>
          <w:sz w:val="20"/>
          <w:szCs w:val="20"/>
        </w:rPr>
      </w:pPr>
      <w:r w:rsidRPr="00445353">
        <w:rPr>
          <w:rFonts w:asciiTheme="minorHAnsi" w:eastAsia="Arial" w:hAnsiTheme="minorHAnsi" w:cstheme="minorHAnsi"/>
          <w:color w:val="002060"/>
          <w:sz w:val="20"/>
          <w:szCs w:val="20"/>
        </w:rPr>
        <w:t>Por cuestiones de operación interna, climatológicas o por fuerza mayor, se puede modificar el orden de los paseos dentro de un paquete. Sujeto a disponibilidad.</w:t>
      </w:r>
    </w:p>
    <w:p w14:paraId="70F3D74E" w14:textId="0332D50A" w:rsidR="00BE357F" w:rsidRPr="00035417" w:rsidRDefault="005F2491" w:rsidP="00035417">
      <w:pPr>
        <w:rPr>
          <w:rFonts w:asciiTheme="minorHAnsi" w:eastAsia="Arial" w:hAnsiTheme="minorHAnsi" w:cstheme="minorHAnsi"/>
          <w:b/>
          <w:bCs/>
          <w:color w:val="002060"/>
        </w:rPr>
      </w:pPr>
      <w:r w:rsidRPr="005F2491">
        <w:rPr>
          <w:rFonts w:asciiTheme="minorHAnsi" w:eastAsia="Arial" w:hAnsiTheme="minorHAnsi" w:cstheme="minorHAnsi"/>
          <w:i/>
          <w:iCs/>
          <w:color w:val="002060"/>
          <w:sz w:val="20"/>
          <w:szCs w:val="20"/>
          <w:u w:val="single"/>
        </w:rPr>
        <w:t>Te invitamos a disfrutar tu viaje a plenitud, adquiriendo una Póliza de Asistencia al viajero con una amplia cobertura. Contamos con diferentes planes con las empresas de renombre Universal Assistance y Assist Card</w:t>
      </w:r>
    </w:p>
    <w:p w14:paraId="43EC7C6C" w14:textId="77777777" w:rsidR="00BE357F" w:rsidRPr="00BE357F" w:rsidRDefault="00BE357F" w:rsidP="00062F3D">
      <w:pPr>
        <w:spacing w:after="0" w:line="240" w:lineRule="auto"/>
        <w:jc w:val="both"/>
        <w:rPr>
          <w:rFonts w:asciiTheme="minorHAnsi" w:eastAsia="Arial" w:hAnsiTheme="minorHAnsi" w:cstheme="minorHAnsi"/>
          <w:color w:val="002060"/>
          <w:sz w:val="20"/>
          <w:szCs w:val="20"/>
        </w:rPr>
      </w:pPr>
    </w:p>
    <w:p w14:paraId="75497553" w14:textId="77777777" w:rsidR="00655E9A" w:rsidRPr="00A0012D" w:rsidRDefault="00655E9A" w:rsidP="00655CC5">
      <w:pPr>
        <w:pBdr>
          <w:top w:val="nil"/>
          <w:left w:val="nil"/>
          <w:bottom w:val="nil"/>
          <w:right w:val="nil"/>
          <w:between w:val="nil"/>
        </w:pBdr>
        <w:spacing w:after="0" w:line="240" w:lineRule="auto"/>
        <w:ind w:left="720"/>
        <w:jc w:val="both"/>
        <w:rPr>
          <w:rFonts w:asciiTheme="minorHAnsi" w:eastAsia="Arial" w:hAnsiTheme="minorHAnsi" w:cstheme="minorHAnsi"/>
          <w:color w:val="002060"/>
          <w:sz w:val="12"/>
          <w:szCs w:val="12"/>
        </w:rPr>
      </w:pPr>
    </w:p>
    <w:tbl>
      <w:tblPr>
        <w:tblW w:w="9004" w:type="dxa"/>
        <w:jc w:val="center"/>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268"/>
        <w:gridCol w:w="1559"/>
        <w:gridCol w:w="5479"/>
        <w:gridCol w:w="698"/>
      </w:tblGrid>
      <w:tr w:rsidR="006835E6" w:rsidRPr="006835E6" w14:paraId="32C04035" w14:textId="77777777" w:rsidTr="00BE357F">
        <w:trPr>
          <w:trHeight w:val="259"/>
          <w:tblCellSpacing w:w="0" w:type="dxa"/>
          <w:jc w:val="center"/>
        </w:trPr>
        <w:tc>
          <w:tcPr>
            <w:tcW w:w="9004" w:type="dxa"/>
            <w:gridSpan w:val="4"/>
            <w:shd w:val="clear" w:color="auto" w:fill="002060"/>
            <w:tcMar>
              <w:top w:w="0" w:type="dxa"/>
              <w:left w:w="45" w:type="dxa"/>
              <w:bottom w:w="0" w:type="dxa"/>
              <w:right w:w="45" w:type="dxa"/>
            </w:tcMar>
            <w:vAlign w:val="bottom"/>
            <w:hideMark/>
          </w:tcPr>
          <w:p w14:paraId="39169789" w14:textId="77777777" w:rsidR="00A455A6" w:rsidRPr="001934F5" w:rsidRDefault="00A455A6" w:rsidP="00A455A6">
            <w:pPr>
              <w:spacing w:after="0" w:line="240" w:lineRule="auto"/>
              <w:jc w:val="center"/>
              <w:rPr>
                <w:rFonts w:asciiTheme="minorHAnsi" w:hAnsiTheme="minorHAnsi" w:cstheme="minorHAnsi"/>
                <w:b/>
                <w:bCs/>
                <w:color w:val="FFFFFF" w:themeColor="background1"/>
                <w:sz w:val="24"/>
                <w:szCs w:val="24"/>
                <w:lang w:bidi="ar-SA"/>
              </w:rPr>
            </w:pPr>
            <w:bookmarkStart w:id="1" w:name="_Hlk202444748"/>
            <w:r w:rsidRPr="001934F5">
              <w:rPr>
                <w:rFonts w:asciiTheme="minorHAnsi" w:hAnsiTheme="minorHAnsi" w:cstheme="minorHAnsi"/>
                <w:b/>
                <w:bCs/>
                <w:color w:val="FFFFFF" w:themeColor="background1"/>
                <w:sz w:val="24"/>
                <w:szCs w:val="24"/>
                <w:lang w:bidi="ar-SA"/>
              </w:rPr>
              <w:t xml:space="preserve">HOTELES PREVISTOS O SIMILARES </w:t>
            </w:r>
          </w:p>
        </w:tc>
      </w:tr>
      <w:tr w:rsidR="006835E6" w:rsidRPr="006835E6" w14:paraId="670B2CEF" w14:textId="77777777" w:rsidTr="00BE357F">
        <w:trPr>
          <w:trHeight w:val="284"/>
          <w:tblCellSpacing w:w="0" w:type="dxa"/>
          <w:jc w:val="center"/>
        </w:trPr>
        <w:tc>
          <w:tcPr>
            <w:tcW w:w="1268" w:type="dxa"/>
            <w:shd w:val="clear" w:color="auto" w:fill="0070C0"/>
            <w:tcMar>
              <w:top w:w="0" w:type="dxa"/>
              <w:left w:w="45" w:type="dxa"/>
              <w:bottom w:w="0" w:type="dxa"/>
              <w:right w:w="45" w:type="dxa"/>
            </w:tcMar>
            <w:vAlign w:val="bottom"/>
            <w:hideMark/>
          </w:tcPr>
          <w:p w14:paraId="146BF824" w14:textId="79A3825B" w:rsidR="00A455A6" w:rsidRPr="006835E6" w:rsidRDefault="005F2491" w:rsidP="00A455A6">
            <w:pPr>
              <w:spacing w:after="0" w:line="240" w:lineRule="auto"/>
              <w:jc w:val="center"/>
              <w:rPr>
                <w:rFonts w:asciiTheme="minorHAnsi" w:hAnsiTheme="minorHAnsi" w:cstheme="minorHAnsi"/>
                <w:b/>
                <w:bCs/>
                <w:color w:val="FFFFFF" w:themeColor="background1"/>
                <w:sz w:val="20"/>
                <w:szCs w:val="20"/>
                <w:lang w:bidi="ar-SA"/>
              </w:rPr>
            </w:pPr>
            <w:r>
              <w:rPr>
                <w:rFonts w:asciiTheme="minorHAnsi" w:hAnsiTheme="minorHAnsi" w:cstheme="minorHAnsi"/>
                <w:b/>
                <w:bCs/>
                <w:color w:val="FFFFFF" w:themeColor="background1"/>
                <w:sz w:val="20"/>
                <w:szCs w:val="20"/>
                <w:lang w:bidi="ar-SA"/>
              </w:rPr>
              <w:t>NOCHES</w:t>
            </w:r>
          </w:p>
        </w:tc>
        <w:tc>
          <w:tcPr>
            <w:tcW w:w="1559" w:type="dxa"/>
            <w:shd w:val="clear" w:color="auto" w:fill="0070C0"/>
            <w:tcMar>
              <w:top w:w="0" w:type="dxa"/>
              <w:left w:w="45" w:type="dxa"/>
              <w:bottom w:w="0" w:type="dxa"/>
              <w:right w:w="45" w:type="dxa"/>
            </w:tcMar>
            <w:vAlign w:val="bottom"/>
            <w:hideMark/>
          </w:tcPr>
          <w:p w14:paraId="0D1B2A1D" w14:textId="77777777" w:rsidR="00A455A6" w:rsidRPr="006835E6" w:rsidRDefault="00A455A6" w:rsidP="00A455A6">
            <w:pPr>
              <w:spacing w:after="0" w:line="240" w:lineRule="auto"/>
              <w:jc w:val="center"/>
              <w:rPr>
                <w:rFonts w:asciiTheme="minorHAnsi" w:hAnsiTheme="minorHAnsi" w:cstheme="minorHAnsi"/>
                <w:b/>
                <w:bCs/>
                <w:color w:val="FFFFFF" w:themeColor="background1"/>
                <w:sz w:val="20"/>
                <w:szCs w:val="20"/>
                <w:lang w:bidi="ar-SA"/>
              </w:rPr>
            </w:pPr>
            <w:r w:rsidRPr="006835E6">
              <w:rPr>
                <w:rFonts w:asciiTheme="minorHAnsi" w:hAnsiTheme="minorHAnsi" w:cstheme="minorHAnsi"/>
                <w:b/>
                <w:bCs/>
                <w:color w:val="FFFFFF" w:themeColor="background1"/>
                <w:sz w:val="20"/>
                <w:szCs w:val="20"/>
                <w:lang w:bidi="ar-SA"/>
              </w:rPr>
              <w:t xml:space="preserve">CIUDADES </w:t>
            </w:r>
          </w:p>
        </w:tc>
        <w:tc>
          <w:tcPr>
            <w:tcW w:w="5479" w:type="dxa"/>
            <w:shd w:val="clear" w:color="auto" w:fill="0070C0"/>
            <w:tcMar>
              <w:top w:w="0" w:type="dxa"/>
              <w:left w:w="45" w:type="dxa"/>
              <w:bottom w:w="0" w:type="dxa"/>
              <w:right w:w="45" w:type="dxa"/>
            </w:tcMar>
            <w:vAlign w:val="bottom"/>
            <w:hideMark/>
          </w:tcPr>
          <w:p w14:paraId="662B5461" w14:textId="77777777" w:rsidR="00A455A6" w:rsidRPr="006835E6" w:rsidRDefault="00A455A6" w:rsidP="00A455A6">
            <w:pPr>
              <w:spacing w:after="0" w:line="240" w:lineRule="auto"/>
              <w:jc w:val="center"/>
              <w:rPr>
                <w:rFonts w:asciiTheme="minorHAnsi" w:hAnsiTheme="minorHAnsi" w:cstheme="minorHAnsi"/>
                <w:b/>
                <w:bCs/>
                <w:color w:val="FFFFFF" w:themeColor="background1"/>
                <w:sz w:val="20"/>
                <w:szCs w:val="20"/>
                <w:lang w:bidi="ar-SA"/>
              </w:rPr>
            </w:pPr>
            <w:r w:rsidRPr="006835E6">
              <w:rPr>
                <w:rFonts w:asciiTheme="minorHAnsi" w:hAnsiTheme="minorHAnsi" w:cstheme="minorHAnsi"/>
                <w:b/>
                <w:bCs/>
                <w:color w:val="FFFFFF" w:themeColor="background1"/>
                <w:sz w:val="20"/>
                <w:szCs w:val="20"/>
                <w:lang w:bidi="ar-SA"/>
              </w:rPr>
              <w:t xml:space="preserve">HOTEL </w:t>
            </w:r>
          </w:p>
        </w:tc>
        <w:tc>
          <w:tcPr>
            <w:tcW w:w="698" w:type="dxa"/>
            <w:shd w:val="clear" w:color="auto" w:fill="0070C0"/>
            <w:tcMar>
              <w:top w:w="0" w:type="dxa"/>
              <w:left w:w="45" w:type="dxa"/>
              <w:bottom w:w="0" w:type="dxa"/>
              <w:right w:w="45" w:type="dxa"/>
            </w:tcMar>
            <w:vAlign w:val="bottom"/>
            <w:hideMark/>
          </w:tcPr>
          <w:p w14:paraId="2750EFC5" w14:textId="77777777" w:rsidR="00A455A6" w:rsidRPr="006835E6" w:rsidRDefault="00A455A6" w:rsidP="00A455A6">
            <w:pPr>
              <w:spacing w:after="0" w:line="240" w:lineRule="auto"/>
              <w:jc w:val="center"/>
              <w:rPr>
                <w:rFonts w:asciiTheme="minorHAnsi" w:hAnsiTheme="minorHAnsi" w:cstheme="minorHAnsi"/>
                <w:b/>
                <w:bCs/>
                <w:color w:val="FFFFFF" w:themeColor="background1"/>
                <w:sz w:val="20"/>
                <w:szCs w:val="20"/>
                <w:lang w:bidi="ar-SA"/>
              </w:rPr>
            </w:pPr>
            <w:r w:rsidRPr="006835E6">
              <w:rPr>
                <w:rFonts w:asciiTheme="minorHAnsi" w:hAnsiTheme="minorHAnsi" w:cstheme="minorHAnsi"/>
                <w:b/>
                <w:bCs/>
                <w:color w:val="FFFFFF" w:themeColor="background1"/>
                <w:sz w:val="20"/>
                <w:szCs w:val="20"/>
                <w:lang w:bidi="ar-SA"/>
              </w:rPr>
              <w:t>CAT</w:t>
            </w:r>
          </w:p>
        </w:tc>
      </w:tr>
      <w:tr w:rsidR="00B27553" w:rsidRPr="006835E6" w14:paraId="3A1BF49E" w14:textId="77777777" w:rsidTr="00B27553">
        <w:trPr>
          <w:trHeight w:val="284"/>
          <w:tblCellSpacing w:w="0" w:type="dxa"/>
          <w:jc w:val="center"/>
        </w:trPr>
        <w:tc>
          <w:tcPr>
            <w:tcW w:w="1268" w:type="dxa"/>
            <w:vMerge w:val="restart"/>
            <w:tcMar>
              <w:top w:w="0" w:type="dxa"/>
              <w:left w:w="45" w:type="dxa"/>
              <w:bottom w:w="0" w:type="dxa"/>
              <w:right w:w="45" w:type="dxa"/>
            </w:tcMar>
            <w:vAlign w:val="bottom"/>
          </w:tcPr>
          <w:p w14:paraId="512D4E72" w14:textId="0276CF62" w:rsidR="00B27553" w:rsidRDefault="00B27553" w:rsidP="00B27553">
            <w:pPr>
              <w:spacing w:after="0" w:line="240" w:lineRule="auto"/>
              <w:jc w:val="center"/>
              <w:rPr>
                <w:rFonts w:asciiTheme="minorHAnsi" w:hAnsiTheme="minorHAnsi" w:cstheme="minorHAnsi"/>
                <w:b/>
                <w:bCs/>
                <w:color w:val="FFFFFF" w:themeColor="background1"/>
                <w:sz w:val="20"/>
                <w:szCs w:val="20"/>
                <w:lang w:bidi="ar-SA"/>
              </w:rPr>
            </w:pPr>
            <w:r w:rsidRPr="00035417">
              <w:rPr>
                <w:rFonts w:asciiTheme="minorHAnsi" w:hAnsiTheme="minorHAnsi" w:cstheme="minorHAnsi"/>
                <w:b/>
                <w:bCs/>
                <w:color w:val="002060"/>
                <w:sz w:val="20"/>
                <w:szCs w:val="20"/>
                <w:lang w:bidi="ar-SA"/>
              </w:rPr>
              <w:t>4</w:t>
            </w:r>
          </w:p>
        </w:tc>
        <w:tc>
          <w:tcPr>
            <w:tcW w:w="1559" w:type="dxa"/>
            <w:vMerge w:val="restart"/>
            <w:tcMar>
              <w:top w:w="0" w:type="dxa"/>
              <w:left w:w="45" w:type="dxa"/>
              <w:bottom w:w="0" w:type="dxa"/>
              <w:right w:w="45" w:type="dxa"/>
            </w:tcMar>
            <w:vAlign w:val="bottom"/>
          </w:tcPr>
          <w:p w14:paraId="5227597C" w14:textId="09049E32" w:rsidR="00B27553" w:rsidRPr="006835E6" w:rsidRDefault="00B27553" w:rsidP="00B27553">
            <w:pPr>
              <w:spacing w:after="0" w:line="240" w:lineRule="auto"/>
              <w:jc w:val="center"/>
              <w:rPr>
                <w:rFonts w:asciiTheme="minorHAnsi" w:hAnsiTheme="minorHAnsi" w:cstheme="minorHAnsi"/>
                <w:b/>
                <w:bCs/>
                <w:color w:val="FFFFFF" w:themeColor="background1"/>
                <w:sz w:val="20"/>
                <w:szCs w:val="20"/>
                <w:lang w:bidi="ar-SA"/>
              </w:rPr>
            </w:pPr>
            <w:r w:rsidRPr="00035417">
              <w:rPr>
                <w:rFonts w:asciiTheme="minorHAnsi" w:hAnsiTheme="minorHAnsi" w:cstheme="minorHAnsi"/>
                <w:b/>
                <w:bCs/>
                <w:color w:val="002060"/>
                <w:sz w:val="20"/>
                <w:szCs w:val="20"/>
                <w:lang w:bidi="ar-SA"/>
              </w:rPr>
              <w:t>MÉRIDA</w:t>
            </w:r>
          </w:p>
        </w:tc>
        <w:tc>
          <w:tcPr>
            <w:tcW w:w="5479" w:type="dxa"/>
            <w:tcMar>
              <w:top w:w="0" w:type="dxa"/>
              <w:left w:w="45" w:type="dxa"/>
              <w:bottom w:w="0" w:type="dxa"/>
              <w:right w:w="45" w:type="dxa"/>
            </w:tcMar>
            <w:vAlign w:val="bottom"/>
          </w:tcPr>
          <w:p w14:paraId="4AA0BD5E" w14:textId="142B3718" w:rsidR="00B27553" w:rsidRPr="006835E6" w:rsidRDefault="00B27553" w:rsidP="00B27553">
            <w:pPr>
              <w:spacing w:after="0" w:line="240" w:lineRule="auto"/>
              <w:jc w:val="center"/>
              <w:rPr>
                <w:rFonts w:asciiTheme="minorHAnsi" w:hAnsiTheme="minorHAnsi" w:cstheme="minorHAnsi"/>
                <w:b/>
                <w:bCs/>
                <w:color w:val="FFFFFF" w:themeColor="background1"/>
                <w:sz w:val="20"/>
                <w:szCs w:val="20"/>
                <w:lang w:bidi="ar-SA"/>
              </w:rPr>
            </w:pPr>
            <w:r>
              <w:rPr>
                <w:rFonts w:asciiTheme="minorHAnsi" w:hAnsiTheme="minorHAnsi" w:cstheme="minorHAnsi"/>
                <w:b/>
                <w:bCs/>
                <w:color w:val="002060"/>
                <w:sz w:val="20"/>
                <w:szCs w:val="20"/>
                <w:lang w:bidi="ar-SA"/>
              </w:rPr>
              <w:t xml:space="preserve">LOS ALUXES  </w:t>
            </w:r>
          </w:p>
        </w:tc>
        <w:tc>
          <w:tcPr>
            <w:tcW w:w="698" w:type="dxa"/>
            <w:tcMar>
              <w:top w:w="0" w:type="dxa"/>
              <w:left w:w="45" w:type="dxa"/>
              <w:bottom w:w="0" w:type="dxa"/>
              <w:right w:w="45" w:type="dxa"/>
            </w:tcMar>
            <w:vAlign w:val="bottom"/>
          </w:tcPr>
          <w:p w14:paraId="138D9864" w14:textId="58ED4818" w:rsidR="00B27553" w:rsidRPr="006835E6" w:rsidRDefault="00B27553" w:rsidP="00B27553">
            <w:pPr>
              <w:spacing w:after="0" w:line="240" w:lineRule="auto"/>
              <w:jc w:val="center"/>
              <w:rPr>
                <w:rFonts w:asciiTheme="minorHAnsi" w:hAnsiTheme="minorHAnsi" w:cstheme="minorHAnsi"/>
                <w:b/>
                <w:bCs/>
                <w:color w:val="FFFFFF" w:themeColor="background1"/>
                <w:sz w:val="20"/>
                <w:szCs w:val="20"/>
                <w:lang w:bidi="ar-SA"/>
              </w:rPr>
            </w:pPr>
            <w:r>
              <w:rPr>
                <w:rFonts w:asciiTheme="minorHAnsi" w:hAnsiTheme="minorHAnsi" w:cstheme="minorHAnsi"/>
                <w:b/>
                <w:bCs/>
                <w:color w:val="002060"/>
                <w:sz w:val="20"/>
                <w:szCs w:val="20"/>
                <w:lang w:bidi="ar-SA"/>
              </w:rPr>
              <w:t>T</w:t>
            </w:r>
          </w:p>
        </w:tc>
      </w:tr>
      <w:tr w:rsidR="00B27553" w:rsidRPr="00035417" w14:paraId="7E8B83CC" w14:textId="77777777" w:rsidTr="00035417">
        <w:trPr>
          <w:trHeight w:val="284"/>
          <w:tblCellSpacing w:w="0" w:type="dxa"/>
          <w:jc w:val="center"/>
        </w:trPr>
        <w:tc>
          <w:tcPr>
            <w:tcW w:w="1268" w:type="dxa"/>
            <w:vMerge/>
            <w:tcMar>
              <w:top w:w="0" w:type="dxa"/>
              <w:left w:w="45" w:type="dxa"/>
              <w:bottom w:w="0" w:type="dxa"/>
              <w:right w:w="45" w:type="dxa"/>
            </w:tcMar>
            <w:vAlign w:val="bottom"/>
          </w:tcPr>
          <w:p w14:paraId="2E424EEA" w14:textId="42BA5C61" w:rsidR="00B27553" w:rsidRPr="00035417" w:rsidRDefault="00B27553" w:rsidP="00B27553">
            <w:pPr>
              <w:spacing w:after="0" w:line="240" w:lineRule="auto"/>
              <w:jc w:val="center"/>
              <w:rPr>
                <w:rFonts w:asciiTheme="minorHAnsi" w:hAnsiTheme="minorHAnsi" w:cstheme="minorHAnsi"/>
                <w:b/>
                <w:bCs/>
                <w:color w:val="002060"/>
                <w:sz w:val="20"/>
                <w:szCs w:val="20"/>
                <w:lang w:bidi="ar-SA"/>
              </w:rPr>
            </w:pPr>
          </w:p>
        </w:tc>
        <w:tc>
          <w:tcPr>
            <w:tcW w:w="1559" w:type="dxa"/>
            <w:vMerge/>
            <w:tcMar>
              <w:top w:w="0" w:type="dxa"/>
              <w:left w:w="45" w:type="dxa"/>
              <w:bottom w:w="0" w:type="dxa"/>
              <w:right w:w="45" w:type="dxa"/>
            </w:tcMar>
            <w:vAlign w:val="bottom"/>
          </w:tcPr>
          <w:p w14:paraId="40DA4545" w14:textId="5DD9D671" w:rsidR="00B27553" w:rsidRPr="00035417" w:rsidRDefault="00B27553" w:rsidP="00B27553">
            <w:pPr>
              <w:spacing w:after="0" w:line="240" w:lineRule="auto"/>
              <w:jc w:val="center"/>
              <w:rPr>
                <w:rFonts w:asciiTheme="minorHAnsi" w:hAnsiTheme="minorHAnsi" w:cstheme="minorHAnsi"/>
                <w:b/>
                <w:bCs/>
                <w:color w:val="002060"/>
                <w:sz w:val="20"/>
                <w:szCs w:val="20"/>
                <w:lang w:bidi="ar-SA"/>
              </w:rPr>
            </w:pPr>
          </w:p>
        </w:tc>
        <w:tc>
          <w:tcPr>
            <w:tcW w:w="5479" w:type="dxa"/>
            <w:tcMar>
              <w:top w:w="0" w:type="dxa"/>
              <w:left w:w="45" w:type="dxa"/>
              <w:bottom w:w="0" w:type="dxa"/>
              <w:right w:w="45" w:type="dxa"/>
            </w:tcMar>
            <w:vAlign w:val="bottom"/>
          </w:tcPr>
          <w:p w14:paraId="10A02EE0" w14:textId="194C53D3" w:rsidR="00B27553" w:rsidRPr="00035417" w:rsidRDefault="00B27553" w:rsidP="00B27553">
            <w:pPr>
              <w:spacing w:after="0" w:line="240" w:lineRule="auto"/>
              <w:jc w:val="center"/>
              <w:rPr>
                <w:rFonts w:asciiTheme="minorHAnsi" w:hAnsiTheme="minorHAnsi" w:cstheme="minorHAnsi"/>
                <w:b/>
                <w:bCs/>
                <w:color w:val="002060"/>
                <w:sz w:val="20"/>
                <w:szCs w:val="20"/>
                <w:lang w:bidi="ar-SA"/>
              </w:rPr>
            </w:pPr>
            <w:r>
              <w:rPr>
                <w:rFonts w:asciiTheme="minorHAnsi" w:hAnsiTheme="minorHAnsi" w:cstheme="minorHAnsi"/>
                <w:b/>
                <w:bCs/>
                <w:color w:val="002060"/>
                <w:sz w:val="20"/>
                <w:szCs w:val="20"/>
                <w:lang w:bidi="ar-SA"/>
              </w:rPr>
              <w:t>DEL GOBERNADOR / HOLIDAY INN EXPRESS MÉRIDA CENTRO</w:t>
            </w:r>
          </w:p>
        </w:tc>
        <w:tc>
          <w:tcPr>
            <w:tcW w:w="698" w:type="dxa"/>
            <w:tcMar>
              <w:top w:w="0" w:type="dxa"/>
              <w:left w:w="45" w:type="dxa"/>
              <w:bottom w:w="0" w:type="dxa"/>
              <w:right w:w="45" w:type="dxa"/>
            </w:tcMar>
            <w:vAlign w:val="bottom"/>
          </w:tcPr>
          <w:p w14:paraId="6C3313CD" w14:textId="307AA4F3" w:rsidR="00B27553" w:rsidRPr="00035417" w:rsidRDefault="00B27553" w:rsidP="00B27553">
            <w:pPr>
              <w:spacing w:after="0" w:line="240" w:lineRule="auto"/>
              <w:jc w:val="center"/>
              <w:rPr>
                <w:rFonts w:asciiTheme="minorHAnsi" w:hAnsiTheme="minorHAnsi" w:cstheme="minorHAnsi"/>
                <w:b/>
                <w:bCs/>
                <w:color w:val="002060"/>
                <w:sz w:val="20"/>
                <w:szCs w:val="20"/>
                <w:lang w:bidi="ar-SA"/>
              </w:rPr>
            </w:pPr>
            <w:r>
              <w:rPr>
                <w:rFonts w:asciiTheme="minorHAnsi" w:hAnsiTheme="minorHAnsi" w:cstheme="minorHAnsi"/>
                <w:b/>
                <w:bCs/>
                <w:color w:val="002060"/>
                <w:sz w:val="20"/>
                <w:szCs w:val="20"/>
                <w:lang w:bidi="ar-SA"/>
              </w:rPr>
              <w:t>TS</w:t>
            </w:r>
          </w:p>
        </w:tc>
      </w:tr>
      <w:tr w:rsidR="00B27553" w:rsidRPr="00035417" w14:paraId="0D2544A0" w14:textId="77777777" w:rsidTr="00BC5FD6">
        <w:trPr>
          <w:trHeight w:val="284"/>
          <w:tblCellSpacing w:w="0" w:type="dxa"/>
          <w:jc w:val="center"/>
        </w:trPr>
        <w:tc>
          <w:tcPr>
            <w:tcW w:w="1268" w:type="dxa"/>
            <w:vMerge/>
            <w:tcMar>
              <w:top w:w="0" w:type="dxa"/>
              <w:left w:w="45" w:type="dxa"/>
              <w:bottom w:w="0" w:type="dxa"/>
              <w:right w:w="45" w:type="dxa"/>
            </w:tcMar>
            <w:vAlign w:val="bottom"/>
          </w:tcPr>
          <w:p w14:paraId="7A390C91" w14:textId="5DBBA874" w:rsidR="00B27553" w:rsidRPr="00035417" w:rsidRDefault="00B27553" w:rsidP="00B27553">
            <w:pPr>
              <w:spacing w:after="0" w:line="240" w:lineRule="auto"/>
              <w:jc w:val="center"/>
              <w:rPr>
                <w:rFonts w:asciiTheme="minorHAnsi" w:hAnsiTheme="minorHAnsi" w:cstheme="minorHAnsi"/>
                <w:b/>
                <w:bCs/>
                <w:color w:val="002060"/>
                <w:sz w:val="20"/>
                <w:szCs w:val="20"/>
                <w:lang w:bidi="ar-SA"/>
              </w:rPr>
            </w:pPr>
          </w:p>
        </w:tc>
        <w:tc>
          <w:tcPr>
            <w:tcW w:w="1559" w:type="dxa"/>
            <w:vMerge/>
            <w:tcMar>
              <w:top w:w="0" w:type="dxa"/>
              <w:left w:w="45" w:type="dxa"/>
              <w:bottom w:w="0" w:type="dxa"/>
              <w:right w:w="45" w:type="dxa"/>
            </w:tcMar>
            <w:vAlign w:val="bottom"/>
          </w:tcPr>
          <w:p w14:paraId="79A418AC" w14:textId="261F86ED" w:rsidR="00B27553" w:rsidRPr="00035417" w:rsidRDefault="00B27553" w:rsidP="00B27553">
            <w:pPr>
              <w:spacing w:after="0" w:line="240" w:lineRule="auto"/>
              <w:jc w:val="center"/>
              <w:rPr>
                <w:rFonts w:asciiTheme="minorHAnsi" w:hAnsiTheme="minorHAnsi" w:cstheme="minorHAnsi"/>
                <w:b/>
                <w:bCs/>
                <w:color w:val="002060"/>
                <w:sz w:val="20"/>
                <w:szCs w:val="20"/>
                <w:lang w:bidi="ar-SA"/>
              </w:rPr>
            </w:pPr>
          </w:p>
        </w:tc>
        <w:tc>
          <w:tcPr>
            <w:tcW w:w="5479" w:type="dxa"/>
            <w:tcMar>
              <w:top w:w="0" w:type="dxa"/>
              <w:left w:w="45" w:type="dxa"/>
              <w:bottom w:w="0" w:type="dxa"/>
              <w:right w:w="45" w:type="dxa"/>
            </w:tcMar>
            <w:vAlign w:val="bottom"/>
          </w:tcPr>
          <w:p w14:paraId="27538462" w14:textId="3ECA9DFB" w:rsidR="00B27553" w:rsidRPr="00035417" w:rsidRDefault="00B27553" w:rsidP="00B27553">
            <w:pPr>
              <w:spacing w:after="0" w:line="240" w:lineRule="auto"/>
              <w:jc w:val="center"/>
              <w:rPr>
                <w:rFonts w:asciiTheme="minorHAnsi" w:hAnsiTheme="minorHAnsi" w:cstheme="minorHAnsi"/>
                <w:b/>
                <w:bCs/>
                <w:color w:val="002060"/>
                <w:sz w:val="20"/>
                <w:szCs w:val="20"/>
                <w:lang w:bidi="ar-SA"/>
              </w:rPr>
            </w:pPr>
            <w:r>
              <w:rPr>
                <w:rFonts w:asciiTheme="minorHAnsi" w:hAnsiTheme="minorHAnsi" w:cstheme="minorHAnsi"/>
                <w:b/>
                <w:bCs/>
                <w:color w:val="002060"/>
                <w:sz w:val="20"/>
                <w:szCs w:val="20"/>
                <w:lang w:val="en-GB" w:bidi="ar-SA"/>
              </w:rPr>
              <w:t>VILLAMERCEDES CURIO / HYATT MÉRIDA</w:t>
            </w:r>
          </w:p>
        </w:tc>
        <w:tc>
          <w:tcPr>
            <w:tcW w:w="698" w:type="dxa"/>
            <w:vMerge w:val="restart"/>
            <w:tcMar>
              <w:top w:w="0" w:type="dxa"/>
              <w:left w:w="45" w:type="dxa"/>
              <w:bottom w:w="0" w:type="dxa"/>
              <w:right w:w="45" w:type="dxa"/>
            </w:tcMar>
            <w:vAlign w:val="bottom"/>
          </w:tcPr>
          <w:p w14:paraId="42979440" w14:textId="77777777" w:rsidR="00B27553" w:rsidRPr="00035417" w:rsidRDefault="00B27553" w:rsidP="00B27553">
            <w:pPr>
              <w:spacing w:after="0" w:line="240" w:lineRule="auto"/>
              <w:jc w:val="center"/>
              <w:rPr>
                <w:rFonts w:asciiTheme="minorHAnsi" w:hAnsiTheme="minorHAnsi" w:cstheme="minorHAnsi"/>
                <w:b/>
                <w:bCs/>
                <w:color w:val="002060"/>
                <w:sz w:val="20"/>
                <w:szCs w:val="20"/>
                <w:lang w:bidi="ar-SA"/>
              </w:rPr>
            </w:pPr>
            <w:r>
              <w:rPr>
                <w:rFonts w:asciiTheme="minorHAnsi" w:hAnsiTheme="minorHAnsi" w:cstheme="minorHAnsi"/>
                <w:b/>
                <w:bCs/>
                <w:color w:val="002060"/>
                <w:sz w:val="20"/>
                <w:szCs w:val="20"/>
                <w:lang w:bidi="ar-SA"/>
              </w:rPr>
              <w:t>P</w:t>
            </w:r>
          </w:p>
          <w:p w14:paraId="4A0A6DDB" w14:textId="70D5E0D5" w:rsidR="00B27553" w:rsidRPr="00035417" w:rsidRDefault="00B27553" w:rsidP="00B27553">
            <w:pPr>
              <w:spacing w:after="0" w:line="240" w:lineRule="auto"/>
              <w:jc w:val="center"/>
              <w:rPr>
                <w:rFonts w:asciiTheme="minorHAnsi" w:hAnsiTheme="minorHAnsi" w:cstheme="minorHAnsi"/>
                <w:b/>
                <w:bCs/>
                <w:color w:val="002060"/>
                <w:sz w:val="20"/>
                <w:szCs w:val="20"/>
                <w:lang w:bidi="ar-SA"/>
              </w:rPr>
            </w:pPr>
          </w:p>
        </w:tc>
      </w:tr>
      <w:tr w:rsidR="00B27553" w:rsidRPr="00035417" w14:paraId="6EE52FA5" w14:textId="77777777" w:rsidTr="00BC5FD6">
        <w:trPr>
          <w:trHeight w:val="284"/>
          <w:tblCellSpacing w:w="0" w:type="dxa"/>
          <w:jc w:val="center"/>
        </w:trPr>
        <w:tc>
          <w:tcPr>
            <w:tcW w:w="1268" w:type="dxa"/>
            <w:vMerge/>
            <w:tcMar>
              <w:top w:w="0" w:type="dxa"/>
              <w:left w:w="45" w:type="dxa"/>
              <w:bottom w:w="0" w:type="dxa"/>
              <w:right w:w="45" w:type="dxa"/>
            </w:tcMar>
            <w:vAlign w:val="bottom"/>
          </w:tcPr>
          <w:p w14:paraId="42385551" w14:textId="77777777" w:rsidR="00B27553" w:rsidRPr="00035417" w:rsidRDefault="00B27553" w:rsidP="00B27553">
            <w:pPr>
              <w:spacing w:after="0" w:line="240" w:lineRule="auto"/>
              <w:jc w:val="center"/>
              <w:rPr>
                <w:rFonts w:asciiTheme="minorHAnsi" w:hAnsiTheme="minorHAnsi" w:cstheme="minorHAnsi"/>
                <w:b/>
                <w:bCs/>
                <w:color w:val="002060"/>
                <w:sz w:val="20"/>
                <w:szCs w:val="20"/>
                <w:lang w:bidi="ar-SA"/>
              </w:rPr>
            </w:pPr>
          </w:p>
        </w:tc>
        <w:tc>
          <w:tcPr>
            <w:tcW w:w="1559" w:type="dxa"/>
            <w:vMerge/>
            <w:tcMar>
              <w:top w:w="0" w:type="dxa"/>
              <w:left w:w="45" w:type="dxa"/>
              <w:bottom w:w="0" w:type="dxa"/>
              <w:right w:w="45" w:type="dxa"/>
            </w:tcMar>
            <w:vAlign w:val="bottom"/>
          </w:tcPr>
          <w:p w14:paraId="062DD13B" w14:textId="77777777" w:rsidR="00B27553" w:rsidRPr="00035417" w:rsidRDefault="00B27553" w:rsidP="00B27553">
            <w:pPr>
              <w:spacing w:after="0" w:line="240" w:lineRule="auto"/>
              <w:jc w:val="center"/>
              <w:rPr>
                <w:rFonts w:asciiTheme="minorHAnsi" w:hAnsiTheme="minorHAnsi" w:cstheme="minorHAnsi"/>
                <w:b/>
                <w:bCs/>
                <w:color w:val="002060"/>
                <w:sz w:val="20"/>
                <w:szCs w:val="20"/>
                <w:lang w:bidi="ar-SA"/>
              </w:rPr>
            </w:pPr>
          </w:p>
        </w:tc>
        <w:tc>
          <w:tcPr>
            <w:tcW w:w="5479" w:type="dxa"/>
            <w:tcMar>
              <w:top w:w="0" w:type="dxa"/>
              <w:left w:w="45" w:type="dxa"/>
              <w:bottom w:w="0" w:type="dxa"/>
              <w:right w:w="45" w:type="dxa"/>
            </w:tcMar>
            <w:vAlign w:val="bottom"/>
          </w:tcPr>
          <w:p w14:paraId="26C07EE1" w14:textId="3B17D923" w:rsidR="00B27553" w:rsidRPr="00B27553" w:rsidRDefault="00B27553" w:rsidP="00B27553">
            <w:pPr>
              <w:spacing w:after="0" w:line="240" w:lineRule="auto"/>
              <w:jc w:val="center"/>
              <w:rPr>
                <w:rFonts w:asciiTheme="minorHAnsi" w:hAnsiTheme="minorHAnsi" w:cstheme="minorHAnsi"/>
                <w:b/>
                <w:bCs/>
                <w:color w:val="002060"/>
                <w:sz w:val="20"/>
                <w:szCs w:val="20"/>
                <w:lang w:bidi="ar-SA"/>
              </w:rPr>
            </w:pPr>
            <w:r w:rsidRPr="00B27553">
              <w:rPr>
                <w:rFonts w:asciiTheme="minorHAnsi" w:hAnsiTheme="minorHAnsi" w:cstheme="minorHAnsi"/>
                <w:b/>
                <w:bCs/>
                <w:color w:val="002060"/>
                <w:sz w:val="20"/>
                <w:szCs w:val="20"/>
                <w:lang w:bidi="ar-SA"/>
              </w:rPr>
              <w:t>CASA DE LAS PALOMAS * S</w:t>
            </w:r>
            <w:r>
              <w:rPr>
                <w:rFonts w:asciiTheme="minorHAnsi" w:hAnsiTheme="minorHAnsi" w:cstheme="minorHAnsi"/>
                <w:b/>
                <w:bCs/>
                <w:color w:val="002060"/>
                <w:sz w:val="20"/>
                <w:szCs w:val="20"/>
                <w:lang w:bidi="ar-SA"/>
              </w:rPr>
              <w:t xml:space="preserve">OLO ADULTOS </w:t>
            </w:r>
          </w:p>
        </w:tc>
        <w:tc>
          <w:tcPr>
            <w:tcW w:w="698" w:type="dxa"/>
            <w:vMerge/>
            <w:tcMar>
              <w:top w:w="0" w:type="dxa"/>
              <w:left w:w="45" w:type="dxa"/>
              <w:bottom w:w="0" w:type="dxa"/>
              <w:right w:w="45" w:type="dxa"/>
            </w:tcMar>
            <w:vAlign w:val="bottom"/>
          </w:tcPr>
          <w:p w14:paraId="41D04B4A" w14:textId="09FCCED6" w:rsidR="00B27553" w:rsidRPr="00035417" w:rsidRDefault="00B27553" w:rsidP="00B27553">
            <w:pPr>
              <w:spacing w:after="0" w:line="240" w:lineRule="auto"/>
              <w:jc w:val="center"/>
              <w:rPr>
                <w:rFonts w:asciiTheme="minorHAnsi" w:hAnsiTheme="minorHAnsi" w:cstheme="minorHAnsi"/>
                <w:b/>
                <w:bCs/>
                <w:color w:val="002060"/>
                <w:sz w:val="20"/>
                <w:szCs w:val="20"/>
                <w:lang w:bidi="ar-SA"/>
              </w:rPr>
            </w:pPr>
          </w:p>
        </w:tc>
      </w:tr>
      <w:bookmarkEnd w:id="1"/>
    </w:tbl>
    <w:p w14:paraId="70C050E5" w14:textId="77777777" w:rsidR="009F7B8A" w:rsidRPr="00A0012D" w:rsidRDefault="009F7B8A">
      <w:pPr>
        <w:spacing w:after="0" w:line="240" w:lineRule="auto"/>
        <w:jc w:val="both"/>
        <w:rPr>
          <w:rFonts w:asciiTheme="minorHAnsi" w:eastAsia="Arial" w:hAnsiTheme="minorHAnsi" w:cstheme="minorHAnsi"/>
          <w:color w:val="002060"/>
          <w:sz w:val="20"/>
          <w:szCs w:val="20"/>
        </w:rPr>
      </w:pPr>
    </w:p>
    <w:tbl>
      <w:tblPr>
        <w:tblW w:w="9956" w:type="dxa"/>
        <w:tblCellSpacing w:w="0" w:type="dxa"/>
        <w:tblInd w:w="1156" w:type="dxa"/>
        <w:tblLayout w:type="fixed"/>
        <w:tblCellMar>
          <w:left w:w="0" w:type="dxa"/>
          <w:right w:w="0" w:type="dxa"/>
        </w:tblCellMar>
        <w:tblLook w:val="04A0" w:firstRow="1" w:lastRow="0" w:firstColumn="1" w:lastColumn="0" w:noHBand="0" w:noVBand="1"/>
      </w:tblPr>
      <w:tblGrid>
        <w:gridCol w:w="2269"/>
        <w:gridCol w:w="1276"/>
        <w:gridCol w:w="1276"/>
        <w:gridCol w:w="1125"/>
        <w:gridCol w:w="1821"/>
        <w:gridCol w:w="2189"/>
      </w:tblGrid>
      <w:tr w:rsidR="00F37F89" w:rsidRPr="00A0012D" w14:paraId="18A5487D" w14:textId="77777777" w:rsidTr="00AD214C">
        <w:trPr>
          <w:gridAfter w:val="1"/>
          <w:wAfter w:w="2189" w:type="dxa"/>
          <w:trHeight w:val="236"/>
          <w:tblCellSpacing w:w="0" w:type="dxa"/>
        </w:trPr>
        <w:tc>
          <w:tcPr>
            <w:tcW w:w="7767" w:type="dxa"/>
            <w:gridSpan w:val="5"/>
            <w:tcBorders>
              <w:top w:val="single" w:sz="6" w:space="0" w:color="000000"/>
              <w:left w:val="single" w:sz="6" w:space="0" w:color="000000"/>
              <w:bottom w:val="single" w:sz="6" w:space="0" w:color="000000"/>
              <w:right w:val="single" w:sz="6" w:space="0" w:color="000000"/>
            </w:tcBorders>
            <w:shd w:val="clear" w:color="auto" w:fill="002060"/>
            <w:tcMar>
              <w:top w:w="0" w:type="dxa"/>
              <w:left w:w="45" w:type="dxa"/>
              <w:bottom w:w="0" w:type="dxa"/>
              <w:right w:w="45" w:type="dxa"/>
            </w:tcMar>
            <w:vAlign w:val="bottom"/>
            <w:hideMark/>
          </w:tcPr>
          <w:p w14:paraId="11E8522D" w14:textId="77777777" w:rsidR="00F37F89" w:rsidRPr="001934F5" w:rsidRDefault="00F37F89" w:rsidP="00490B68">
            <w:pPr>
              <w:spacing w:after="0" w:line="240" w:lineRule="auto"/>
              <w:jc w:val="center"/>
              <w:rPr>
                <w:rFonts w:asciiTheme="minorHAnsi" w:hAnsiTheme="minorHAnsi" w:cstheme="minorHAnsi"/>
                <w:b/>
                <w:bCs/>
                <w:color w:val="FFFFFF" w:themeColor="background1"/>
                <w:sz w:val="24"/>
                <w:szCs w:val="24"/>
                <w:lang w:bidi="ar-SA"/>
              </w:rPr>
            </w:pPr>
            <w:r w:rsidRPr="001934F5">
              <w:rPr>
                <w:rFonts w:asciiTheme="minorHAnsi" w:hAnsiTheme="minorHAnsi" w:cstheme="minorHAnsi"/>
                <w:b/>
                <w:bCs/>
                <w:color w:val="FFFFFF" w:themeColor="background1"/>
                <w:sz w:val="24"/>
                <w:szCs w:val="24"/>
                <w:lang w:bidi="ar-SA"/>
              </w:rPr>
              <w:t xml:space="preserve">TARIFA EN </w:t>
            </w:r>
            <w:r>
              <w:rPr>
                <w:rFonts w:asciiTheme="minorHAnsi" w:hAnsiTheme="minorHAnsi" w:cstheme="minorHAnsi"/>
                <w:b/>
                <w:bCs/>
                <w:color w:val="FFFFFF" w:themeColor="background1"/>
                <w:sz w:val="24"/>
                <w:szCs w:val="24"/>
                <w:lang w:bidi="ar-SA"/>
              </w:rPr>
              <w:t>MXN</w:t>
            </w:r>
            <w:r w:rsidRPr="001934F5">
              <w:rPr>
                <w:rFonts w:asciiTheme="minorHAnsi" w:hAnsiTheme="minorHAnsi" w:cstheme="minorHAnsi"/>
                <w:b/>
                <w:bCs/>
                <w:color w:val="FFFFFF" w:themeColor="background1"/>
                <w:sz w:val="24"/>
                <w:szCs w:val="24"/>
                <w:lang w:bidi="ar-SA"/>
              </w:rPr>
              <w:t xml:space="preserve"> POR PERSONA </w:t>
            </w:r>
          </w:p>
        </w:tc>
      </w:tr>
      <w:tr w:rsidR="00F37F89" w:rsidRPr="00A0012D" w14:paraId="3AA43411" w14:textId="77777777" w:rsidTr="00AD214C">
        <w:trPr>
          <w:gridAfter w:val="1"/>
          <w:wAfter w:w="2189" w:type="dxa"/>
          <w:trHeight w:val="259"/>
          <w:tblCellSpacing w:w="0" w:type="dxa"/>
        </w:trPr>
        <w:tc>
          <w:tcPr>
            <w:tcW w:w="7767" w:type="dxa"/>
            <w:gridSpan w:val="5"/>
            <w:tcBorders>
              <w:left w:val="single" w:sz="6" w:space="0" w:color="000000"/>
              <w:bottom w:val="single" w:sz="6" w:space="0" w:color="000000"/>
              <w:right w:val="single" w:sz="6" w:space="0" w:color="000000"/>
            </w:tcBorders>
            <w:shd w:val="clear" w:color="auto" w:fill="0070C0"/>
            <w:tcMar>
              <w:top w:w="0" w:type="dxa"/>
              <w:left w:w="45" w:type="dxa"/>
              <w:bottom w:w="0" w:type="dxa"/>
              <w:right w:w="45" w:type="dxa"/>
            </w:tcMar>
            <w:vAlign w:val="bottom"/>
            <w:hideMark/>
          </w:tcPr>
          <w:p w14:paraId="17DAA979" w14:textId="317EE637" w:rsidR="00F37F89" w:rsidRDefault="00F37F89" w:rsidP="00490B68">
            <w:pPr>
              <w:spacing w:after="0" w:line="240" w:lineRule="auto"/>
              <w:jc w:val="center"/>
              <w:rPr>
                <w:rFonts w:asciiTheme="minorHAnsi" w:hAnsiTheme="minorHAnsi" w:cstheme="minorHAnsi"/>
                <w:b/>
                <w:bCs/>
                <w:color w:val="FFFFFF" w:themeColor="background1"/>
                <w:sz w:val="20"/>
                <w:szCs w:val="20"/>
                <w:lang w:bidi="ar-SA"/>
              </w:rPr>
            </w:pPr>
            <w:r>
              <w:rPr>
                <w:rFonts w:asciiTheme="minorHAnsi" w:hAnsiTheme="minorHAnsi" w:cstheme="minorHAnsi"/>
                <w:b/>
                <w:bCs/>
                <w:color w:val="FFFFFF" w:themeColor="background1"/>
                <w:sz w:val="20"/>
                <w:szCs w:val="20"/>
                <w:lang w:bidi="ar-SA"/>
              </w:rPr>
              <w:t xml:space="preserve">SOLO </w:t>
            </w:r>
            <w:r w:rsidRPr="00A322C8">
              <w:rPr>
                <w:rFonts w:asciiTheme="minorHAnsi" w:hAnsiTheme="minorHAnsi" w:cstheme="minorHAnsi"/>
                <w:b/>
                <w:bCs/>
                <w:color w:val="FFFFFF" w:themeColor="background1"/>
                <w:sz w:val="20"/>
                <w:szCs w:val="20"/>
                <w:lang w:bidi="ar-SA"/>
              </w:rPr>
              <w:t xml:space="preserve">TERRESTRE (MÍNIMO 2 PERSONAS) </w:t>
            </w:r>
            <w:r w:rsidR="00062F3D">
              <w:rPr>
                <w:rFonts w:asciiTheme="minorHAnsi" w:hAnsiTheme="minorHAnsi" w:cstheme="minorHAnsi"/>
                <w:b/>
                <w:bCs/>
                <w:color w:val="FFFFFF" w:themeColor="background1"/>
                <w:sz w:val="20"/>
                <w:szCs w:val="20"/>
                <w:lang w:bidi="ar-SA"/>
              </w:rPr>
              <w:t xml:space="preserve">– TEMPORADA BAJA </w:t>
            </w:r>
          </w:p>
        </w:tc>
      </w:tr>
      <w:tr w:rsidR="00AD214C" w:rsidRPr="00A0012D" w14:paraId="69BCCF0C" w14:textId="77777777" w:rsidTr="00AD214C">
        <w:trPr>
          <w:gridAfter w:val="1"/>
          <w:wAfter w:w="2189" w:type="dxa"/>
          <w:trHeight w:val="248"/>
          <w:tblCellSpacing w:w="0" w:type="dxa"/>
        </w:trPr>
        <w:tc>
          <w:tcPr>
            <w:tcW w:w="2269" w:type="dxa"/>
            <w:tcBorders>
              <w:left w:val="single" w:sz="6" w:space="0" w:color="000000"/>
              <w:bottom w:val="single" w:sz="6" w:space="0" w:color="000000"/>
              <w:right w:val="single" w:sz="6" w:space="0" w:color="000000"/>
            </w:tcBorders>
            <w:shd w:val="clear" w:color="auto" w:fill="D8D8D8"/>
            <w:tcMar>
              <w:top w:w="0" w:type="dxa"/>
              <w:left w:w="45" w:type="dxa"/>
              <w:bottom w:w="0" w:type="dxa"/>
              <w:right w:w="45" w:type="dxa"/>
            </w:tcMar>
            <w:vAlign w:val="bottom"/>
            <w:hideMark/>
          </w:tcPr>
          <w:p w14:paraId="486E30FD" w14:textId="77777777" w:rsidR="00AD214C" w:rsidRPr="0034388B" w:rsidRDefault="00AD214C" w:rsidP="00490B68">
            <w:pPr>
              <w:spacing w:after="0" w:line="240" w:lineRule="auto"/>
              <w:rPr>
                <w:rFonts w:asciiTheme="minorHAnsi" w:hAnsiTheme="minorHAnsi" w:cstheme="minorHAnsi"/>
                <w:b/>
                <w:bCs/>
                <w:color w:val="002060"/>
                <w:sz w:val="18"/>
                <w:szCs w:val="18"/>
                <w:lang w:bidi="ar-SA"/>
              </w:rPr>
            </w:pPr>
            <w:r w:rsidRPr="0034388B">
              <w:rPr>
                <w:rFonts w:asciiTheme="minorHAnsi" w:hAnsiTheme="minorHAnsi" w:cstheme="minorHAnsi"/>
                <w:b/>
                <w:bCs/>
                <w:color w:val="002060"/>
                <w:sz w:val="18"/>
                <w:szCs w:val="18"/>
                <w:lang w:bidi="ar-SA"/>
              </w:rPr>
              <w:t xml:space="preserve">CATEGORIA </w:t>
            </w:r>
          </w:p>
        </w:tc>
        <w:tc>
          <w:tcPr>
            <w:tcW w:w="1276" w:type="dxa"/>
            <w:tcBorders>
              <w:bottom w:val="single" w:sz="6" w:space="0" w:color="000000"/>
              <w:right w:val="single" w:sz="6" w:space="0" w:color="000000"/>
            </w:tcBorders>
            <w:shd w:val="clear" w:color="auto" w:fill="D9D9D9"/>
            <w:tcMar>
              <w:top w:w="0" w:type="dxa"/>
              <w:left w:w="45" w:type="dxa"/>
              <w:bottom w:w="0" w:type="dxa"/>
              <w:right w:w="45" w:type="dxa"/>
            </w:tcMar>
            <w:vAlign w:val="bottom"/>
            <w:hideMark/>
          </w:tcPr>
          <w:p w14:paraId="465A3852" w14:textId="77777777" w:rsidR="00AD214C" w:rsidRPr="0034388B" w:rsidRDefault="00AD214C" w:rsidP="00490B68">
            <w:pPr>
              <w:spacing w:after="0" w:line="240" w:lineRule="auto"/>
              <w:jc w:val="center"/>
              <w:rPr>
                <w:rFonts w:asciiTheme="minorHAnsi" w:hAnsiTheme="minorHAnsi" w:cstheme="minorHAnsi"/>
                <w:b/>
                <w:bCs/>
                <w:color w:val="002060"/>
                <w:sz w:val="18"/>
                <w:szCs w:val="18"/>
                <w:lang w:bidi="ar-SA"/>
              </w:rPr>
            </w:pPr>
            <w:r w:rsidRPr="0034388B">
              <w:rPr>
                <w:rFonts w:asciiTheme="minorHAnsi" w:hAnsiTheme="minorHAnsi" w:cstheme="minorHAnsi"/>
                <w:b/>
                <w:bCs/>
                <w:color w:val="002060"/>
                <w:sz w:val="18"/>
                <w:szCs w:val="18"/>
                <w:lang w:bidi="ar-SA"/>
              </w:rPr>
              <w:t>DOBLE</w:t>
            </w:r>
          </w:p>
        </w:tc>
        <w:tc>
          <w:tcPr>
            <w:tcW w:w="1276" w:type="dxa"/>
            <w:tcBorders>
              <w:bottom w:val="single" w:sz="6" w:space="0" w:color="000000"/>
              <w:right w:val="single" w:sz="6" w:space="0" w:color="000000"/>
            </w:tcBorders>
            <w:shd w:val="clear" w:color="auto" w:fill="D9D9D9"/>
            <w:tcMar>
              <w:top w:w="0" w:type="dxa"/>
              <w:left w:w="45" w:type="dxa"/>
              <w:bottom w:w="0" w:type="dxa"/>
              <w:right w:w="45" w:type="dxa"/>
            </w:tcMar>
            <w:vAlign w:val="bottom"/>
            <w:hideMark/>
          </w:tcPr>
          <w:p w14:paraId="0E2F7689" w14:textId="77777777" w:rsidR="00AD214C" w:rsidRPr="0034388B" w:rsidRDefault="00AD214C" w:rsidP="00490B68">
            <w:pPr>
              <w:spacing w:after="0" w:line="240" w:lineRule="auto"/>
              <w:jc w:val="center"/>
              <w:rPr>
                <w:rFonts w:asciiTheme="minorHAnsi" w:hAnsiTheme="minorHAnsi" w:cstheme="minorHAnsi"/>
                <w:b/>
                <w:bCs/>
                <w:color w:val="002060"/>
                <w:sz w:val="18"/>
                <w:szCs w:val="18"/>
                <w:lang w:bidi="ar-SA"/>
              </w:rPr>
            </w:pPr>
            <w:r w:rsidRPr="0034388B">
              <w:rPr>
                <w:rFonts w:asciiTheme="minorHAnsi" w:hAnsiTheme="minorHAnsi" w:cstheme="minorHAnsi"/>
                <w:b/>
                <w:bCs/>
                <w:color w:val="002060"/>
                <w:sz w:val="18"/>
                <w:szCs w:val="18"/>
                <w:lang w:bidi="ar-SA"/>
              </w:rPr>
              <w:t>TRIPLE</w:t>
            </w:r>
          </w:p>
        </w:tc>
        <w:tc>
          <w:tcPr>
            <w:tcW w:w="1125" w:type="dxa"/>
            <w:tcBorders>
              <w:bottom w:val="single" w:sz="6" w:space="0" w:color="000000"/>
              <w:right w:val="single" w:sz="6" w:space="0" w:color="000000"/>
            </w:tcBorders>
            <w:shd w:val="clear" w:color="auto" w:fill="D9D9D9"/>
          </w:tcPr>
          <w:p w14:paraId="1ECD5AB9" w14:textId="77777777" w:rsidR="00AD214C" w:rsidRPr="0034388B" w:rsidRDefault="00AD214C" w:rsidP="00490B68">
            <w:pPr>
              <w:spacing w:after="0" w:line="240" w:lineRule="auto"/>
              <w:jc w:val="center"/>
              <w:rPr>
                <w:rFonts w:asciiTheme="minorHAnsi" w:hAnsiTheme="minorHAnsi" w:cstheme="minorHAnsi"/>
                <w:b/>
                <w:bCs/>
                <w:color w:val="002060"/>
                <w:sz w:val="18"/>
                <w:szCs w:val="18"/>
                <w:lang w:bidi="ar-SA"/>
              </w:rPr>
            </w:pPr>
            <w:r w:rsidRPr="0034388B">
              <w:rPr>
                <w:rFonts w:asciiTheme="minorHAnsi" w:hAnsiTheme="minorHAnsi" w:cstheme="minorHAnsi"/>
                <w:b/>
                <w:bCs/>
                <w:color w:val="002060"/>
                <w:sz w:val="18"/>
                <w:szCs w:val="18"/>
                <w:lang w:bidi="ar-SA"/>
              </w:rPr>
              <w:t>SENCILLA</w:t>
            </w:r>
          </w:p>
        </w:tc>
        <w:tc>
          <w:tcPr>
            <w:tcW w:w="1821" w:type="dxa"/>
            <w:tcBorders>
              <w:bottom w:val="single" w:sz="6" w:space="0" w:color="000000"/>
              <w:right w:val="single" w:sz="6" w:space="0" w:color="000000"/>
            </w:tcBorders>
            <w:shd w:val="clear" w:color="auto" w:fill="D9D9D9"/>
          </w:tcPr>
          <w:p w14:paraId="471E1FF5" w14:textId="77777777" w:rsidR="00AD214C" w:rsidRPr="0034388B" w:rsidRDefault="00AD214C" w:rsidP="00490B68">
            <w:pPr>
              <w:spacing w:after="0" w:line="240" w:lineRule="auto"/>
              <w:jc w:val="center"/>
              <w:rPr>
                <w:rFonts w:asciiTheme="minorHAnsi" w:hAnsiTheme="minorHAnsi" w:cstheme="minorHAnsi"/>
                <w:b/>
                <w:bCs/>
                <w:color w:val="002060"/>
                <w:sz w:val="18"/>
                <w:szCs w:val="18"/>
                <w:lang w:bidi="ar-SA"/>
              </w:rPr>
            </w:pPr>
            <w:r w:rsidRPr="0034388B">
              <w:rPr>
                <w:rFonts w:asciiTheme="minorHAnsi" w:hAnsiTheme="minorHAnsi" w:cstheme="minorHAnsi"/>
                <w:b/>
                <w:bCs/>
                <w:color w:val="002060"/>
                <w:sz w:val="18"/>
                <w:szCs w:val="18"/>
                <w:lang w:bidi="ar-SA"/>
              </w:rPr>
              <w:t xml:space="preserve">MENOR (2 A 10 AÑOS) </w:t>
            </w:r>
          </w:p>
        </w:tc>
      </w:tr>
      <w:tr w:rsidR="00AD214C" w:rsidRPr="00A0012D" w14:paraId="0BE7BACA" w14:textId="77777777" w:rsidTr="00AD214C">
        <w:trPr>
          <w:gridAfter w:val="1"/>
          <w:wAfter w:w="2189" w:type="dxa"/>
          <w:trHeight w:val="223"/>
          <w:tblCellSpacing w:w="0" w:type="dxa"/>
        </w:trPr>
        <w:tc>
          <w:tcPr>
            <w:tcW w:w="2269" w:type="dxa"/>
            <w:tcBorders>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0B5FDF6C" w14:textId="2CCC4ABC" w:rsidR="00AD214C" w:rsidRPr="00A0012D" w:rsidRDefault="00AD214C" w:rsidP="00490B68">
            <w:pPr>
              <w:spacing w:after="0" w:line="240" w:lineRule="auto"/>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TURISTA</w:t>
            </w:r>
          </w:p>
        </w:tc>
        <w:tc>
          <w:tcPr>
            <w:tcW w:w="1276" w:type="dxa"/>
            <w:tcBorders>
              <w:bottom w:val="single" w:sz="6" w:space="0" w:color="000000"/>
              <w:right w:val="single" w:sz="6" w:space="0" w:color="000000"/>
            </w:tcBorders>
            <w:tcMar>
              <w:top w:w="0" w:type="dxa"/>
              <w:left w:w="45" w:type="dxa"/>
              <w:bottom w:w="0" w:type="dxa"/>
              <w:right w:w="45" w:type="dxa"/>
            </w:tcMar>
            <w:vAlign w:val="bottom"/>
            <w:hideMark/>
          </w:tcPr>
          <w:p w14:paraId="780AE076" w14:textId="05F977B5" w:rsidR="00AD214C" w:rsidRPr="00A0012D" w:rsidRDefault="00AD214C" w:rsidP="00490B68">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20320</w:t>
            </w:r>
          </w:p>
        </w:tc>
        <w:tc>
          <w:tcPr>
            <w:tcW w:w="1276" w:type="dxa"/>
            <w:tcBorders>
              <w:bottom w:val="single" w:sz="6" w:space="0" w:color="000000"/>
              <w:right w:val="single" w:sz="6" w:space="0" w:color="000000"/>
            </w:tcBorders>
            <w:tcMar>
              <w:top w:w="0" w:type="dxa"/>
              <w:left w:w="45" w:type="dxa"/>
              <w:bottom w:w="0" w:type="dxa"/>
              <w:right w:w="45" w:type="dxa"/>
            </w:tcMar>
            <w:vAlign w:val="bottom"/>
            <w:hideMark/>
          </w:tcPr>
          <w:p w14:paraId="545211D7" w14:textId="1E8E52FC" w:rsidR="00AD214C" w:rsidRPr="00A0012D" w:rsidRDefault="00AD214C" w:rsidP="00490B68">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15430</w:t>
            </w:r>
          </w:p>
        </w:tc>
        <w:tc>
          <w:tcPr>
            <w:tcW w:w="1125" w:type="dxa"/>
            <w:tcBorders>
              <w:bottom w:val="single" w:sz="6" w:space="0" w:color="000000"/>
              <w:right w:val="single" w:sz="6" w:space="0" w:color="000000"/>
            </w:tcBorders>
          </w:tcPr>
          <w:p w14:paraId="27FDF9F7" w14:textId="4C9ACF27" w:rsidR="00AD214C" w:rsidRPr="00A0012D" w:rsidRDefault="00AD214C" w:rsidP="00490B68">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36860</w:t>
            </w:r>
          </w:p>
        </w:tc>
        <w:tc>
          <w:tcPr>
            <w:tcW w:w="1821" w:type="dxa"/>
            <w:tcBorders>
              <w:bottom w:val="single" w:sz="6" w:space="0" w:color="000000"/>
              <w:right w:val="single" w:sz="6" w:space="0" w:color="000000"/>
            </w:tcBorders>
          </w:tcPr>
          <w:p w14:paraId="556B2E9A" w14:textId="5C1CE855" w:rsidR="00AD214C" w:rsidRPr="00A0012D" w:rsidRDefault="00AD214C" w:rsidP="00490B68">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11880</w:t>
            </w:r>
          </w:p>
        </w:tc>
      </w:tr>
      <w:tr w:rsidR="00AD214C" w:rsidRPr="00A0012D" w14:paraId="6680B561" w14:textId="77777777" w:rsidTr="00AD214C">
        <w:trPr>
          <w:gridAfter w:val="1"/>
          <w:wAfter w:w="2189" w:type="dxa"/>
          <w:trHeight w:val="223"/>
          <w:tblCellSpacing w:w="0" w:type="dxa"/>
        </w:trPr>
        <w:tc>
          <w:tcPr>
            <w:tcW w:w="2269" w:type="dxa"/>
            <w:tcBorders>
              <w:left w:val="single" w:sz="6" w:space="0" w:color="000000"/>
              <w:bottom w:val="single" w:sz="6" w:space="0" w:color="000000"/>
              <w:right w:val="single" w:sz="6" w:space="0" w:color="000000"/>
            </w:tcBorders>
            <w:tcMar>
              <w:top w:w="0" w:type="dxa"/>
              <w:left w:w="45" w:type="dxa"/>
              <w:bottom w:w="0" w:type="dxa"/>
              <w:right w:w="45" w:type="dxa"/>
            </w:tcMar>
            <w:vAlign w:val="bottom"/>
          </w:tcPr>
          <w:p w14:paraId="258F169D" w14:textId="41861907" w:rsidR="00AD214C" w:rsidRDefault="00AD214C" w:rsidP="00490B68">
            <w:pPr>
              <w:spacing w:after="0" w:line="240" w:lineRule="auto"/>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TURISTA SUPERIOR</w:t>
            </w:r>
          </w:p>
        </w:tc>
        <w:tc>
          <w:tcPr>
            <w:tcW w:w="1276" w:type="dxa"/>
            <w:tcBorders>
              <w:bottom w:val="single" w:sz="6" w:space="0" w:color="000000"/>
              <w:right w:val="single" w:sz="6" w:space="0" w:color="000000"/>
            </w:tcBorders>
            <w:tcMar>
              <w:top w:w="0" w:type="dxa"/>
              <w:left w:w="45" w:type="dxa"/>
              <w:bottom w:w="0" w:type="dxa"/>
              <w:right w:w="45" w:type="dxa"/>
            </w:tcMar>
            <w:vAlign w:val="bottom"/>
          </w:tcPr>
          <w:p w14:paraId="7D634D6A" w14:textId="536949F5" w:rsidR="00AD214C" w:rsidRDefault="00AD214C" w:rsidP="00490B68">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21740</w:t>
            </w:r>
          </w:p>
        </w:tc>
        <w:tc>
          <w:tcPr>
            <w:tcW w:w="1276" w:type="dxa"/>
            <w:tcBorders>
              <w:bottom w:val="single" w:sz="6" w:space="0" w:color="000000"/>
              <w:right w:val="single" w:sz="6" w:space="0" w:color="000000"/>
            </w:tcBorders>
            <w:tcMar>
              <w:top w:w="0" w:type="dxa"/>
              <w:left w:w="45" w:type="dxa"/>
              <w:bottom w:w="0" w:type="dxa"/>
              <w:right w:w="45" w:type="dxa"/>
            </w:tcMar>
            <w:vAlign w:val="bottom"/>
          </w:tcPr>
          <w:p w14:paraId="659DC72E" w14:textId="3910E575" w:rsidR="00AD214C" w:rsidRDefault="00AD214C" w:rsidP="00490B68">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15830</w:t>
            </w:r>
          </w:p>
        </w:tc>
        <w:tc>
          <w:tcPr>
            <w:tcW w:w="1125" w:type="dxa"/>
            <w:tcBorders>
              <w:bottom w:val="single" w:sz="6" w:space="0" w:color="000000"/>
              <w:right w:val="single" w:sz="6" w:space="0" w:color="000000"/>
            </w:tcBorders>
          </w:tcPr>
          <w:p w14:paraId="1D6AF69B" w14:textId="66F51A30" w:rsidR="00AD214C" w:rsidRDefault="00AD214C" w:rsidP="00490B68">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38690</w:t>
            </w:r>
          </w:p>
        </w:tc>
        <w:tc>
          <w:tcPr>
            <w:tcW w:w="1821" w:type="dxa"/>
            <w:tcBorders>
              <w:bottom w:val="single" w:sz="6" w:space="0" w:color="000000"/>
              <w:right w:val="single" w:sz="6" w:space="0" w:color="000000"/>
            </w:tcBorders>
          </w:tcPr>
          <w:p w14:paraId="2B83487D" w14:textId="057BC220" w:rsidR="00AD214C" w:rsidRDefault="00AD214C" w:rsidP="00490B68">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13690</w:t>
            </w:r>
          </w:p>
        </w:tc>
      </w:tr>
      <w:tr w:rsidR="00AD214C" w:rsidRPr="00A0012D" w14:paraId="752FF640" w14:textId="77777777" w:rsidTr="00AD214C">
        <w:trPr>
          <w:gridAfter w:val="1"/>
          <w:wAfter w:w="2189" w:type="dxa"/>
          <w:trHeight w:val="223"/>
          <w:tblCellSpacing w:w="0" w:type="dxa"/>
        </w:trPr>
        <w:tc>
          <w:tcPr>
            <w:tcW w:w="2269" w:type="dxa"/>
            <w:tcBorders>
              <w:left w:val="single" w:sz="6" w:space="0" w:color="000000"/>
              <w:bottom w:val="single" w:sz="6" w:space="0" w:color="000000"/>
              <w:right w:val="single" w:sz="6" w:space="0" w:color="000000"/>
            </w:tcBorders>
            <w:tcMar>
              <w:top w:w="0" w:type="dxa"/>
              <w:left w:w="45" w:type="dxa"/>
              <w:bottom w:w="0" w:type="dxa"/>
              <w:right w:w="45" w:type="dxa"/>
            </w:tcMar>
            <w:vAlign w:val="bottom"/>
          </w:tcPr>
          <w:p w14:paraId="6C85657C" w14:textId="2CCB3A30" w:rsidR="00AD214C" w:rsidRDefault="00AD214C" w:rsidP="00490B68">
            <w:pPr>
              <w:spacing w:after="0" w:line="240" w:lineRule="auto"/>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PRIMERA</w:t>
            </w:r>
          </w:p>
        </w:tc>
        <w:tc>
          <w:tcPr>
            <w:tcW w:w="1276" w:type="dxa"/>
            <w:tcBorders>
              <w:bottom w:val="single" w:sz="6" w:space="0" w:color="000000"/>
              <w:right w:val="single" w:sz="6" w:space="0" w:color="000000"/>
            </w:tcBorders>
            <w:tcMar>
              <w:top w:w="0" w:type="dxa"/>
              <w:left w:w="45" w:type="dxa"/>
              <w:bottom w:w="0" w:type="dxa"/>
              <w:right w:w="45" w:type="dxa"/>
            </w:tcMar>
            <w:vAlign w:val="bottom"/>
          </w:tcPr>
          <w:p w14:paraId="549330D2" w14:textId="79B93C89" w:rsidR="00AD214C" w:rsidRDefault="00AD214C" w:rsidP="00490B68">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24520</w:t>
            </w:r>
          </w:p>
        </w:tc>
        <w:tc>
          <w:tcPr>
            <w:tcW w:w="1276" w:type="dxa"/>
            <w:tcBorders>
              <w:bottom w:val="single" w:sz="6" w:space="0" w:color="000000"/>
              <w:right w:val="single" w:sz="6" w:space="0" w:color="000000"/>
            </w:tcBorders>
            <w:tcMar>
              <w:top w:w="0" w:type="dxa"/>
              <w:left w:w="45" w:type="dxa"/>
              <w:bottom w:w="0" w:type="dxa"/>
              <w:right w:w="45" w:type="dxa"/>
            </w:tcMar>
            <w:vAlign w:val="bottom"/>
          </w:tcPr>
          <w:p w14:paraId="2DC4BBFC" w14:textId="4B8F0E95" w:rsidR="00AD214C" w:rsidRDefault="00AD214C" w:rsidP="00490B68">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16150</w:t>
            </w:r>
          </w:p>
        </w:tc>
        <w:tc>
          <w:tcPr>
            <w:tcW w:w="1125" w:type="dxa"/>
            <w:tcBorders>
              <w:bottom w:val="single" w:sz="6" w:space="0" w:color="000000"/>
              <w:right w:val="single" w:sz="6" w:space="0" w:color="000000"/>
            </w:tcBorders>
          </w:tcPr>
          <w:p w14:paraId="31B46AC0" w14:textId="7F806FB1" w:rsidR="00AD214C" w:rsidRDefault="00AD214C" w:rsidP="00490B68">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43410</w:t>
            </w:r>
          </w:p>
        </w:tc>
        <w:tc>
          <w:tcPr>
            <w:tcW w:w="1821" w:type="dxa"/>
            <w:tcBorders>
              <w:bottom w:val="single" w:sz="6" w:space="0" w:color="000000"/>
              <w:right w:val="single" w:sz="6" w:space="0" w:color="000000"/>
            </w:tcBorders>
          </w:tcPr>
          <w:p w14:paraId="71701DB1" w14:textId="2FEE835A" w:rsidR="00AD214C" w:rsidRDefault="00AD214C" w:rsidP="00490B68">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13670</w:t>
            </w:r>
          </w:p>
        </w:tc>
      </w:tr>
      <w:tr w:rsidR="00AD214C" w:rsidRPr="00A0012D" w14:paraId="53E4F712" w14:textId="77777777" w:rsidTr="00AD214C">
        <w:trPr>
          <w:gridAfter w:val="1"/>
          <w:wAfter w:w="2189" w:type="dxa"/>
          <w:trHeight w:val="223"/>
          <w:tblCellSpacing w:w="0" w:type="dxa"/>
        </w:trPr>
        <w:tc>
          <w:tcPr>
            <w:tcW w:w="2269" w:type="dxa"/>
            <w:tcBorders>
              <w:left w:val="single" w:sz="6" w:space="0" w:color="000000"/>
              <w:bottom w:val="single" w:sz="6" w:space="0" w:color="000000"/>
              <w:right w:val="single" w:sz="6" w:space="0" w:color="000000"/>
            </w:tcBorders>
            <w:tcMar>
              <w:top w:w="0" w:type="dxa"/>
              <w:left w:w="45" w:type="dxa"/>
              <w:bottom w:w="0" w:type="dxa"/>
              <w:right w:w="45" w:type="dxa"/>
            </w:tcMar>
            <w:vAlign w:val="bottom"/>
          </w:tcPr>
          <w:p w14:paraId="40499513" w14:textId="16AAC9B0" w:rsidR="00AD214C" w:rsidRDefault="00AD214C" w:rsidP="00490B68">
            <w:pPr>
              <w:spacing w:after="0" w:line="240" w:lineRule="auto"/>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 xml:space="preserve">SOLO ADULTOS* </w:t>
            </w:r>
          </w:p>
        </w:tc>
        <w:tc>
          <w:tcPr>
            <w:tcW w:w="1276" w:type="dxa"/>
            <w:tcBorders>
              <w:bottom w:val="single" w:sz="6" w:space="0" w:color="000000"/>
              <w:right w:val="single" w:sz="6" w:space="0" w:color="000000"/>
            </w:tcBorders>
            <w:tcMar>
              <w:top w:w="0" w:type="dxa"/>
              <w:left w:w="45" w:type="dxa"/>
              <w:bottom w:w="0" w:type="dxa"/>
              <w:right w:w="45" w:type="dxa"/>
            </w:tcMar>
            <w:vAlign w:val="bottom"/>
          </w:tcPr>
          <w:p w14:paraId="61E8BDDC" w14:textId="4122D771" w:rsidR="00AD214C" w:rsidRDefault="00AD214C" w:rsidP="00490B68">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25650</w:t>
            </w:r>
          </w:p>
        </w:tc>
        <w:tc>
          <w:tcPr>
            <w:tcW w:w="1276" w:type="dxa"/>
            <w:tcBorders>
              <w:bottom w:val="single" w:sz="6" w:space="0" w:color="000000"/>
              <w:right w:val="single" w:sz="6" w:space="0" w:color="000000"/>
            </w:tcBorders>
            <w:tcMar>
              <w:top w:w="0" w:type="dxa"/>
              <w:left w:w="45" w:type="dxa"/>
              <w:bottom w:w="0" w:type="dxa"/>
              <w:right w:w="45" w:type="dxa"/>
            </w:tcMar>
            <w:vAlign w:val="bottom"/>
          </w:tcPr>
          <w:p w14:paraId="38C89776" w14:textId="1AF14DBD" w:rsidR="00AD214C" w:rsidRDefault="00AD214C" w:rsidP="00490B68">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18430</w:t>
            </w:r>
          </w:p>
        </w:tc>
        <w:tc>
          <w:tcPr>
            <w:tcW w:w="1125" w:type="dxa"/>
            <w:tcBorders>
              <w:bottom w:val="single" w:sz="6" w:space="0" w:color="000000"/>
              <w:right w:val="single" w:sz="6" w:space="0" w:color="000000"/>
            </w:tcBorders>
          </w:tcPr>
          <w:p w14:paraId="02674AFC" w14:textId="635B7606" w:rsidR="00AD214C" w:rsidRDefault="00AD214C" w:rsidP="00490B68">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37190</w:t>
            </w:r>
          </w:p>
        </w:tc>
        <w:tc>
          <w:tcPr>
            <w:tcW w:w="1821" w:type="dxa"/>
            <w:tcBorders>
              <w:bottom w:val="single" w:sz="6" w:space="0" w:color="000000"/>
              <w:right w:val="single" w:sz="6" w:space="0" w:color="000000"/>
            </w:tcBorders>
          </w:tcPr>
          <w:p w14:paraId="4FB4531A" w14:textId="7611B9B9" w:rsidR="00AD214C" w:rsidRDefault="00AD214C" w:rsidP="00490B68">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N/A</w:t>
            </w:r>
          </w:p>
        </w:tc>
      </w:tr>
      <w:tr w:rsidR="00F37F89" w:rsidRPr="001760D9" w14:paraId="44581ECE" w14:textId="77777777" w:rsidTr="00AD214C">
        <w:trPr>
          <w:gridAfter w:val="1"/>
          <w:wAfter w:w="2189" w:type="dxa"/>
          <w:trHeight w:val="482"/>
          <w:tblCellSpacing w:w="0" w:type="dxa"/>
        </w:trPr>
        <w:tc>
          <w:tcPr>
            <w:tcW w:w="7767" w:type="dxa"/>
            <w:gridSpan w:val="5"/>
            <w:vMerge w:val="restart"/>
            <w:tcBorders>
              <w:left w:val="single" w:sz="6" w:space="0" w:color="000000"/>
              <w:right w:val="single" w:sz="6" w:space="0" w:color="000000"/>
            </w:tcBorders>
            <w:shd w:val="clear" w:color="auto" w:fill="FFFFFF"/>
            <w:tcMar>
              <w:top w:w="0" w:type="dxa"/>
              <w:left w:w="45" w:type="dxa"/>
              <w:bottom w:w="0" w:type="dxa"/>
              <w:right w:w="45" w:type="dxa"/>
            </w:tcMar>
            <w:vAlign w:val="center"/>
            <w:hideMark/>
          </w:tcPr>
          <w:p w14:paraId="2971DBC6" w14:textId="147732E4" w:rsidR="00F37F89" w:rsidRPr="0034388B" w:rsidRDefault="00F37F89" w:rsidP="00F37F89">
            <w:pPr>
              <w:spacing w:after="0" w:line="240" w:lineRule="auto"/>
              <w:jc w:val="center"/>
              <w:rPr>
                <w:rFonts w:asciiTheme="minorHAnsi" w:hAnsiTheme="minorHAnsi" w:cstheme="minorHAnsi"/>
                <w:b/>
                <w:bCs/>
                <w:color w:val="0070C0"/>
                <w:sz w:val="20"/>
                <w:szCs w:val="20"/>
                <w:lang w:bidi="ar-SA"/>
              </w:rPr>
            </w:pPr>
            <w:r w:rsidRPr="0034388B">
              <w:rPr>
                <w:rFonts w:asciiTheme="minorHAnsi" w:hAnsiTheme="minorHAnsi" w:cstheme="minorHAnsi"/>
                <w:b/>
                <w:bCs/>
                <w:color w:val="0070C0"/>
                <w:sz w:val="20"/>
                <w:szCs w:val="20"/>
                <w:lang w:bidi="ar-SA"/>
              </w:rPr>
              <w:t xml:space="preserve">APLICA SUPLEMENTO EN TEMPORADA ALTA, SEMANA SANTA, PASCUA, VERANO, NAVIDAD, FIN DE AÑO, PUENTES Y DÍAS FESTIVOS. </w:t>
            </w:r>
            <w:r>
              <w:rPr>
                <w:rFonts w:asciiTheme="minorHAnsi" w:hAnsiTheme="minorHAnsi" w:cstheme="minorHAnsi"/>
                <w:b/>
                <w:bCs/>
                <w:color w:val="0070C0"/>
                <w:sz w:val="20"/>
                <w:szCs w:val="20"/>
                <w:lang w:bidi="ar-SA"/>
              </w:rPr>
              <w:t xml:space="preserve"> </w:t>
            </w:r>
            <w:r w:rsidRPr="0034388B">
              <w:rPr>
                <w:rFonts w:asciiTheme="minorHAnsi" w:hAnsiTheme="minorHAnsi" w:cstheme="minorHAnsi"/>
                <w:b/>
                <w:bCs/>
                <w:color w:val="0070C0"/>
                <w:sz w:val="20"/>
                <w:szCs w:val="20"/>
                <w:lang w:bidi="ar-SA"/>
              </w:rPr>
              <w:t>MENOR DE 2 A 1</w:t>
            </w:r>
            <w:r w:rsidR="00F95059">
              <w:rPr>
                <w:rFonts w:asciiTheme="minorHAnsi" w:hAnsiTheme="minorHAnsi" w:cstheme="minorHAnsi"/>
                <w:b/>
                <w:bCs/>
                <w:color w:val="0070C0"/>
                <w:sz w:val="20"/>
                <w:szCs w:val="20"/>
                <w:lang w:bidi="ar-SA"/>
              </w:rPr>
              <w:t>0</w:t>
            </w:r>
            <w:r w:rsidRPr="0034388B">
              <w:rPr>
                <w:rFonts w:asciiTheme="minorHAnsi" w:hAnsiTheme="minorHAnsi" w:cstheme="minorHAnsi"/>
                <w:b/>
                <w:bCs/>
                <w:color w:val="0070C0"/>
                <w:sz w:val="20"/>
                <w:szCs w:val="20"/>
                <w:lang w:bidi="ar-SA"/>
              </w:rPr>
              <w:t xml:space="preserve"> AÑOS COMPARTIENDO HABITACIÓN CON 2 ADULTOS</w:t>
            </w:r>
          </w:p>
          <w:p w14:paraId="1009002B" w14:textId="77777777" w:rsidR="00F37F89" w:rsidRPr="001760D9" w:rsidRDefault="00F37F89" w:rsidP="00490B68">
            <w:pPr>
              <w:spacing w:after="0" w:line="240" w:lineRule="auto"/>
              <w:jc w:val="center"/>
              <w:rPr>
                <w:rFonts w:asciiTheme="minorHAnsi" w:hAnsiTheme="minorHAnsi" w:cstheme="minorHAnsi"/>
                <w:b/>
                <w:bCs/>
                <w:color w:val="0070C0"/>
                <w:sz w:val="20"/>
                <w:szCs w:val="20"/>
                <w:lang w:bidi="ar-SA"/>
              </w:rPr>
            </w:pPr>
            <w:r w:rsidRPr="0034388B">
              <w:rPr>
                <w:rFonts w:asciiTheme="minorHAnsi" w:hAnsiTheme="minorHAnsi" w:cstheme="minorHAnsi"/>
                <w:b/>
                <w:bCs/>
                <w:color w:val="0070C0"/>
                <w:sz w:val="20"/>
                <w:szCs w:val="20"/>
                <w:lang w:bidi="ar-SA"/>
              </w:rPr>
              <w:t>VIGENCIA HASTA EL 12 DE DICIEMBRE 202</w:t>
            </w:r>
            <w:r>
              <w:rPr>
                <w:rFonts w:asciiTheme="minorHAnsi" w:hAnsiTheme="minorHAnsi" w:cstheme="minorHAnsi"/>
                <w:b/>
                <w:bCs/>
                <w:color w:val="0070C0"/>
                <w:sz w:val="20"/>
                <w:szCs w:val="20"/>
                <w:lang w:bidi="ar-SA"/>
              </w:rPr>
              <w:t>6</w:t>
            </w:r>
          </w:p>
        </w:tc>
      </w:tr>
      <w:tr w:rsidR="00F37F89" w:rsidRPr="00A0012D" w14:paraId="33722C0F" w14:textId="77777777" w:rsidTr="00AD214C">
        <w:trPr>
          <w:trHeight w:val="212"/>
          <w:tblCellSpacing w:w="0" w:type="dxa"/>
        </w:trPr>
        <w:tc>
          <w:tcPr>
            <w:tcW w:w="7767" w:type="dxa"/>
            <w:gridSpan w:val="5"/>
            <w:vMerge/>
            <w:tcBorders>
              <w:left w:val="single" w:sz="6" w:space="0" w:color="000000"/>
              <w:right w:val="single" w:sz="6" w:space="0" w:color="000000"/>
            </w:tcBorders>
            <w:vAlign w:val="center"/>
            <w:hideMark/>
          </w:tcPr>
          <w:p w14:paraId="03A28C9F" w14:textId="77777777" w:rsidR="00F37F89" w:rsidRPr="00A0012D" w:rsidRDefault="00F37F89" w:rsidP="00490B68">
            <w:pPr>
              <w:spacing w:after="0" w:line="240" w:lineRule="auto"/>
              <w:jc w:val="center"/>
              <w:rPr>
                <w:rFonts w:asciiTheme="minorHAnsi" w:hAnsiTheme="minorHAnsi" w:cstheme="minorHAnsi"/>
                <w:b/>
                <w:bCs/>
                <w:color w:val="002060"/>
                <w:sz w:val="20"/>
                <w:szCs w:val="20"/>
                <w:lang w:bidi="ar-SA"/>
              </w:rPr>
            </w:pPr>
          </w:p>
        </w:tc>
        <w:tc>
          <w:tcPr>
            <w:tcW w:w="2189" w:type="dxa"/>
            <w:vAlign w:val="center"/>
            <w:hideMark/>
          </w:tcPr>
          <w:p w14:paraId="0DF963B1" w14:textId="77777777" w:rsidR="00F37F89" w:rsidRPr="00A0012D" w:rsidRDefault="00F37F89" w:rsidP="00490B68">
            <w:pPr>
              <w:spacing w:after="0" w:line="240" w:lineRule="auto"/>
              <w:jc w:val="center"/>
              <w:rPr>
                <w:rFonts w:asciiTheme="minorHAnsi" w:hAnsiTheme="minorHAnsi" w:cstheme="minorHAnsi"/>
                <w:b/>
                <w:bCs/>
                <w:color w:val="002060"/>
                <w:sz w:val="20"/>
                <w:szCs w:val="20"/>
                <w:lang w:bidi="ar-SA"/>
              </w:rPr>
            </w:pPr>
          </w:p>
        </w:tc>
      </w:tr>
      <w:tr w:rsidR="00F37F89" w:rsidRPr="00A0012D" w14:paraId="45C0EAB6" w14:textId="77777777" w:rsidTr="00AD214C">
        <w:trPr>
          <w:trHeight w:val="223"/>
          <w:tblCellSpacing w:w="0" w:type="dxa"/>
        </w:trPr>
        <w:tc>
          <w:tcPr>
            <w:tcW w:w="7767" w:type="dxa"/>
            <w:gridSpan w:val="5"/>
            <w:vMerge/>
            <w:tcBorders>
              <w:left w:val="single" w:sz="6" w:space="0" w:color="000000"/>
              <w:bottom w:val="single" w:sz="6" w:space="0" w:color="000000"/>
              <w:right w:val="single" w:sz="6" w:space="0" w:color="000000"/>
            </w:tcBorders>
            <w:vAlign w:val="center"/>
            <w:hideMark/>
          </w:tcPr>
          <w:p w14:paraId="3E10FC1D" w14:textId="77777777" w:rsidR="00F37F89" w:rsidRPr="00A0012D" w:rsidRDefault="00F37F89" w:rsidP="00490B68">
            <w:pPr>
              <w:spacing w:after="0" w:line="240" w:lineRule="auto"/>
              <w:rPr>
                <w:rFonts w:asciiTheme="minorHAnsi" w:hAnsiTheme="minorHAnsi" w:cstheme="minorHAnsi"/>
                <w:color w:val="002060"/>
                <w:sz w:val="20"/>
                <w:szCs w:val="20"/>
                <w:lang w:bidi="ar-SA"/>
              </w:rPr>
            </w:pPr>
          </w:p>
        </w:tc>
        <w:tc>
          <w:tcPr>
            <w:tcW w:w="2189" w:type="dxa"/>
            <w:vAlign w:val="center"/>
            <w:hideMark/>
          </w:tcPr>
          <w:p w14:paraId="2CA4B502" w14:textId="77777777" w:rsidR="00F37F89" w:rsidRPr="00A0012D" w:rsidRDefault="00F37F89" w:rsidP="00490B68">
            <w:pPr>
              <w:spacing w:after="0" w:line="240" w:lineRule="auto"/>
              <w:rPr>
                <w:rFonts w:asciiTheme="minorHAnsi" w:hAnsiTheme="minorHAnsi" w:cstheme="minorHAnsi"/>
                <w:color w:val="002060"/>
                <w:sz w:val="20"/>
                <w:szCs w:val="20"/>
                <w:lang w:bidi="ar-SA"/>
              </w:rPr>
            </w:pPr>
          </w:p>
        </w:tc>
      </w:tr>
      <w:tr w:rsidR="00F37F89" w:rsidRPr="00A0012D" w14:paraId="1AE331F3" w14:textId="77777777" w:rsidTr="00AD214C">
        <w:trPr>
          <w:trHeight w:val="200"/>
          <w:tblCellSpacing w:w="0" w:type="dxa"/>
        </w:trPr>
        <w:tc>
          <w:tcPr>
            <w:tcW w:w="7767" w:type="dxa"/>
            <w:gridSpan w:val="5"/>
            <w:tcBorders>
              <w:left w:val="single" w:sz="6" w:space="0" w:color="000000"/>
              <w:bottom w:val="single" w:sz="6" w:space="0" w:color="000000"/>
            </w:tcBorders>
            <w:shd w:val="clear" w:color="auto" w:fill="002060"/>
            <w:tcMar>
              <w:top w:w="0" w:type="dxa"/>
              <w:left w:w="45" w:type="dxa"/>
              <w:bottom w:w="0" w:type="dxa"/>
              <w:right w:w="45" w:type="dxa"/>
            </w:tcMar>
            <w:vAlign w:val="center"/>
            <w:hideMark/>
          </w:tcPr>
          <w:p w14:paraId="14F931EB" w14:textId="77777777" w:rsidR="00F37F89" w:rsidRPr="0034388B" w:rsidRDefault="00F37F89" w:rsidP="00490B68">
            <w:pPr>
              <w:spacing w:after="0" w:line="240" w:lineRule="auto"/>
              <w:rPr>
                <w:rFonts w:asciiTheme="minorHAnsi" w:hAnsiTheme="minorHAnsi" w:cstheme="minorHAnsi"/>
                <w:b/>
                <w:bCs/>
                <w:color w:val="FFFFFF" w:themeColor="background1"/>
                <w:sz w:val="20"/>
                <w:szCs w:val="20"/>
                <w:lang w:bidi="ar-SA"/>
              </w:rPr>
            </w:pPr>
          </w:p>
        </w:tc>
        <w:tc>
          <w:tcPr>
            <w:tcW w:w="2189" w:type="dxa"/>
            <w:vAlign w:val="center"/>
            <w:hideMark/>
          </w:tcPr>
          <w:p w14:paraId="36FCCA21" w14:textId="77777777" w:rsidR="00F37F89" w:rsidRPr="00A0012D" w:rsidRDefault="00F37F89" w:rsidP="00490B68">
            <w:pPr>
              <w:spacing w:after="0" w:line="240" w:lineRule="auto"/>
              <w:rPr>
                <w:rFonts w:asciiTheme="minorHAnsi" w:hAnsiTheme="minorHAnsi" w:cstheme="minorHAnsi"/>
                <w:color w:val="002060"/>
                <w:sz w:val="20"/>
                <w:szCs w:val="20"/>
                <w:lang w:bidi="ar-SA"/>
              </w:rPr>
            </w:pPr>
          </w:p>
        </w:tc>
      </w:tr>
    </w:tbl>
    <w:p w14:paraId="2B74EDB7" w14:textId="77777777" w:rsidR="00600A11" w:rsidRDefault="00600A11">
      <w:pPr>
        <w:spacing w:after="0" w:line="240" w:lineRule="auto"/>
        <w:jc w:val="both"/>
        <w:rPr>
          <w:rFonts w:asciiTheme="minorHAnsi" w:eastAsia="Arial" w:hAnsiTheme="minorHAnsi" w:cstheme="minorHAnsi"/>
          <w:color w:val="002060"/>
          <w:sz w:val="20"/>
          <w:szCs w:val="20"/>
        </w:rPr>
      </w:pPr>
    </w:p>
    <w:p w14:paraId="60834D3B" w14:textId="77777777" w:rsidR="00062F3D" w:rsidRPr="00A0012D" w:rsidRDefault="00062F3D">
      <w:pPr>
        <w:spacing w:after="0" w:line="240" w:lineRule="auto"/>
        <w:jc w:val="both"/>
        <w:rPr>
          <w:rFonts w:asciiTheme="minorHAnsi" w:eastAsia="Arial" w:hAnsiTheme="minorHAnsi" w:cstheme="minorHAnsi"/>
          <w:color w:val="002060"/>
          <w:sz w:val="20"/>
          <w:szCs w:val="20"/>
        </w:rPr>
      </w:pPr>
    </w:p>
    <w:sectPr w:rsidR="00062F3D" w:rsidRPr="00A0012D">
      <w:headerReference w:type="even" r:id="rId9"/>
      <w:headerReference w:type="default" r:id="rId10"/>
      <w:footerReference w:type="even" r:id="rId11"/>
      <w:footerReference w:type="default" r:id="rId12"/>
      <w:headerReference w:type="first" r:id="rId13"/>
      <w:footerReference w:type="first" r:id="rId14"/>
      <w:pgSz w:w="12240" w:h="15840"/>
      <w:pgMar w:top="2268" w:right="1134" w:bottom="993" w:left="1134"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31FC49" w14:textId="77777777" w:rsidR="001E1A30" w:rsidRDefault="001E1A30">
      <w:pPr>
        <w:spacing w:after="0" w:line="240" w:lineRule="auto"/>
      </w:pPr>
      <w:r>
        <w:separator/>
      </w:r>
    </w:p>
  </w:endnote>
  <w:endnote w:type="continuationSeparator" w:id="0">
    <w:p w14:paraId="7E4D5EFD" w14:textId="77777777" w:rsidR="001E1A30" w:rsidRDefault="001E1A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Eras Medium ITC">
    <w:panose1 w:val="020B0602030504020804"/>
    <w:charset w:val="00"/>
    <w:family w:val="swiss"/>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E74E5E"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A6C799" w14:textId="396A4EBE" w:rsidR="007F7B70" w:rsidRDefault="00493763" w:rsidP="00493763">
    <w:pPr>
      <w:pBdr>
        <w:top w:val="nil"/>
        <w:left w:val="nil"/>
        <w:bottom w:val="nil"/>
        <w:right w:val="nil"/>
        <w:between w:val="nil"/>
      </w:pBdr>
      <w:tabs>
        <w:tab w:val="center" w:pos="4419"/>
        <w:tab w:val="left" w:pos="4740"/>
        <w:tab w:val="center" w:pos="4986"/>
        <w:tab w:val="right" w:pos="8838"/>
      </w:tabs>
      <w:spacing w:after="0" w:line="240" w:lineRule="auto"/>
      <w:rPr>
        <w:rFonts w:eastAsia="Cambria" w:cs="Cambria"/>
        <w:color w:val="000000"/>
      </w:rPr>
    </w:pPr>
    <w:r>
      <w:rPr>
        <w:rFonts w:eastAsia="Cambria" w:cs="Cambria"/>
        <w:noProof/>
        <w:color w:val="000000"/>
      </w:rPr>
      <w:drawing>
        <wp:anchor distT="0" distB="0" distL="114300" distR="114300" simplePos="0" relativeHeight="251665408" behindDoc="1" locked="0" layoutInCell="1" allowOverlap="1" wp14:anchorId="1AAF8365" wp14:editId="1A1A401C">
          <wp:simplePos x="0" y="0"/>
          <wp:positionH relativeFrom="page">
            <wp:posOffset>0</wp:posOffset>
          </wp:positionH>
          <wp:positionV relativeFrom="paragraph">
            <wp:posOffset>-1120140</wp:posOffset>
          </wp:positionV>
          <wp:extent cx="7852410" cy="2105025"/>
          <wp:effectExtent l="0" t="0" r="0" b="9525"/>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52410" cy="210502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eastAsia="Cambria" w:cs="Cambria"/>
        <w:color w:val="000000"/>
      </w:rPr>
      <w:tab/>
    </w:r>
    <w:r>
      <w:rPr>
        <w:rFonts w:eastAsia="Cambria" w:cs="Cambria"/>
        <w:color w:val="000000"/>
      </w:rPr>
      <w:tab/>
      <w:t xml:space="preserve">  </w:t>
    </w:r>
    <w:r>
      <w:rPr>
        <w:rFonts w:eastAsia="Cambria" w:cs="Cambria"/>
        <w:color w:val="000000"/>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66F3A3"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E1333D" w14:textId="77777777" w:rsidR="001E1A30" w:rsidRDefault="001E1A30">
      <w:pPr>
        <w:spacing w:after="0" w:line="240" w:lineRule="auto"/>
      </w:pPr>
      <w:bookmarkStart w:id="0" w:name="_Hlk199846639"/>
      <w:bookmarkEnd w:id="0"/>
      <w:r>
        <w:separator/>
      </w:r>
    </w:p>
  </w:footnote>
  <w:footnote w:type="continuationSeparator" w:id="0">
    <w:p w14:paraId="72C047F9" w14:textId="77777777" w:rsidR="001E1A30" w:rsidRDefault="001E1A3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F5333F"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1D072D" w14:textId="34A794BE" w:rsidR="00A0012D" w:rsidRDefault="00DE0D9B">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48"/>
        <w:szCs w:val="48"/>
      </w:rPr>
    </w:pPr>
    <w:r>
      <w:rPr>
        <w:noProof/>
      </w:rPr>
      <w:drawing>
        <wp:anchor distT="0" distB="0" distL="114300" distR="114300" simplePos="0" relativeHeight="251666432" behindDoc="1" locked="0" layoutInCell="1" allowOverlap="1" wp14:anchorId="1C021D59" wp14:editId="34CC9634">
          <wp:simplePos x="0" y="0"/>
          <wp:positionH relativeFrom="column">
            <wp:posOffset>3610610</wp:posOffset>
          </wp:positionH>
          <wp:positionV relativeFrom="paragraph">
            <wp:posOffset>1474</wp:posOffset>
          </wp:positionV>
          <wp:extent cx="1497001" cy="996950"/>
          <wp:effectExtent l="0" t="0" r="8255" b="0"/>
          <wp:wrapTight wrapText="bothSides">
            <wp:wrapPolygon edited="0">
              <wp:start x="9897" y="3302"/>
              <wp:lineTo x="7698" y="7429"/>
              <wp:lineTo x="7698" y="8668"/>
              <wp:lineTo x="9073" y="10731"/>
              <wp:lineTo x="2749" y="10731"/>
              <wp:lineTo x="550" y="13208"/>
              <wp:lineTo x="825" y="17748"/>
              <wp:lineTo x="20619" y="17748"/>
              <wp:lineTo x="21444" y="13208"/>
              <wp:lineTo x="20345" y="12382"/>
              <wp:lineTo x="12372" y="10731"/>
              <wp:lineTo x="14021" y="9080"/>
              <wp:lineTo x="13746" y="7429"/>
              <wp:lineTo x="11547" y="3302"/>
              <wp:lineTo x="9897" y="3302"/>
            </wp:wrapPolygon>
          </wp:wrapTight>
          <wp:docPr id="391195967"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1195967" name="Imagen 391195967"/>
                  <pic:cNvPicPr/>
                </pic:nvPicPr>
                <pic:blipFill>
                  <a:blip r:embed="rId1">
                    <a:extLst>
                      <a:ext uri="{28A0092B-C50C-407E-A947-70E740481C1C}">
                        <a14:useLocalDpi xmlns:a14="http://schemas.microsoft.com/office/drawing/2010/main" val="0"/>
                      </a:ext>
                    </a:extLst>
                  </a:blip>
                  <a:stretch>
                    <a:fillRect/>
                  </a:stretch>
                </pic:blipFill>
                <pic:spPr>
                  <a:xfrm>
                    <a:off x="0" y="0"/>
                    <a:ext cx="1497001" cy="996950"/>
                  </a:xfrm>
                  <a:prstGeom prst="rect">
                    <a:avLst/>
                  </a:prstGeom>
                </pic:spPr>
              </pic:pic>
            </a:graphicData>
          </a:graphic>
        </wp:anchor>
      </w:drawing>
    </w:r>
    <w:r w:rsidR="006210F5">
      <w:rPr>
        <w:noProof/>
      </w:rPr>
      <mc:AlternateContent>
        <mc:Choice Requires="wps">
          <w:drawing>
            <wp:anchor distT="0" distB="0" distL="114300" distR="114300" simplePos="0" relativeHeight="251661312" behindDoc="0" locked="0" layoutInCell="1" hidden="0" allowOverlap="1" wp14:anchorId="16961053" wp14:editId="038230D2">
              <wp:simplePos x="0" y="0"/>
              <wp:positionH relativeFrom="column">
                <wp:posOffset>-523240</wp:posOffset>
              </wp:positionH>
              <wp:positionV relativeFrom="paragraph">
                <wp:posOffset>-113030</wp:posOffset>
              </wp:positionV>
              <wp:extent cx="5365750" cy="927100"/>
              <wp:effectExtent l="0" t="0" r="0" b="6350"/>
              <wp:wrapNone/>
              <wp:docPr id="817596098" name="Rectángulo 817596098"/>
              <wp:cNvGraphicFramePr/>
              <a:graphic xmlns:a="http://schemas.openxmlformats.org/drawingml/2006/main">
                <a:graphicData uri="http://schemas.microsoft.com/office/word/2010/wordprocessingShape">
                  <wps:wsp>
                    <wps:cNvSpPr/>
                    <wps:spPr>
                      <a:xfrm>
                        <a:off x="0" y="0"/>
                        <a:ext cx="5365750" cy="927100"/>
                      </a:xfrm>
                      <a:prstGeom prst="rect">
                        <a:avLst/>
                      </a:prstGeom>
                      <a:noFill/>
                      <a:ln w="9525" cap="flat" cmpd="sng">
                        <a:noFill/>
                        <a:prstDash val="solid"/>
                        <a:round/>
                        <a:headEnd type="none" w="sm" len="sm"/>
                        <a:tailEnd type="none" w="sm" len="sm"/>
                      </a:ln>
                    </wps:spPr>
                    <wps:txbx>
                      <w:txbxContent>
                        <w:p w14:paraId="0A0DE205" w14:textId="34E90627" w:rsidR="00485B13" w:rsidRPr="00FD4A72" w:rsidRDefault="00DE0D9B" w:rsidP="00485B13">
                          <w:pPr>
                            <w:pStyle w:val="Encabezado"/>
                            <w:rPr>
                              <w:rFonts w:asciiTheme="minorHAnsi" w:hAnsiTheme="minorHAnsi"/>
                              <w:b/>
                              <w:noProof/>
                              <w:color w:val="70AD47"/>
                              <w:spacing w:val="10"/>
                              <w:sz w:val="36"/>
                              <w:szCs w:val="36"/>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pPr>
                          <w:r>
                            <w:rPr>
                              <w:rFonts w:asciiTheme="minorHAnsi" w:hAnsiTheme="minorHAnsi"/>
                              <w:b/>
                              <w:noProof/>
                              <w:color w:val="70AD47"/>
                              <w:spacing w:val="10"/>
                              <w:sz w:val="36"/>
                              <w:szCs w:val="36"/>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 xml:space="preserve">MARAVILLAS YUCATECAS </w:t>
                          </w:r>
                        </w:p>
                        <w:p w14:paraId="2EFB9CDF" w14:textId="6F7A7DCB" w:rsidR="00485B13" w:rsidRDefault="00DE0D9B" w:rsidP="00485B13">
                          <w:pPr>
                            <w:pStyle w:val="Encabezado"/>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pPr>
                          <w:r>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2417</w:t>
                          </w:r>
                          <w:r w:rsidR="00485B13">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 xml:space="preserve">- </w:t>
                          </w:r>
                          <w:r>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C</w:t>
                          </w:r>
                          <w:r w:rsidR="00485B13">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202</w:t>
                          </w:r>
                          <w:r w:rsidR="000022F9">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6</w:t>
                          </w:r>
                        </w:p>
                        <w:p w14:paraId="4B2D5E4C" w14:textId="77777777" w:rsidR="00A0012D" w:rsidRPr="0002598A" w:rsidRDefault="00A0012D">
                          <w:pPr>
                            <w:spacing w:after="0" w:line="240" w:lineRule="auto"/>
                            <w:textDirection w:val="btLr"/>
                            <w:rPr>
                              <w:rFonts w:asciiTheme="minorHAnsi" w:hAnsiTheme="minorHAnsi" w:cstheme="minorHAnsi"/>
                              <w:color w:val="FFFFFF" w:themeColor="background1"/>
                              <w:sz w:val="20"/>
                              <w:szCs w:val="20"/>
                              <w14:textOutline w14:w="9525" w14:cap="rnd" w14:cmpd="sng" w14:algn="ctr">
                                <w14:solidFill>
                                  <w14:schemeClr w14:val="bg1"/>
                                </w14:solidFill>
                                <w14:prstDash w14:val="solid"/>
                                <w14:bevel/>
                              </w14:textOutline>
                            </w:rPr>
                          </w:pP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16961053" id="Rectángulo 817596098" o:spid="_x0000_s1026" style="position:absolute;left:0;text-align:left;margin-left:-41.2pt;margin-top:-8.9pt;width:422.5pt;height:7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5nh58QEAAOADAAAOAAAAZHJzL2Uyb0RvYy54bWysU9uO2jAQfa/Uf7D8XgJ0s3QRYVWVUlVa&#10;tUjbfsDg2MSSb/UYEv6+Y0MBtQ8rrfrijDOTM2fOnCweB2vYQUbU3jV8MhpzJp3wrXa7hv/8sX73&#10;gTNM4Fow3smGHyXyx+XbN4s+zOXUd960MjICcTjvQ8O7lMK8qlB00gKOfJCOkspHC4mucVe1EXpC&#10;t6aajsf3Ve9jG6IXEpHerk5Jviz4SkmRviuFMjHTcOKWyhnLuc1ntVzAfBchdFqcacArWFjQjppe&#10;oFaQgO2j/gfKahE9epVGwtvKK6WFLDPQNJPxX9M8dxBkmYXEwXCRCf8frPh2eA6bSDL0AedIYZ5i&#10;UNHmJ/FjQxHreBFLDokJelm/v69nNWkqKPcwnU3GRc3q+nWImL5Ib1kOGh5pGUUjODxhoo5U+qck&#10;N3N+rY0pCzGO9QRaT2uCB7KFMpAotKFtOLpdgbmpzzArwI4dgPaM3uj2tNno964tkJ2E9rNrWToG&#10;sqEjM/LcAy1nRpJ1KSh1CbR5uY6oG0cTXEXLURq2A4HkcOvb4yYyDGKtidwTYNpAJGtNqC3ZjRr+&#10;2kMkEuaro30+TO7ysKlc7uoZicnibWZ7mwEnOk8uJk1O4adUPH2S8eM+eaWLwlcqZ7JkoyL82fLZ&#10;p7f3UnX9MZe/AQAA//8DAFBLAwQUAAYACAAAACEALVI61+AAAAALAQAADwAAAGRycy9kb3ducmV2&#10;LnhtbEyPy2rDMBBF94X+g5hCd4kc0drGtRxKoRRCKCTpByjWxFZiScaSH/37TlftboY53Dm33C62&#10;YxMOwXgnYbNOgKGrvTaukfB1el/lwEJUTqvOO5TwjQG21f1dqQrtZ3fA6RgbRiEuFEpCG2NfcB7q&#10;Fq0Ka9+jo9vFD1ZFWoeG60HNFG47LpIk5VYZRx9a1eNbi/XtOFoJ5uNzd7hc8wyncR53Zl+fpue9&#10;lI8Py+sLsIhL/IPhV5/UoSKnsx+dDqyTsMrFE6E0bDLqQESWihTYmVCRC+BVyf93qH4AAAD//wMA&#10;UEsBAi0AFAAGAAgAAAAhALaDOJL+AAAA4QEAABMAAAAAAAAAAAAAAAAAAAAAAFtDb250ZW50X1R5&#10;cGVzXS54bWxQSwECLQAUAAYACAAAACEAOP0h/9YAAACUAQAACwAAAAAAAAAAAAAAAAAvAQAAX3Jl&#10;bHMvLnJlbHNQSwECLQAUAAYACAAAACEAu+Z4efEBAADgAwAADgAAAAAAAAAAAAAAAAAuAgAAZHJz&#10;L2Uyb0RvYy54bWxQSwECLQAUAAYACAAAACEALVI61+AAAAALAQAADwAAAAAAAAAAAAAAAABLBAAA&#10;ZHJzL2Rvd25yZXYueG1sUEsFBgAAAAAEAAQA8wAAAFgFAAAAAA==&#10;" filled="f" stroked="f">
              <v:stroke startarrowwidth="narrow" startarrowlength="short" endarrowwidth="narrow" endarrowlength="short" joinstyle="round"/>
              <v:textbox inset="2.53958mm,1.2694mm,2.53958mm,1.2694mm">
                <w:txbxContent>
                  <w:p w14:paraId="0A0DE205" w14:textId="34E90627" w:rsidR="00485B13" w:rsidRPr="00FD4A72" w:rsidRDefault="00DE0D9B" w:rsidP="00485B13">
                    <w:pPr>
                      <w:pStyle w:val="Encabezado"/>
                      <w:rPr>
                        <w:rFonts w:asciiTheme="minorHAnsi" w:hAnsiTheme="minorHAnsi"/>
                        <w:b/>
                        <w:noProof/>
                        <w:color w:val="70AD47"/>
                        <w:spacing w:val="10"/>
                        <w:sz w:val="36"/>
                        <w:szCs w:val="36"/>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pPr>
                    <w:r>
                      <w:rPr>
                        <w:rFonts w:asciiTheme="minorHAnsi" w:hAnsiTheme="minorHAnsi"/>
                        <w:b/>
                        <w:noProof/>
                        <w:color w:val="70AD47"/>
                        <w:spacing w:val="10"/>
                        <w:sz w:val="36"/>
                        <w:szCs w:val="36"/>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 xml:space="preserve">MARAVILLAS YUCATECAS </w:t>
                    </w:r>
                  </w:p>
                  <w:p w14:paraId="2EFB9CDF" w14:textId="6F7A7DCB" w:rsidR="00485B13" w:rsidRDefault="00DE0D9B" w:rsidP="00485B13">
                    <w:pPr>
                      <w:pStyle w:val="Encabezado"/>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pPr>
                    <w:r>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2417</w:t>
                    </w:r>
                    <w:r w:rsidR="00485B13">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 xml:space="preserve">- </w:t>
                    </w:r>
                    <w:r>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C</w:t>
                    </w:r>
                    <w:r w:rsidR="00485B13">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202</w:t>
                    </w:r>
                    <w:r w:rsidR="000022F9">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6</w:t>
                    </w:r>
                  </w:p>
                  <w:p w14:paraId="4B2D5E4C" w14:textId="77777777" w:rsidR="00A0012D" w:rsidRPr="0002598A" w:rsidRDefault="00A0012D">
                    <w:pPr>
                      <w:spacing w:after="0" w:line="240" w:lineRule="auto"/>
                      <w:textDirection w:val="btLr"/>
                      <w:rPr>
                        <w:rFonts w:asciiTheme="minorHAnsi" w:hAnsiTheme="minorHAnsi" w:cstheme="minorHAnsi"/>
                        <w:color w:val="FFFFFF" w:themeColor="background1"/>
                        <w:sz w:val="20"/>
                        <w:szCs w:val="20"/>
                        <w14:textOutline w14:w="9525" w14:cap="rnd" w14:cmpd="sng" w14:algn="ctr">
                          <w14:solidFill>
                            <w14:schemeClr w14:val="bg1"/>
                          </w14:solidFill>
                          <w14:prstDash w14:val="solid"/>
                          <w14:bevel/>
                        </w14:textOutline>
                      </w:rPr>
                    </w:pPr>
                  </w:p>
                </w:txbxContent>
              </v:textbox>
            </v:rect>
          </w:pict>
        </mc:Fallback>
      </mc:AlternateContent>
    </w:r>
    <w:r w:rsidR="00A0012D">
      <w:rPr>
        <w:rFonts w:ascii="Arial" w:eastAsia="Arial" w:hAnsi="Arial" w:cs="Arial"/>
        <w:noProof/>
        <w:color w:val="000000"/>
        <w:sz w:val="48"/>
        <w:szCs w:val="48"/>
      </w:rPr>
      <w:drawing>
        <wp:anchor distT="0" distB="0" distL="114300" distR="114300" simplePos="0" relativeHeight="251663360" behindDoc="1" locked="0" layoutInCell="1" allowOverlap="1" wp14:anchorId="42A779FF" wp14:editId="148D63FF">
          <wp:simplePos x="0" y="0"/>
          <wp:positionH relativeFrom="page">
            <wp:posOffset>-31115</wp:posOffset>
          </wp:positionH>
          <wp:positionV relativeFrom="paragraph">
            <wp:posOffset>-460213</wp:posOffset>
          </wp:positionV>
          <wp:extent cx="8714696" cy="1538502"/>
          <wp:effectExtent l="0" t="0" r="0" b="508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714696" cy="1538502"/>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0012D">
      <w:rPr>
        <w:noProof/>
      </w:rPr>
      <w:drawing>
        <wp:anchor distT="0" distB="0" distL="114300" distR="114300" simplePos="0" relativeHeight="251660288" behindDoc="0" locked="0" layoutInCell="1" hidden="0" allowOverlap="1" wp14:anchorId="23F0B750" wp14:editId="57D2F091">
          <wp:simplePos x="0" y="0"/>
          <wp:positionH relativeFrom="column">
            <wp:posOffset>4942205</wp:posOffset>
          </wp:positionH>
          <wp:positionV relativeFrom="paragraph">
            <wp:posOffset>-144780</wp:posOffset>
          </wp:positionV>
          <wp:extent cx="1766016" cy="501015"/>
          <wp:effectExtent l="0" t="0" r="5715" b="0"/>
          <wp:wrapNone/>
          <wp:docPr id="81759610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3"/>
                  <a:srcRect/>
                  <a:stretch>
                    <a:fillRect/>
                  </a:stretch>
                </pic:blipFill>
                <pic:spPr>
                  <a:xfrm>
                    <a:off x="0" y="0"/>
                    <a:ext cx="1766016" cy="501015"/>
                  </a:xfrm>
                  <a:prstGeom prst="rect">
                    <a:avLst/>
                  </a:prstGeom>
                  <a:ln/>
                </pic:spPr>
              </pic:pic>
            </a:graphicData>
          </a:graphic>
          <wp14:sizeRelH relativeFrom="margin">
            <wp14:pctWidth>0</wp14:pctWidth>
          </wp14:sizeRelH>
          <wp14:sizeRelV relativeFrom="margin">
            <wp14:pctHeight>0</wp14:pctHeight>
          </wp14:sizeRelV>
        </wp:anchor>
      </w:drawing>
    </w:r>
  </w:p>
  <w:p w14:paraId="44F957C7" w14:textId="53D22F45" w:rsidR="007F7B70" w:rsidRDefault="00485B13" w:rsidP="00485B13">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48"/>
        <w:szCs w:val="48"/>
      </w:rPr>
    </w:pPr>
    <w:r>
      <w:rPr>
        <w:rFonts w:ascii="Arial" w:eastAsia="Arial" w:hAnsi="Arial" w:cs="Arial"/>
        <w:color w:val="000000"/>
        <w:sz w:val="48"/>
        <w:szCs w:val="48"/>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66F7B7"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FA1A6A"/>
    <w:multiLevelType w:val="multilevel"/>
    <w:tmpl w:val="F3DCBEFA"/>
    <w:lvl w:ilvl="0">
      <w:start w:val="1"/>
      <w:numFmt w:val="bullet"/>
      <w:lvlText w:val=""/>
      <w:lvlJc w:val="left"/>
      <w:pPr>
        <w:ind w:left="7165" w:hanging="360"/>
      </w:pPr>
      <w:rPr>
        <w:rFonts w:ascii="Wingdings" w:hAnsi="Wingdings" w:hint="default"/>
      </w:rPr>
    </w:lvl>
    <w:lvl w:ilvl="1">
      <w:start w:val="1"/>
      <w:numFmt w:val="bullet"/>
      <w:lvlText w:val="o"/>
      <w:lvlJc w:val="left"/>
      <w:pPr>
        <w:ind w:left="7885" w:hanging="360"/>
      </w:pPr>
      <w:rPr>
        <w:rFonts w:ascii="Courier New" w:eastAsia="Courier New" w:hAnsi="Courier New" w:cs="Courier New"/>
      </w:rPr>
    </w:lvl>
    <w:lvl w:ilvl="2">
      <w:start w:val="1"/>
      <w:numFmt w:val="bullet"/>
      <w:lvlText w:val="▪"/>
      <w:lvlJc w:val="left"/>
      <w:pPr>
        <w:ind w:left="8605" w:hanging="360"/>
      </w:pPr>
      <w:rPr>
        <w:rFonts w:ascii="Noto Sans Symbols" w:eastAsia="Noto Sans Symbols" w:hAnsi="Noto Sans Symbols" w:cs="Noto Sans Symbols"/>
      </w:rPr>
    </w:lvl>
    <w:lvl w:ilvl="3">
      <w:start w:val="1"/>
      <w:numFmt w:val="bullet"/>
      <w:lvlText w:val="●"/>
      <w:lvlJc w:val="left"/>
      <w:pPr>
        <w:ind w:left="9325" w:hanging="360"/>
      </w:pPr>
      <w:rPr>
        <w:rFonts w:ascii="Noto Sans Symbols" w:eastAsia="Noto Sans Symbols" w:hAnsi="Noto Sans Symbols" w:cs="Noto Sans Symbols"/>
      </w:rPr>
    </w:lvl>
    <w:lvl w:ilvl="4">
      <w:start w:val="1"/>
      <w:numFmt w:val="bullet"/>
      <w:lvlText w:val="o"/>
      <w:lvlJc w:val="left"/>
      <w:pPr>
        <w:ind w:left="10045" w:hanging="360"/>
      </w:pPr>
      <w:rPr>
        <w:rFonts w:ascii="Courier New" w:eastAsia="Courier New" w:hAnsi="Courier New" w:cs="Courier New"/>
      </w:rPr>
    </w:lvl>
    <w:lvl w:ilvl="5">
      <w:start w:val="1"/>
      <w:numFmt w:val="bullet"/>
      <w:lvlText w:val="▪"/>
      <w:lvlJc w:val="left"/>
      <w:pPr>
        <w:ind w:left="10765" w:hanging="360"/>
      </w:pPr>
      <w:rPr>
        <w:rFonts w:ascii="Noto Sans Symbols" w:eastAsia="Noto Sans Symbols" w:hAnsi="Noto Sans Symbols" w:cs="Noto Sans Symbols"/>
      </w:rPr>
    </w:lvl>
    <w:lvl w:ilvl="6">
      <w:start w:val="1"/>
      <w:numFmt w:val="bullet"/>
      <w:lvlText w:val="●"/>
      <w:lvlJc w:val="left"/>
      <w:pPr>
        <w:ind w:left="11485" w:hanging="360"/>
      </w:pPr>
      <w:rPr>
        <w:rFonts w:ascii="Noto Sans Symbols" w:eastAsia="Noto Sans Symbols" w:hAnsi="Noto Sans Symbols" w:cs="Noto Sans Symbols"/>
      </w:rPr>
    </w:lvl>
    <w:lvl w:ilvl="7">
      <w:start w:val="1"/>
      <w:numFmt w:val="bullet"/>
      <w:lvlText w:val="o"/>
      <w:lvlJc w:val="left"/>
      <w:pPr>
        <w:ind w:left="12205" w:hanging="360"/>
      </w:pPr>
      <w:rPr>
        <w:rFonts w:ascii="Courier New" w:eastAsia="Courier New" w:hAnsi="Courier New" w:cs="Courier New"/>
      </w:rPr>
    </w:lvl>
    <w:lvl w:ilvl="8">
      <w:start w:val="1"/>
      <w:numFmt w:val="bullet"/>
      <w:lvlText w:val="▪"/>
      <w:lvlJc w:val="left"/>
      <w:pPr>
        <w:ind w:left="12925" w:hanging="360"/>
      </w:pPr>
      <w:rPr>
        <w:rFonts w:ascii="Noto Sans Symbols" w:eastAsia="Noto Sans Symbols" w:hAnsi="Noto Sans Symbols" w:cs="Noto Sans Symbols"/>
      </w:rPr>
    </w:lvl>
  </w:abstractNum>
  <w:abstractNum w:abstractNumId="1" w15:restartNumberingAfterBreak="0">
    <w:nsid w:val="075E613B"/>
    <w:multiLevelType w:val="multilevel"/>
    <w:tmpl w:val="9F203692"/>
    <w:lvl w:ilvl="0">
      <w:start w:val="1"/>
      <w:numFmt w:val="bullet"/>
      <w:lvlText w:val="●"/>
      <w:lvlJc w:val="left"/>
      <w:pPr>
        <w:ind w:left="1065" w:hanging="705"/>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09110791"/>
    <w:multiLevelType w:val="hybridMultilevel"/>
    <w:tmpl w:val="CE1A74E2"/>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E242070"/>
    <w:multiLevelType w:val="hybridMultilevel"/>
    <w:tmpl w:val="66F2A9A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1645FBE"/>
    <w:multiLevelType w:val="hybridMultilevel"/>
    <w:tmpl w:val="6E32DFF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3210CCC"/>
    <w:multiLevelType w:val="hybridMultilevel"/>
    <w:tmpl w:val="5BF2AD52"/>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13E03EFA"/>
    <w:multiLevelType w:val="hybridMultilevel"/>
    <w:tmpl w:val="868E875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15C2569C"/>
    <w:multiLevelType w:val="hybridMultilevel"/>
    <w:tmpl w:val="B50C0AA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1A0A1BF4"/>
    <w:multiLevelType w:val="hybridMultilevel"/>
    <w:tmpl w:val="4FE0C74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1B400D15"/>
    <w:multiLevelType w:val="hybridMultilevel"/>
    <w:tmpl w:val="1550E71E"/>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1BEC6888"/>
    <w:multiLevelType w:val="hybridMultilevel"/>
    <w:tmpl w:val="CF70AF0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1E7769AF"/>
    <w:multiLevelType w:val="hybridMultilevel"/>
    <w:tmpl w:val="3A74BCD4"/>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1F1640D6"/>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20A471E6"/>
    <w:multiLevelType w:val="hybridMultilevel"/>
    <w:tmpl w:val="AAC6FEA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295E416A"/>
    <w:multiLevelType w:val="multilevel"/>
    <w:tmpl w:val="CA98D1F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2A3B42E7"/>
    <w:multiLevelType w:val="hybridMultilevel"/>
    <w:tmpl w:val="CEB0ADD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2F1F079B"/>
    <w:multiLevelType w:val="hybridMultilevel"/>
    <w:tmpl w:val="07C43C5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324D006D"/>
    <w:multiLevelType w:val="multilevel"/>
    <w:tmpl w:val="02AA9F84"/>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33226E70"/>
    <w:multiLevelType w:val="hybridMultilevel"/>
    <w:tmpl w:val="0CBA97C2"/>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338B2732"/>
    <w:multiLevelType w:val="hybridMultilevel"/>
    <w:tmpl w:val="45D45868"/>
    <w:lvl w:ilvl="0" w:tplc="080A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340861D3"/>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360226DA"/>
    <w:multiLevelType w:val="hybridMultilevel"/>
    <w:tmpl w:val="BC8AB168"/>
    <w:lvl w:ilvl="0" w:tplc="0A3875F6">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39E36F21"/>
    <w:multiLevelType w:val="hybridMultilevel"/>
    <w:tmpl w:val="3270426C"/>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3A482B95"/>
    <w:multiLevelType w:val="hybridMultilevel"/>
    <w:tmpl w:val="3F76E8C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3B3807B1"/>
    <w:multiLevelType w:val="hybridMultilevel"/>
    <w:tmpl w:val="51CA2CB0"/>
    <w:lvl w:ilvl="0" w:tplc="7778AF84">
      <w:start w:val="1"/>
      <w:numFmt w:val="bullet"/>
      <w:lvlText w:val=""/>
      <w:lvlJc w:val="left"/>
      <w:pPr>
        <w:ind w:left="720" w:hanging="360"/>
      </w:pPr>
      <w:rPr>
        <w:rFonts w:ascii="Symbol" w:hAnsi="Symbol" w:hint="default"/>
        <w:color w:val="auto"/>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5" w15:restartNumberingAfterBreak="0">
    <w:nsid w:val="3BD231CE"/>
    <w:multiLevelType w:val="multilevel"/>
    <w:tmpl w:val="F3DCBEF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6" w15:restartNumberingAfterBreak="0">
    <w:nsid w:val="3BF91148"/>
    <w:multiLevelType w:val="hybridMultilevel"/>
    <w:tmpl w:val="670CD3AE"/>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3F0F672F"/>
    <w:multiLevelType w:val="hybridMultilevel"/>
    <w:tmpl w:val="B44EB082"/>
    <w:lvl w:ilvl="0" w:tplc="080A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8" w15:restartNumberingAfterBreak="0">
    <w:nsid w:val="40F25017"/>
    <w:multiLevelType w:val="multilevel"/>
    <w:tmpl w:val="87A652AE"/>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9" w15:restartNumberingAfterBreak="0">
    <w:nsid w:val="4455322A"/>
    <w:multiLevelType w:val="multilevel"/>
    <w:tmpl w:val="4790CAB2"/>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0" w15:restartNumberingAfterBreak="0">
    <w:nsid w:val="46EB774F"/>
    <w:multiLevelType w:val="multilevel"/>
    <w:tmpl w:val="BC046364"/>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1" w15:restartNumberingAfterBreak="0">
    <w:nsid w:val="47375A0E"/>
    <w:multiLevelType w:val="multilevel"/>
    <w:tmpl w:val="0A92D8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2" w15:restartNumberingAfterBreak="0">
    <w:nsid w:val="495C11CC"/>
    <w:multiLevelType w:val="multilevel"/>
    <w:tmpl w:val="FD58CD4C"/>
    <w:styleLink w:val="WWNum35"/>
    <w:lvl w:ilvl="0">
      <w:numFmt w:val="bullet"/>
      <w:lvlText w:val=""/>
      <w:lvlJc w:val="left"/>
      <w:pPr>
        <w:ind w:left="774" w:hanging="360"/>
      </w:pPr>
      <w:rPr>
        <w:rFonts w:ascii="Wingdings" w:hAnsi="Wingdings"/>
      </w:rPr>
    </w:lvl>
    <w:lvl w:ilvl="1">
      <w:numFmt w:val="bullet"/>
      <w:lvlText w:val="o"/>
      <w:lvlJc w:val="left"/>
      <w:pPr>
        <w:ind w:left="1494" w:hanging="360"/>
      </w:pPr>
      <w:rPr>
        <w:rFonts w:ascii="Courier New" w:hAnsi="Courier New" w:cs="Courier New"/>
      </w:rPr>
    </w:lvl>
    <w:lvl w:ilvl="2">
      <w:numFmt w:val="bullet"/>
      <w:lvlText w:val=""/>
      <w:lvlJc w:val="left"/>
      <w:pPr>
        <w:ind w:left="2214" w:hanging="360"/>
      </w:pPr>
      <w:rPr>
        <w:rFonts w:ascii="Wingdings" w:hAnsi="Wingdings"/>
      </w:rPr>
    </w:lvl>
    <w:lvl w:ilvl="3">
      <w:numFmt w:val="bullet"/>
      <w:lvlText w:val=""/>
      <w:lvlJc w:val="left"/>
      <w:pPr>
        <w:ind w:left="2934" w:hanging="360"/>
      </w:pPr>
      <w:rPr>
        <w:rFonts w:ascii="Symbol" w:hAnsi="Symbol"/>
      </w:rPr>
    </w:lvl>
    <w:lvl w:ilvl="4">
      <w:numFmt w:val="bullet"/>
      <w:lvlText w:val="o"/>
      <w:lvlJc w:val="left"/>
      <w:pPr>
        <w:ind w:left="3654" w:hanging="360"/>
      </w:pPr>
      <w:rPr>
        <w:rFonts w:ascii="Courier New" w:hAnsi="Courier New" w:cs="Courier New"/>
      </w:rPr>
    </w:lvl>
    <w:lvl w:ilvl="5">
      <w:numFmt w:val="bullet"/>
      <w:lvlText w:val=""/>
      <w:lvlJc w:val="left"/>
      <w:pPr>
        <w:ind w:left="4374" w:hanging="360"/>
      </w:pPr>
      <w:rPr>
        <w:rFonts w:ascii="Wingdings" w:hAnsi="Wingdings"/>
      </w:rPr>
    </w:lvl>
    <w:lvl w:ilvl="6">
      <w:numFmt w:val="bullet"/>
      <w:lvlText w:val=""/>
      <w:lvlJc w:val="left"/>
      <w:pPr>
        <w:ind w:left="5094" w:hanging="360"/>
      </w:pPr>
      <w:rPr>
        <w:rFonts w:ascii="Symbol" w:hAnsi="Symbol"/>
      </w:rPr>
    </w:lvl>
    <w:lvl w:ilvl="7">
      <w:numFmt w:val="bullet"/>
      <w:lvlText w:val="o"/>
      <w:lvlJc w:val="left"/>
      <w:pPr>
        <w:ind w:left="5814" w:hanging="360"/>
      </w:pPr>
      <w:rPr>
        <w:rFonts w:ascii="Courier New" w:hAnsi="Courier New" w:cs="Courier New"/>
      </w:rPr>
    </w:lvl>
    <w:lvl w:ilvl="8">
      <w:numFmt w:val="bullet"/>
      <w:lvlText w:val=""/>
      <w:lvlJc w:val="left"/>
      <w:pPr>
        <w:ind w:left="6534" w:hanging="360"/>
      </w:pPr>
      <w:rPr>
        <w:rFonts w:ascii="Wingdings" w:hAnsi="Wingdings"/>
      </w:rPr>
    </w:lvl>
  </w:abstractNum>
  <w:abstractNum w:abstractNumId="33" w15:restartNumberingAfterBreak="0">
    <w:nsid w:val="4AA73B12"/>
    <w:multiLevelType w:val="multilevel"/>
    <w:tmpl w:val="C406C770"/>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4" w15:restartNumberingAfterBreak="0">
    <w:nsid w:val="4C9823B1"/>
    <w:multiLevelType w:val="hybridMultilevel"/>
    <w:tmpl w:val="CA92E24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5" w15:restartNumberingAfterBreak="0">
    <w:nsid w:val="5378771D"/>
    <w:multiLevelType w:val="multilevel"/>
    <w:tmpl w:val="3A983A6A"/>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6" w15:restartNumberingAfterBreak="0">
    <w:nsid w:val="56C459E0"/>
    <w:multiLevelType w:val="multilevel"/>
    <w:tmpl w:val="6498B7D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7" w15:restartNumberingAfterBreak="0">
    <w:nsid w:val="59D75BB5"/>
    <w:multiLevelType w:val="hybridMultilevel"/>
    <w:tmpl w:val="1464B9FC"/>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8" w15:restartNumberingAfterBreak="0">
    <w:nsid w:val="5CD106F8"/>
    <w:multiLevelType w:val="multilevel"/>
    <w:tmpl w:val="24D8B5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9" w15:restartNumberingAfterBreak="0">
    <w:nsid w:val="5DF37F48"/>
    <w:multiLevelType w:val="multilevel"/>
    <w:tmpl w:val="91F2765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0" w15:restartNumberingAfterBreak="0">
    <w:nsid w:val="5E147016"/>
    <w:multiLevelType w:val="multilevel"/>
    <w:tmpl w:val="A80071C6"/>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1" w15:restartNumberingAfterBreak="0">
    <w:nsid w:val="648F0D60"/>
    <w:multiLevelType w:val="multilevel"/>
    <w:tmpl w:val="A1D2A26E"/>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2" w15:restartNumberingAfterBreak="0">
    <w:nsid w:val="6962347F"/>
    <w:multiLevelType w:val="hybridMultilevel"/>
    <w:tmpl w:val="784C9E26"/>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3" w15:restartNumberingAfterBreak="0">
    <w:nsid w:val="6F30454A"/>
    <w:multiLevelType w:val="hybridMultilevel"/>
    <w:tmpl w:val="D93EB7E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4" w15:restartNumberingAfterBreak="0">
    <w:nsid w:val="6FCB7E65"/>
    <w:multiLevelType w:val="multilevel"/>
    <w:tmpl w:val="C226DC76"/>
    <w:lvl w:ilvl="0">
      <w:start w:val="1"/>
      <w:numFmt w:val="bullet"/>
      <w:lvlText w:val="●"/>
      <w:lvlJc w:val="left"/>
      <w:pPr>
        <w:ind w:left="720" w:hanging="360"/>
      </w:pPr>
      <w:rPr>
        <w:rFonts w:ascii="Arial" w:eastAsia="Noto Sans Symbols" w:hAnsi="Arial" w:cs="Arial" w:hint="default"/>
        <w:sz w:val="20"/>
        <w:szCs w:val="2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5" w15:restartNumberingAfterBreak="0">
    <w:nsid w:val="70780813"/>
    <w:multiLevelType w:val="hybridMultilevel"/>
    <w:tmpl w:val="012E7B20"/>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6" w15:restartNumberingAfterBreak="0">
    <w:nsid w:val="7345672B"/>
    <w:multiLevelType w:val="hybridMultilevel"/>
    <w:tmpl w:val="8CB696B6"/>
    <w:lvl w:ilvl="0" w:tplc="080A0009">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7" w15:restartNumberingAfterBreak="0">
    <w:nsid w:val="743568EB"/>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8" w15:restartNumberingAfterBreak="0">
    <w:nsid w:val="75B61B66"/>
    <w:multiLevelType w:val="hybridMultilevel"/>
    <w:tmpl w:val="810ADBC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1534077961">
    <w:abstractNumId w:val="1"/>
  </w:num>
  <w:num w:numId="2" w16cid:durableId="358354196">
    <w:abstractNumId w:val="44"/>
  </w:num>
  <w:num w:numId="3" w16cid:durableId="1041170892">
    <w:abstractNumId w:val="29"/>
  </w:num>
  <w:num w:numId="4" w16cid:durableId="1033921887">
    <w:abstractNumId w:val="40"/>
  </w:num>
  <w:num w:numId="5" w16cid:durableId="353725778">
    <w:abstractNumId w:val="30"/>
  </w:num>
  <w:num w:numId="6" w16cid:durableId="1716585056">
    <w:abstractNumId w:val="47"/>
  </w:num>
  <w:num w:numId="7" w16cid:durableId="844133380">
    <w:abstractNumId w:val="20"/>
  </w:num>
  <w:num w:numId="8" w16cid:durableId="1397362128">
    <w:abstractNumId w:val="12"/>
  </w:num>
  <w:num w:numId="9" w16cid:durableId="655494188">
    <w:abstractNumId w:val="17"/>
  </w:num>
  <w:num w:numId="10" w16cid:durableId="1272128669">
    <w:abstractNumId w:val="28"/>
  </w:num>
  <w:num w:numId="11" w16cid:durableId="1973628246">
    <w:abstractNumId w:val="25"/>
  </w:num>
  <w:num w:numId="12" w16cid:durableId="11761755">
    <w:abstractNumId w:val="0"/>
  </w:num>
  <w:num w:numId="13" w16cid:durableId="1819877016">
    <w:abstractNumId w:val="33"/>
  </w:num>
  <w:num w:numId="14" w16cid:durableId="1296522864">
    <w:abstractNumId w:val="41"/>
  </w:num>
  <w:num w:numId="15" w16cid:durableId="1904682630">
    <w:abstractNumId w:val="35"/>
  </w:num>
  <w:num w:numId="16" w16cid:durableId="460078524">
    <w:abstractNumId w:val="31"/>
  </w:num>
  <w:num w:numId="17" w16cid:durableId="1968504851">
    <w:abstractNumId w:val="38"/>
  </w:num>
  <w:num w:numId="18" w16cid:durableId="1167555093">
    <w:abstractNumId w:val="39"/>
  </w:num>
  <w:num w:numId="19" w16cid:durableId="598945982">
    <w:abstractNumId w:val="36"/>
  </w:num>
  <w:num w:numId="20" w16cid:durableId="1140269920">
    <w:abstractNumId w:val="14"/>
  </w:num>
  <w:num w:numId="21" w16cid:durableId="1109811738">
    <w:abstractNumId w:val="23"/>
  </w:num>
  <w:num w:numId="22" w16cid:durableId="797143872">
    <w:abstractNumId w:val="13"/>
  </w:num>
  <w:num w:numId="23" w16cid:durableId="1710374023">
    <w:abstractNumId w:val="24"/>
  </w:num>
  <w:num w:numId="24" w16cid:durableId="1087266389">
    <w:abstractNumId w:val="16"/>
  </w:num>
  <w:num w:numId="25" w16cid:durableId="430589986">
    <w:abstractNumId w:val="7"/>
  </w:num>
  <w:num w:numId="26" w16cid:durableId="2089766896">
    <w:abstractNumId w:val="42"/>
  </w:num>
  <w:num w:numId="27" w16cid:durableId="1020744040">
    <w:abstractNumId w:val="26"/>
  </w:num>
  <w:num w:numId="28" w16cid:durableId="417677508">
    <w:abstractNumId w:val="45"/>
  </w:num>
  <w:num w:numId="29" w16cid:durableId="1737363427">
    <w:abstractNumId w:val="19"/>
  </w:num>
  <w:num w:numId="30" w16cid:durableId="1517574432">
    <w:abstractNumId w:val="43"/>
  </w:num>
  <w:num w:numId="31" w16cid:durableId="1189097810">
    <w:abstractNumId w:val="34"/>
  </w:num>
  <w:num w:numId="32" w16cid:durableId="1428817088">
    <w:abstractNumId w:val="32"/>
  </w:num>
  <w:num w:numId="33" w16cid:durableId="1590113351">
    <w:abstractNumId w:val="32"/>
  </w:num>
  <w:num w:numId="34" w16cid:durableId="518282016">
    <w:abstractNumId w:val="10"/>
  </w:num>
  <w:num w:numId="35" w16cid:durableId="1025639067">
    <w:abstractNumId w:val="8"/>
  </w:num>
  <w:num w:numId="36" w16cid:durableId="189881332">
    <w:abstractNumId w:val="48"/>
  </w:num>
  <w:num w:numId="37" w16cid:durableId="1691026288">
    <w:abstractNumId w:val="4"/>
  </w:num>
  <w:num w:numId="38" w16cid:durableId="176695692">
    <w:abstractNumId w:val="9"/>
  </w:num>
  <w:num w:numId="39" w16cid:durableId="255486099">
    <w:abstractNumId w:val="5"/>
  </w:num>
  <w:num w:numId="40" w16cid:durableId="1912621069">
    <w:abstractNumId w:val="37"/>
  </w:num>
  <w:num w:numId="41" w16cid:durableId="336006571">
    <w:abstractNumId w:val="6"/>
  </w:num>
  <w:num w:numId="42" w16cid:durableId="865143708">
    <w:abstractNumId w:val="21"/>
  </w:num>
  <w:num w:numId="43" w16cid:durableId="1109815310">
    <w:abstractNumId w:val="11"/>
  </w:num>
  <w:num w:numId="44" w16cid:durableId="34890396">
    <w:abstractNumId w:val="22"/>
  </w:num>
  <w:num w:numId="45" w16cid:durableId="1253931001">
    <w:abstractNumId w:val="27"/>
  </w:num>
  <w:num w:numId="46" w16cid:durableId="1760373655">
    <w:abstractNumId w:val="3"/>
  </w:num>
  <w:num w:numId="47" w16cid:durableId="861356171">
    <w:abstractNumId w:val="46"/>
  </w:num>
  <w:num w:numId="48" w16cid:durableId="1544168677">
    <w:abstractNumId w:val="15"/>
  </w:num>
  <w:num w:numId="49" w16cid:durableId="1943225238">
    <w:abstractNumId w:val="2"/>
  </w:num>
  <w:num w:numId="50" w16cid:durableId="166647257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7B70"/>
    <w:rsid w:val="000022F9"/>
    <w:rsid w:val="00025024"/>
    <w:rsid w:val="0002598A"/>
    <w:rsid w:val="00035417"/>
    <w:rsid w:val="0003659A"/>
    <w:rsid w:val="000453DA"/>
    <w:rsid w:val="00055D8A"/>
    <w:rsid w:val="00062F3D"/>
    <w:rsid w:val="000A6415"/>
    <w:rsid w:val="000D5757"/>
    <w:rsid w:val="000E36AF"/>
    <w:rsid w:val="000E4629"/>
    <w:rsid w:val="000E5698"/>
    <w:rsid w:val="00104F4B"/>
    <w:rsid w:val="00121872"/>
    <w:rsid w:val="00121D3F"/>
    <w:rsid w:val="001308DE"/>
    <w:rsid w:val="00135191"/>
    <w:rsid w:val="00152180"/>
    <w:rsid w:val="001760D9"/>
    <w:rsid w:val="00176AC1"/>
    <w:rsid w:val="0018716D"/>
    <w:rsid w:val="001934F5"/>
    <w:rsid w:val="00197448"/>
    <w:rsid w:val="001A35E4"/>
    <w:rsid w:val="001E1A30"/>
    <w:rsid w:val="001F5CC1"/>
    <w:rsid w:val="00201400"/>
    <w:rsid w:val="00206A52"/>
    <w:rsid w:val="00227CEF"/>
    <w:rsid w:val="00232234"/>
    <w:rsid w:val="00253EC6"/>
    <w:rsid w:val="00260703"/>
    <w:rsid w:val="00273EB7"/>
    <w:rsid w:val="002A3E36"/>
    <w:rsid w:val="002B20BB"/>
    <w:rsid w:val="002C73C6"/>
    <w:rsid w:val="002E2148"/>
    <w:rsid w:val="0034388B"/>
    <w:rsid w:val="003472AF"/>
    <w:rsid w:val="003549A2"/>
    <w:rsid w:val="003627C5"/>
    <w:rsid w:val="00385B20"/>
    <w:rsid w:val="003A0A3A"/>
    <w:rsid w:val="003F16C5"/>
    <w:rsid w:val="003F5909"/>
    <w:rsid w:val="004002E5"/>
    <w:rsid w:val="00406B6E"/>
    <w:rsid w:val="00416F80"/>
    <w:rsid w:val="0042337E"/>
    <w:rsid w:val="00430DCE"/>
    <w:rsid w:val="004311C1"/>
    <w:rsid w:val="004354F5"/>
    <w:rsid w:val="00445353"/>
    <w:rsid w:val="00445E5F"/>
    <w:rsid w:val="004776FF"/>
    <w:rsid w:val="0048014F"/>
    <w:rsid w:val="00485B13"/>
    <w:rsid w:val="00493763"/>
    <w:rsid w:val="004A3E42"/>
    <w:rsid w:val="004A4DC7"/>
    <w:rsid w:val="004A5406"/>
    <w:rsid w:val="004B58B8"/>
    <w:rsid w:val="004F3ADB"/>
    <w:rsid w:val="00503AA0"/>
    <w:rsid w:val="00520383"/>
    <w:rsid w:val="005507FE"/>
    <w:rsid w:val="00555387"/>
    <w:rsid w:val="005679E5"/>
    <w:rsid w:val="005F0AF6"/>
    <w:rsid w:val="005F2491"/>
    <w:rsid w:val="00600A11"/>
    <w:rsid w:val="00600CC3"/>
    <w:rsid w:val="00614804"/>
    <w:rsid w:val="006210F5"/>
    <w:rsid w:val="00622221"/>
    <w:rsid w:val="00637092"/>
    <w:rsid w:val="00655CC5"/>
    <w:rsid w:val="00655E9A"/>
    <w:rsid w:val="006663A0"/>
    <w:rsid w:val="006835E6"/>
    <w:rsid w:val="00684651"/>
    <w:rsid w:val="0068514F"/>
    <w:rsid w:val="00687ED9"/>
    <w:rsid w:val="006906CA"/>
    <w:rsid w:val="00692BA8"/>
    <w:rsid w:val="006B6150"/>
    <w:rsid w:val="006B7B9F"/>
    <w:rsid w:val="006C1CB0"/>
    <w:rsid w:val="006C2396"/>
    <w:rsid w:val="006D29F5"/>
    <w:rsid w:val="006D72E8"/>
    <w:rsid w:val="006E749D"/>
    <w:rsid w:val="00724E17"/>
    <w:rsid w:val="00782440"/>
    <w:rsid w:val="00792693"/>
    <w:rsid w:val="00794B66"/>
    <w:rsid w:val="007A3CDE"/>
    <w:rsid w:val="007D0A23"/>
    <w:rsid w:val="007F7B70"/>
    <w:rsid w:val="00825C6E"/>
    <w:rsid w:val="00830024"/>
    <w:rsid w:val="00845DE9"/>
    <w:rsid w:val="0087298B"/>
    <w:rsid w:val="0088560B"/>
    <w:rsid w:val="008C56AB"/>
    <w:rsid w:val="008D3EBF"/>
    <w:rsid w:val="008E5CC0"/>
    <w:rsid w:val="008F157E"/>
    <w:rsid w:val="008F4840"/>
    <w:rsid w:val="0090199B"/>
    <w:rsid w:val="009119BC"/>
    <w:rsid w:val="009218A3"/>
    <w:rsid w:val="0092686D"/>
    <w:rsid w:val="00945F42"/>
    <w:rsid w:val="009767C9"/>
    <w:rsid w:val="00985F89"/>
    <w:rsid w:val="00986E85"/>
    <w:rsid w:val="009C5829"/>
    <w:rsid w:val="009D3226"/>
    <w:rsid w:val="009E3E4C"/>
    <w:rsid w:val="009E4331"/>
    <w:rsid w:val="009F7B8A"/>
    <w:rsid w:val="00A0012D"/>
    <w:rsid w:val="00A109A1"/>
    <w:rsid w:val="00A1676A"/>
    <w:rsid w:val="00A322C8"/>
    <w:rsid w:val="00A32A11"/>
    <w:rsid w:val="00A330D8"/>
    <w:rsid w:val="00A33836"/>
    <w:rsid w:val="00A455A6"/>
    <w:rsid w:val="00A7539D"/>
    <w:rsid w:val="00A76804"/>
    <w:rsid w:val="00A979AE"/>
    <w:rsid w:val="00AA302B"/>
    <w:rsid w:val="00AB0E37"/>
    <w:rsid w:val="00AD214C"/>
    <w:rsid w:val="00AE6D4B"/>
    <w:rsid w:val="00B00B16"/>
    <w:rsid w:val="00B11AFA"/>
    <w:rsid w:val="00B16988"/>
    <w:rsid w:val="00B27553"/>
    <w:rsid w:val="00B4342A"/>
    <w:rsid w:val="00B51A7B"/>
    <w:rsid w:val="00B840FB"/>
    <w:rsid w:val="00B8522A"/>
    <w:rsid w:val="00B90413"/>
    <w:rsid w:val="00BA37C5"/>
    <w:rsid w:val="00BB1B55"/>
    <w:rsid w:val="00BB3D24"/>
    <w:rsid w:val="00BB67B8"/>
    <w:rsid w:val="00BB793D"/>
    <w:rsid w:val="00BC1A0B"/>
    <w:rsid w:val="00BC30AB"/>
    <w:rsid w:val="00BC5FD6"/>
    <w:rsid w:val="00BD0EA5"/>
    <w:rsid w:val="00BE357F"/>
    <w:rsid w:val="00BF498E"/>
    <w:rsid w:val="00BF5067"/>
    <w:rsid w:val="00C1510A"/>
    <w:rsid w:val="00C767F5"/>
    <w:rsid w:val="00C82D41"/>
    <w:rsid w:val="00C90CC1"/>
    <w:rsid w:val="00C97FB6"/>
    <w:rsid w:val="00CE0C8F"/>
    <w:rsid w:val="00CE7937"/>
    <w:rsid w:val="00CF335B"/>
    <w:rsid w:val="00D2140A"/>
    <w:rsid w:val="00D71BE3"/>
    <w:rsid w:val="00D95EAD"/>
    <w:rsid w:val="00DA2BEB"/>
    <w:rsid w:val="00DB1B09"/>
    <w:rsid w:val="00DC5045"/>
    <w:rsid w:val="00DD2475"/>
    <w:rsid w:val="00DE0D9B"/>
    <w:rsid w:val="00E16326"/>
    <w:rsid w:val="00E701F2"/>
    <w:rsid w:val="00E856F2"/>
    <w:rsid w:val="00EE0996"/>
    <w:rsid w:val="00EE2794"/>
    <w:rsid w:val="00EE5A2D"/>
    <w:rsid w:val="00F01C44"/>
    <w:rsid w:val="00F139F9"/>
    <w:rsid w:val="00F14FD9"/>
    <w:rsid w:val="00F1595A"/>
    <w:rsid w:val="00F22687"/>
    <w:rsid w:val="00F257E1"/>
    <w:rsid w:val="00F341D4"/>
    <w:rsid w:val="00F37F89"/>
    <w:rsid w:val="00F94013"/>
    <w:rsid w:val="00F95059"/>
    <w:rsid w:val="00FA6C98"/>
    <w:rsid w:val="00FE4428"/>
    <w:rsid w:val="00FF05FC"/>
    <w:rsid w:val="00FF1C2E"/>
    <w:rsid w:val="00FF25E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F36A31"/>
  <w15:docId w15:val="{E7A3182E-62D8-452A-967E-73BBDB51F7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Cambria"/>
        <w:sz w:val="22"/>
        <w:szCs w:val="22"/>
        <w:lang w:val="es-ES" w:eastAsia="es-MX" w:bidi="ar-SA"/>
      </w:rPr>
    </w:rPrDefault>
    <w:pPrDefault>
      <w:pPr>
        <w:spacing w:after="200" w:line="252"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BF498E"/>
    <w:rPr>
      <w:rFonts w:eastAsia="Times New Roman" w:cs="Times New Roman"/>
      <w:lang w:val="es-MX" w:bidi="en-US"/>
    </w:rPr>
  </w:style>
  <w:style w:type="paragraph" w:styleId="Ttulo1">
    <w:name w:val="heading 1"/>
    <w:aliases w:val="Título 1- visitaras"/>
    <w:basedOn w:val="Normal"/>
    <w:next w:val="Normal"/>
    <w:link w:val="Ttulo1Car"/>
    <w:uiPriority w:val="9"/>
    <w:qFormat/>
    <w:rsid w:val="005679E5"/>
    <w:pPr>
      <w:keepNext/>
      <w:spacing w:after="0" w:line="240" w:lineRule="auto"/>
      <w:jc w:val="center"/>
      <w:outlineLvl w:val="0"/>
    </w:pPr>
    <w:rPr>
      <w:rFonts w:asciiTheme="minorHAnsi" w:hAnsiTheme="minorHAnsi"/>
      <w:b/>
      <w:color w:val="002060"/>
      <w:sz w:val="36"/>
      <w:szCs w:val="20"/>
      <w:lang w:val="fr-CA" w:eastAsia="fr-FR"/>
    </w:rPr>
  </w:style>
  <w:style w:type="paragraph" w:styleId="Ttulo2">
    <w:name w:val="heading 2"/>
    <w:aliases w:val="destinos-itinerario"/>
    <w:next w:val="Destinos"/>
    <w:uiPriority w:val="9"/>
    <w:unhideWhenUsed/>
    <w:qFormat/>
    <w:rsid w:val="00D71BE3"/>
    <w:pPr>
      <w:keepNext/>
      <w:keepLines/>
      <w:spacing w:before="360" w:after="80"/>
      <w:outlineLvl w:val="1"/>
    </w:pPr>
    <w:rPr>
      <w:rFonts w:asciiTheme="minorHAnsi" w:eastAsia="Times New Roman" w:hAnsiTheme="minorHAnsi" w:cs="Times New Roman"/>
      <w:b/>
      <w:color w:val="FF0000"/>
      <w:sz w:val="28"/>
      <w:szCs w:val="36"/>
      <w:lang w:val="es-MX" w:bidi="en-US"/>
    </w:rPr>
  </w:style>
  <w:style w:type="paragraph" w:styleId="Ttulo3">
    <w:name w:val="heading 3"/>
    <w:aliases w:val="Días itinerario"/>
    <w:basedOn w:val="Normal"/>
    <w:next w:val="Normal"/>
    <w:uiPriority w:val="9"/>
    <w:unhideWhenUsed/>
    <w:qFormat/>
    <w:rsid w:val="005679E5"/>
    <w:pPr>
      <w:keepNext/>
      <w:keepLines/>
      <w:spacing w:before="280" w:after="80"/>
      <w:outlineLvl w:val="2"/>
    </w:pPr>
    <w:rPr>
      <w:rFonts w:asciiTheme="minorHAnsi" w:hAnsiTheme="minorHAnsi"/>
      <w:b/>
      <w:color w:val="002060"/>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Textodeglobo">
    <w:name w:val="Balloon Text"/>
    <w:basedOn w:val="Normal"/>
    <w:link w:val="TextodegloboCar"/>
    <w:uiPriority w:val="99"/>
    <w:semiHidden/>
    <w:unhideWhenUsed/>
    <w:rsid w:val="00B4786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4786E"/>
    <w:rPr>
      <w:rFonts w:ascii="Tahoma" w:hAnsi="Tahoma" w:cs="Tahoma"/>
      <w:sz w:val="16"/>
      <w:szCs w:val="16"/>
    </w:rPr>
  </w:style>
  <w:style w:type="character" w:customStyle="1" w:styleId="Ttulo1Car">
    <w:name w:val="Título 1 Car"/>
    <w:aliases w:val="Título 1- visitaras Car"/>
    <w:basedOn w:val="Fuentedeprrafopredeter"/>
    <w:link w:val="Ttulo1"/>
    <w:uiPriority w:val="9"/>
    <w:rsid w:val="005679E5"/>
    <w:rPr>
      <w:rFonts w:asciiTheme="minorHAnsi" w:eastAsia="Times New Roman" w:hAnsiTheme="minorHAnsi" w:cs="Times New Roman"/>
      <w:b/>
      <w:color w:val="002060"/>
      <w:sz w:val="36"/>
      <w:szCs w:val="20"/>
      <w:lang w:val="fr-CA" w:eastAsia="fr-FR" w:bidi="en-US"/>
    </w:rPr>
  </w:style>
  <w:style w:type="paragraph" w:styleId="Prrafodelista">
    <w:name w:val="List Paragraph"/>
    <w:basedOn w:val="Normal"/>
    <w:rsid w:val="00CE7934"/>
    <w:pPr>
      <w:ind w:left="720"/>
      <w:contextualSpacing/>
    </w:pPr>
  </w:style>
  <w:style w:type="paragraph" w:styleId="Encabezado">
    <w:name w:val="header"/>
    <w:basedOn w:val="Normal"/>
    <w:link w:val="EncabezadoCar"/>
    <w:unhideWhenUsed/>
    <w:rsid w:val="00450C1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50C15"/>
  </w:style>
  <w:style w:type="paragraph" w:styleId="Piedepgina">
    <w:name w:val="footer"/>
    <w:basedOn w:val="Normal"/>
    <w:link w:val="PiedepginaCar"/>
    <w:uiPriority w:val="99"/>
    <w:unhideWhenUsed/>
    <w:rsid w:val="00450C1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50C15"/>
  </w:style>
  <w:style w:type="paragraph" w:styleId="Sinespaciado">
    <w:name w:val="No Spacing"/>
    <w:basedOn w:val="Normal"/>
    <w:link w:val="SinespaciadoCar"/>
    <w:uiPriority w:val="1"/>
    <w:rsid w:val="00156E7E"/>
    <w:pPr>
      <w:spacing w:after="0" w:line="240" w:lineRule="auto"/>
    </w:pPr>
  </w:style>
  <w:style w:type="character" w:customStyle="1" w:styleId="SinespaciadoCar">
    <w:name w:val="Sin espaciado Car"/>
    <w:basedOn w:val="Fuentedeprrafopredeter"/>
    <w:link w:val="Sinespaciado"/>
    <w:uiPriority w:val="99"/>
    <w:rsid w:val="00156E7E"/>
    <w:rPr>
      <w:rFonts w:ascii="Cambria" w:eastAsia="Times New Roman" w:hAnsi="Cambria" w:cs="Times New Roman"/>
      <w:lang w:val="en-US" w:bidi="en-US"/>
    </w:rPr>
  </w:style>
  <w:style w:type="paragraph" w:customStyle="1" w:styleId="Default">
    <w:name w:val="Default"/>
    <w:rsid w:val="00156E7E"/>
    <w:pPr>
      <w:autoSpaceDE w:val="0"/>
      <w:autoSpaceDN w:val="0"/>
      <w:adjustRightInd w:val="0"/>
      <w:spacing w:after="0" w:line="240" w:lineRule="auto"/>
    </w:pPr>
    <w:rPr>
      <w:rFonts w:ascii="Eras Medium ITC" w:eastAsia="Times New Roman" w:hAnsi="Eras Medium ITC" w:cs="Eras Medium ITC"/>
      <w:color w:val="000000"/>
      <w:sz w:val="24"/>
      <w:szCs w:val="24"/>
      <w:lang w:eastAsia="es-ES"/>
    </w:rPr>
  </w:style>
  <w:style w:type="paragraph" w:styleId="Textoindependiente2">
    <w:name w:val="Body Text 2"/>
    <w:basedOn w:val="Normal"/>
    <w:link w:val="Textoindependiente2Car"/>
    <w:semiHidden/>
    <w:rsid w:val="00902CE2"/>
    <w:pPr>
      <w:spacing w:after="0" w:line="240" w:lineRule="auto"/>
      <w:jc w:val="both"/>
    </w:pPr>
    <w:rPr>
      <w:rFonts w:ascii="Lucida Sans Unicode" w:hAnsi="Lucida Sans Unicode" w:cs="Lucida Sans Unicode"/>
      <w:sz w:val="18"/>
      <w:szCs w:val="24"/>
      <w:lang w:bidi="ar-SA"/>
    </w:rPr>
  </w:style>
  <w:style w:type="character" w:customStyle="1" w:styleId="Textoindependiente2Car">
    <w:name w:val="Texto independiente 2 Car"/>
    <w:basedOn w:val="Fuentedeprrafopredeter"/>
    <w:link w:val="Textoindependiente2"/>
    <w:semiHidden/>
    <w:rsid w:val="00902CE2"/>
    <w:rPr>
      <w:rFonts w:ascii="Lucida Sans Unicode" w:eastAsia="Times New Roman" w:hAnsi="Lucida Sans Unicode" w:cs="Lucida Sans Unicode"/>
      <w:sz w:val="18"/>
      <w:szCs w:val="24"/>
      <w:lang w:val="en-US"/>
    </w:rPr>
  </w:style>
  <w:style w:type="table" w:styleId="Tablaconcuadrcula">
    <w:name w:val="Table Grid"/>
    <w:basedOn w:val="Tablanormal"/>
    <w:uiPriority w:val="59"/>
    <w:rsid w:val="00E90F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uerte">
    <w:name w:val="Strong"/>
    <w:basedOn w:val="Fuentedeprrafopredeter"/>
    <w:uiPriority w:val="22"/>
    <w:qFormat/>
    <w:rsid w:val="00822558"/>
    <w:rPr>
      <w:b/>
      <w:bCs/>
    </w:rPr>
  </w:style>
  <w:style w:type="paragraph" w:styleId="NormalWeb">
    <w:name w:val="Normal (Web)"/>
    <w:basedOn w:val="Normal"/>
    <w:uiPriority w:val="99"/>
    <w:unhideWhenUsed/>
    <w:rsid w:val="00383D3A"/>
    <w:pPr>
      <w:spacing w:before="100" w:beforeAutospacing="1" w:after="100" w:afterAutospacing="1" w:line="240" w:lineRule="auto"/>
    </w:pPr>
    <w:rPr>
      <w:rFonts w:ascii="Times New Roman" w:hAnsi="Times New Roman"/>
      <w:sz w:val="24"/>
      <w:szCs w:val="24"/>
      <w:lang w:val="es-ES" w:eastAsia="es-ES" w:bidi="ar-SA"/>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nfasis">
    <w:name w:val="Emphasis"/>
    <w:basedOn w:val="Fuentedeprrafopredeter"/>
    <w:uiPriority w:val="20"/>
    <w:qFormat/>
    <w:rsid w:val="00197448"/>
    <w:rPr>
      <w:i/>
      <w:iCs/>
    </w:rPr>
  </w:style>
  <w:style w:type="character" w:styleId="Hipervnculo">
    <w:name w:val="Hyperlink"/>
    <w:basedOn w:val="Fuentedeprrafopredeter"/>
    <w:uiPriority w:val="99"/>
    <w:semiHidden/>
    <w:unhideWhenUsed/>
    <w:rsid w:val="00655CC5"/>
    <w:rPr>
      <w:color w:val="0000FF"/>
      <w:u w:val="single"/>
    </w:rPr>
  </w:style>
  <w:style w:type="character" w:customStyle="1" w:styleId="Ttulo-visitaras">
    <w:name w:val="Título-visitaras"/>
    <w:basedOn w:val="Fuentedeprrafopredeter"/>
    <w:uiPriority w:val="1"/>
    <w:rsid w:val="00A0012D"/>
    <w:rPr>
      <w:rFonts w:asciiTheme="minorHAnsi" w:eastAsia="Arial" w:hAnsiTheme="minorHAnsi" w:cstheme="minorHAnsi"/>
      <w:b/>
      <w:color w:val="002060"/>
      <w:sz w:val="36"/>
      <w:szCs w:val="36"/>
    </w:rPr>
  </w:style>
  <w:style w:type="paragraph" w:customStyle="1" w:styleId="Danmero">
    <w:name w:val="Día número"/>
    <w:link w:val="DanmeroCar"/>
    <w:rsid w:val="00BA37C5"/>
    <w:pPr>
      <w:spacing w:after="0"/>
    </w:pPr>
    <w:rPr>
      <w:rFonts w:asciiTheme="minorHAnsi" w:eastAsia="Arial" w:hAnsiTheme="minorHAnsi" w:cstheme="minorHAnsi"/>
      <w:b/>
      <w:color w:val="002060"/>
      <w:sz w:val="28"/>
      <w:szCs w:val="28"/>
      <w:lang w:val="es-MX" w:bidi="en-US"/>
    </w:rPr>
  </w:style>
  <w:style w:type="paragraph" w:customStyle="1" w:styleId="Destinos">
    <w:name w:val="Destinos"/>
    <w:link w:val="DestinosCar"/>
    <w:rsid w:val="00EE2794"/>
    <w:pPr>
      <w:spacing w:after="0"/>
    </w:pPr>
    <w:rPr>
      <w:rFonts w:asciiTheme="minorHAnsi" w:eastAsia="Arial" w:hAnsiTheme="minorHAnsi" w:cstheme="minorHAnsi"/>
      <w:b/>
      <w:smallCaps/>
      <w:color w:val="FF0000"/>
      <w:sz w:val="28"/>
      <w:szCs w:val="28"/>
      <w:lang w:val="es-MX" w:bidi="en-US"/>
    </w:rPr>
  </w:style>
  <w:style w:type="character" w:customStyle="1" w:styleId="DanmeroCar">
    <w:name w:val="Día número Car"/>
    <w:basedOn w:val="Fuentedeprrafopredeter"/>
    <w:link w:val="Danmero"/>
    <w:rsid w:val="00BA37C5"/>
    <w:rPr>
      <w:rFonts w:asciiTheme="minorHAnsi" w:eastAsia="Arial" w:hAnsiTheme="minorHAnsi" w:cstheme="minorHAnsi"/>
      <w:b/>
      <w:color w:val="002060"/>
      <w:sz w:val="28"/>
      <w:szCs w:val="28"/>
      <w:lang w:val="es-MX" w:bidi="en-US"/>
    </w:rPr>
  </w:style>
  <w:style w:type="paragraph" w:customStyle="1" w:styleId="Destacados-textos">
    <w:name w:val="Destacados-textos"/>
    <w:link w:val="Destacados-textosCar"/>
    <w:qFormat/>
    <w:rsid w:val="00BA37C5"/>
    <w:pPr>
      <w:spacing w:after="0"/>
      <w:jc w:val="both"/>
    </w:pPr>
    <w:rPr>
      <w:rFonts w:asciiTheme="minorHAnsi" w:eastAsia="Arial" w:hAnsiTheme="minorHAnsi" w:cstheme="minorHAnsi"/>
      <w:b/>
      <w:color w:val="002060"/>
      <w:lang w:val="es-MX" w:bidi="en-US"/>
    </w:rPr>
  </w:style>
  <w:style w:type="character" w:customStyle="1" w:styleId="DestinosCar">
    <w:name w:val="Destinos Car"/>
    <w:basedOn w:val="Fuentedeprrafopredeter"/>
    <w:link w:val="Destinos"/>
    <w:rsid w:val="00EE2794"/>
    <w:rPr>
      <w:rFonts w:asciiTheme="minorHAnsi" w:eastAsia="Arial" w:hAnsiTheme="minorHAnsi" w:cstheme="minorHAnsi"/>
      <w:b/>
      <w:smallCaps/>
      <w:color w:val="FF0000"/>
      <w:sz w:val="28"/>
      <w:szCs w:val="28"/>
      <w:lang w:val="es-MX" w:bidi="en-US"/>
    </w:rPr>
  </w:style>
  <w:style w:type="paragraph" w:customStyle="1" w:styleId="Fechas">
    <w:name w:val="Fechas"/>
    <w:basedOn w:val="Normal"/>
    <w:link w:val="FechasCar"/>
    <w:rsid w:val="00BA37C5"/>
    <w:pPr>
      <w:spacing w:after="0"/>
      <w:jc w:val="both"/>
    </w:pPr>
    <w:rPr>
      <w:rFonts w:asciiTheme="minorHAnsi" w:eastAsia="Arial" w:hAnsiTheme="minorHAnsi" w:cstheme="minorHAnsi"/>
      <w:bCs/>
      <w:smallCaps/>
      <w:color w:val="002060"/>
      <w:sz w:val="28"/>
      <w:szCs w:val="28"/>
    </w:rPr>
  </w:style>
  <w:style w:type="character" w:customStyle="1" w:styleId="Destacados-textosCar">
    <w:name w:val="Destacados-textos Car"/>
    <w:basedOn w:val="Fuentedeprrafopredeter"/>
    <w:link w:val="Destacados-textos"/>
    <w:rsid w:val="00BA37C5"/>
    <w:rPr>
      <w:rFonts w:asciiTheme="minorHAnsi" w:eastAsia="Arial" w:hAnsiTheme="minorHAnsi" w:cstheme="minorHAnsi"/>
      <w:b/>
      <w:color w:val="002060"/>
      <w:lang w:val="es-MX" w:bidi="en-US"/>
    </w:rPr>
  </w:style>
  <w:style w:type="paragraph" w:customStyle="1" w:styleId="fechas0">
    <w:name w:val="fechas"/>
    <w:link w:val="fechasCar0"/>
    <w:rsid w:val="00BA37C5"/>
    <w:pPr>
      <w:spacing w:line="240" w:lineRule="auto"/>
    </w:pPr>
    <w:rPr>
      <w:rFonts w:asciiTheme="minorHAnsi" w:eastAsia="Times New Roman" w:hAnsiTheme="minorHAnsi" w:cstheme="minorHAnsi"/>
      <w:color w:val="002060"/>
      <w:sz w:val="28"/>
      <w:szCs w:val="28"/>
      <w:lang w:val="es-MX" w:bidi="en-US"/>
    </w:rPr>
  </w:style>
  <w:style w:type="character" w:customStyle="1" w:styleId="FechasCar">
    <w:name w:val="Fechas Car"/>
    <w:basedOn w:val="Fuentedeprrafopredeter"/>
    <w:link w:val="Fechas"/>
    <w:rsid w:val="00BA37C5"/>
    <w:rPr>
      <w:rFonts w:asciiTheme="minorHAnsi" w:eastAsia="Arial" w:hAnsiTheme="minorHAnsi" w:cstheme="minorHAnsi"/>
      <w:bCs/>
      <w:smallCaps/>
      <w:color w:val="002060"/>
      <w:sz w:val="28"/>
      <w:szCs w:val="28"/>
      <w:lang w:val="es-MX" w:bidi="en-US"/>
    </w:rPr>
  </w:style>
  <w:style w:type="paragraph" w:customStyle="1" w:styleId="textos-itinerario">
    <w:name w:val="textos-itinerario"/>
    <w:link w:val="textos-itinerarioCar"/>
    <w:qFormat/>
    <w:rsid w:val="00121D3F"/>
    <w:pPr>
      <w:spacing w:line="240" w:lineRule="auto"/>
      <w:jc w:val="both"/>
    </w:pPr>
    <w:rPr>
      <w:rFonts w:asciiTheme="minorHAnsi" w:eastAsia="Arial" w:hAnsiTheme="minorHAnsi" w:cstheme="minorHAnsi"/>
      <w:color w:val="002060"/>
      <w:sz w:val="20"/>
      <w:lang w:val="es-MX" w:bidi="en-US"/>
    </w:rPr>
  </w:style>
  <w:style w:type="character" w:customStyle="1" w:styleId="fechasCar0">
    <w:name w:val="fechas Car"/>
    <w:basedOn w:val="Fuentedeprrafopredeter"/>
    <w:link w:val="fechas0"/>
    <w:rsid w:val="00BA37C5"/>
    <w:rPr>
      <w:rFonts w:asciiTheme="minorHAnsi" w:eastAsia="Times New Roman" w:hAnsiTheme="minorHAnsi" w:cstheme="minorHAnsi"/>
      <w:color w:val="002060"/>
      <w:sz w:val="28"/>
      <w:szCs w:val="28"/>
      <w:lang w:val="es-MX" w:bidi="en-US"/>
    </w:rPr>
  </w:style>
  <w:style w:type="paragraph" w:customStyle="1" w:styleId="Parentesisdestinos">
    <w:name w:val="Parentesis destinos"/>
    <w:basedOn w:val="fechas0"/>
    <w:link w:val="ParentesisdestinosCar"/>
    <w:qFormat/>
    <w:rsid w:val="00986E85"/>
    <w:pPr>
      <w:tabs>
        <w:tab w:val="left" w:pos="1418"/>
      </w:tabs>
      <w:spacing w:after="0"/>
      <w:ind w:right="-142"/>
      <w:jc w:val="both"/>
    </w:pPr>
    <w:rPr>
      <w:rFonts w:eastAsia="Arial"/>
    </w:rPr>
  </w:style>
  <w:style w:type="character" w:customStyle="1" w:styleId="textos-itinerarioCar">
    <w:name w:val="textos-itinerario Car"/>
    <w:basedOn w:val="Fuentedeprrafopredeter"/>
    <w:link w:val="textos-itinerario"/>
    <w:rsid w:val="00121D3F"/>
    <w:rPr>
      <w:rFonts w:asciiTheme="minorHAnsi" w:eastAsia="Arial" w:hAnsiTheme="minorHAnsi" w:cstheme="minorHAnsi"/>
      <w:color w:val="002060"/>
      <w:sz w:val="20"/>
      <w:lang w:val="es-MX" w:bidi="en-US"/>
    </w:rPr>
  </w:style>
  <w:style w:type="paragraph" w:customStyle="1" w:styleId="fechas-itinerario">
    <w:name w:val="fechas-itinerario"/>
    <w:basedOn w:val="fechas0"/>
    <w:link w:val="fechas-itinerarioCar"/>
    <w:qFormat/>
    <w:rsid w:val="009119BC"/>
    <w:pPr>
      <w:spacing w:after="0"/>
    </w:pPr>
    <w:rPr>
      <w:rFonts w:eastAsia="Arial"/>
      <w:b/>
      <w:sz w:val="24"/>
    </w:rPr>
  </w:style>
  <w:style w:type="character" w:customStyle="1" w:styleId="ParentesisdestinosCar">
    <w:name w:val="Parentesis destinos Car"/>
    <w:basedOn w:val="fechasCar0"/>
    <w:link w:val="Parentesisdestinos"/>
    <w:rsid w:val="00986E85"/>
    <w:rPr>
      <w:rFonts w:asciiTheme="minorHAnsi" w:eastAsia="Arial" w:hAnsiTheme="minorHAnsi" w:cstheme="minorHAnsi"/>
      <w:color w:val="002060"/>
      <w:sz w:val="28"/>
      <w:szCs w:val="28"/>
      <w:lang w:val="es-MX" w:bidi="en-US"/>
    </w:rPr>
  </w:style>
  <w:style w:type="paragraph" w:customStyle="1" w:styleId="vuelos">
    <w:name w:val="vuelos"/>
    <w:basedOn w:val="Normal"/>
    <w:link w:val="vuelosCar"/>
    <w:qFormat/>
    <w:rsid w:val="00493763"/>
    <w:pPr>
      <w:pBdr>
        <w:top w:val="nil"/>
        <w:left w:val="nil"/>
        <w:bottom w:val="nil"/>
        <w:right w:val="nil"/>
        <w:between w:val="nil"/>
      </w:pBdr>
      <w:spacing w:after="0" w:line="240" w:lineRule="auto"/>
      <w:jc w:val="both"/>
    </w:pPr>
    <w:rPr>
      <w:rFonts w:asciiTheme="minorHAnsi" w:eastAsia="Arial" w:hAnsiTheme="minorHAnsi" w:cstheme="minorHAnsi"/>
      <w:b/>
      <w:color w:val="00B050"/>
      <w:sz w:val="24"/>
      <w:szCs w:val="24"/>
    </w:rPr>
  </w:style>
  <w:style w:type="character" w:customStyle="1" w:styleId="fechas-itinerarioCar">
    <w:name w:val="fechas-itinerario Car"/>
    <w:basedOn w:val="fechasCar0"/>
    <w:link w:val="fechas-itinerario"/>
    <w:rsid w:val="009119BC"/>
    <w:rPr>
      <w:rFonts w:asciiTheme="minorHAnsi" w:eastAsia="Arial" w:hAnsiTheme="minorHAnsi" w:cstheme="minorHAnsi"/>
      <w:b/>
      <w:color w:val="002060"/>
      <w:sz w:val="24"/>
      <w:szCs w:val="28"/>
      <w:lang w:val="es-MX" w:bidi="en-US"/>
    </w:rPr>
  </w:style>
  <w:style w:type="paragraph" w:customStyle="1" w:styleId="notas">
    <w:name w:val="notas"/>
    <w:basedOn w:val="Normal"/>
    <w:link w:val="notasCar"/>
    <w:qFormat/>
    <w:rsid w:val="00C97FB6"/>
    <w:pPr>
      <w:spacing w:after="0"/>
      <w:jc w:val="both"/>
    </w:pPr>
    <w:rPr>
      <w:rFonts w:asciiTheme="minorHAnsi" w:eastAsia="Arial" w:hAnsiTheme="minorHAnsi" w:cstheme="minorHAnsi"/>
      <w:b/>
      <w:color w:val="0070C0"/>
    </w:rPr>
  </w:style>
  <w:style w:type="character" w:customStyle="1" w:styleId="vuelosCar">
    <w:name w:val="vuelos Car"/>
    <w:basedOn w:val="Fuentedeprrafopredeter"/>
    <w:link w:val="vuelos"/>
    <w:rsid w:val="00493763"/>
    <w:rPr>
      <w:rFonts w:asciiTheme="minorHAnsi" w:eastAsia="Arial" w:hAnsiTheme="minorHAnsi" w:cstheme="minorHAnsi"/>
      <w:b/>
      <w:color w:val="00B050"/>
      <w:sz w:val="24"/>
      <w:szCs w:val="24"/>
      <w:lang w:val="es-MX" w:bidi="en-US"/>
    </w:rPr>
  </w:style>
  <w:style w:type="character" w:customStyle="1" w:styleId="notasCar">
    <w:name w:val="notas Car"/>
    <w:basedOn w:val="Fuentedeprrafopredeter"/>
    <w:link w:val="notas"/>
    <w:rsid w:val="00C97FB6"/>
    <w:rPr>
      <w:rFonts w:asciiTheme="minorHAnsi" w:eastAsia="Arial" w:hAnsiTheme="minorHAnsi" w:cstheme="minorHAnsi"/>
      <w:b/>
      <w:color w:val="0070C0"/>
      <w:lang w:val="es-MX" w:bidi="en-US"/>
    </w:rPr>
  </w:style>
  <w:style w:type="table" w:styleId="Tablaconcuadrcula4-nfasis1">
    <w:name w:val="Grid Table 4 Accent 1"/>
    <w:basedOn w:val="Tablanormal"/>
    <w:uiPriority w:val="49"/>
    <w:rsid w:val="00D95EAD"/>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numbering" w:customStyle="1" w:styleId="WWNum35">
    <w:name w:val="WWNum35"/>
    <w:rsid w:val="00BE357F"/>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0698266">
      <w:bodyDiv w:val="1"/>
      <w:marLeft w:val="0"/>
      <w:marRight w:val="0"/>
      <w:marTop w:val="0"/>
      <w:marBottom w:val="0"/>
      <w:divBdr>
        <w:top w:val="none" w:sz="0" w:space="0" w:color="auto"/>
        <w:left w:val="none" w:sz="0" w:space="0" w:color="auto"/>
        <w:bottom w:val="none" w:sz="0" w:space="0" w:color="auto"/>
        <w:right w:val="none" w:sz="0" w:space="0" w:color="auto"/>
      </w:divBdr>
      <w:divsChild>
        <w:div w:id="1143885259">
          <w:marLeft w:val="0"/>
          <w:marRight w:val="0"/>
          <w:marTop w:val="0"/>
          <w:marBottom w:val="0"/>
          <w:divBdr>
            <w:top w:val="none" w:sz="0" w:space="0" w:color="auto"/>
            <w:left w:val="none" w:sz="0" w:space="0" w:color="auto"/>
            <w:bottom w:val="none" w:sz="0" w:space="0" w:color="auto"/>
            <w:right w:val="none" w:sz="0" w:space="0" w:color="auto"/>
          </w:divBdr>
        </w:div>
      </w:divsChild>
    </w:div>
    <w:div w:id="504171897">
      <w:bodyDiv w:val="1"/>
      <w:marLeft w:val="0"/>
      <w:marRight w:val="0"/>
      <w:marTop w:val="0"/>
      <w:marBottom w:val="0"/>
      <w:divBdr>
        <w:top w:val="none" w:sz="0" w:space="0" w:color="auto"/>
        <w:left w:val="none" w:sz="0" w:space="0" w:color="auto"/>
        <w:bottom w:val="none" w:sz="0" w:space="0" w:color="auto"/>
        <w:right w:val="none" w:sz="0" w:space="0" w:color="auto"/>
      </w:divBdr>
    </w:div>
    <w:div w:id="619532073">
      <w:bodyDiv w:val="1"/>
      <w:marLeft w:val="0"/>
      <w:marRight w:val="0"/>
      <w:marTop w:val="0"/>
      <w:marBottom w:val="0"/>
      <w:divBdr>
        <w:top w:val="none" w:sz="0" w:space="0" w:color="auto"/>
        <w:left w:val="none" w:sz="0" w:space="0" w:color="auto"/>
        <w:bottom w:val="none" w:sz="0" w:space="0" w:color="auto"/>
        <w:right w:val="none" w:sz="0" w:space="0" w:color="auto"/>
      </w:divBdr>
      <w:divsChild>
        <w:div w:id="283198271">
          <w:marLeft w:val="0"/>
          <w:marRight w:val="0"/>
          <w:marTop w:val="0"/>
          <w:marBottom w:val="0"/>
          <w:divBdr>
            <w:top w:val="none" w:sz="0" w:space="0" w:color="auto"/>
            <w:left w:val="none" w:sz="0" w:space="0" w:color="auto"/>
            <w:bottom w:val="none" w:sz="0" w:space="0" w:color="auto"/>
            <w:right w:val="none" w:sz="0" w:space="0" w:color="auto"/>
          </w:divBdr>
        </w:div>
      </w:divsChild>
    </w:div>
    <w:div w:id="933053409">
      <w:bodyDiv w:val="1"/>
      <w:marLeft w:val="0"/>
      <w:marRight w:val="0"/>
      <w:marTop w:val="0"/>
      <w:marBottom w:val="0"/>
      <w:divBdr>
        <w:top w:val="none" w:sz="0" w:space="0" w:color="auto"/>
        <w:left w:val="none" w:sz="0" w:space="0" w:color="auto"/>
        <w:bottom w:val="none" w:sz="0" w:space="0" w:color="auto"/>
        <w:right w:val="none" w:sz="0" w:space="0" w:color="auto"/>
      </w:divBdr>
      <w:divsChild>
        <w:div w:id="1530533925">
          <w:marLeft w:val="0"/>
          <w:marRight w:val="0"/>
          <w:marTop w:val="0"/>
          <w:marBottom w:val="0"/>
          <w:divBdr>
            <w:top w:val="none" w:sz="0" w:space="0" w:color="auto"/>
            <w:left w:val="none" w:sz="0" w:space="0" w:color="auto"/>
            <w:bottom w:val="none" w:sz="0" w:space="0" w:color="auto"/>
            <w:right w:val="none" w:sz="0" w:space="0" w:color="auto"/>
          </w:divBdr>
        </w:div>
      </w:divsChild>
    </w:div>
    <w:div w:id="1153642892">
      <w:bodyDiv w:val="1"/>
      <w:marLeft w:val="0"/>
      <w:marRight w:val="0"/>
      <w:marTop w:val="0"/>
      <w:marBottom w:val="0"/>
      <w:divBdr>
        <w:top w:val="none" w:sz="0" w:space="0" w:color="auto"/>
        <w:left w:val="none" w:sz="0" w:space="0" w:color="auto"/>
        <w:bottom w:val="none" w:sz="0" w:space="0" w:color="auto"/>
        <w:right w:val="none" w:sz="0" w:space="0" w:color="auto"/>
      </w:divBdr>
      <w:divsChild>
        <w:div w:id="828718142">
          <w:marLeft w:val="0"/>
          <w:marRight w:val="0"/>
          <w:marTop w:val="0"/>
          <w:marBottom w:val="0"/>
          <w:divBdr>
            <w:top w:val="none" w:sz="0" w:space="0" w:color="auto"/>
            <w:left w:val="none" w:sz="0" w:space="0" w:color="auto"/>
            <w:bottom w:val="none" w:sz="0" w:space="0" w:color="auto"/>
            <w:right w:val="none" w:sz="0" w:space="0" w:color="auto"/>
          </w:divBdr>
        </w:div>
        <w:div w:id="517084886">
          <w:marLeft w:val="0"/>
          <w:marRight w:val="0"/>
          <w:marTop w:val="0"/>
          <w:marBottom w:val="0"/>
          <w:divBdr>
            <w:top w:val="none" w:sz="0" w:space="0" w:color="auto"/>
            <w:left w:val="none" w:sz="0" w:space="0" w:color="auto"/>
            <w:bottom w:val="none" w:sz="0" w:space="0" w:color="auto"/>
            <w:right w:val="none" w:sz="0" w:space="0" w:color="auto"/>
          </w:divBdr>
        </w:div>
        <w:div w:id="743256447">
          <w:marLeft w:val="0"/>
          <w:marRight w:val="0"/>
          <w:marTop w:val="0"/>
          <w:marBottom w:val="0"/>
          <w:divBdr>
            <w:top w:val="none" w:sz="0" w:space="0" w:color="auto"/>
            <w:left w:val="none" w:sz="0" w:space="0" w:color="auto"/>
            <w:bottom w:val="none" w:sz="0" w:space="0" w:color="auto"/>
            <w:right w:val="none" w:sz="0" w:space="0" w:color="auto"/>
          </w:divBdr>
        </w:div>
        <w:div w:id="1648898728">
          <w:marLeft w:val="0"/>
          <w:marRight w:val="0"/>
          <w:marTop w:val="0"/>
          <w:marBottom w:val="0"/>
          <w:divBdr>
            <w:top w:val="none" w:sz="0" w:space="0" w:color="auto"/>
            <w:left w:val="none" w:sz="0" w:space="0" w:color="auto"/>
            <w:bottom w:val="none" w:sz="0" w:space="0" w:color="auto"/>
            <w:right w:val="none" w:sz="0" w:space="0" w:color="auto"/>
          </w:divBdr>
        </w:div>
        <w:div w:id="1650985099">
          <w:marLeft w:val="0"/>
          <w:marRight w:val="0"/>
          <w:marTop w:val="0"/>
          <w:marBottom w:val="0"/>
          <w:divBdr>
            <w:top w:val="none" w:sz="0" w:space="0" w:color="auto"/>
            <w:left w:val="none" w:sz="0" w:space="0" w:color="auto"/>
            <w:bottom w:val="none" w:sz="0" w:space="0" w:color="auto"/>
            <w:right w:val="none" w:sz="0" w:space="0" w:color="auto"/>
          </w:divBdr>
        </w:div>
        <w:div w:id="1311517442">
          <w:marLeft w:val="0"/>
          <w:marRight w:val="0"/>
          <w:marTop w:val="0"/>
          <w:marBottom w:val="0"/>
          <w:divBdr>
            <w:top w:val="none" w:sz="0" w:space="0" w:color="auto"/>
            <w:left w:val="none" w:sz="0" w:space="0" w:color="auto"/>
            <w:bottom w:val="none" w:sz="0" w:space="0" w:color="auto"/>
            <w:right w:val="none" w:sz="0" w:space="0" w:color="auto"/>
          </w:divBdr>
        </w:div>
      </w:divsChild>
    </w:div>
    <w:div w:id="203522870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uoPboGY6xFtIamY/pi/r89xthYg==">CgMxLjA4AHIhMWE5aUhPVkplZmlyUGZVSmNfbDU4WVBsWkdaTlZfclZ1</go:docsCustomData>
</go:gDocsCustomXmlDataStorage>
</file>

<file path=customXml/itemProps1.xml><?xml version="1.0" encoding="utf-8"?>
<ds:datastoreItem xmlns:ds="http://schemas.openxmlformats.org/officeDocument/2006/customXml" ds:itemID="{0B160E1D-8AFD-4A6C-9864-695DA9A668F2}">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273</TotalTime>
  <Pages>3</Pages>
  <Words>1207</Words>
  <Characters>6639</Characters>
  <Application>Microsoft Office Word</Application>
  <DocSecurity>0</DocSecurity>
  <Lines>55</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Operadora</dc:creator>
  <cp:lastModifiedBy>LCRUZ</cp:lastModifiedBy>
  <cp:revision>3</cp:revision>
  <dcterms:created xsi:type="dcterms:W3CDTF">2026-01-30T20:16:00Z</dcterms:created>
  <dcterms:modified xsi:type="dcterms:W3CDTF">2026-04-15T20:04:00Z</dcterms:modified>
</cp:coreProperties>
</file>