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9EBE0" w14:textId="36CDB2D9" w:rsidR="00567787" w:rsidRPr="00567787" w:rsidRDefault="00567787" w:rsidP="00372F4D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El Cairo - Luxor -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Esna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-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Edfu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-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Kom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Ombo</w:t>
      </w:r>
      <w:proofErr w:type="spellEnd"/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- Asu</w:t>
      </w:r>
      <w:r w:rsidR="00D264CD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á</w:t>
      </w:r>
      <w:r w:rsidRPr="0056778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n (Crucero) - El Cairo</w:t>
      </w:r>
    </w:p>
    <w:p w14:paraId="65B68A1D" w14:textId="65A070F2" w:rsidR="004A32C8" w:rsidRDefault="00821530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67787">
        <w:rPr>
          <w:rFonts w:ascii="Arial" w:hAnsi="Arial" w:cs="Arial"/>
          <w:b/>
          <w:sz w:val="24"/>
          <w:szCs w:val="24"/>
          <w:lang w:val="es-MX"/>
        </w:rPr>
        <w:t>3</w:t>
      </w:r>
      <w:r w:rsidR="00C655CB" w:rsidRPr="00567787">
        <w:rPr>
          <w:rFonts w:ascii="Arial" w:hAnsi="Arial" w:cs="Arial"/>
          <w:b/>
          <w:sz w:val="24"/>
          <w:szCs w:val="24"/>
          <w:lang w:val="es-MX"/>
        </w:rPr>
        <w:t xml:space="preserve"> noches en El Cairo y </w:t>
      </w:r>
      <w:r w:rsidRPr="00567787">
        <w:rPr>
          <w:rFonts w:ascii="Arial" w:hAnsi="Arial" w:cs="Arial"/>
          <w:b/>
          <w:sz w:val="24"/>
          <w:szCs w:val="24"/>
          <w:lang w:val="es-MX"/>
        </w:rPr>
        <w:t>4</w:t>
      </w:r>
      <w:r w:rsidR="00C655CB" w:rsidRPr="00567787">
        <w:rPr>
          <w:rFonts w:ascii="Arial" w:hAnsi="Arial" w:cs="Arial"/>
          <w:b/>
          <w:sz w:val="24"/>
          <w:szCs w:val="24"/>
          <w:lang w:val="es-MX"/>
        </w:rPr>
        <w:t xml:space="preserve"> noches crucero por el Nilo </w:t>
      </w:r>
    </w:p>
    <w:p w14:paraId="53264163" w14:textId="0A75876D" w:rsidR="00567787" w:rsidRPr="00567787" w:rsidRDefault="00567787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B34D878" w14:textId="6B6A9E2B" w:rsidR="00567787" w:rsidRPr="00567787" w:rsidRDefault="00567787" w:rsidP="00372F4D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70B753E" w14:textId="23F8564F" w:rsidR="004A32C8" w:rsidRPr="00032514" w:rsidRDefault="003E0BAA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</w:p>
    <w:p w14:paraId="2D9D9867" w14:textId="59D914AC" w:rsidR="00821530" w:rsidRDefault="00E8382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/>
        </w:rPr>
        <w:drawing>
          <wp:anchor distT="0" distB="0" distL="114300" distR="114300" simplePos="0" relativeHeight="251661312" behindDoc="0" locked="0" layoutInCell="1" allowOverlap="1" wp14:anchorId="54C8E508" wp14:editId="77FAED89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2054225" cy="39052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13" b="34475"/>
                    <a:stretch/>
                  </pic:blipFill>
                  <pic:spPr bwMode="auto">
                    <a:xfrm>
                      <a:off x="0" y="0"/>
                      <a:ext cx="205422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Llegadas: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16A73">
        <w:rPr>
          <w:rFonts w:ascii="Arial" w:hAnsi="Arial" w:cs="Arial"/>
          <w:b/>
          <w:sz w:val="20"/>
          <w:szCs w:val="20"/>
          <w:lang w:val="es-MX"/>
        </w:rPr>
        <w:t xml:space="preserve">jueves y sábados de abril </w:t>
      </w:r>
      <w:r w:rsidR="001A0F90">
        <w:rPr>
          <w:rFonts w:ascii="Arial" w:hAnsi="Arial" w:cs="Arial"/>
          <w:b/>
          <w:sz w:val="20"/>
          <w:szCs w:val="20"/>
          <w:lang w:val="es-MX"/>
        </w:rPr>
        <w:t>2025</w:t>
      </w:r>
      <w:r w:rsidR="00DB164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16A73">
        <w:rPr>
          <w:rFonts w:ascii="Arial" w:hAnsi="Arial" w:cs="Arial"/>
          <w:b/>
          <w:sz w:val="20"/>
          <w:szCs w:val="20"/>
          <w:lang w:val="es-MX"/>
        </w:rPr>
        <w:t>al 29 diciembre 2025</w:t>
      </w:r>
    </w:p>
    <w:p w14:paraId="11EC68D5" w14:textId="622A32A2" w:rsidR="00D64161" w:rsidRDefault="00821530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ervicios compartidos</w:t>
      </w:r>
      <w:r w:rsidR="00A575CA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4AD4DAA" w14:textId="2942BA21" w:rsidR="00216A73" w:rsidRPr="00032514" w:rsidRDefault="00216A73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57E7CCF" w14:textId="77777777" w:rsidR="00032514" w:rsidRPr="009C3568" w:rsidRDefault="0003251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086EB56" w14:textId="77777777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1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57160B34" w14:textId="77777777" w:rsidR="009F56CB" w:rsidRPr="009C3568" w:rsidRDefault="009F56CB" w:rsidP="009F56CB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sz w:val="20"/>
          <w:szCs w:val="20"/>
          <w:lang w:val="es-MX" w:bidi="ar-SA"/>
        </w:rPr>
        <w:t>Llegada al Aeropuerto Internacional de El Cairo. Asistencia de nuestro representante y t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raslado al hotel y alojamiento.</w:t>
      </w:r>
    </w:p>
    <w:p w14:paraId="72D92149" w14:textId="77777777" w:rsidR="003F131F" w:rsidRPr="009C3568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0EDEE39C" w14:textId="77777777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2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3DB27C51" w14:textId="17734015" w:rsidR="00C3043A" w:rsidRPr="009C3568" w:rsidRDefault="004A3F96" w:rsidP="00C3043A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Desayuno</w:t>
      </w:r>
      <w:r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C3043A"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El día comenzará con una visita a la </w:t>
      </w:r>
      <w:r w:rsidR="00C3043A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Meseta de Guiza</w:t>
      </w:r>
      <w:r w:rsidR="00C3043A"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donde se encuentran las tres famosas </w:t>
      </w:r>
      <w:r w:rsidR="00C3043A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Pirámides de Keops, Kefrén y </w:t>
      </w:r>
      <w:proofErr w:type="spellStart"/>
      <w:r w:rsidR="00C3043A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Micerinos</w:t>
      </w:r>
      <w:proofErr w:type="spellEnd"/>
      <w:r w:rsidR="00C3043A"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con una parada especial para admirar la Esfinge y el Templo del Valle de Kefrén. Continuaremos hacia la </w:t>
      </w:r>
      <w:r w:rsidR="00C3043A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Necrópolis de </w:t>
      </w:r>
      <w:proofErr w:type="spellStart"/>
      <w:r w:rsidR="00C3043A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Saqqara</w:t>
      </w:r>
      <w:proofErr w:type="spellEnd"/>
      <w:r w:rsidR="00C3043A"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declarada Patrimonio Mundial por la UNESCO, que alberga la Pirámide Escalonada de </w:t>
      </w:r>
      <w:proofErr w:type="spellStart"/>
      <w:r w:rsidR="00C3043A"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>Zoser</w:t>
      </w:r>
      <w:proofErr w:type="spellEnd"/>
      <w:r w:rsidR="00C3043A"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, el prototipo de todas las pirámides. Después del almuerzo (incluido), regreso al hotel. </w:t>
      </w:r>
      <w:r w:rsidR="00C3043A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Cena y alojamiento.</w:t>
      </w:r>
    </w:p>
    <w:p w14:paraId="23906E64" w14:textId="77777777" w:rsidR="00C3043A" w:rsidRPr="009C3568" w:rsidRDefault="00C3043A" w:rsidP="003F131F">
      <w:pPr>
        <w:pStyle w:val="Sinespaciado"/>
        <w:jc w:val="both"/>
        <w:rPr>
          <w:rFonts w:ascii="Arial" w:eastAsiaTheme="minorHAnsi" w:hAnsi="Arial" w:cs="Arial"/>
          <w:b/>
          <w:color w:val="FF0000"/>
          <w:sz w:val="20"/>
          <w:szCs w:val="20"/>
          <w:lang w:val="es-MX" w:bidi="ar-SA"/>
        </w:rPr>
      </w:pPr>
    </w:p>
    <w:p w14:paraId="287D1CD7" w14:textId="61DB08AC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3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57182D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EL CAIRO - 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LUXOR (</w:t>
      </w:r>
      <w:r w:rsidR="0057182D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VUELO INTERNO y </w:t>
      </w:r>
      <w:r w:rsidR="0006332E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CRUCERO) </w:t>
      </w:r>
    </w:p>
    <w:p w14:paraId="0437E759" w14:textId="26D940CC" w:rsidR="0057182D" w:rsidRPr="009C3568" w:rsidRDefault="004A3F96" w:rsidP="00F07DE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/>
        </w:rPr>
        <w:t>Desayuno</w:t>
      </w:r>
      <w:r w:rsidRPr="009C3568">
        <w:rPr>
          <w:rFonts w:ascii="Arial" w:eastAsiaTheme="minorHAnsi" w:hAnsi="Arial" w:cs="Arial"/>
          <w:bCs/>
          <w:sz w:val="20"/>
          <w:szCs w:val="20"/>
          <w:lang w:val="es-MX"/>
        </w:rPr>
        <w:t xml:space="preserve">. </w:t>
      </w:r>
      <w:r w:rsidR="0057182D" w:rsidRPr="009C3568">
        <w:rPr>
          <w:rFonts w:ascii="Arial" w:hAnsi="Arial" w:cs="Arial"/>
          <w:sz w:val="20"/>
          <w:szCs w:val="20"/>
        </w:rPr>
        <w:t xml:space="preserve">A la hora indicada, traslado al aeropuerto para tomar el vuelo con destino a </w:t>
      </w:r>
      <w:r w:rsidR="0057182D" w:rsidRPr="009C3568">
        <w:rPr>
          <w:rStyle w:val="Textoennegrita"/>
          <w:rFonts w:ascii="Arial" w:hAnsi="Arial" w:cs="Arial"/>
          <w:sz w:val="20"/>
          <w:szCs w:val="20"/>
        </w:rPr>
        <w:t xml:space="preserve">Luxor </w:t>
      </w:r>
      <w:r w:rsidR="0057182D" w:rsidRPr="009C3568">
        <w:rPr>
          <w:rStyle w:val="Textoennegrita"/>
          <w:rFonts w:ascii="Arial" w:hAnsi="Arial" w:cs="Arial"/>
          <w:color w:val="00B050"/>
          <w:sz w:val="20"/>
          <w:szCs w:val="20"/>
        </w:rPr>
        <w:t>(vuelo in</w:t>
      </w:r>
      <w:r w:rsidR="00AD7329" w:rsidRPr="009C3568">
        <w:rPr>
          <w:rStyle w:val="Textoennegrita"/>
          <w:rFonts w:ascii="Arial" w:hAnsi="Arial" w:cs="Arial"/>
          <w:color w:val="00B050"/>
          <w:sz w:val="20"/>
          <w:szCs w:val="20"/>
        </w:rPr>
        <w:t>cluido</w:t>
      </w:r>
      <w:r w:rsidR="0057182D" w:rsidRPr="009C3568">
        <w:rPr>
          <w:rStyle w:val="Textoennegrita"/>
          <w:rFonts w:ascii="Arial" w:hAnsi="Arial" w:cs="Arial"/>
          <w:color w:val="00B050"/>
          <w:sz w:val="20"/>
          <w:szCs w:val="20"/>
        </w:rPr>
        <w:t>)</w:t>
      </w:r>
      <w:r w:rsidR="0057182D" w:rsidRPr="009C3568">
        <w:rPr>
          <w:rFonts w:ascii="Arial" w:hAnsi="Arial" w:cs="Arial"/>
          <w:color w:val="00B050"/>
          <w:sz w:val="20"/>
          <w:szCs w:val="20"/>
        </w:rPr>
        <w:t xml:space="preserve">. </w:t>
      </w:r>
      <w:r w:rsidR="0057182D" w:rsidRPr="009C3568">
        <w:rPr>
          <w:rFonts w:ascii="Arial" w:hAnsi="Arial" w:cs="Arial"/>
          <w:sz w:val="20"/>
          <w:szCs w:val="20"/>
        </w:rPr>
        <w:t xml:space="preserve">A la llegada, recepción y traslado al buque para embarcarse en el </w:t>
      </w:r>
      <w:r w:rsidR="0057182D" w:rsidRPr="009C3568">
        <w:rPr>
          <w:rStyle w:val="Textoennegrita"/>
          <w:rFonts w:ascii="Arial" w:hAnsi="Arial" w:cs="Arial"/>
          <w:sz w:val="20"/>
          <w:szCs w:val="20"/>
        </w:rPr>
        <w:t>crucero por el Nilo</w:t>
      </w:r>
      <w:r w:rsidR="0057182D" w:rsidRPr="009C3568">
        <w:rPr>
          <w:rFonts w:ascii="Arial" w:hAnsi="Arial" w:cs="Arial"/>
          <w:sz w:val="20"/>
          <w:szCs w:val="20"/>
        </w:rPr>
        <w:t xml:space="preserve"> de 4 noches. </w:t>
      </w:r>
      <w:r w:rsidR="0057182D" w:rsidRPr="009C3568">
        <w:rPr>
          <w:rFonts w:ascii="Arial" w:hAnsi="Arial" w:cs="Arial"/>
          <w:b/>
          <w:bCs/>
          <w:sz w:val="20"/>
          <w:szCs w:val="20"/>
        </w:rPr>
        <w:t>Cena y alojamiento a bordo.</w:t>
      </w:r>
      <w:r w:rsidR="00F07DEE" w:rsidRPr="009C356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257CC7" w14:textId="6FB3000B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</w:p>
    <w:p w14:paraId="3430A45A" w14:textId="19338120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4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LUXOR </w:t>
      </w:r>
      <w:r w:rsidR="00872BD8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(</w:t>
      </w:r>
      <w:r w:rsidR="00802F6B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VALLE DE LOS RESYES</w:t>
      </w:r>
      <w:r w:rsidR="00872BD8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) – ESNA – EDFU (CRUCERO)</w:t>
      </w:r>
    </w:p>
    <w:p w14:paraId="10D1B267" w14:textId="148ACDA6" w:rsidR="008372AC" w:rsidRPr="009C3568" w:rsidRDefault="008372AC" w:rsidP="003F131F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Desayuno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a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bordo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>.</w:t>
      </w:r>
      <w:r w:rsidRPr="009C3568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9C3568">
        <w:rPr>
          <w:rFonts w:ascii="Arial" w:hAnsi="Arial" w:cs="Arial"/>
          <w:sz w:val="20"/>
          <w:szCs w:val="20"/>
        </w:rPr>
        <w:t>día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comienza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con una </w:t>
      </w:r>
      <w:proofErr w:type="spellStart"/>
      <w:r w:rsidRPr="009C3568">
        <w:rPr>
          <w:rFonts w:ascii="Arial" w:hAnsi="Arial" w:cs="Arial"/>
          <w:sz w:val="20"/>
          <w:szCs w:val="20"/>
        </w:rPr>
        <w:t>visita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Necrópolis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Tebas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que </w:t>
      </w:r>
      <w:proofErr w:type="spellStart"/>
      <w:r w:rsidRPr="009C3568">
        <w:rPr>
          <w:rFonts w:ascii="Arial" w:hAnsi="Arial" w:cs="Arial"/>
          <w:sz w:val="20"/>
          <w:szCs w:val="20"/>
        </w:rPr>
        <w:t>incluye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9C3568">
        <w:rPr>
          <w:rFonts w:ascii="Arial" w:hAnsi="Arial" w:cs="Arial"/>
          <w:sz w:val="20"/>
          <w:szCs w:val="20"/>
        </w:rPr>
        <w:t>impresionante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r w:rsidRPr="009C3568">
        <w:rPr>
          <w:rFonts w:ascii="Arial" w:hAnsi="Arial" w:cs="Arial"/>
          <w:b/>
          <w:bCs/>
          <w:sz w:val="20"/>
          <w:szCs w:val="20"/>
        </w:rPr>
        <w:t>Valle de los Reyes,</w:t>
      </w:r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donde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C3568">
        <w:rPr>
          <w:rFonts w:ascii="Arial" w:hAnsi="Arial" w:cs="Arial"/>
          <w:sz w:val="20"/>
          <w:szCs w:val="20"/>
        </w:rPr>
        <w:t>podrán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recorrer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tres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tumbas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C3568">
        <w:rPr>
          <w:rFonts w:ascii="Arial" w:hAnsi="Arial" w:cs="Arial"/>
          <w:sz w:val="20"/>
          <w:szCs w:val="20"/>
        </w:rPr>
        <w:t>antiguos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faraones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9C3568">
        <w:rPr>
          <w:rFonts w:ascii="Arial" w:hAnsi="Arial" w:cs="Arial"/>
          <w:sz w:val="20"/>
          <w:szCs w:val="20"/>
        </w:rPr>
        <w:t>experiencia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continúa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con una </w:t>
      </w:r>
      <w:proofErr w:type="spellStart"/>
      <w:r w:rsidRPr="009C3568">
        <w:rPr>
          <w:rFonts w:ascii="Arial" w:hAnsi="Arial" w:cs="Arial"/>
          <w:sz w:val="20"/>
          <w:szCs w:val="20"/>
        </w:rPr>
        <w:t>parada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en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Templo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 xml:space="preserve"> de Hatshepsut</w:t>
      </w:r>
      <w:r w:rsidRPr="009C3568">
        <w:rPr>
          <w:rFonts w:ascii="Arial" w:hAnsi="Arial" w:cs="Arial"/>
          <w:sz w:val="20"/>
          <w:szCs w:val="20"/>
        </w:rPr>
        <w:t xml:space="preserve">, y una vista </w:t>
      </w:r>
      <w:proofErr w:type="spellStart"/>
      <w:r w:rsidRPr="009C3568">
        <w:rPr>
          <w:rFonts w:ascii="Arial" w:hAnsi="Arial" w:cs="Arial"/>
          <w:sz w:val="20"/>
          <w:szCs w:val="20"/>
        </w:rPr>
        <w:t>panorámica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Pr="009C3568">
        <w:rPr>
          <w:rFonts w:ascii="Arial" w:hAnsi="Arial" w:cs="Arial"/>
          <w:sz w:val="20"/>
          <w:szCs w:val="20"/>
        </w:rPr>
        <w:t>majestuosos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Colosos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Memnón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Pr="009C3568">
        <w:rPr>
          <w:rFonts w:ascii="Arial" w:hAnsi="Arial" w:cs="Arial"/>
          <w:sz w:val="20"/>
          <w:szCs w:val="20"/>
        </w:rPr>
        <w:t>tarde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A23BC" w:rsidRPr="009C3568">
        <w:rPr>
          <w:rFonts w:ascii="Arial" w:hAnsi="Arial" w:cs="Arial"/>
          <w:sz w:val="20"/>
          <w:szCs w:val="20"/>
        </w:rPr>
        <w:t>seguiremos</w:t>
      </w:r>
      <w:proofErr w:type="spellEnd"/>
      <w:r w:rsidR="00FA23BC"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23BC" w:rsidRPr="009C3568">
        <w:rPr>
          <w:rFonts w:ascii="Arial" w:hAnsi="Arial" w:cs="Arial"/>
          <w:sz w:val="20"/>
          <w:szCs w:val="20"/>
        </w:rPr>
        <w:t>navegando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rumbo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Esna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. </w:t>
      </w:r>
      <w:r w:rsidRPr="009C3568">
        <w:rPr>
          <w:rStyle w:val="Textoennegrita"/>
          <w:rFonts w:ascii="Arial" w:hAnsi="Arial" w:cs="Arial"/>
          <w:sz w:val="20"/>
          <w:szCs w:val="20"/>
        </w:rPr>
        <w:t xml:space="preserve">Cena y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noche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a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bordo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>.</w:t>
      </w:r>
    </w:p>
    <w:p w14:paraId="1AC70670" w14:textId="3E2795C2" w:rsidR="003F131F" w:rsidRPr="009C3568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604EAEBB" w14:textId="55DBFD03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DÍA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5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EDFU – KOM OMBO – ASU</w:t>
      </w:r>
      <w:r w:rsidR="00DB1648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N (</w:t>
      </w:r>
      <w:r w:rsidR="00235BC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CRUCERO) </w:t>
      </w:r>
    </w:p>
    <w:p w14:paraId="1556652F" w14:textId="35958AFE" w:rsidR="003F131F" w:rsidRPr="009C3568" w:rsidRDefault="00975CEB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Tras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el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desayuno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>,</w:t>
      </w:r>
      <w:r w:rsidRPr="009C356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C3568">
        <w:rPr>
          <w:rFonts w:ascii="Arial" w:hAnsi="Arial" w:cs="Arial"/>
          <w:sz w:val="20"/>
          <w:szCs w:val="20"/>
        </w:rPr>
        <w:t>realizará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C3568">
        <w:rPr>
          <w:rFonts w:ascii="Arial" w:hAnsi="Arial" w:cs="Arial"/>
          <w:sz w:val="20"/>
          <w:szCs w:val="20"/>
        </w:rPr>
        <w:t>visita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Templo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 xml:space="preserve"> de Horus</w:t>
      </w:r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en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Edfu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una de las </w:t>
      </w:r>
      <w:proofErr w:type="spellStart"/>
      <w:r w:rsidRPr="009C3568">
        <w:rPr>
          <w:rFonts w:ascii="Arial" w:hAnsi="Arial" w:cs="Arial"/>
          <w:sz w:val="20"/>
          <w:szCs w:val="20"/>
        </w:rPr>
        <w:t>joyas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mejor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conservadas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C3568">
        <w:rPr>
          <w:rFonts w:ascii="Arial" w:hAnsi="Arial" w:cs="Arial"/>
          <w:sz w:val="20"/>
          <w:szCs w:val="20"/>
        </w:rPr>
        <w:t>antiguo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Egipto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3568">
        <w:rPr>
          <w:rFonts w:ascii="Arial" w:hAnsi="Arial" w:cs="Arial"/>
          <w:sz w:val="20"/>
          <w:szCs w:val="20"/>
        </w:rPr>
        <w:t>famoso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9C3568">
        <w:rPr>
          <w:rFonts w:ascii="Arial" w:hAnsi="Arial" w:cs="Arial"/>
          <w:sz w:val="20"/>
          <w:szCs w:val="20"/>
        </w:rPr>
        <w:t>su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imponente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pilono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entrada y sus </w:t>
      </w:r>
      <w:proofErr w:type="spellStart"/>
      <w:r w:rsidRPr="009C3568">
        <w:rPr>
          <w:rFonts w:ascii="Arial" w:hAnsi="Arial" w:cs="Arial"/>
          <w:sz w:val="20"/>
          <w:szCs w:val="20"/>
        </w:rPr>
        <w:t>detallados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relieves. Al </w:t>
      </w:r>
      <w:proofErr w:type="spellStart"/>
      <w:r w:rsidRPr="009C3568">
        <w:rPr>
          <w:rFonts w:ascii="Arial" w:hAnsi="Arial" w:cs="Arial"/>
          <w:sz w:val="20"/>
          <w:szCs w:val="20"/>
        </w:rPr>
        <w:t>finalizar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C3568">
        <w:rPr>
          <w:rFonts w:ascii="Arial" w:hAnsi="Arial" w:cs="Arial"/>
          <w:sz w:val="20"/>
          <w:szCs w:val="20"/>
        </w:rPr>
        <w:t>visita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3568">
        <w:rPr>
          <w:rFonts w:ascii="Arial" w:hAnsi="Arial" w:cs="Arial"/>
          <w:sz w:val="20"/>
          <w:szCs w:val="20"/>
        </w:rPr>
        <w:t>regreso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C3568">
        <w:rPr>
          <w:rFonts w:ascii="Arial" w:hAnsi="Arial" w:cs="Arial"/>
          <w:sz w:val="20"/>
          <w:szCs w:val="20"/>
        </w:rPr>
        <w:t>crucero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9C3568">
        <w:rPr>
          <w:rFonts w:ascii="Arial" w:hAnsi="Arial" w:cs="Arial"/>
          <w:sz w:val="20"/>
          <w:szCs w:val="20"/>
        </w:rPr>
        <w:t>continuar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hacia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r w:rsidRPr="009C3568">
        <w:rPr>
          <w:rFonts w:ascii="Arial" w:hAnsi="Arial" w:cs="Arial"/>
          <w:b/>
          <w:bCs/>
          <w:sz w:val="20"/>
          <w:szCs w:val="20"/>
        </w:rPr>
        <w:t>Kom Ombo</w:t>
      </w:r>
      <w:r w:rsidRPr="009C35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C3568">
        <w:rPr>
          <w:rFonts w:ascii="Arial" w:hAnsi="Arial" w:cs="Arial"/>
          <w:sz w:val="20"/>
          <w:szCs w:val="20"/>
        </w:rPr>
        <w:t>Allí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C3568">
        <w:rPr>
          <w:rFonts w:ascii="Arial" w:hAnsi="Arial" w:cs="Arial"/>
          <w:sz w:val="20"/>
          <w:szCs w:val="20"/>
        </w:rPr>
        <w:t>explorará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el singular </w:t>
      </w:r>
      <w:proofErr w:type="spellStart"/>
      <w:r w:rsidRPr="009C3568">
        <w:rPr>
          <w:rFonts w:ascii="Arial" w:hAnsi="Arial" w:cs="Arial"/>
          <w:sz w:val="20"/>
          <w:szCs w:val="20"/>
        </w:rPr>
        <w:t>templo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doble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3568">
        <w:rPr>
          <w:rFonts w:ascii="Arial" w:hAnsi="Arial" w:cs="Arial"/>
          <w:sz w:val="20"/>
          <w:szCs w:val="20"/>
        </w:rPr>
        <w:t>consagrado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a los dioses Sobek y </w:t>
      </w:r>
      <w:proofErr w:type="spellStart"/>
      <w:r w:rsidRPr="009C3568">
        <w:rPr>
          <w:rFonts w:ascii="Arial" w:hAnsi="Arial" w:cs="Arial"/>
          <w:sz w:val="20"/>
          <w:szCs w:val="20"/>
        </w:rPr>
        <w:t>Haroeris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notable por </w:t>
      </w:r>
      <w:proofErr w:type="spellStart"/>
      <w:r w:rsidRPr="009C3568">
        <w:rPr>
          <w:rFonts w:ascii="Arial" w:hAnsi="Arial" w:cs="Arial"/>
          <w:sz w:val="20"/>
          <w:szCs w:val="20"/>
        </w:rPr>
        <w:t>su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estructura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simétrica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y por </w:t>
      </w:r>
      <w:proofErr w:type="spellStart"/>
      <w:r w:rsidRPr="009C3568">
        <w:rPr>
          <w:rFonts w:ascii="Arial" w:hAnsi="Arial" w:cs="Arial"/>
          <w:sz w:val="20"/>
          <w:szCs w:val="20"/>
        </w:rPr>
        <w:t>albergar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9C3568">
        <w:rPr>
          <w:rFonts w:ascii="Arial" w:hAnsi="Arial" w:cs="Arial"/>
          <w:sz w:val="20"/>
          <w:szCs w:val="20"/>
        </w:rPr>
        <w:t>interesante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colección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C3568">
        <w:rPr>
          <w:rFonts w:ascii="Arial" w:hAnsi="Arial" w:cs="Arial"/>
          <w:sz w:val="20"/>
          <w:szCs w:val="20"/>
        </w:rPr>
        <w:t>cocodrilos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momificados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>Navegación</w:t>
      </w:r>
      <w:proofErr w:type="spellEnd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spellStart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>rumbo</w:t>
      </w:r>
      <w:proofErr w:type="spellEnd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a </w:t>
      </w:r>
      <w:proofErr w:type="spellStart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>Asuán</w:t>
      </w:r>
      <w:proofErr w:type="spellEnd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>.</w:t>
      </w:r>
      <w:r w:rsidRPr="009C3568">
        <w:rPr>
          <w:rStyle w:val="Textoennegrita"/>
          <w:rFonts w:ascii="Arial" w:hAnsi="Arial" w:cs="Arial"/>
          <w:sz w:val="20"/>
          <w:szCs w:val="20"/>
        </w:rPr>
        <w:t xml:space="preserve"> Cena y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alojamiento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a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bordo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>.</w:t>
      </w:r>
    </w:p>
    <w:p w14:paraId="49B507FD" w14:textId="77777777" w:rsidR="00975CEB" w:rsidRPr="009C3568" w:rsidRDefault="00975CEB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4CA7C6D0" w14:textId="5D154AE2" w:rsidR="009B45FC" w:rsidRPr="009C3568" w:rsidRDefault="00D93060" w:rsidP="009B45FC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DIA 6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ASU</w:t>
      </w:r>
      <w:r w:rsidR="00DB1648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N (</w:t>
      </w:r>
      <w:r w:rsidR="001B1E92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CRUCERO</w:t>
      </w:r>
      <w:r w:rsidR="002B647B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567B11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Y </w:t>
      </w:r>
      <w:r w:rsidR="002B647B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EXCURSIÓN A ABU SIMBEL</w:t>
      </w:r>
      <w:r w:rsidR="001B1E92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)</w:t>
      </w:r>
    </w:p>
    <w:p w14:paraId="5E10472E" w14:textId="013A0278" w:rsidR="00D93060" w:rsidRPr="009C3568" w:rsidRDefault="00567B11" w:rsidP="00C603CE">
      <w:pPr>
        <w:pStyle w:val="Sinespaciado"/>
        <w:jc w:val="both"/>
        <w:rPr>
          <w:rFonts w:ascii="Arial" w:eastAsiaTheme="minorHAnsi" w:hAnsi="Arial" w:cs="Arial"/>
          <w:bCs/>
          <w:color w:val="0D0D0D" w:themeColor="text1" w:themeTint="F2"/>
          <w:sz w:val="20"/>
          <w:szCs w:val="20"/>
          <w:lang w:val="es-MX" w:bidi="ar-SA"/>
        </w:rPr>
      </w:pP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Desayuno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a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bordo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>.</w:t>
      </w:r>
      <w:r w:rsidRPr="009C3568">
        <w:rPr>
          <w:rFonts w:ascii="Arial" w:hAnsi="Arial" w:cs="Arial"/>
          <w:sz w:val="20"/>
          <w:szCs w:val="20"/>
        </w:rPr>
        <w:t xml:space="preserve"> Por la </w:t>
      </w:r>
      <w:proofErr w:type="spellStart"/>
      <w:r w:rsidRPr="009C3568">
        <w:rPr>
          <w:rFonts w:ascii="Arial" w:hAnsi="Arial" w:cs="Arial"/>
          <w:sz w:val="20"/>
          <w:szCs w:val="20"/>
        </w:rPr>
        <w:t>mañana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9C3568">
        <w:rPr>
          <w:rFonts w:ascii="Arial" w:hAnsi="Arial" w:cs="Arial"/>
          <w:sz w:val="20"/>
          <w:szCs w:val="20"/>
        </w:rPr>
        <w:t>realizará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una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excursión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incluida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3568">
        <w:rPr>
          <w:rFonts w:ascii="Arial" w:hAnsi="Arial" w:cs="Arial"/>
          <w:sz w:val="20"/>
          <w:szCs w:val="20"/>
        </w:rPr>
        <w:t xml:space="preserve">a los </w:t>
      </w:r>
      <w:proofErr w:type="spellStart"/>
      <w:r w:rsidRPr="009C3568">
        <w:rPr>
          <w:rFonts w:ascii="Arial" w:hAnsi="Arial" w:cs="Arial"/>
          <w:sz w:val="20"/>
          <w:szCs w:val="20"/>
        </w:rPr>
        <w:t>impresionantes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templos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</w:t>
      </w:r>
      <w:r w:rsidRPr="009C3568">
        <w:rPr>
          <w:rFonts w:ascii="Arial" w:hAnsi="Arial" w:cs="Arial"/>
          <w:b/>
          <w:bCs/>
          <w:sz w:val="20"/>
          <w:szCs w:val="20"/>
        </w:rPr>
        <w:t>Abu Simbel</w:t>
      </w:r>
      <w:r w:rsidRPr="009C3568">
        <w:rPr>
          <w:rFonts w:ascii="Arial" w:hAnsi="Arial" w:cs="Arial"/>
          <w:sz w:val="20"/>
          <w:szCs w:val="20"/>
        </w:rPr>
        <w:t xml:space="preserve">, una de las </w:t>
      </w:r>
      <w:proofErr w:type="spellStart"/>
      <w:r w:rsidRPr="009C3568">
        <w:rPr>
          <w:rFonts w:ascii="Arial" w:hAnsi="Arial" w:cs="Arial"/>
          <w:sz w:val="20"/>
          <w:szCs w:val="20"/>
        </w:rPr>
        <w:t>grandes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maravillas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C3568">
        <w:rPr>
          <w:rFonts w:ascii="Arial" w:hAnsi="Arial" w:cs="Arial"/>
          <w:sz w:val="20"/>
          <w:szCs w:val="20"/>
        </w:rPr>
        <w:t>Egipto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faraónico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3568">
        <w:rPr>
          <w:rFonts w:ascii="Arial" w:hAnsi="Arial" w:cs="Arial"/>
          <w:sz w:val="20"/>
          <w:szCs w:val="20"/>
        </w:rPr>
        <w:t>rescatados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9C3568">
        <w:rPr>
          <w:rFonts w:ascii="Arial" w:hAnsi="Arial" w:cs="Arial"/>
          <w:sz w:val="20"/>
          <w:szCs w:val="20"/>
        </w:rPr>
        <w:t>aguas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C3568">
        <w:rPr>
          <w:rFonts w:ascii="Arial" w:hAnsi="Arial" w:cs="Arial"/>
          <w:sz w:val="20"/>
          <w:szCs w:val="20"/>
        </w:rPr>
        <w:t>lago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Nasser.</w:t>
      </w:r>
      <w:r w:rsidRPr="009C3568">
        <w:rPr>
          <w:rFonts w:ascii="Arial" w:hAnsi="Arial" w:cs="Arial"/>
          <w:sz w:val="20"/>
          <w:szCs w:val="20"/>
        </w:rPr>
        <w:br/>
      </w:r>
      <w:proofErr w:type="spellStart"/>
      <w:r w:rsidRPr="009C3568">
        <w:rPr>
          <w:rFonts w:ascii="Arial" w:hAnsi="Arial" w:cs="Arial"/>
          <w:sz w:val="20"/>
          <w:szCs w:val="20"/>
        </w:rPr>
        <w:t>Ya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por la </w:t>
      </w:r>
      <w:proofErr w:type="spellStart"/>
      <w:r w:rsidRPr="009C3568">
        <w:rPr>
          <w:rFonts w:ascii="Arial" w:hAnsi="Arial" w:cs="Arial"/>
          <w:sz w:val="20"/>
          <w:szCs w:val="20"/>
        </w:rPr>
        <w:t>tarde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9C3568">
        <w:rPr>
          <w:rFonts w:ascii="Arial" w:hAnsi="Arial" w:cs="Arial"/>
          <w:sz w:val="20"/>
          <w:szCs w:val="20"/>
        </w:rPr>
        <w:t>disfrutará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un paseo </w:t>
      </w:r>
      <w:proofErr w:type="spellStart"/>
      <w:r w:rsidRPr="009C3568">
        <w:rPr>
          <w:rFonts w:ascii="Arial" w:hAnsi="Arial" w:cs="Arial"/>
          <w:sz w:val="20"/>
          <w:szCs w:val="20"/>
        </w:rPr>
        <w:t>en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faluca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3568">
        <w:rPr>
          <w:rFonts w:ascii="Arial" w:hAnsi="Arial" w:cs="Arial"/>
          <w:sz w:val="20"/>
          <w:szCs w:val="20"/>
        </w:rPr>
        <w:t>navegando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por el </w:t>
      </w:r>
      <w:proofErr w:type="spellStart"/>
      <w:r w:rsidRPr="009C3568">
        <w:rPr>
          <w:rFonts w:ascii="Arial" w:hAnsi="Arial" w:cs="Arial"/>
          <w:sz w:val="20"/>
          <w:szCs w:val="20"/>
        </w:rPr>
        <w:t>Nilo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9C3568">
        <w:rPr>
          <w:rFonts w:ascii="Arial" w:hAnsi="Arial" w:cs="Arial"/>
          <w:sz w:val="20"/>
          <w:szCs w:val="20"/>
        </w:rPr>
        <w:t>explorando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Pr="009C3568">
        <w:rPr>
          <w:rFonts w:ascii="Arial" w:hAnsi="Arial" w:cs="Arial"/>
          <w:sz w:val="20"/>
          <w:szCs w:val="20"/>
        </w:rPr>
        <w:t>encantos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9C3568">
        <w:rPr>
          <w:rFonts w:ascii="Arial" w:hAnsi="Arial" w:cs="Arial"/>
          <w:sz w:val="20"/>
          <w:szCs w:val="20"/>
        </w:rPr>
        <w:t>isla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Elefantina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9C3568">
        <w:rPr>
          <w:rFonts w:ascii="Arial" w:hAnsi="Arial" w:cs="Arial"/>
          <w:sz w:val="20"/>
          <w:szCs w:val="20"/>
        </w:rPr>
        <w:t>isla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Kitchener, </w:t>
      </w:r>
      <w:proofErr w:type="spellStart"/>
      <w:r w:rsidRPr="009C3568">
        <w:rPr>
          <w:rFonts w:ascii="Arial" w:hAnsi="Arial" w:cs="Arial"/>
          <w:sz w:val="20"/>
          <w:szCs w:val="20"/>
        </w:rPr>
        <w:t>conocida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9C3568">
        <w:rPr>
          <w:rFonts w:ascii="Arial" w:hAnsi="Arial" w:cs="Arial"/>
          <w:sz w:val="20"/>
          <w:szCs w:val="20"/>
        </w:rPr>
        <w:t>su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exuberante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jardín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botánico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>Regreso</w:t>
      </w:r>
      <w:proofErr w:type="spellEnd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al </w:t>
      </w:r>
      <w:proofErr w:type="spellStart"/>
      <w:r w:rsidRPr="009C3568">
        <w:rPr>
          <w:rStyle w:val="Textoennegrita"/>
          <w:rFonts w:ascii="Arial" w:hAnsi="Arial" w:cs="Arial"/>
          <w:b w:val="0"/>
          <w:bCs w:val="0"/>
          <w:sz w:val="20"/>
          <w:szCs w:val="20"/>
        </w:rPr>
        <w:t>crucero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. Cena y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alojamiento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a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bordo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>.</w:t>
      </w:r>
    </w:p>
    <w:p w14:paraId="31878FC5" w14:textId="77777777" w:rsidR="003F131F" w:rsidRPr="009C3568" w:rsidRDefault="003F131F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</w:p>
    <w:p w14:paraId="38A34D29" w14:textId="65444148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DIA 7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ASU</w:t>
      </w:r>
      <w:r w:rsidR="00DB1648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Á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N - EL CAIRO</w:t>
      </w:r>
      <w:r w:rsidR="00C603CE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(VUELO INTERNO)</w:t>
      </w:r>
    </w:p>
    <w:p w14:paraId="660CFD6D" w14:textId="4C23886E" w:rsidR="00953CAB" w:rsidRPr="009C3568" w:rsidRDefault="00953CAB" w:rsidP="00FF263B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Después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del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desayuno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y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tras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Style w:val="Textoennegrita"/>
          <w:rFonts w:ascii="Arial" w:hAnsi="Arial" w:cs="Arial"/>
          <w:sz w:val="20"/>
          <w:szCs w:val="20"/>
        </w:rPr>
        <w:t>desembarcar</w:t>
      </w:r>
      <w:proofErr w:type="spellEnd"/>
      <w:r w:rsidRPr="009C3568">
        <w:rPr>
          <w:rStyle w:val="Textoennegrita"/>
          <w:rFonts w:ascii="Arial" w:hAnsi="Arial" w:cs="Arial"/>
          <w:sz w:val="20"/>
          <w:szCs w:val="20"/>
        </w:rPr>
        <w:t>,</w:t>
      </w:r>
      <w:r w:rsidRPr="009C3568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C3568">
        <w:rPr>
          <w:rFonts w:ascii="Arial" w:hAnsi="Arial" w:cs="Arial"/>
          <w:sz w:val="20"/>
          <w:szCs w:val="20"/>
        </w:rPr>
        <w:t>realizará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C3568">
        <w:rPr>
          <w:rFonts w:ascii="Arial" w:hAnsi="Arial" w:cs="Arial"/>
          <w:sz w:val="20"/>
          <w:szCs w:val="20"/>
        </w:rPr>
        <w:t>visita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Templo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Filae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>,</w:t>
      </w:r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santuario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dedicado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9C3568">
        <w:rPr>
          <w:rFonts w:ascii="Arial" w:hAnsi="Arial" w:cs="Arial"/>
          <w:sz w:val="20"/>
          <w:szCs w:val="20"/>
        </w:rPr>
        <w:t>diosa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Isis y </w:t>
      </w:r>
      <w:proofErr w:type="spellStart"/>
      <w:r w:rsidRPr="009C3568">
        <w:rPr>
          <w:rFonts w:ascii="Arial" w:hAnsi="Arial" w:cs="Arial"/>
          <w:sz w:val="20"/>
          <w:szCs w:val="20"/>
        </w:rPr>
        <w:t>reubicado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en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C3568">
        <w:rPr>
          <w:rFonts w:ascii="Arial" w:hAnsi="Arial" w:cs="Arial"/>
          <w:sz w:val="20"/>
          <w:szCs w:val="20"/>
        </w:rPr>
        <w:t>isla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568">
        <w:rPr>
          <w:rFonts w:ascii="Arial" w:hAnsi="Arial" w:cs="Arial"/>
          <w:sz w:val="20"/>
          <w:szCs w:val="20"/>
        </w:rPr>
        <w:t>Agilkia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9C3568">
        <w:rPr>
          <w:rFonts w:ascii="Arial" w:hAnsi="Arial" w:cs="Arial"/>
          <w:sz w:val="20"/>
          <w:szCs w:val="20"/>
        </w:rPr>
        <w:t>protegerlo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9C3568">
        <w:rPr>
          <w:rFonts w:ascii="Arial" w:hAnsi="Arial" w:cs="Arial"/>
          <w:sz w:val="20"/>
          <w:szCs w:val="20"/>
        </w:rPr>
        <w:t>aguas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C3568">
        <w:rPr>
          <w:rFonts w:ascii="Arial" w:hAnsi="Arial" w:cs="Arial"/>
          <w:sz w:val="20"/>
          <w:szCs w:val="20"/>
        </w:rPr>
        <w:t>Nilo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. La jornada </w:t>
      </w:r>
      <w:proofErr w:type="spellStart"/>
      <w:r w:rsidRPr="009C3568">
        <w:rPr>
          <w:rFonts w:ascii="Arial" w:hAnsi="Arial" w:cs="Arial"/>
          <w:sz w:val="20"/>
          <w:szCs w:val="20"/>
        </w:rPr>
        <w:t>continúa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Pr="009C3568">
        <w:rPr>
          <w:rFonts w:ascii="Arial" w:hAnsi="Arial" w:cs="Arial"/>
          <w:sz w:val="20"/>
          <w:szCs w:val="20"/>
        </w:rPr>
        <w:t>visita</w:t>
      </w:r>
      <w:proofErr w:type="spellEnd"/>
      <w:r w:rsidRPr="009C3568">
        <w:rPr>
          <w:rFonts w:ascii="Arial" w:hAnsi="Arial" w:cs="Arial"/>
          <w:sz w:val="20"/>
          <w:szCs w:val="20"/>
        </w:rPr>
        <w:t xml:space="preserve"> a la Presa Alta de </w:t>
      </w:r>
      <w:proofErr w:type="spellStart"/>
      <w:r w:rsidRPr="009C3568">
        <w:rPr>
          <w:rFonts w:ascii="Arial" w:hAnsi="Arial" w:cs="Arial"/>
          <w:sz w:val="20"/>
          <w:szCs w:val="20"/>
        </w:rPr>
        <w:t>Asuán</w:t>
      </w:r>
      <w:proofErr w:type="spellEnd"/>
      <w:r w:rsidRPr="009C3568">
        <w:rPr>
          <w:rFonts w:ascii="Arial" w:hAnsi="Arial" w:cs="Arial"/>
          <w:sz w:val="20"/>
          <w:szCs w:val="20"/>
        </w:rPr>
        <w:t>.</w:t>
      </w:r>
      <w:r w:rsidR="00FF263B" w:rsidRPr="00FF263B">
        <w:t xml:space="preserve"> </w:t>
      </w:r>
      <w:proofErr w:type="spellStart"/>
      <w:r w:rsidR="00FF263B" w:rsidRPr="00FF263B">
        <w:rPr>
          <w:rFonts w:ascii="Arial" w:hAnsi="Arial" w:cs="Arial"/>
          <w:sz w:val="20"/>
          <w:szCs w:val="20"/>
        </w:rPr>
        <w:t>Posteriormente</w:t>
      </w:r>
      <w:proofErr w:type="spellEnd"/>
      <w:r w:rsidR="00FF263B" w:rsidRPr="00FF26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F263B" w:rsidRPr="00FF263B">
        <w:rPr>
          <w:rFonts w:ascii="Arial" w:hAnsi="Arial" w:cs="Arial"/>
          <w:sz w:val="20"/>
          <w:szCs w:val="20"/>
        </w:rPr>
        <w:t>traslado</w:t>
      </w:r>
      <w:proofErr w:type="spellEnd"/>
      <w:r w:rsidR="00FF263B" w:rsidRPr="00FF263B">
        <w:rPr>
          <w:rFonts w:ascii="Arial" w:hAnsi="Arial" w:cs="Arial"/>
          <w:sz w:val="20"/>
          <w:szCs w:val="20"/>
        </w:rPr>
        <w:t xml:space="preserve"> al</w:t>
      </w:r>
      <w:r w:rsidR="00FF26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263B" w:rsidRPr="00FF263B">
        <w:rPr>
          <w:rFonts w:ascii="Arial" w:hAnsi="Arial" w:cs="Arial"/>
          <w:sz w:val="20"/>
          <w:szCs w:val="20"/>
        </w:rPr>
        <w:t>aeropuerto</w:t>
      </w:r>
      <w:proofErr w:type="spellEnd"/>
      <w:r w:rsidR="00FF263B" w:rsidRPr="00FF263B">
        <w:rPr>
          <w:rFonts w:ascii="Arial" w:hAnsi="Arial" w:cs="Arial"/>
          <w:sz w:val="20"/>
          <w:szCs w:val="20"/>
        </w:rPr>
        <w:t xml:space="preserve"> para el </w:t>
      </w:r>
      <w:proofErr w:type="spellStart"/>
      <w:r w:rsidR="00FF263B" w:rsidRPr="00FF263B">
        <w:rPr>
          <w:rFonts w:ascii="Arial" w:hAnsi="Arial" w:cs="Arial"/>
          <w:sz w:val="20"/>
          <w:szCs w:val="20"/>
        </w:rPr>
        <w:t>vuelo</w:t>
      </w:r>
      <w:proofErr w:type="spellEnd"/>
      <w:r w:rsidR="00FF263B" w:rsidRPr="00FF26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263B" w:rsidRPr="00FF263B">
        <w:rPr>
          <w:rFonts w:ascii="Arial" w:hAnsi="Arial" w:cs="Arial"/>
          <w:sz w:val="20"/>
          <w:szCs w:val="20"/>
        </w:rPr>
        <w:t>hacia</w:t>
      </w:r>
      <w:proofErr w:type="spellEnd"/>
      <w:r w:rsidR="00FF263B" w:rsidRPr="00FF263B">
        <w:rPr>
          <w:rFonts w:ascii="Arial" w:hAnsi="Arial" w:cs="Arial"/>
          <w:sz w:val="20"/>
          <w:szCs w:val="20"/>
        </w:rPr>
        <w:t xml:space="preserve"> El Cairo</w:t>
      </w:r>
      <w:r w:rsidR="002450DE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2450DE" w:rsidRPr="002450DE">
        <w:rPr>
          <w:rFonts w:ascii="Arial" w:hAnsi="Arial" w:cs="Arial"/>
          <w:b/>
          <w:color w:val="00B050"/>
          <w:sz w:val="20"/>
          <w:szCs w:val="20"/>
        </w:rPr>
        <w:t>(</w:t>
      </w:r>
      <w:proofErr w:type="spellStart"/>
      <w:r w:rsidR="002450DE" w:rsidRPr="002450DE">
        <w:rPr>
          <w:rFonts w:ascii="Arial" w:hAnsi="Arial" w:cs="Arial"/>
          <w:b/>
          <w:color w:val="00B050"/>
          <w:sz w:val="20"/>
          <w:szCs w:val="20"/>
        </w:rPr>
        <w:t>vuelo</w:t>
      </w:r>
      <w:proofErr w:type="spellEnd"/>
      <w:r w:rsidR="002450DE" w:rsidRPr="002450DE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proofErr w:type="spellStart"/>
      <w:r w:rsidR="002450DE" w:rsidRPr="002450DE">
        <w:rPr>
          <w:rFonts w:ascii="Arial" w:hAnsi="Arial" w:cs="Arial"/>
          <w:b/>
          <w:color w:val="00B050"/>
          <w:sz w:val="20"/>
          <w:szCs w:val="20"/>
        </w:rPr>
        <w:t>incluido</w:t>
      </w:r>
      <w:proofErr w:type="spellEnd"/>
      <w:r w:rsidR="002450DE" w:rsidRPr="002450DE">
        <w:rPr>
          <w:rFonts w:ascii="Arial" w:hAnsi="Arial" w:cs="Arial"/>
          <w:b/>
          <w:color w:val="00B050"/>
          <w:sz w:val="20"/>
          <w:szCs w:val="20"/>
        </w:rPr>
        <w:t>)</w:t>
      </w:r>
      <w:r w:rsidR="00FF263B" w:rsidRPr="002450DE">
        <w:rPr>
          <w:rFonts w:ascii="Arial" w:hAnsi="Arial" w:cs="Arial"/>
          <w:b/>
          <w:color w:val="00B050"/>
          <w:sz w:val="20"/>
          <w:szCs w:val="20"/>
        </w:rPr>
        <w:t>.</w:t>
      </w:r>
      <w:r w:rsidRPr="002450DE">
        <w:rPr>
          <w:rFonts w:ascii="Arial" w:hAnsi="Arial" w:cs="Arial"/>
          <w:color w:val="00B050"/>
          <w:sz w:val="20"/>
          <w:szCs w:val="20"/>
        </w:rPr>
        <w:t xml:space="preserve"> </w:t>
      </w:r>
      <w:bookmarkEnd w:id="0"/>
      <w:proofErr w:type="spellStart"/>
      <w:r w:rsidRPr="009C356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9C3568">
        <w:rPr>
          <w:rFonts w:ascii="Arial" w:hAnsi="Arial" w:cs="Arial"/>
          <w:b/>
          <w:bCs/>
          <w:sz w:val="20"/>
          <w:szCs w:val="20"/>
        </w:rPr>
        <w:t>.</w:t>
      </w:r>
    </w:p>
    <w:p w14:paraId="450EE274" w14:textId="77777777" w:rsidR="00953CAB" w:rsidRPr="009C3568" w:rsidRDefault="00953CAB" w:rsidP="003F131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E992983" w14:textId="77777777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DIA 8</w:t>
      </w:r>
      <w:r w:rsidR="003F131F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.</w:t>
      </w: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EL CAIRO </w:t>
      </w:r>
    </w:p>
    <w:p w14:paraId="04DA69A6" w14:textId="4BE63CDB" w:rsidR="00D93060" w:rsidRPr="009C3568" w:rsidRDefault="00D93060" w:rsidP="003F131F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Desayuno </w:t>
      </w:r>
      <w:r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y a la hora prevista, traslado al aeropuerto de </w:t>
      </w:r>
      <w:r w:rsidR="00C77AC0"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>El Cairo</w:t>
      </w:r>
      <w:r w:rsidR="002174A3" w:rsidRPr="009C3568">
        <w:rPr>
          <w:rFonts w:ascii="Arial" w:eastAsiaTheme="minorHAnsi" w:hAnsi="Arial" w:cs="Arial"/>
          <w:bCs/>
          <w:sz w:val="20"/>
          <w:szCs w:val="20"/>
          <w:lang w:val="es-MX" w:bidi="ar-SA"/>
        </w:rPr>
        <w:t xml:space="preserve">. </w:t>
      </w:r>
      <w:r w:rsidR="00C14599" w:rsidRPr="009C3568">
        <w:rPr>
          <w:rFonts w:ascii="Arial" w:eastAsiaTheme="minorHAnsi" w:hAnsi="Arial" w:cs="Arial"/>
          <w:b/>
          <w:sz w:val="20"/>
          <w:szCs w:val="20"/>
          <w:lang w:val="es-MX" w:bidi="ar-SA"/>
        </w:rPr>
        <w:t>Fin de los servicios.</w:t>
      </w:r>
    </w:p>
    <w:p w14:paraId="5AB96CAE" w14:textId="77777777" w:rsidR="00783DBF" w:rsidRPr="003F131F" w:rsidRDefault="00783DBF" w:rsidP="003F131F">
      <w:pPr>
        <w:pStyle w:val="Sinespaciado"/>
        <w:jc w:val="both"/>
        <w:rPr>
          <w:rFonts w:ascii="Arial" w:eastAsiaTheme="minorHAnsi" w:hAnsi="Arial" w:cs="Arial"/>
          <w:bCs/>
          <w:sz w:val="20"/>
          <w:szCs w:val="20"/>
          <w:lang w:val="es-MX" w:bidi="ar-SA"/>
        </w:rPr>
      </w:pPr>
    </w:p>
    <w:p w14:paraId="72681988" w14:textId="77777777" w:rsidR="00D64161" w:rsidRDefault="00D64161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032514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 xml:space="preserve">El contenido y orden de las visitas puede variar al momento de la confirmación. </w:t>
      </w:r>
    </w:p>
    <w:p w14:paraId="1EA86A79" w14:textId="77777777" w:rsidR="004A3F96" w:rsidRPr="00032514" w:rsidRDefault="004A3F96" w:rsidP="00D64161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</w:p>
    <w:p w14:paraId="3E09655F" w14:textId="77777777" w:rsidR="00F37E13" w:rsidRPr="0003251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325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0982B6F2" w14:textId="77777777" w:rsidR="00F37E13" w:rsidRPr="00032514" w:rsidRDefault="00F37E13" w:rsidP="00F37E13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6B115B0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299EE7D" w14:textId="7F522F0B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3 noches en El Cairo </w:t>
      </w:r>
      <w:r w:rsidR="00E7556B">
        <w:rPr>
          <w:rFonts w:ascii="Arial" w:hAnsi="Arial" w:cs="Arial"/>
          <w:sz w:val="20"/>
          <w:szCs w:val="20"/>
          <w:lang w:val="es-MX"/>
        </w:rPr>
        <w:t>con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desayuno. </w:t>
      </w:r>
    </w:p>
    <w:p w14:paraId="665ED41A" w14:textId="1ED36ABB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4 noches crucero por el Nilo </w:t>
      </w:r>
      <w:r w:rsidR="00E7556B">
        <w:rPr>
          <w:rFonts w:ascii="Arial" w:hAnsi="Arial" w:cs="Arial"/>
          <w:sz w:val="20"/>
          <w:szCs w:val="20"/>
          <w:lang w:val="es-MX"/>
        </w:rPr>
        <w:t>con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régimen de pensión completa </w:t>
      </w:r>
    </w:p>
    <w:p w14:paraId="5EFBC71B" w14:textId="77777777" w:rsidR="004A3F96" w:rsidRP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>Medio día de visitas a las Pirámides de Guiza (no incluye la entrada a ninguna Pirámide), Esfinge</w:t>
      </w:r>
      <w:r>
        <w:rPr>
          <w:rFonts w:ascii="Arial" w:hAnsi="Arial" w:cs="Arial"/>
          <w:sz w:val="20"/>
          <w:szCs w:val="20"/>
          <w:lang w:val="es-MX"/>
        </w:rPr>
        <w:t xml:space="preserve"> y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C124998" w14:textId="77777777" w:rsidR="004A3F96" w:rsidRPr="004A3F96" w:rsidRDefault="004A3F96" w:rsidP="004A3F96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Valle de Kefrén sin almuerzo </w:t>
      </w:r>
    </w:p>
    <w:p w14:paraId="18C253AE" w14:textId="77777777" w:rsidR="009C3568" w:rsidRDefault="004A3F96" w:rsidP="009C3568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>Todos los traslados en el Cairo, Luxor</w:t>
      </w:r>
      <w:r w:rsidR="004950B4">
        <w:rPr>
          <w:rFonts w:ascii="Arial" w:hAnsi="Arial" w:cs="Arial"/>
          <w:sz w:val="20"/>
          <w:szCs w:val="20"/>
          <w:lang w:val="es-MX"/>
        </w:rPr>
        <w:t xml:space="preserve"> y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 Asuán en vehículos</w:t>
      </w:r>
      <w:r w:rsidR="00855705">
        <w:rPr>
          <w:rFonts w:ascii="Arial" w:hAnsi="Arial" w:cs="Arial"/>
          <w:sz w:val="20"/>
          <w:szCs w:val="20"/>
          <w:lang w:val="es-MX"/>
        </w:rPr>
        <w:t xml:space="preserve"> y servicios compartidos</w:t>
      </w:r>
      <w:r w:rsidRPr="004A3F96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6EFFFB43" w14:textId="77777777" w:rsidR="009C3568" w:rsidRDefault="004A3F96" w:rsidP="009C3568">
      <w:pPr>
        <w:pStyle w:val="Sinespaciado"/>
        <w:numPr>
          <w:ilvl w:val="0"/>
          <w:numId w:val="32"/>
        </w:numPr>
        <w:jc w:val="both"/>
      </w:pPr>
      <w:r w:rsidRPr="009C3568">
        <w:rPr>
          <w:rFonts w:ascii="Arial" w:hAnsi="Arial" w:cs="Arial"/>
          <w:sz w:val="20"/>
          <w:szCs w:val="20"/>
          <w:lang w:val="es-MX"/>
        </w:rPr>
        <w:t>Las visitas del crucero (</w:t>
      </w:r>
      <w:r w:rsidR="009C3568">
        <w:t xml:space="preserve">Paseo </w:t>
      </w:r>
      <w:proofErr w:type="spellStart"/>
      <w:r w:rsidR="009C3568">
        <w:t>en</w:t>
      </w:r>
      <w:proofErr w:type="spellEnd"/>
      <w:r w:rsidR="009C3568">
        <w:t xml:space="preserve"> </w:t>
      </w:r>
      <w:proofErr w:type="spellStart"/>
      <w:r w:rsidR="009C3568">
        <w:t>faluca</w:t>
      </w:r>
      <w:proofErr w:type="spellEnd"/>
      <w:r w:rsidR="009C3568">
        <w:t xml:space="preserve"> por el </w:t>
      </w:r>
      <w:proofErr w:type="spellStart"/>
      <w:r w:rsidR="009C3568">
        <w:t>Nilo</w:t>
      </w:r>
      <w:proofErr w:type="spellEnd"/>
      <w:r w:rsidR="009C3568">
        <w:t xml:space="preserve">, Templo de </w:t>
      </w:r>
      <w:proofErr w:type="spellStart"/>
      <w:r w:rsidR="009C3568">
        <w:t>Filae</w:t>
      </w:r>
      <w:proofErr w:type="spellEnd"/>
      <w:r w:rsidR="009C3568">
        <w:t xml:space="preserve">, </w:t>
      </w:r>
      <w:proofErr w:type="spellStart"/>
      <w:r w:rsidR="009C3568">
        <w:t>Templo</w:t>
      </w:r>
      <w:proofErr w:type="spellEnd"/>
      <w:r w:rsidR="009C3568">
        <w:t xml:space="preserve"> </w:t>
      </w:r>
      <w:proofErr w:type="spellStart"/>
      <w:r w:rsidR="009C3568">
        <w:t>dedicado</w:t>
      </w:r>
      <w:proofErr w:type="spellEnd"/>
      <w:r w:rsidR="009C3568">
        <w:t xml:space="preserve"> a Sobek y Haroeris, </w:t>
      </w:r>
      <w:proofErr w:type="spellStart"/>
      <w:r w:rsidR="009C3568">
        <w:t>Templo</w:t>
      </w:r>
      <w:proofErr w:type="spellEnd"/>
      <w:r w:rsidR="009C3568">
        <w:t xml:space="preserve"> de Horus, </w:t>
      </w:r>
      <w:proofErr w:type="spellStart"/>
      <w:r w:rsidR="009C3568">
        <w:t>Templos</w:t>
      </w:r>
      <w:proofErr w:type="spellEnd"/>
      <w:r w:rsidR="009C3568">
        <w:t xml:space="preserve"> de Luxor y Karnak, Valle de los Reyes (</w:t>
      </w:r>
      <w:proofErr w:type="spellStart"/>
      <w:r w:rsidR="009C3568">
        <w:t>visita</w:t>
      </w:r>
      <w:proofErr w:type="spellEnd"/>
      <w:r w:rsidR="009C3568">
        <w:t xml:space="preserve"> de </w:t>
      </w:r>
      <w:proofErr w:type="spellStart"/>
      <w:r w:rsidR="009C3568">
        <w:t>tres</w:t>
      </w:r>
      <w:proofErr w:type="spellEnd"/>
      <w:r w:rsidR="009C3568">
        <w:t xml:space="preserve"> </w:t>
      </w:r>
      <w:proofErr w:type="spellStart"/>
      <w:r w:rsidR="009C3568">
        <w:t>tumbas</w:t>
      </w:r>
      <w:proofErr w:type="spellEnd"/>
      <w:r w:rsidR="009C3568">
        <w:t xml:space="preserve">), </w:t>
      </w:r>
      <w:proofErr w:type="spellStart"/>
      <w:r w:rsidR="009C3568">
        <w:t>Templo</w:t>
      </w:r>
      <w:proofErr w:type="spellEnd"/>
      <w:r w:rsidR="009C3568">
        <w:t xml:space="preserve"> de Hatshepsut </w:t>
      </w:r>
      <w:proofErr w:type="spellStart"/>
      <w:r w:rsidR="009C3568">
        <w:t>en</w:t>
      </w:r>
      <w:proofErr w:type="spellEnd"/>
      <w:r w:rsidR="009C3568">
        <w:t xml:space="preserve"> Deir el-</w:t>
      </w:r>
      <w:proofErr w:type="spellStart"/>
      <w:r w:rsidR="009C3568">
        <w:t>Bahari</w:t>
      </w:r>
      <w:proofErr w:type="spellEnd"/>
      <w:r w:rsidR="009C3568">
        <w:t xml:space="preserve">, </w:t>
      </w:r>
      <w:proofErr w:type="spellStart"/>
      <w:r w:rsidR="009C3568">
        <w:t>Colosos</w:t>
      </w:r>
      <w:proofErr w:type="spellEnd"/>
      <w:r w:rsidR="009C3568">
        <w:t xml:space="preserve"> de </w:t>
      </w:r>
      <w:proofErr w:type="spellStart"/>
      <w:r w:rsidR="009C3568">
        <w:t>Memnón</w:t>
      </w:r>
      <w:proofErr w:type="spellEnd"/>
    </w:p>
    <w:p w14:paraId="1897B886" w14:textId="17DD829F" w:rsidR="009C3568" w:rsidRDefault="009C3568" w:rsidP="009C3568">
      <w:pPr>
        <w:pStyle w:val="Sinespaciado"/>
        <w:numPr>
          <w:ilvl w:val="0"/>
          <w:numId w:val="32"/>
        </w:numPr>
        <w:jc w:val="both"/>
      </w:pPr>
      <w:r>
        <w:t xml:space="preserve">Una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restaurante</w:t>
      </w:r>
      <w:proofErr w:type="spellEnd"/>
      <w:r>
        <w:t xml:space="preserve"> local (sin </w:t>
      </w:r>
      <w:proofErr w:type="spellStart"/>
      <w:r>
        <w:t>bebidas</w:t>
      </w:r>
      <w:proofErr w:type="spellEnd"/>
      <w:r>
        <w:t>)</w:t>
      </w:r>
    </w:p>
    <w:p w14:paraId="23A3123C" w14:textId="1966E043" w:rsidR="004A3F96" w:rsidRDefault="004A3F96" w:rsidP="004A3F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A3F96">
        <w:rPr>
          <w:rFonts w:ascii="Arial" w:hAnsi="Arial" w:cs="Arial"/>
          <w:sz w:val="20"/>
          <w:szCs w:val="20"/>
          <w:lang w:val="es-MX"/>
        </w:rPr>
        <w:t xml:space="preserve">Guía de </w:t>
      </w:r>
      <w:r w:rsidR="009C3568">
        <w:rPr>
          <w:rFonts w:ascii="Arial" w:hAnsi="Arial" w:cs="Arial"/>
          <w:sz w:val="20"/>
          <w:szCs w:val="20"/>
          <w:lang w:val="es-MX"/>
        </w:rPr>
        <w:t>h</w:t>
      </w:r>
      <w:r w:rsidRPr="004A3F96">
        <w:rPr>
          <w:rFonts w:ascii="Arial" w:hAnsi="Arial" w:cs="Arial"/>
          <w:sz w:val="20"/>
          <w:szCs w:val="20"/>
          <w:lang w:val="es-MX"/>
        </w:rPr>
        <w:t>abla hispana en el Cairo y otro guía durante el crucero</w:t>
      </w:r>
    </w:p>
    <w:p w14:paraId="41FF5FFD" w14:textId="3B31A4D8" w:rsidR="000D3DF2" w:rsidRPr="00C665FA" w:rsidRDefault="007C7038" w:rsidP="000D3DF2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internos</w:t>
      </w:r>
      <w:r w:rsidR="000D3DF2" w:rsidRPr="00032514">
        <w:rPr>
          <w:rFonts w:ascii="Arial" w:hAnsi="Arial" w:cs="Arial"/>
          <w:sz w:val="20"/>
          <w:szCs w:val="20"/>
          <w:lang w:val="es-MX"/>
        </w:rPr>
        <w:t xml:space="preserve"> </w:t>
      </w:r>
      <w:r w:rsidR="002347FB">
        <w:rPr>
          <w:rFonts w:ascii="Arial" w:hAnsi="Arial" w:cs="Arial"/>
          <w:sz w:val="20"/>
          <w:szCs w:val="20"/>
          <w:lang w:val="es-MX"/>
        </w:rPr>
        <w:t>El C</w:t>
      </w:r>
      <w:r w:rsidR="00C14599">
        <w:rPr>
          <w:rFonts w:ascii="Arial" w:hAnsi="Arial" w:cs="Arial"/>
          <w:sz w:val="20"/>
          <w:szCs w:val="20"/>
          <w:lang w:val="es-MX"/>
        </w:rPr>
        <w:t xml:space="preserve">airo – Luxor / Asuán - </w:t>
      </w:r>
      <w:r w:rsidR="002347FB">
        <w:rPr>
          <w:rFonts w:ascii="Arial" w:hAnsi="Arial" w:cs="Arial"/>
          <w:sz w:val="20"/>
          <w:szCs w:val="20"/>
          <w:lang w:val="es-MX"/>
        </w:rPr>
        <w:t xml:space="preserve">El </w:t>
      </w:r>
      <w:r w:rsidR="00C14599">
        <w:rPr>
          <w:rFonts w:ascii="Arial" w:hAnsi="Arial" w:cs="Arial"/>
          <w:sz w:val="20"/>
          <w:szCs w:val="20"/>
          <w:lang w:val="es-MX"/>
        </w:rPr>
        <w:t>Cairo</w:t>
      </w:r>
      <w:r w:rsidR="00C665F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665FA" w:rsidRPr="00C665FA">
        <w:rPr>
          <w:rFonts w:ascii="Arial" w:hAnsi="Arial" w:cs="Arial"/>
          <w:sz w:val="20"/>
          <w:szCs w:val="20"/>
          <w:shd w:val="clear" w:color="auto" w:fill="FFFFFF"/>
        </w:rPr>
        <w:t>en</w:t>
      </w:r>
      <w:proofErr w:type="spellEnd"/>
      <w:r w:rsidR="00C665FA" w:rsidRPr="00C665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665FA" w:rsidRPr="00C665FA">
        <w:rPr>
          <w:rFonts w:ascii="Arial" w:hAnsi="Arial" w:cs="Arial"/>
          <w:sz w:val="20"/>
          <w:szCs w:val="20"/>
          <w:shd w:val="clear" w:color="auto" w:fill="FFFFFF"/>
        </w:rPr>
        <w:t>clase</w:t>
      </w:r>
      <w:proofErr w:type="spellEnd"/>
      <w:r w:rsidR="00C665FA" w:rsidRPr="00C665FA">
        <w:rPr>
          <w:rFonts w:ascii="Arial" w:hAnsi="Arial" w:cs="Arial"/>
          <w:sz w:val="20"/>
          <w:szCs w:val="20"/>
          <w:shd w:val="clear" w:color="auto" w:fill="FFFFFF"/>
        </w:rPr>
        <w:t xml:space="preserve"> turista con 15 kg de </w:t>
      </w:r>
      <w:proofErr w:type="spellStart"/>
      <w:r w:rsidR="00C665FA" w:rsidRPr="00C665FA">
        <w:rPr>
          <w:rFonts w:ascii="Arial" w:hAnsi="Arial" w:cs="Arial"/>
          <w:sz w:val="20"/>
          <w:szCs w:val="20"/>
          <w:shd w:val="clear" w:color="auto" w:fill="FFFFFF"/>
        </w:rPr>
        <w:t>equipaje</w:t>
      </w:r>
      <w:proofErr w:type="spellEnd"/>
      <w:r w:rsidR="00C665FA" w:rsidRPr="00C665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665FA" w:rsidRPr="00C665FA">
        <w:rPr>
          <w:rFonts w:ascii="Arial" w:hAnsi="Arial" w:cs="Arial"/>
          <w:sz w:val="20"/>
          <w:szCs w:val="20"/>
          <w:shd w:val="clear" w:color="auto" w:fill="FFFFFF"/>
        </w:rPr>
        <w:t>permitido</w:t>
      </w:r>
      <w:proofErr w:type="spellEnd"/>
      <w:r w:rsidR="00C665FA" w:rsidRPr="00C665FA">
        <w:rPr>
          <w:rFonts w:ascii="Arial" w:hAnsi="Arial" w:cs="Arial"/>
          <w:sz w:val="20"/>
          <w:szCs w:val="20"/>
          <w:shd w:val="clear" w:color="auto" w:fill="FFFFFF"/>
        </w:rPr>
        <w:t xml:space="preserve"> por persona</w:t>
      </w:r>
    </w:p>
    <w:p w14:paraId="7D123EBA" w14:textId="77777777" w:rsidR="00BB3EDF" w:rsidRPr="00032514" w:rsidRDefault="00BB3EDF" w:rsidP="00BB3EDF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FFD7343" w14:textId="77777777" w:rsidR="00F37E13" w:rsidRPr="0003251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537054A4" w14:textId="2DBB5840" w:rsidR="00234452" w:rsidRPr="0083346E" w:rsidRDefault="00234452" w:rsidP="00EA15F7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83346E">
        <w:rPr>
          <w:rFonts w:ascii="Arial" w:hAnsi="Arial" w:cs="Arial"/>
          <w:sz w:val="20"/>
          <w:szCs w:val="20"/>
          <w:lang w:val="es-MX" w:eastAsia="es-MX" w:bidi="ar-SA"/>
        </w:rPr>
        <w:t>Vuelos internacionales y domésticos.</w:t>
      </w:r>
    </w:p>
    <w:p w14:paraId="176C07F9" w14:textId="1CE1F22F" w:rsidR="00234452" w:rsidRPr="0083346E" w:rsidRDefault="00234452" w:rsidP="00EA15F7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 w:bidi="ar-SA"/>
        </w:rPr>
      </w:pPr>
      <w:r w:rsidRPr="0083346E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 w:bidi="ar-SA"/>
        </w:rPr>
        <w:t>Suplemento obligatorio a pagar en destino (USD 110), que cubre visado, asistencia en destino y tasas de servicio.</w:t>
      </w:r>
    </w:p>
    <w:p w14:paraId="267AA09E" w14:textId="54813162" w:rsidR="00234452" w:rsidRPr="0083346E" w:rsidRDefault="00234452" w:rsidP="00EA15F7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83346E">
        <w:rPr>
          <w:rFonts w:ascii="Arial" w:hAnsi="Arial" w:cs="Arial"/>
          <w:sz w:val="20"/>
          <w:szCs w:val="20"/>
          <w:lang w:val="es-MX" w:eastAsia="es-MX" w:bidi="ar-SA"/>
        </w:rPr>
        <w:t>Propinas para el guía (a discreción del viajero).</w:t>
      </w:r>
    </w:p>
    <w:p w14:paraId="497099FA" w14:textId="6EFD0B13" w:rsidR="00234452" w:rsidRPr="0083346E" w:rsidRDefault="00234452" w:rsidP="00EA15F7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83346E">
        <w:rPr>
          <w:rFonts w:ascii="Arial" w:hAnsi="Arial" w:cs="Arial"/>
          <w:sz w:val="20"/>
          <w:szCs w:val="20"/>
          <w:lang w:val="es-MX" w:eastAsia="es-MX" w:bidi="ar-SA"/>
        </w:rPr>
        <w:t>Entrada opcional al interior de las Pirámides.</w:t>
      </w:r>
    </w:p>
    <w:p w14:paraId="7FCFD7B8" w14:textId="7A5AA60E" w:rsidR="00234452" w:rsidRPr="0083346E" w:rsidRDefault="00234452" w:rsidP="00EA15F7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83346E">
        <w:rPr>
          <w:rFonts w:ascii="Arial" w:hAnsi="Arial" w:cs="Arial"/>
          <w:sz w:val="20"/>
          <w:szCs w:val="20"/>
          <w:lang w:val="es-MX" w:eastAsia="es-MX" w:bidi="ar-SA"/>
        </w:rPr>
        <w:t>Propinas para guías locales, tripulación del crucero y conductores.</w:t>
      </w:r>
    </w:p>
    <w:p w14:paraId="6393AE1E" w14:textId="52F399FB" w:rsidR="00234452" w:rsidRDefault="00234452" w:rsidP="00EA15F7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val="es-MX" w:eastAsia="es-MX" w:bidi="ar-SA"/>
        </w:rPr>
      </w:pPr>
      <w:r w:rsidRPr="0083346E">
        <w:rPr>
          <w:rFonts w:ascii="Arial" w:hAnsi="Arial" w:cs="Arial"/>
          <w:sz w:val="20"/>
          <w:szCs w:val="20"/>
          <w:lang w:val="es-MX" w:eastAsia="es-MX" w:bidi="ar-SA"/>
        </w:rPr>
        <w:t>Gastos personales como bebidas, llamadas telefónicas, lavandería, entre otros</w:t>
      </w:r>
      <w:r w:rsidRPr="00EA15F7">
        <w:rPr>
          <w:rFonts w:ascii="Times New Roman" w:hAnsi="Times New Roman"/>
          <w:sz w:val="24"/>
          <w:szCs w:val="24"/>
          <w:lang w:val="es-MX" w:eastAsia="es-MX" w:bidi="ar-SA"/>
        </w:rPr>
        <w:t>.</w:t>
      </w:r>
    </w:p>
    <w:p w14:paraId="6667159D" w14:textId="5758399E" w:rsidR="00A35E9E" w:rsidRPr="00A35E9E" w:rsidRDefault="00A35E9E" w:rsidP="00EA15F7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es-MX" w:eastAsia="es-MX" w:bidi="ar-SA"/>
        </w:rPr>
      </w:pPr>
      <w:r w:rsidRPr="00A35E9E">
        <w:rPr>
          <w:rFonts w:ascii="Arial" w:hAnsi="Arial" w:cs="Arial"/>
          <w:sz w:val="20"/>
          <w:szCs w:val="20"/>
          <w:lang w:val="es-MX" w:eastAsia="es-MX" w:bidi="ar-SA"/>
        </w:rPr>
        <w:t xml:space="preserve">Consulte los suplementos obligatorios para las cenas </w:t>
      </w:r>
      <w:r w:rsidR="00D77DB3">
        <w:rPr>
          <w:rFonts w:ascii="Arial" w:hAnsi="Arial" w:cs="Arial"/>
          <w:sz w:val="20"/>
          <w:szCs w:val="20"/>
          <w:lang w:val="es-MX" w:eastAsia="es-MX" w:bidi="ar-SA"/>
        </w:rPr>
        <w:t>Navidad, Año nuevo, consultar tarifas.</w:t>
      </w:r>
    </w:p>
    <w:p w14:paraId="556EBA6D" w14:textId="13F2C616" w:rsidR="00394482" w:rsidRPr="00BE3539" w:rsidRDefault="00394482" w:rsidP="00394482">
      <w:pPr>
        <w:pStyle w:val="Sinespaciado"/>
        <w:jc w:val="both"/>
        <w:rPr>
          <w:rFonts w:ascii="Arial" w:hAnsi="Arial" w:cs="Arial"/>
          <w:sz w:val="10"/>
          <w:szCs w:val="1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272"/>
        <w:gridCol w:w="432"/>
      </w:tblGrid>
      <w:tr w:rsidR="0083346E" w:rsidRPr="0083346E" w14:paraId="02A1B25B" w14:textId="77777777" w:rsidTr="0083346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A1E84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PREVISTOS O SIMILARES </w:t>
            </w:r>
          </w:p>
        </w:tc>
      </w:tr>
      <w:tr w:rsidR="0083346E" w:rsidRPr="0083346E" w14:paraId="2B90069A" w14:textId="77777777" w:rsidTr="0083346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3FF0A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BDC08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4EEA1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37A84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83346E" w:rsidRPr="0083346E" w14:paraId="23E75575" w14:textId="77777777" w:rsidTr="0083346E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A03F5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6A8D1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73975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BARCELO PYRAMIDS / PYRAMIDS PARK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42E0D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83346E" w:rsidRPr="0083346E" w14:paraId="7D0940AB" w14:textId="77777777" w:rsidTr="0083346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2DD6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974C2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126CC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PYRAMISA CAIRO / SONESTA CAIRO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A1E4C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83346E" w:rsidRPr="0083346E" w14:paraId="6BD3E7B8" w14:textId="77777777" w:rsidTr="0083346E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2D203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F9A86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7F3EE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CLUB ADVENTURE / CHAMPOLLION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59EA4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83346E" w:rsidRPr="0083346E" w14:paraId="5247D564" w14:textId="77777777" w:rsidTr="0083346E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D7EA5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6312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58F4C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ZEINA/ NILE MARQUISE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6FD80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63A5EF57" w14:textId="6FDBC308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9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1"/>
        <w:gridCol w:w="792"/>
        <w:gridCol w:w="790"/>
        <w:gridCol w:w="1053"/>
        <w:gridCol w:w="7"/>
      </w:tblGrid>
      <w:tr w:rsidR="0083346E" w:rsidRPr="0083346E" w14:paraId="4033A117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6A423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83346E" w:rsidRPr="0083346E" w14:paraId="00A89519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7C90C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EXCLUSIVAMENTE (MINIMO 2 PASAJEROS) </w:t>
            </w:r>
          </w:p>
        </w:tc>
      </w:tr>
      <w:tr w:rsidR="00BE3539" w:rsidRPr="0083346E" w14:paraId="21241718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C9B59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0992D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0B3E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936B2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SENCILLA</w:t>
            </w:r>
          </w:p>
        </w:tc>
      </w:tr>
      <w:tr w:rsidR="00BE3539" w:rsidRPr="0083346E" w14:paraId="0986F054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6B1B0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DEL 02 ENE AL 07 ABR 2025/ 24 ABR AL 22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B68BB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DA5D4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F7776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1490</w:t>
            </w:r>
          </w:p>
        </w:tc>
      </w:tr>
      <w:tr w:rsidR="00BE3539" w:rsidRPr="0083346E" w14:paraId="14AFF56A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E8B87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DEL 25 SEPT AL 15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B78AE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1A5B8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F5D03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1625</w:t>
            </w:r>
          </w:p>
        </w:tc>
      </w:tr>
      <w:tr w:rsidR="00BE3539" w:rsidRPr="0083346E" w14:paraId="6CE19D05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69543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DEL 10 ABR AL 21 ABR 2025/ 18 DIC AL 29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8F632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9A13F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BD9DC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1985</w:t>
            </w:r>
          </w:p>
        </w:tc>
      </w:tr>
      <w:tr w:rsidR="00BE3539" w:rsidRPr="0083346E" w14:paraId="785691B1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1A953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9AD32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61B0D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88AED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SENCILLA</w:t>
            </w:r>
          </w:p>
        </w:tc>
      </w:tr>
      <w:tr w:rsidR="00BE3539" w:rsidRPr="0083346E" w14:paraId="3A7CE739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02D36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DEL 02 ENE AL 07 ABR 2025/ 24 ABR AL 22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33879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A5B38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A1DFB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1580</w:t>
            </w:r>
          </w:p>
        </w:tc>
      </w:tr>
      <w:tr w:rsidR="00BE3539" w:rsidRPr="0083346E" w14:paraId="3CF4E087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F42A8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DEL 25 SEPT AL 15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D15C7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9389A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D4676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1770</w:t>
            </w:r>
          </w:p>
        </w:tc>
      </w:tr>
      <w:tr w:rsidR="00BE3539" w:rsidRPr="0083346E" w14:paraId="1F19EA44" w14:textId="77777777" w:rsidTr="00BE3539">
        <w:trPr>
          <w:gridAfter w:val="1"/>
          <w:trHeight w:val="23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675B5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DEL 10 ABR AL 21 ABR 2025/ 18 DIC AL 29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E725A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5B91D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B863E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2160</w:t>
            </w:r>
          </w:p>
        </w:tc>
      </w:tr>
      <w:tr w:rsidR="0083346E" w:rsidRPr="0083346E" w14:paraId="7F9013C1" w14:textId="77777777" w:rsidTr="00BE3539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D025A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33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PRECIOS SUJETOS A DISPONIBILIDAD Y A CAMBIOS SIN PREVIO AVISO. </w:t>
            </w:r>
            <w:r w:rsidRPr="00833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NO APLICAN PARA CONGRESOS O EVENTOS ESPECIALES. </w:t>
            </w:r>
            <w:r w:rsidRPr="00833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  <w:t xml:space="preserve">NAVIDAD, FIN DE AÑO, SEMANA SANTA. CONSULTAR SUPLEMENTO. </w:t>
            </w:r>
            <w:r w:rsidRPr="008334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83346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VIGENCIA HASTA EL 29 DICIEMBRE 2025 </w:t>
            </w:r>
          </w:p>
        </w:tc>
      </w:tr>
      <w:tr w:rsidR="0083346E" w:rsidRPr="0083346E" w14:paraId="7BA7EEDD" w14:textId="77777777" w:rsidTr="00BE3539">
        <w:trPr>
          <w:trHeight w:val="23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2C3E1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33176D0" w14:textId="77777777" w:rsidR="0083346E" w:rsidRPr="0083346E" w:rsidRDefault="0083346E" w:rsidP="008334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83346E" w:rsidRPr="0083346E" w14:paraId="24A0F395" w14:textId="77777777" w:rsidTr="00BE3539">
        <w:trPr>
          <w:trHeight w:val="23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3844D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776D17" w14:textId="77777777" w:rsidR="0083346E" w:rsidRPr="0083346E" w:rsidRDefault="0083346E" w:rsidP="00833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3346E" w:rsidRPr="0083346E" w14:paraId="68195665" w14:textId="77777777" w:rsidTr="00BE3539">
        <w:trPr>
          <w:trHeight w:val="23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6814" w14:textId="77777777" w:rsidR="0083346E" w:rsidRPr="0083346E" w:rsidRDefault="0083346E" w:rsidP="0083346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07EB603" w14:textId="77777777" w:rsidR="0083346E" w:rsidRPr="0083346E" w:rsidRDefault="0083346E" w:rsidP="00833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5CD5EF5C" w14:textId="164C742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E113DA3" w14:textId="4676498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D7DA40D" w14:textId="080B8A3A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6D5E75A" w14:textId="3BED283F" w:rsidR="00394482" w:rsidRDefault="0039448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42DD846" w14:textId="7C0516AF" w:rsidR="009E78A2" w:rsidRDefault="009E78A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60288" behindDoc="0" locked="0" layoutInCell="1" allowOverlap="1" wp14:anchorId="1EA3C4C1" wp14:editId="6BBB9618">
            <wp:simplePos x="0" y="0"/>
            <wp:positionH relativeFrom="column">
              <wp:posOffset>2402205</wp:posOffset>
            </wp:positionH>
            <wp:positionV relativeFrom="paragraph">
              <wp:posOffset>76835</wp:posOffset>
            </wp:positionV>
            <wp:extent cx="1800225" cy="466725"/>
            <wp:effectExtent l="0" t="0" r="9525" b="9525"/>
            <wp:wrapSquare wrapText="bothSides"/>
            <wp:docPr id="53579497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94975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2EED3" w14:textId="276CC6C7" w:rsidR="009E78A2" w:rsidRDefault="009E78A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446FDC" w14:textId="1483FA48" w:rsidR="009E78A2" w:rsidRDefault="009E78A2" w:rsidP="0039448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62547D7" w14:textId="6A4431DB" w:rsidR="009E78A2" w:rsidRDefault="009E78A2" w:rsidP="009E78A2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5539892E" w14:textId="702D16A0" w:rsidR="009E78A2" w:rsidRDefault="009E78A2" w:rsidP="009E78A2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W w:w="86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13"/>
      </w:tblGrid>
      <w:tr w:rsidR="00362E4B" w:rsidRPr="00362E4B" w14:paraId="39F04D9B" w14:textId="77777777" w:rsidTr="00362E4B">
        <w:trPr>
          <w:trHeight w:val="23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274E13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5FE0F" w14:textId="77777777" w:rsidR="00362E4B" w:rsidRPr="00362E4B" w:rsidRDefault="00362E4B" w:rsidP="00362E4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USD, MÍNIMO 2 PERSONAS </w:t>
            </w:r>
          </w:p>
        </w:tc>
      </w:tr>
      <w:tr w:rsidR="00362E4B" w:rsidRPr="00362E4B" w14:paraId="39F4F831" w14:textId="77777777" w:rsidTr="00362E4B">
        <w:trPr>
          <w:trHeight w:val="239"/>
          <w:tblCellSpacing w:w="0" w:type="dxa"/>
          <w:jc w:val="center"/>
        </w:trPr>
        <w:tc>
          <w:tcPr>
            <w:tcW w:w="793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E0A13" w14:textId="77777777" w:rsidR="00362E4B" w:rsidRPr="00362E4B" w:rsidRDefault="00362E4B" w:rsidP="00362E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MEDIO DIA NUEVO GRAN MUSEO EGIPCIO (GEM), se recomienda añadir noche pre o post</w:t>
            </w:r>
          </w:p>
        </w:tc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561C8" w14:textId="77777777" w:rsidR="00362E4B" w:rsidRPr="00362E4B" w:rsidRDefault="00362E4B" w:rsidP="00362E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362E4B" w:rsidRPr="00362E4B" w14:paraId="24095206" w14:textId="77777777" w:rsidTr="00362E4B">
        <w:trPr>
          <w:trHeight w:val="239"/>
          <w:tblCellSpacing w:w="0" w:type="dxa"/>
          <w:jc w:val="center"/>
        </w:trPr>
        <w:tc>
          <w:tcPr>
            <w:tcW w:w="793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25508" w14:textId="77777777" w:rsidR="00362E4B" w:rsidRPr="00362E4B" w:rsidRDefault="00362E4B" w:rsidP="00362E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MEDIO DÍA VISITA CIUDAD (MUSEO + CIUDADELA), se recomienda añadir noche pre o post</w:t>
            </w:r>
          </w:p>
        </w:tc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4D697" w14:textId="77777777" w:rsidR="00362E4B" w:rsidRPr="00362E4B" w:rsidRDefault="00362E4B" w:rsidP="00362E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</w:tr>
      <w:tr w:rsidR="00362E4B" w:rsidRPr="00362E4B" w14:paraId="2C1E4B9D" w14:textId="77777777" w:rsidTr="00362E4B">
        <w:trPr>
          <w:trHeight w:val="239"/>
          <w:tblCellSpacing w:w="0" w:type="dxa"/>
          <w:jc w:val="center"/>
        </w:trPr>
        <w:tc>
          <w:tcPr>
            <w:tcW w:w="793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C6AA0" w14:textId="77777777" w:rsidR="00362E4B" w:rsidRPr="00362E4B" w:rsidRDefault="00362E4B" w:rsidP="00362E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DIA COMPLETO ALEJANDRIA CON ALMUERZO (MINIMO 2 PAX), se recomienda añadir noche pre o post</w:t>
            </w:r>
          </w:p>
        </w:tc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349AD" w14:textId="77777777" w:rsidR="00362E4B" w:rsidRPr="00362E4B" w:rsidRDefault="00362E4B" w:rsidP="00362E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155</w:t>
            </w:r>
          </w:p>
        </w:tc>
      </w:tr>
      <w:tr w:rsidR="00362E4B" w:rsidRPr="00362E4B" w14:paraId="7CA9E5D5" w14:textId="77777777" w:rsidTr="00362E4B">
        <w:trPr>
          <w:trHeight w:val="239"/>
          <w:tblCellSpacing w:w="0" w:type="dxa"/>
          <w:jc w:val="center"/>
        </w:trPr>
        <w:tc>
          <w:tcPr>
            <w:tcW w:w="793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790BE" w14:textId="77777777" w:rsidR="00362E4B" w:rsidRPr="00362E4B" w:rsidRDefault="00362E4B" w:rsidP="00362E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DÍA COMPLETO SAFARI FAYUM EN 4X4 CON ALMUERZO - VALLE DE LAS BALLENAS/WADY RAYAN/ BOSQUE PETRIFICADO (MINIMO 2 PAX)</w:t>
            </w:r>
          </w:p>
        </w:tc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8802B" w14:textId="77777777" w:rsidR="00362E4B" w:rsidRPr="00362E4B" w:rsidRDefault="00362E4B" w:rsidP="00362E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155</w:t>
            </w:r>
          </w:p>
        </w:tc>
      </w:tr>
      <w:tr w:rsidR="00362E4B" w:rsidRPr="00362E4B" w14:paraId="2FA86C05" w14:textId="77777777" w:rsidTr="00362E4B">
        <w:trPr>
          <w:trHeight w:val="239"/>
          <w:tblCellSpacing w:w="0" w:type="dxa"/>
          <w:jc w:val="center"/>
        </w:trPr>
        <w:tc>
          <w:tcPr>
            <w:tcW w:w="793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31205" w14:textId="77777777" w:rsidR="00362E4B" w:rsidRPr="00362E4B" w:rsidRDefault="00362E4B" w:rsidP="00362E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LUZ Y SONIDO EN PIRAMIDES</w:t>
            </w:r>
          </w:p>
        </w:tc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7042F" w14:textId="77777777" w:rsidR="00362E4B" w:rsidRPr="00362E4B" w:rsidRDefault="00362E4B" w:rsidP="00362E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</w:tr>
      <w:tr w:rsidR="00362E4B" w:rsidRPr="00362E4B" w14:paraId="53CFABE0" w14:textId="77777777" w:rsidTr="00362E4B">
        <w:trPr>
          <w:trHeight w:val="239"/>
          <w:tblCellSpacing w:w="0" w:type="dxa"/>
          <w:jc w:val="center"/>
        </w:trPr>
        <w:tc>
          <w:tcPr>
            <w:tcW w:w="793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44D9B3" w14:textId="77777777" w:rsidR="00362E4B" w:rsidRPr="00362E4B" w:rsidRDefault="00362E4B" w:rsidP="00362E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ALMUERZO DURANTE VISITAS EN RESTAURANTE TÍPICO</w:t>
            </w:r>
          </w:p>
        </w:tc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098B8" w14:textId="77777777" w:rsidR="00362E4B" w:rsidRPr="00362E4B" w:rsidRDefault="00362E4B" w:rsidP="00362E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</w:t>
            </w:r>
          </w:p>
        </w:tc>
      </w:tr>
      <w:tr w:rsidR="00362E4B" w:rsidRPr="00362E4B" w14:paraId="5EBF3E7B" w14:textId="77777777" w:rsidTr="00362E4B">
        <w:trPr>
          <w:trHeight w:val="239"/>
          <w:tblCellSpacing w:w="0" w:type="dxa"/>
          <w:jc w:val="center"/>
        </w:trPr>
        <w:tc>
          <w:tcPr>
            <w:tcW w:w="7938" w:type="dxa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192D4" w14:textId="77777777" w:rsidR="00362E4B" w:rsidRPr="00362E4B" w:rsidRDefault="00362E4B" w:rsidP="00362E4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ALMUERZO EN HOTEL MARRIOTT MENA HOUSE</w:t>
            </w:r>
          </w:p>
        </w:tc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AC2C8" w14:textId="77777777" w:rsidR="00362E4B" w:rsidRPr="00362E4B" w:rsidRDefault="00362E4B" w:rsidP="00362E4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62E4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100</w:t>
            </w:r>
          </w:p>
        </w:tc>
      </w:tr>
    </w:tbl>
    <w:p w14:paraId="0CC9DE7B" w14:textId="77777777" w:rsidR="009E78A2" w:rsidRPr="00DA431A" w:rsidRDefault="009E78A2" w:rsidP="009E78A2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9E78A2" w:rsidRPr="00DA431A" w:rsidSect="005A2822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016B" w14:textId="77777777" w:rsidR="00406215" w:rsidRDefault="00406215" w:rsidP="00450C15">
      <w:pPr>
        <w:spacing w:after="0" w:line="240" w:lineRule="auto"/>
      </w:pPr>
      <w:r>
        <w:separator/>
      </w:r>
    </w:p>
  </w:endnote>
  <w:endnote w:type="continuationSeparator" w:id="0">
    <w:p w14:paraId="7BDB01EA" w14:textId="77777777" w:rsidR="00406215" w:rsidRDefault="0040621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E9B4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39683E" wp14:editId="3B60EC7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5F790C2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08FD7" w14:textId="77777777" w:rsidR="00406215" w:rsidRDefault="00406215" w:rsidP="00450C15">
      <w:pPr>
        <w:spacing w:after="0" w:line="240" w:lineRule="auto"/>
      </w:pPr>
      <w:r>
        <w:separator/>
      </w:r>
    </w:p>
  </w:footnote>
  <w:footnote w:type="continuationSeparator" w:id="0">
    <w:p w14:paraId="2014F444" w14:textId="77777777" w:rsidR="00406215" w:rsidRDefault="0040621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2F7B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9112A8" wp14:editId="156122DF">
              <wp:simplePos x="0" y="0"/>
              <wp:positionH relativeFrom="column">
                <wp:posOffset>-398145</wp:posOffset>
              </wp:positionH>
              <wp:positionV relativeFrom="paragraph">
                <wp:posOffset>-278130</wp:posOffset>
              </wp:positionV>
              <wp:extent cx="5591175" cy="933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17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5D55" w14:textId="42D94808" w:rsidR="00211734" w:rsidRPr="00A94FA6" w:rsidRDefault="0082153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94FA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LO MEJOR DE </w:t>
                          </w:r>
                          <w:r w:rsidR="00C655CB" w:rsidRPr="00A94FA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</w:t>
                          </w:r>
                          <w:r w:rsidR="00A94FA6" w:rsidRPr="00A94FA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 A TU ALCANCE</w:t>
                          </w:r>
                        </w:p>
                        <w:p w14:paraId="67ADD19E" w14:textId="40D1E399" w:rsidR="00A129E7" w:rsidRPr="00A94FA6" w:rsidRDefault="00A94FA6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3056-A2025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29112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35pt;margin-top:-21.9pt;width:440.2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" filled="f" stroked="f">
              <v:textbox>
                <w:txbxContent>
                  <w:p w14:paraId="105B5D55" w14:textId="42D94808" w:rsidR="00211734" w:rsidRPr="00A94FA6" w:rsidRDefault="0082153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94FA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LO MEJOR DE </w:t>
                    </w:r>
                    <w:r w:rsidR="00C655CB" w:rsidRPr="00A94FA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</w:t>
                    </w:r>
                    <w:r w:rsidR="00A94FA6" w:rsidRPr="00A94FA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 A TU ALCANCE</w:t>
                    </w:r>
                  </w:p>
                  <w:p w14:paraId="67ADD19E" w14:textId="40D1E399" w:rsidR="00A129E7" w:rsidRPr="00A94FA6" w:rsidRDefault="00A94FA6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3056-A2025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EAF78D" wp14:editId="4327A4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2EE1319" wp14:editId="625F96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C8B7C" wp14:editId="4A1FBA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618C10F5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15A9F"/>
    <w:multiLevelType w:val="hybridMultilevel"/>
    <w:tmpl w:val="846A6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F3047"/>
    <w:multiLevelType w:val="hybridMultilevel"/>
    <w:tmpl w:val="1042212E"/>
    <w:lvl w:ilvl="0" w:tplc="3C3E7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29"/>
  </w:num>
  <w:num w:numId="5">
    <w:abstractNumId w:val="15"/>
  </w:num>
  <w:num w:numId="6">
    <w:abstractNumId w:val="13"/>
  </w:num>
  <w:num w:numId="7">
    <w:abstractNumId w:val="12"/>
  </w:num>
  <w:num w:numId="8">
    <w:abstractNumId w:val="20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27"/>
  </w:num>
  <w:num w:numId="14">
    <w:abstractNumId w:val="32"/>
  </w:num>
  <w:num w:numId="15">
    <w:abstractNumId w:val="24"/>
  </w:num>
  <w:num w:numId="16">
    <w:abstractNumId w:val="26"/>
  </w:num>
  <w:num w:numId="17">
    <w:abstractNumId w:val="3"/>
  </w:num>
  <w:num w:numId="18">
    <w:abstractNumId w:val="17"/>
  </w:num>
  <w:num w:numId="19">
    <w:abstractNumId w:val="16"/>
  </w:num>
  <w:num w:numId="20">
    <w:abstractNumId w:val="14"/>
  </w:num>
  <w:num w:numId="21">
    <w:abstractNumId w:val="8"/>
  </w:num>
  <w:num w:numId="22">
    <w:abstractNumId w:val="30"/>
  </w:num>
  <w:num w:numId="23">
    <w:abstractNumId w:val="19"/>
  </w:num>
  <w:num w:numId="24">
    <w:abstractNumId w:val="5"/>
  </w:num>
  <w:num w:numId="25">
    <w:abstractNumId w:val="18"/>
  </w:num>
  <w:num w:numId="26">
    <w:abstractNumId w:val="9"/>
  </w:num>
  <w:num w:numId="27">
    <w:abstractNumId w:val="11"/>
  </w:num>
  <w:num w:numId="28">
    <w:abstractNumId w:val="22"/>
  </w:num>
  <w:num w:numId="29">
    <w:abstractNumId w:val="1"/>
  </w:num>
  <w:num w:numId="30">
    <w:abstractNumId w:val="6"/>
  </w:num>
  <w:num w:numId="31">
    <w:abstractNumId w:val="25"/>
  </w:num>
  <w:num w:numId="32">
    <w:abstractNumId w:val="31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FF9"/>
    <w:rsid w:val="000206F0"/>
    <w:rsid w:val="00032009"/>
    <w:rsid w:val="00032514"/>
    <w:rsid w:val="0003271D"/>
    <w:rsid w:val="00034154"/>
    <w:rsid w:val="000347E1"/>
    <w:rsid w:val="00034894"/>
    <w:rsid w:val="00036121"/>
    <w:rsid w:val="00040C43"/>
    <w:rsid w:val="000553B7"/>
    <w:rsid w:val="0006120B"/>
    <w:rsid w:val="0006332E"/>
    <w:rsid w:val="000654E5"/>
    <w:rsid w:val="00071676"/>
    <w:rsid w:val="00074095"/>
    <w:rsid w:val="000818B4"/>
    <w:rsid w:val="00083923"/>
    <w:rsid w:val="000901BB"/>
    <w:rsid w:val="00093D58"/>
    <w:rsid w:val="000C05C9"/>
    <w:rsid w:val="000C11CB"/>
    <w:rsid w:val="000C2732"/>
    <w:rsid w:val="000C5BB4"/>
    <w:rsid w:val="000D3DF2"/>
    <w:rsid w:val="000E4364"/>
    <w:rsid w:val="000F116C"/>
    <w:rsid w:val="000F6819"/>
    <w:rsid w:val="001056F5"/>
    <w:rsid w:val="00110621"/>
    <w:rsid w:val="001107C2"/>
    <w:rsid w:val="001126C8"/>
    <w:rsid w:val="00115DF1"/>
    <w:rsid w:val="00124C0C"/>
    <w:rsid w:val="0013671F"/>
    <w:rsid w:val="00144FA1"/>
    <w:rsid w:val="00154DAF"/>
    <w:rsid w:val="00156E7E"/>
    <w:rsid w:val="00162F96"/>
    <w:rsid w:val="00171F0A"/>
    <w:rsid w:val="00186309"/>
    <w:rsid w:val="001910FB"/>
    <w:rsid w:val="00195407"/>
    <w:rsid w:val="001976B7"/>
    <w:rsid w:val="001A0F90"/>
    <w:rsid w:val="001B1E9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202D51"/>
    <w:rsid w:val="00204E46"/>
    <w:rsid w:val="00211734"/>
    <w:rsid w:val="00216A73"/>
    <w:rsid w:val="00216D6A"/>
    <w:rsid w:val="002174A3"/>
    <w:rsid w:val="00234452"/>
    <w:rsid w:val="002347FB"/>
    <w:rsid w:val="00235BCF"/>
    <w:rsid w:val="00236ADF"/>
    <w:rsid w:val="002450DE"/>
    <w:rsid w:val="00251C09"/>
    <w:rsid w:val="002648F4"/>
    <w:rsid w:val="00264C19"/>
    <w:rsid w:val="002715ED"/>
    <w:rsid w:val="00292537"/>
    <w:rsid w:val="00294875"/>
    <w:rsid w:val="002959E3"/>
    <w:rsid w:val="002A6F1A"/>
    <w:rsid w:val="002B647B"/>
    <w:rsid w:val="002E1CEA"/>
    <w:rsid w:val="002F0A6A"/>
    <w:rsid w:val="002F20E4"/>
    <w:rsid w:val="002F25DA"/>
    <w:rsid w:val="002F4F32"/>
    <w:rsid w:val="002F691A"/>
    <w:rsid w:val="00316205"/>
    <w:rsid w:val="00317506"/>
    <w:rsid w:val="00321B7D"/>
    <w:rsid w:val="00322452"/>
    <w:rsid w:val="00323DC3"/>
    <w:rsid w:val="003370E9"/>
    <w:rsid w:val="0034061D"/>
    <w:rsid w:val="003422F4"/>
    <w:rsid w:val="003437B6"/>
    <w:rsid w:val="003521E0"/>
    <w:rsid w:val="00352C17"/>
    <w:rsid w:val="003627B6"/>
    <w:rsid w:val="00362E4B"/>
    <w:rsid w:val="00363036"/>
    <w:rsid w:val="00363ABC"/>
    <w:rsid w:val="0037079D"/>
    <w:rsid w:val="00372F4D"/>
    <w:rsid w:val="00374049"/>
    <w:rsid w:val="00377B55"/>
    <w:rsid w:val="003805A5"/>
    <w:rsid w:val="003825DE"/>
    <w:rsid w:val="00384A26"/>
    <w:rsid w:val="00385653"/>
    <w:rsid w:val="00387399"/>
    <w:rsid w:val="00394482"/>
    <w:rsid w:val="003B1269"/>
    <w:rsid w:val="003B37AE"/>
    <w:rsid w:val="003C4E40"/>
    <w:rsid w:val="003D0B3A"/>
    <w:rsid w:val="003D36D2"/>
    <w:rsid w:val="003E0BAA"/>
    <w:rsid w:val="003E68F1"/>
    <w:rsid w:val="003F131F"/>
    <w:rsid w:val="00406215"/>
    <w:rsid w:val="00407A99"/>
    <w:rsid w:val="00412BFD"/>
    <w:rsid w:val="00413977"/>
    <w:rsid w:val="0041595F"/>
    <w:rsid w:val="004176CA"/>
    <w:rsid w:val="004201DD"/>
    <w:rsid w:val="00422575"/>
    <w:rsid w:val="00425D6A"/>
    <w:rsid w:val="0042788F"/>
    <w:rsid w:val="00430F06"/>
    <w:rsid w:val="00432BA1"/>
    <w:rsid w:val="0043791F"/>
    <w:rsid w:val="00440D1D"/>
    <w:rsid w:val="0044269B"/>
    <w:rsid w:val="00445117"/>
    <w:rsid w:val="00450700"/>
    <w:rsid w:val="00450C15"/>
    <w:rsid w:val="00451014"/>
    <w:rsid w:val="00454042"/>
    <w:rsid w:val="004664CC"/>
    <w:rsid w:val="0047057D"/>
    <w:rsid w:val="004922A9"/>
    <w:rsid w:val="00492492"/>
    <w:rsid w:val="004950B4"/>
    <w:rsid w:val="004A32C8"/>
    <w:rsid w:val="004A3F96"/>
    <w:rsid w:val="004A68D9"/>
    <w:rsid w:val="004B0530"/>
    <w:rsid w:val="004B372F"/>
    <w:rsid w:val="004C01F5"/>
    <w:rsid w:val="004C0C40"/>
    <w:rsid w:val="004C3BE9"/>
    <w:rsid w:val="004C584F"/>
    <w:rsid w:val="004D2C2F"/>
    <w:rsid w:val="004E02B1"/>
    <w:rsid w:val="004E10F4"/>
    <w:rsid w:val="004E42BD"/>
    <w:rsid w:val="004F5111"/>
    <w:rsid w:val="00502EEE"/>
    <w:rsid w:val="00511D84"/>
    <w:rsid w:val="00512CE7"/>
    <w:rsid w:val="005130A5"/>
    <w:rsid w:val="00513C9F"/>
    <w:rsid w:val="00514C78"/>
    <w:rsid w:val="0051568D"/>
    <w:rsid w:val="00516071"/>
    <w:rsid w:val="005226AF"/>
    <w:rsid w:val="00523B18"/>
    <w:rsid w:val="00537D5D"/>
    <w:rsid w:val="0054028D"/>
    <w:rsid w:val="00551249"/>
    <w:rsid w:val="00556CF0"/>
    <w:rsid w:val="00564D1B"/>
    <w:rsid w:val="00567787"/>
    <w:rsid w:val="00567B11"/>
    <w:rsid w:val="0057182D"/>
    <w:rsid w:val="00571C71"/>
    <w:rsid w:val="005A0DA7"/>
    <w:rsid w:val="005A1656"/>
    <w:rsid w:val="005A2822"/>
    <w:rsid w:val="005B0ED1"/>
    <w:rsid w:val="005B0F31"/>
    <w:rsid w:val="005B2FB4"/>
    <w:rsid w:val="005B51FC"/>
    <w:rsid w:val="005D11AE"/>
    <w:rsid w:val="005D2992"/>
    <w:rsid w:val="005D38D1"/>
    <w:rsid w:val="005E3402"/>
    <w:rsid w:val="005E73F5"/>
    <w:rsid w:val="005E7E09"/>
    <w:rsid w:val="005F5D16"/>
    <w:rsid w:val="006038DE"/>
    <w:rsid w:val="006053CD"/>
    <w:rsid w:val="0060712C"/>
    <w:rsid w:val="00607514"/>
    <w:rsid w:val="00615736"/>
    <w:rsid w:val="00616751"/>
    <w:rsid w:val="00630B01"/>
    <w:rsid w:val="00640AE3"/>
    <w:rsid w:val="00646AAF"/>
    <w:rsid w:val="006776AF"/>
    <w:rsid w:val="0068334A"/>
    <w:rsid w:val="00685B60"/>
    <w:rsid w:val="00685D85"/>
    <w:rsid w:val="006971B8"/>
    <w:rsid w:val="006A45B5"/>
    <w:rsid w:val="006A4CF9"/>
    <w:rsid w:val="006B1779"/>
    <w:rsid w:val="006B19F7"/>
    <w:rsid w:val="006B51E1"/>
    <w:rsid w:val="006C1BF7"/>
    <w:rsid w:val="006C568C"/>
    <w:rsid w:val="006D2273"/>
    <w:rsid w:val="006D33C1"/>
    <w:rsid w:val="006D3C96"/>
    <w:rsid w:val="006D4895"/>
    <w:rsid w:val="006D64BE"/>
    <w:rsid w:val="006E0F61"/>
    <w:rsid w:val="006E6808"/>
    <w:rsid w:val="00704FC6"/>
    <w:rsid w:val="00717654"/>
    <w:rsid w:val="007243F7"/>
    <w:rsid w:val="007258F9"/>
    <w:rsid w:val="00727503"/>
    <w:rsid w:val="0073141C"/>
    <w:rsid w:val="00731C83"/>
    <w:rsid w:val="0073415E"/>
    <w:rsid w:val="007360CB"/>
    <w:rsid w:val="00751EF3"/>
    <w:rsid w:val="00763729"/>
    <w:rsid w:val="007642F5"/>
    <w:rsid w:val="00765948"/>
    <w:rsid w:val="0077372A"/>
    <w:rsid w:val="00783DBF"/>
    <w:rsid w:val="00784315"/>
    <w:rsid w:val="00787735"/>
    <w:rsid w:val="00792A3C"/>
    <w:rsid w:val="00792F78"/>
    <w:rsid w:val="00793541"/>
    <w:rsid w:val="007A2C8B"/>
    <w:rsid w:val="007B4221"/>
    <w:rsid w:val="007B5502"/>
    <w:rsid w:val="007C284A"/>
    <w:rsid w:val="007C2D01"/>
    <w:rsid w:val="007C7038"/>
    <w:rsid w:val="007D3DF5"/>
    <w:rsid w:val="007F4332"/>
    <w:rsid w:val="007F49FD"/>
    <w:rsid w:val="007F5F21"/>
    <w:rsid w:val="0080131D"/>
    <w:rsid w:val="00802F6B"/>
    <w:rsid w:val="00803699"/>
    <w:rsid w:val="00817E81"/>
    <w:rsid w:val="00821530"/>
    <w:rsid w:val="008318D8"/>
    <w:rsid w:val="00831A5E"/>
    <w:rsid w:val="0083346E"/>
    <w:rsid w:val="008372AC"/>
    <w:rsid w:val="00842BCC"/>
    <w:rsid w:val="00852662"/>
    <w:rsid w:val="00855705"/>
    <w:rsid w:val="00855A0B"/>
    <w:rsid w:val="008569DC"/>
    <w:rsid w:val="00862379"/>
    <w:rsid w:val="00870C37"/>
    <w:rsid w:val="00872BD8"/>
    <w:rsid w:val="00887CE9"/>
    <w:rsid w:val="00891A2A"/>
    <w:rsid w:val="00894F82"/>
    <w:rsid w:val="008A0529"/>
    <w:rsid w:val="008A4427"/>
    <w:rsid w:val="008A71BF"/>
    <w:rsid w:val="008B0BC5"/>
    <w:rsid w:val="008B406F"/>
    <w:rsid w:val="008B7201"/>
    <w:rsid w:val="008D1ADF"/>
    <w:rsid w:val="008D2975"/>
    <w:rsid w:val="008D7D19"/>
    <w:rsid w:val="008F0CE2"/>
    <w:rsid w:val="008F79BB"/>
    <w:rsid w:val="00902CE2"/>
    <w:rsid w:val="00905FF0"/>
    <w:rsid w:val="0091022A"/>
    <w:rsid w:val="00920271"/>
    <w:rsid w:val="0093155F"/>
    <w:rsid w:val="00953CAB"/>
    <w:rsid w:val="00975CEB"/>
    <w:rsid w:val="00987CAD"/>
    <w:rsid w:val="009916F8"/>
    <w:rsid w:val="00992860"/>
    <w:rsid w:val="00995DE4"/>
    <w:rsid w:val="009A0EE3"/>
    <w:rsid w:val="009A4525"/>
    <w:rsid w:val="009A4A2A"/>
    <w:rsid w:val="009B228F"/>
    <w:rsid w:val="009B45FC"/>
    <w:rsid w:val="009B5D60"/>
    <w:rsid w:val="009C0D85"/>
    <w:rsid w:val="009C3370"/>
    <w:rsid w:val="009C3568"/>
    <w:rsid w:val="009C3A03"/>
    <w:rsid w:val="009C44D6"/>
    <w:rsid w:val="009D714E"/>
    <w:rsid w:val="009E351B"/>
    <w:rsid w:val="009E78A2"/>
    <w:rsid w:val="009F1249"/>
    <w:rsid w:val="009F56CB"/>
    <w:rsid w:val="00A01F47"/>
    <w:rsid w:val="00A065CA"/>
    <w:rsid w:val="00A129E7"/>
    <w:rsid w:val="00A24492"/>
    <w:rsid w:val="00A25CD2"/>
    <w:rsid w:val="00A261C5"/>
    <w:rsid w:val="00A316F2"/>
    <w:rsid w:val="00A35E9E"/>
    <w:rsid w:val="00A4233B"/>
    <w:rsid w:val="00A503F7"/>
    <w:rsid w:val="00A553D0"/>
    <w:rsid w:val="00A5592F"/>
    <w:rsid w:val="00A568AE"/>
    <w:rsid w:val="00A575CA"/>
    <w:rsid w:val="00A61A42"/>
    <w:rsid w:val="00A65143"/>
    <w:rsid w:val="00A8172E"/>
    <w:rsid w:val="00A92A5A"/>
    <w:rsid w:val="00A94FA6"/>
    <w:rsid w:val="00AC3E3E"/>
    <w:rsid w:val="00AC720A"/>
    <w:rsid w:val="00AD1639"/>
    <w:rsid w:val="00AD319F"/>
    <w:rsid w:val="00AD7329"/>
    <w:rsid w:val="00AE3E65"/>
    <w:rsid w:val="00AE461E"/>
    <w:rsid w:val="00AF574A"/>
    <w:rsid w:val="00AF7D2A"/>
    <w:rsid w:val="00B0056D"/>
    <w:rsid w:val="00B07CCB"/>
    <w:rsid w:val="00B139AA"/>
    <w:rsid w:val="00B16C82"/>
    <w:rsid w:val="00B27FA8"/>
    <w:rsid w:val="00B36A64"/>
    <w:rsid w:val="00B37339"/>
    <w:rsid w:val="00B4786E"/>
    <w:rsid w:val="00B521F9"/>
    <w:rsid w:val="00B66309"/>
    <w:rsid w:val="00B718DC"/>
    <w:rsid w:val="00B72508"/>
    <w:rsid w:val="00B74F4A"/>
    <w:rsid w:val="00B770D6"/>
    <w:rsid w:val="00B959A2"/>
    <w:rsid w:val="00BA33D1"/>
    <w:rsid w:val="00BA788D"/>
    <w:rsid w:val="00BB24CD"/>
    <w:rsid w:val="00BB3EDF"/>
    <w:rsid w:val="00BC7CD4"/>
    <w:rsid w:val="00BD40FB"/>
    <w:rsid w:val="00BE3539"/>
    <w:rsid w:val="00BF0271"/>
    <w:rsid w:val="00BF6944"/>
    <w:rsid w:val="00C126A9"/>
    <w:rsid w:val="00C14599"/>
    <w:rsid w:val="00C2273B"/>
    <w:rsid w:val="00C301C0"/>
    <w:rsid w:val="00C3043A"/>
    <w:rsid w:val="00C32B63"/>
    <w:rsid w:val="00C361FA"/>
    <w:rsid w:val="00C36F5D"/>
    <w:rsid w:val="00C40937"/>
    <w:rsid w:val="00C47A5F"/>
    <w:rsid w:val="00C50ABF"/>
    <w:rsid w:val="00C53B5C"/>
    <w:rsid w:val="00C55C28"/>
    <w:rsid w:val="00C57B79"/>
    <w:rsid w:val="00C603CE"/>
    <w:rsid w:val="00C60443"/>
    <w:rsid w:val="00C632D6"/>
    <w:rsid w:val="00C655CB"/>
    <w:rsid w:val="00C665FA"/>
    <w:rsid w:val="00C70099"/>
    <w:rsid w:val="00C70110"/>
    <w:rsid w:val="00C77AC0"/>
    <w:rsid w:val="00C873E4"/>
    <w:rsid w:val="00C90F76"/>
    <w:rsid w:val="00C918C8"/>
    <w:rsid w:val="00C956AF"/>
    <w:rsid w:val="00CA69CD"/>
    <w:rsid w:val="00CC18B7"/>
    <w:rsid w:val="00CD4A7D"/>
    <w:rsid w:val="00CD50A2"/>
    <w:rsid w:val="00CD64A8"/>
    <w:rsid w:val="00CE12A7"/>
    <w:rsid w:val="00CE1F42"/>
    <w:rsid w:val="00CE699A"/>
    <w:rsid w:val="00CE7934"/>
    <w:rsid w:val="00D03099"/>
    <w:rsid w:val="00D16B97"/>
    <w:rsid w:val="00D21535"/>
    <w:rsid w:val="00D264CD"/>
    <w:rsid w:val="00D64161"/>
    <w:rsid w:val="00D732E0"/>
    <w:rsid w:val="00D736CF"/>
    <w:rsid w:val="00D75A10"/>
    <w:rsid w:val="00D77429"/>
    <w:rsid w:val="00D77DB3"/>
    <w:rsid w:val="00D83082"/>
    <w:rsid w:val="00D93060"/>
    <w:rsid w:val="00D949FC"/>
    <w:rsid w:val="00DA431A"/>
    <w:rsid w:val="00DB1648"/>
    <w:rsid w:val="00DD46D7"/>
    <w:rsid w:val="00DD6A94"/>
    <w:rsid w:val="00DF0494"/>
    <w:rsid w:val="00DF15D6"/>
    <w:rsid w:val="00DF2A55"/>
    <w:rsid w:val="00E0155B"/>
    <w:rsid w:val="00E26F79"/>
    <w:rsid w:val="00E3648E"/>
    <w:rsid w:val="00E36938"/>
    <w:rsid w:val="00E43D25"/>
    <w:rsid w:val="00E566BD"/>
    <w:rsid w:val="00E663D4"/>
    <w:rsid w:val="00E719CB"/>
    <w:rsid w:val="00E7556B"/>
    <w:rsid w:val="00E83824"/>
    <w:rsid w:val="00E846AA"/>
    <w:rsid w:val="00E854F5"/>
    <w:rsid w:val="00E85A92"/>
    <w:rsid w:val="00E90FAD"/>
    <w:rsid w:val="00E93DCA"/>
    <w:rsid w:val="00E9584E"/>
    <w:rsid w:val="00EA15F7"/>
    <w:rsid w:val="00EA17D1"/>
    <w:rsid w:val="00EA55E8"/>
    <w:rsid w:val="00EB6805"/>
    <w:rsid w:val="00EC7F50"/>
    <w:rsid w:val="00ED000C"/>
    <w:rsid w:val="00ED2EE5"/>
    <w:rsid w:val="00EE49A7"/>
    <w:rsid w:val="00EF08B9"/>
    <w:rsid w:val="00EF313D"/>
    <w:rsid w:val="00F07DEE"/>
    <w:rsid w:val="00F11662"/>
    <w:rsid w:val="00F23A4D"/>
    <w:rsid w:val="00F37E13"/>
    <w:rsid w:val="00F42FED"/>
    <w:rsid w:val="00F5119C"/>
    <w:rsid w:val="00F511D3"/>
    <w:rsid w:val="00F57AB6"/>
    <w:rsid w:val="00F665E8"/>
    <w:rsid w:val="00F70B20"/>
    <w:rsid w:val="00F71B08"/>
    <w:rsid w:val="00F90EA9"/>
    <w:rsid w:val="00F96F4D"/>
    <w:rsid w:val="00FA21ED"/>
    <w:rsid w:val="00FA23BC"/>
    <w:rsid w:val="00FA343A"/>
    <w:rsid w:val="00FF0070"/>
    <w:rsid w:val="00FF263B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3F0F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71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1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45AF-6ACB-4EB8-9340-3145F819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4</cp:revision>
  <dcterms:created xsi:type="dcterms:W3CDTF">2025-06-06T20:43:00Z</dcterms:created>
  <dcterms:modified xsi:type="dcterms:W3CDTF">2025-06-06T20:43:00Z</dcterms:modified>
</cp:coreProperties>
</file>