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1C4B4" w14:textId="69E59B46" w:rsidR="00E506C9" w:rsidRPr="00642662" w:rsidRDefault="006A0B96" w:rsidP="00E506C9">
      <w:pPr>
        <w:pStyle w:val="Sinespaciado"/>
        <w:jc w:val="center"/>
        <w:rPr>
          <w:rFonts w:ascii="Arial" w:hAnsi="Arial" w:cs="Arial"/>
          <w:b/>
          <w:szCs w:val="20"/>
          <w:lang w:val="es-CR"/>
        </w:rPr>
      </w:pPr>
      <w:bookmarkStart w:id="0" w:name="_Hlk80809030"/>
      <w:bookmarkStart w:id="1" w:name="_Hlk14956802"/>
      <w:bookmarkEnd w:id="0"/>
      <w:r>
        <w:rPr>
          <w:rFonts w:ascii="Arial" w:hAnsi="Arial" w:cs="Arial"/>
          <w:b/>
          <w:sz w:val="24"/>
          <w:lang w:val="es-CR"/>
        </w:rPr>
        <w:t xml:space="preserve">Visitando: </w:t>
      </w:r>
      <w:r w:rsidR="00EB47E7">
        <w:rPr>
          <w:rFonts w:ascii="Arial" w:hAnsi="Arial" w:cs="Arial"/>
          <w:b/>
          <w:sz w:val="24"/>
          <w:lang w:val="es-CR"/>
        </w:rPr>
        <w:t>J</w:t>
      </w:r>
      <w:r w:rsidR="00B727F5">
        <w:rPr>
          <w:rFonts w:ascii="Arial" w:hAnsi="Arial" w:cs="Arial"/>
          <w:b/>
          <w:sz w:val="24"/>
          <w:lang w:val="es-CR"/>
        </w:rPr>
        <w:t xml:space="preserve">ardín Surrealista, </w:t>
      </w:r>
      <w:r w:rsidR="003D3626">
        <w:rPr>
          <w:rFonts w:ascii="Arial" w:hAnsi="Arial" w:cs="Arial"/>
          <w:b/>
          <w:sz w:val="24"/>
          <w:lang w:val="es-CR"/>
        </w:rPr>
        <w:t>S</w:t>
      </w:r>
      <w:r w:rsidR="00B727F5">
        <w:rPr>
          <w:rFonts w:ascii="Arial" w:hAnsi="Arial" w:cs="Arial"/>
          <w:b/>
          <w:sz w:val="24"/>
          <w:lang w:val="es-CR"/>
        </w:rPr>
        <w:t xml:space="preserve">ótano de las Huahuas, </w:t>
      </w:r>
      <w:r w:rsidR="003D3626">
        <w:rPr>
          <w:rFonts w:ascii="Arial" w:hAnsi="Arial" w:cs="Arial"/>
          <w:b/>
          <w:sz w:val="24"/>
          <w:lang w:val="es-CR"/>
        </w:rPr>
        <w:t>C</w:t>
      </w:r>
      <w:r w:rsidR="00B727F5">
        <w:rPr>
          <w:rFonts w:ascii="Arial" w:hAnsi="Arial" w:cs="Arial"/>
          <w:b/>
          <w:sz w:val="24"/>
          <w:lang w:val="es-CR"/>
        </w:rPr>
        <w:t xml:space="preserve">ascada de Tamúl, el Meco, </w:t>
      </w:r>
      <w:r w:rsidR="003D3626">
        <w:rPr>
          <w:rFonts w:ascii="Arial" w:hAnsi="Arial" w:cs="Arial"/>
          <w:b/>
          <w:sz w:val="24"/>
          <w:lang w:val="es-CR"/>
        </w:rPr>
        <w:t>R</w:t>
      </w:r>
      <w:r w:rsidR="00B727F5">
        <w:rPr>
          <w:rFonts w:ascii="Arial" w:hAnsi="Arial" w:cs="Arial"/>
          <w:b/>
          <w:sz w:val="24"/>
          <w:lang w:val="es-CR"/>
        </w:rPr>
        <w:t xml:space="preserve">ío Tampaon, </w:t>
      </w:r>
      <w:r w:rsidR="003D3626">
        <w:rPr>
          <w:rFonts w:ascii="Arial" w:hAnsi="Arial" w:cs="Arial"/>
          <w:b/>
          <w:sz w:val="24"/>
          <w:lang w:val="es-CR"/>
        </w:rPr>
        <w:t>P</w:t>
      </w:r>
      <w:r w:rsidR="00B727F5">
        <w:rPr>
          <w:rFonts w:ascii="Arial" w:hAnsi="Arial" w:cs="Arial"/>
          <w:b/>
          <w:sz w:val="24"/>
          <w:lang w:val="es-CR"/>
        </w:rPr>
        <w:t xml:space="preserve">uente de </w:t>
      </w:r>
      <w:r w:rsidR="003D3626">
        <w:rPr>
          <w:rFonts w:ascii="Arial" w:hAnsi="Arial" w:cs="Arial"/>
          <w:b/>
          <w:sz w:val="24"/>
          <w:lang w:val="es-CR"/>
        </w:rPr>
        <w:t>D</w:t>
      </w:r>
      <w:r w:rsidR="00B727F5">
        <w:rPr>
          <w:rFonts w:ascii="Arial" w:hAnsi="Arial" w:cs="Arial"/>
          <w:b/>
          <w:sz w:val="24"/>
          <w:lang w:val="es-CR"/>
        </w:rPr>
        <w:t xml:space="preserve">ios, </w:t>
      </w:r>
      <w:r w:rsidR="003D3626">
        <w:rPr>
          <w:rFonts w:ascii="Arial" w:hAnsi="Arial" w:cs="Arial"/>
          <w:b/>
          <w:sz w:val="24"/>
          <w:lang w:val="es-CR"/>
        </w:rPr>
        <w:t>C</w:t>
      </w:r>
      <w:r w:rsidR="00B727F5">
        <w:rPr>
          <w:rFonts w:ascii="Arial" w:hAnsi="Arial" w:cs="Arial"/>
          <w:b/>
          <w:sz w:val="24"/>
          <w:lang w:val="es-CR"/>
        </w:rPr>
        <w:t xml:space="preserve">ascada de Tamasopo. </w:t>
      </w:r>
    </w:p>
    <w:bookmarkEnd w:id="1"/>
    <w:p w14:paraId="6F1962D1" w14:textId="6C759EB5" w:rsidR="00E506C9" w:rsidRPr="00642662" w:rsidRDefault="00E506C9" w:rsidP="00895BE9">
      <w:pPr>
        <w:pStyle w:val="Sinespaciado"/>
        <w:jc w:val="center"/>
        <w:rPr>
          <w:rFonts w:ascii="Arial" w:hAnsi="Arial" w:cs="Arial"/>
          <w:b/>
          <w:sz w:val="24"/>
          <w:lang w:val="es-CR"/>
        </w:rPr>
      </w:pPr>
    </w:p>
    <w:p w14:paraId="344C9ADD" w14:textId="5B82A019" w:rsidR="006A6FCB" w:rsidRPr="00261DB1" w:rsidRDefault="006A6FCB" w:rsidP="00895BE9">
      <w:pPr>
        <w:pStyle w:val="Sinespaciado"/>
        <w:rPr>
          <w:rFonts w:ascii="Arial" w:hAnsi="Arial" w:cs="Arial"/>
          <w:b/>
          <w:sz w:val="20"/>
          <w:szCs w:val="20"/>
          <w:lang w:val="es-CR"/>
        </w:rPr>
      </w:pPr>
    </w:p>
    <w:p w14:paraId="487CBC1A" w14:textId="05C1784A" w:rsidR="00895BE9" w:rsidRPr="004B03EA" w:rsidRDefault="00895BE9" w:rsidP="00895BE9">
      <w:pPr>
        <w:pStyle w:val="Sinespaciado"/>
        <w:rPr>
          <w:rFonts w:ascii="Arial" w:hAnsi="Arial" w:cs="Arial"/>
          <w:b/>
          <w:sz w:val="20"/>
          <w:szCs w:val="20"/>
          <w:lang w:val="es-CR"/>
        </w:rPr>
      </w:pPr>
      <w:r w:rsidRPr="004B03EA">
        <w:rPr>
          <w:rFonts w:ascii="Arial" w:hAnsi="Arial" w:cs="Arial"/>
          <w:b/>
          <w:sz w:val="20"/>
          <w:szCs w:val="20"/>
          <w:lang w:val="es-CR"/>
        </w:rPr>
        <w:t xml:space="preserve">Duración: </w:t>
      </w:r>
      <w:r w:rsidR="00626D0B">
        <w:rPr>
          <w:rFonts w:ascii="Arial" w:hAnsi="Arial" w:cs="Arial"/>
          <w:b/>
          <w:sz w:val="20"/>
          <w:szCs w:val="20"/>
          <w:lang w:val="es-CR"/>
        </w:rPr>
        <w:t>6</w:t>
      </w:r>
      <w:r>
        <w:rPr>
          <w:rFonts w:ascii="Arial" w:hAnsi="Arial" w:cs="Arial"/>
          <w:b/>
          <w:sz w:val="20"/>
          <w:szCs w:val="20"/>
          <w:lang w:val="es-CR"/>
        </w:rPr>
        <w:t xml:space="preserve"> </w:t>
      </w:r>
      <w:r w:rsidRPr="004B03EA">
        <w:rPr>
          <w:rFonts w:ascii="Arial" w:hAnsi="Arial" w:cs="Arial"/>
          <w:b/>
          <w:sz w:val="20"/>
          <w:szCs w:val="20"/>
          <w:lang w:val="es-CR"/>
        </w:rPr>
        <w:t>días</w:t>
      </w:r>
      <w:r w:rsidR="00A437DB">
        <w:rPr>
          <w:rFonts w:ascii="Arial" w:hAnsi="Arial" w:cs="Arial"/>
          <w:b/>
          <w:sz w:val="20"/>
          <w:szCs w:val="20"/>
          <w:lang w:val="es-CR"/>
        </w:rPr>
        <w:t xml:space="preserve"> o 7 días</w:t>
      </w:r>
    </w:p>
    <w:p w14:paraId="419441E9" w14:textId="75D9D99A" w:rsidR="002145AF" w:rsidRDefault="002145AF" w:rsidP="002145AF">
      <w:pPr>
        <w:pStyle w:val="Sinespaciado"/>
        <w:jc w:val="both"/>
        <w:rPr>
          <w:rFonts w:ascii="Arial" w:hAnsi="Arial" w:cs="Arial"/>
          <w:b/>
          <w:sz w:val="20"/>
          <w:szCs w:val="20"/>
          <w:lang w:val="es-CR"/>
        </w:rPr>
      </w:pPr>
      <w:r>
        <w:rPr>
          <w:rFonts w:ascii="Arial" w:hAnsi="Arial" w:cs="Arial"/>
          <w:b/>
          <w:sz w:val="20"/>
          <w:szCs w:val="20"/>
          <w:lang w:val="es-CR"/>
        </w:rPr>
        <w:t>Llegadas compartidas:</w:t>
      </w:r>
      <w:r w:rsidRPr="004B03EA">
        <w:rPr>
          <w:rFonts w:ascii="Arial" w:hAnsi="Arial" w:cs="Arial"/>
          <w:b/>
          <w:sz w:val="20"/>
          <w:szCs w:val="20"/>
          <w:lang w:val="es-CR"/>
        </w:rPr>
        <w:t xml:space="preserve"> </w:t>
      </w:r>
      <w:r w:rsidR="00626D0B">
        <w:rPr>
          <w:rFonts w:ascii="Arial" w:hAnsi="Arial" w:cs="Arial"/>
          <w:b/>
          <w:sz w:val="20"/>
          <w:szCs w:val="20"/>
          <w:lang w:val="es-CR"/>
        </w:rPr>
        <w:t xml:space="preserve">29 de diciembre 2021 </w:t>
      </w:r>
    </w:p>
    <w:p w14:paraId="50F07A5B" w14:textId="7704DFF9" w:rsidR="0085475D" w:rsidRDefault="00EB47E7" w:rsidP="00895BE9">
      <w:pPr>
        <w:spacing w:after="0" w:line="240" w:lineRule="auto"/>
        <w:jc w:val="both"/>
        <w:rPr>
          <w:rFonts w:ascii="Arial" w:hAnsi="Arial" w:cs="Arial"/>
          <w:b/>
          <w:sz w:val="20"/>
          <w:szCs w:val="20"/>
          <w:lang w:val="es-MX"/>
        </w:rPr>
      </w:pPr>
      <w:r>
        <w:rPr>
          <w:rFonts w:ascii="Arial" w:hAnsi="Arial" w:cs="Arial"/>
          <w:b/>
          <w:sz w:val="20"/>
          <w:szCs w:val="20"/>
          <w:lang w:val="es-MX"/>
        </w:rPr>
        <w:t>Opera con un mínimo de 2 personas</w:t>
      </w:r>
    </w:p>
    <w:p w14:paraId="4F7EFB3B" w14:textId="77777777" w:rsidR="00EB47E7" w:rsidRDefault="00EB47E7" w:rsidP="00895BE9">
      <w:pPr>
        <w:spacing w:after="0" w:line="240" w:lineRule="auto"/>
        <w:jc w:val="both"/>
        <w:rPr>
          <w:rFonts w:ascii="Arial" w:hAnsi="Arial" w:cs="Arial"/>
          <w:b/>
          <w:sz w:val="20"/>
          <w:szCs w:val="20"/>
          <w:lang w:val="es-MX"/>
        </w:rPr>
      </w:pPr>
    </w:p>
    <w:p w14:paraId="58431934" w14:textId="4C70FB9E" w:rsidR="00626D0B" w:rsidRPr="00DE6504" w:rsidRDefault="00626D0B" w:rsidP="00626D0B">
      <w:pPr>
        <w:spacing w:after="0" w:line="240" w:lineRule="auto"/>
        <w:jc w:val="both"/>
        <w:rPr>
          <w:rFonts w:ascii="Arial" w:hAnsi="Arial" w:cs="Arial"/>
          <w:b/>
          <w:sz w:val="20"/>
          <w:szCs w:val="20"/>
          <w:lang w:val="es-MX"/>
        </w:rPr>
      </w:pPr>
      <w:r w:rsidRPr="00DE6504">
        <w:rPr>
          <w:rFonts w:ascii="Arial" w:hAnsi="Arial" w:cs="Arial"/>
          <w:b/>
          <w:sz w:val="20"/>
          <w:szCs w:val="20"/>
          <w:lang w:val="es-MX"/>
        </w:rPr>
        <w:t xml:space="preserve">DÍA </w:t>
      </w:r>
      <w:r>
        <w:rPr>
          <w:rFonts w:ascii="Arial" w:hAnsi="Arial" w:cs="Arial"/>
          <w:b/>
          <w:sz w:val="20"/>
          <w:szCs w:val="20"/>
          <w:lang w:val="es-MX"/>
        </w:rPr>
        <w:t>0</w:t>
      </w:r>
      <w:r w:rsidRPr="00DE6504">
        <w:rPr>
          <w:rFonts w:ascii="Arial" w:hAnsi="Arial" w:cs="Arial"/>
          <w:b/>
          <w:sz w:val="20"/>
          <w:szCs w:val="20"/>
          <w:lang w:val="es-MX"/>
        </w:rPr>
        <w:t>1.</w:t>
      </w:r>
      <w:r>
        <w:rPr>
          <w:rFonts w:ascii="Arial" w:hAnsi="Arial" w:cs="Arial"/>
          <w:b/>
          <w:sz w:val="20"/>
          <w:szCs w:val="20"/>
          <w:lang w:val="es-MX"/>
        </w:rPr>
        <w:tab/>
        <w:t xml:space="preserve"> </w:t>
      </w:r>
      <w:r w:rsidRPr="00DE6504">
        <w:rPr>
          <w:rFonts w:ascii="Arial" w:hAnsi="Arial" w:cs="Arial"/>
          <w:b/>
          <w:sz w:val="20"/>
          <w:szCs w:val="20"/>
          <w:lang w:val="es-MX"/>
        </w:rPr>
        <w:t xml:space="preserve">CD VALLES </w:t>
      </w:r>
    </w:p>
    <w:p w14:paraId="212AB65C" w14:textId="5C8FDE5B" w:rsidR="00626D0B" w:rsidRDefault="00626D0B" w:rsidP="00626D0B">
      <w:pPr>
        <w:spacing w:after="0" w:line="240" w:lineRule="auto"/>
        <w:jc w:val="both"/>
        <w:rPr>
          <w:rFonts w:ascii="Arial" w:hAnsi="Arial" w:cs="Arial"/>
          <w:b/>
          <w:sz w:val="20"/>
          <w:szCs w:val="20"/>
          <w:lang w:val="es-MX"/>
        </w:rPr>
      </w:pPr>
      <w:r w:rsidRPr="00DE6504">
        <w:rPr>
          <w:rFonts w:ascii="Arial" w:hAnsi="Arial" w:cs="Arial"/>
          <w:sz w:val="20"/>
          <w:szCs w:val="20"/>
          <w:lang w:val="es-MX"/>
        </w:rPr>
        <w:t>Llegada a C</w:t>
      </w:r>
      <w:r>
        <w:rPr>
          <w:rFonts w:ascii="Arial" w:hAnsi="Arial" w:cs="Arial"/>
          <w:sz w:val="20"/>
          <w:szCs w:val="20"/>
          <w:lang w:val="es-MX"/>
        </w:rPr>
        <w:t>iudad</w:t>
      </w:r>
      <w:r w:rsidRPr="00DE6504">
        <w:rPr>
          <w:rFonts w:ascii="Arial" w:hAnsi="Arial" w:cs="Arial"/>
          <w:sz w:val="20"/>
          <w:szCs w:val="20"/>
          <w:lang w:val="es-MX"/>
        </w:rPr>
        <w:t xml:space="preserve"> Valles y traslado por su </w:t>
      </w:r>
      <w:r>
        <w:rPr>
          <w:rFonts w:ascii="Arial" w:hAnsi="Arial" w:cs="Arial"/>
          <w:sz w:val="20"/>
          <w:szCs w:val="20"/>
          <w:lang w:val="es-MX"/>
        </w:rPr>
        <w:t xml:space="preserve">cuenta al Hotel Valles. Tarde libre para poder conocer este increíble destino. </w:t>
      </w:r>
      <w:r w:rsidRPr="00DE6504">
        <w:rPr>
          <w:rFonts w:ascii="Arial" w:hAnsi="Arial" w:cs="Arial"/>
          <w:b/>
          <w:sz w:val="20"/>
          <w:szCs w:val="20"/>
          <w:lang w:val="es-MX"/>
        </w:rPr>
        <w:t>Alojamiento</w:t>
      </w:r>
      <w:r>
        <w:rPr>
          <w:rFonts w:ascii="Arial" w:hAnsi="Arial" w:cs="Arial"/>
          <w:b/>
          <w:sz w:val="20"/>
          <w:szCs w:val="20"/>
          <w:lang w:val="es-MX"/>
        </w:rPr>
        <w:t>.</w:t>
      </w:r>
    </w:p>
    <w:p w14:paraId="56979012" w14:textId="77777777" w:rsidR="00B17A86" w:rsidRDefault="00B17A86" w:rsidP="00895BE9">
      <w:pPr>
        <w:spacing w:after="0" w:line="240" w:lineRule="auto"/>
        <w:jc w:val="both"/>
        <w:rPr>
          <w:rFonts w:ascii="Arial" w:hAnsi="Arial" w:cs="Arial"/>
          <w:b/>
          <w:sz w:val="20"/>
          <w:szCs w:val="20"/>
          <w:lang w:val="es-MX"/>
        </w:rPr>
      </w:pPr>
    </w:p>
    <w:p w14:paraId="3492C83B" w14:textId="2CD3497E" w:rsidR="00895BE9" w:rsidRPr="00DE6504" w:rsidRDefault="00895BE9" w:rsidP="00895BE9">
      <w:pPr>
        <w:spacing w:after="0" w:line="240" w:lineRule="auto"/>
        <w:jc w:val="both"/>
        <w:rPr>
          <w:rFonts w:ascii="Arial" w:hAnsi="Arial" w:cs="Arial"/>
          <w:b/>
          <w:sz w:val="20"/>
          <w:szCs w:val="20"/>
          <w:lang w:val="es-MX"/>
        </w:rPr>
      </w:pPr>
      <w:r w:rsidRPr="00DE6504">
        <w:rPr>
          <w:rFonts w:ascii="Arial" w:hAnsi="Arial" w:cs="Arial"/>
          <w:b/>
          <w:sz w:val="20"/>
          <w:szCs w:val="20"/>
          <w:lang w:val="es-MX"/>
        </w:rPr>
        <w:t xml:space="preserve">DÍA </w:t>
      </w:r>
      <w:r w:rsidR="0085475D">
        <w:rPr>
          <w:rFonts w:ascii="Arial" w:hAnsi="Arial" w:cs="Arial"/>
          <w:b/>
          <w:sz w:val="20"/>
          <w:szCs w:val="20"/>
          <w:lang w:val="es-MX"/>
        </w:rPr>
        <w:t>0</w:t>
      </w:r>
      <w:r w:rsidR="00D33DEF">
        <w:rPr>
          <w:rFonts w:ascii="Arial" w:hAnsi="Arial" w:cs="Arial"/>
          <w:b/>
          <w:sz w:val="20"/>
          <w:szCs w:val="20"/>
          <w:lang w:val="es-MX"/>
        </w:rPr>
        <w:t>2</w:t>
      </w:r>
      <w:r w:rsidRPr="00DE6504">
        <w:rPr>
          <w:rFonts w:ascii="Arial" w:hAnsi="Arial" w:cs="Arial"/>
          <w:b/>
          <w:sz w:val="20"/>
          <w:szCs w:val="20"/>
          <w:lang w:val="es-MX"/>
        </w:rPr>
        <w:t>.</w:t>
      </w:r>
      <w:r w:rsidR="0085475D">
        <w:rPr>
          <w:rFonts w:ascii="Arial" w:hAnsi="Arial" w:cs="Arial"/>
          <w:b/>
          <w:sz w:val="20"/>
          <w:szCs w:val="20"/>
          <w:lang w:val="es-MX"/>
        </w:rPr>
        <w:tab/>
      </w:r>
      <w:r w:rsidR="00CD6A16">
        <w:rPr>
          <w:rFonts w:ascii="Arial" w:hAnsi="Arial" w:cs="Arial"/>
          <w:b/>
          <w:sz w:val="20"/>
          <w:szCs w:val="20"/>
          <w:lang w:val="es-MX"/>
        </w:rPr>
        <w:t xml:space="preserve"> </w:t>
      </w:r>
      <w:r w:rsidR="00626D0B">
        <w:rPr>
          <w:rFonts w:ascii="Arial" w:hAnsi="Arial" w:cs="Arial"/>
          <w:b/>
          <w:sz w:val="20"/>
          <w:szCs w:val="20"/>
          <w:lang w:val="es-MX"/>
        </w:rPr>
        <w:t>CD VALLES</w:t>
      </w:r>
      <w:r w:rsidRPr="00DE6504">
        <w:rPr>
          <w:rFonts w:ascii="Arial" w:hAnsi="Arial" w:cs="Arial"/>
          <w:b/>
          <w:sz w:val="20"/>
          <w:szCs w:val="20"/>
          <w:lang w:val="es-MX"/>
        </w:rPr>
        <w:t xml:space="preserve"> </w:t>
      </w:r>
      <w:r>
        <w:rPr>
          <w:rFonts w:ascii="Arial" w:hAnsi="Arial" w:cs="Arial"/>
          <w:b/>
          <w:sz w:val="20"/>
          <w:szCs w:val="20"/>
          <w:lang w:val="es-MX"/>
        </w:rPr>
        <w:t xml:space="preserve">– </w:t>
      </w:r>
      <w:r w:rsidR="00E506C9" w:rsidRPr="00707742">
        <w:rPr>
          <w:rFonts w:ascii="Arial" w:hAnsi="Arial" w:cs="Arial"/>
          <w:b/>
          <w:sz w:val="20"/>
          <w:szCs w:val="20"/>
          <w:lang w:val="es-MX"/>
        </w:rPr>
        <w:t>JARDIN SURREALISTA EN XILITLA</w:t>
      </w:r>
      <w:r w:rsidR="00E50B85">
        <w:rPr>
          <w:rFonts w:ascii="Arial" w:hAnsi="Arial" w:cs="Arial"/>
          <w:b/>
          <w:sz w:val="20"/>
          <w:szCs w:val="20"/>
          <w:lang w:val="es-MX"/>
        </w:rPr>
        <w:t xml:space="preserve"> – </w:t>
      </w:r>
      <w:r w:rsidR="00E506C9" w:rsidRPr="00707742">
        <w:rPr>
          <w:rFonts w:ascii="Arial" w:hAnsi="Arial" w:cs="Arial"/>
          <w:b/>
          <w:sz w:val="20"/>
          <w:szCs w:val="20"/>
          <w:lang w:val="es-MX"/>
        </w:rPr>
        <w:t>SOTANO DE LAS HUAHUAS</w:t>
      </w:r>
      <w:r w:rsidR="00E50B85">
        <w:rPr>
          <w:rFonts w:ascii="Arial" w:hAnsi="Arial" w:cs="Arial"/>
          <w:b/>
          <w:sz w:val="20"/>
          <w:szCs w:val="20"/>
          <w:lang w:val="es-MX"/>
        </w:rPr>
        <w:t xml:space="preserve"> – </w:t>
      </w:r>
      <w:r w:rsidR="00626D0B">
        <w:rPr>
          <w:rFonts w:ascii="Arial" w:hAnsi="Arial" w:cs="Arial"/>
          <w:b/>
          <w:sz w:val="20"/>
          <w:szCs w:val="20"/>
          <w:lang w:val="es-MX"/>
        </w:rPr>
        <w:t>CD VALLES</w:t>
      </w:r>
    </w:p>
    <w:p w14:paraId="7E184ABC" w14:textId="3B62B469" w:rsidR="00895BE9" w:rsidRDefault="006A0B96" w:rsidP="00642662">
      <w:pPr>
        <w:spacing w:after="0" w:line="240" w:lineRule="auto"/>
        <w:jc w:val="both"/>
        <w:rPr>
          <w:rFonts w:ascii="Arial" w:hAnsi="Arial" w:cs="Arial"/>
          <w:b/>
          <w:sz w:val="20"/>
          <w:szCs w:val="20"/>
          <w:lang w:val="es-MX"/>
        </w:rPr>
      </w:pPr>
      <w:r w:rsidRPr="006A0B96">
        <w:rPr>
          <w:rFonts w:ascii="Arial" w:hAnsi="Arial" w:cs="Arial"/>
          <w:b/>
          <w:bCs/>
          <w:sz w:val="20"/>
          <w:szCs w:val="20"/>
          <w:lang w:val="es-MX"/>
        </w:rPr>
        <w:t>D</w:t>
      </w:r>
      <w:r w:rsidR="00895BE9" w:rsidRPr="006A0B96">
        <w:rPr>
          <w:rFonts w:ascii="Arial" w:hAnsi="Arial" w:cs="Arial"/>
          <w:b/>
          <w:bCs/>
          <w:sz w:val="20"/>
          <w:szCs w:val="20"/>
          <w:lang w:val="es-MX"/>
        </w:rPr>
        <w:t>esayuno</w:t>
      </w:r>
      <w:r w:rsidR="006B34ED">
        <w:rPr>
          <w:rFonts w:ascii="Arial" w:hAnsi="Arial" w:cs="Arial"/>
          <w:b/>
          <w:bCs/>
          <w:sz w:val="20"/>
          <w:szCs w:val="20"/>
          <w:lang w:val="es-MX"/>
        </w:rPr>
        <w:t xml:space="preserve">. </w:t>
      </w:r>
      <w:r w:rsidR="006B34ED">
        <w:rPr>
          <w:rFonts w:ascii="Arial" w:hAnsi="Arial" w:cs="Arial"/>
          <w:sz w:val="20"/>
          <w:szCs w:val="20"/>
          <w:lang w:val="es-MX"/>
        </w:rPr>
        <w:t xml:space="preserve">Salida aproximada a las 08:30 hrs hacia Xilitla. </w:t>
      </w:r>
      <w:r w:rsidR="00642662" w:rsidRPr="00642662">
        <w:rPr>
          <w:rFonts w:ascii="Arial" w:hAnsi="Arial" w:cs="Arial"/>
          <w:sz w:val="20"/>
          <w:szCs w:val="20"/>
          <w:lang w:val="es-MX"/>
        </w:rPr>
        <w:t xml:space="preserve">Esta excursión consta de una visita al </w:t>
      </w:r>
      <w:r w:rsidR="006B34ED">
        <w:rPr>
          <w:rFonts w:ascii="Arial" w:hAnsi="Arial" w:cs="Arial"/>
          <w:sz w:val="20"/>
          <w:szCs w:val="20"/>
          <w:lang w:val="es-MX"/>
        </w:rPr>
        <w:t>J</w:t>
      </w:r>
      <w:r w:rsidR="00642662" w:rsidRPr="00642662">
        <w:rPr>
          <w:rFonts w:ascii="Arial" w:hAnsi="Arial" w:cs="Arial"/>
          <w:sz w:val="20"/>
          <w:szCs w:val="20"/>
          <w:lang w:val="es-MX"/>
        </w:rPr>
        <w:t xml:space="preserve">ardín </w:t>
      </w:r>
      <w:r w:rsidR="006B34ED">
        <w:rPr>
          <w:rFonts w:ascii="Arial" w:hAnsi="Arial" w:cs="Arial"/>
          <w:sz w:val="20"/>
          <w:szCs w:val="20"/>
          <w:lang w:val="es-MX"/>
        </w:rPr>
        <w:t>S</w:t>
      </w:r>
      <w:r w:rsidR="00642662" w:rsidRPr="00642662">
        <w:rPr>
          <w:rFonts w:ascii="Arial" w:hAnsi="Arial" w:cs="Arial"/>
          <w:sz w:val="20"/>
          <w:szCs w:val="20"/>
          <w:lang w:val="es-MX"/>
        </w:rPr>
        <w:t xml:space="preserve">urrealista de Edward James que es un armonioso lugar integrado de naturaleza y </w:t>
      </w:r>
      <w:r>
        <w:rPr>
          <w:rFonts w:ascii="Arial" w:hAnsi="Arial" w:cs="Arial"/>
          <w:sz w:val="20"/>
          <w:szCs w:val="20"/>
          <w:lang w:val="es-MX"/>
        </w:rPr>
        <w:t>de</w:t>
      </w:r>
      <w:r w:rsidR="00642662" w:rsidRPr="00642662">
        <w:rPr>
          <w:rFonts w:ascii="Arial" w:hAnsi="Arial" w:cs="Arial"/>
          <w:sz w:val="20"/>
          <w:szCs w:val="20"/>
          <w:lang w:val="es-MX"/>
        </w:rPr>
        <w:t xml:space="preserve"> arquitectura surrealista.</w:t>
      </w:r>
      <w:r w:rsidR="00642662">
        <w:rPr>
          <w:rFonts w:ascii="Arial" w:hAnsi="Arial" w:cs="Arial"/>
          <w:sz w:val="20"/>
          <w:szCs w:val="20"/>
          <w:lang w:val="es-MX"/>
        </w:rPr>
        <w:t xml:space="preserve"> </w:t>
      </w:r>
      <w:r w:rsidR="00642662" w:rsidRPr="00642662">
        <w:rPr>
          <w:rFonts w:ascii="Arial" w:hAnsi="Arial" w:cs="Arial"/>
          <w:sz w:val="20"/>
          <w:szCs w:val="20"/>
          <w:lang w:val="es-MX"/>
        </w:rPr>
        <w:t>El jardín se compone de figuras hechas en concreto, situadas en una especie de laberinto; la mayor parte de las estructuras imitan a la naturaleza, se dice que cada una de estas formas tiene un significado que refleja el espíritu idealista, soñador y surrealista de su creador.</w:t>
      </w:r>
      <w:r w:rsidR="00642662">
        <w:rPr>
          <w:rFonts w:ascii="Arial" w:hAnsi="Arial" w:cs="Arial"/>
          <w:sz w:val="20"/>
          <w:szCs w:val="20"/>
          <w:lang w:val="es-MX"/>
        </w:rPr>
        <w:t xml:space="preserve"> </w:t>
      </w:r>
      <w:r w:rsidRPr="006A0B96">
        <w:rPr>
          <w:rFonts w:ascii="Arial" w:hAnsi="Arial" w:cs="Arial"/>
          <w:b/>
          <w:bCs/>
          <w:sz w:val="20"/>
          <w:szCs w:val="20"/>
          <w:lang w:val="es-MX"/>
        </w:rPr>
        <w:t>Comida incluida</w:t>
      </w:r>
      <w:r>
        <w:rPr>
          <w:rFonts w:ascii="Arial" w:hAnsi="Arial" w:cs="Arial"/>
          <w:sz w:val="20"/>
          <w:szCs w:val="20"/>
          <w:lang w:val="es-MX"/>
        </w:rPr>
        <w:t xml:space="preserve"> que consta de</w:t>
      </w:r>
      <w:r w:rsidR="00642662" w:rsidRPr="00642662">
        <w:rPr>
          <w:rFonts w:ascii="Arial" w:hAnsi="Arial" w:cs="Arial"/>
          <w:sz w:val="20"/>
          <w:szCs w:val="20"/>
          <w:lang w:val="es-MX"/>
        </w:rPr>
        <w:t xml:space="preserve"> un platillo típico regional y posteriormente se visitará el Sótano de las Huahuas que se compone de un abismo de 70 m. de diámetro y 478 m. de profundidad que sirve como santuario de miles de aves que ofrecen un majestuoso espectáculo cuando se resguardan al caer el sol.</w:t>
      </w:r>
      <w:r w:rsidR="00895BE9" w:rsidRPr="00DE6504">
        <w:rPr>
          <w:rFonts w:ascii="Arial" w:hAnsi="Arial" w:cs="Arial"/>
          <w:sz w:val="20"/>
          <w:szCs w:val="20"/>
          <w:lang w:val="es-MX"/>
        </w:rPr>
        <w:t xml:space="preserve"> </w:t>
      </w:r>
      <w:r w:rsidR="00CD6A16">
        <w:rPr>
          <w:rFonts w:ascii="Arial" w:hAnsi="Arial" w:cs="Arial"/>
          <w:sz w:val="20"/>
          <w:szCs w:val="20"/>
          <w:lang w:val="es-MX"/>
        </w:rPr>
        <w:t>Llegada</w:t>
      </w:r>
      <w:r w:rsidR="00895BE9" w:rsidRPr="00DE6504">
        <w:rPr>
          <w:rFonts w:ascii="Arial" w:hAnsi="Arial" w:cs="Arial"/>
          <w:sz w:val="20"/>
          <w:szCs w:val="20"/>
          <w:lang w:val="es-MX"/>
        </w:rPr>
        <w:t xml:space="preserve"> </w:t>
      </w:r>
      <w:r w:rsidR="006B34ED">
        <w:rPr>
          <w:rFonts w:ascii="Arial" w:hAnsi="Arial" w:cs="Arial"/>
          <w:sz w:val="20"/>
          <w:szCs w:val="20"/>
          <w:lang w:val="es-MX"/>
        </w:rPr>
        <w:t xml:space="preserve">al Hotel a </w:t>
      </w:r>
      <w:r w:rsidR="00895BE9" w:rsidRPr="00DE6504">
        <w:rPr>
          <w:rFonts w:ascii="Arial" w:hAnsi="Arial" w:cs="Arial"/>
          <w:sz w:val="20"/>
          <w:szCs w:val="20"/>
          <w:lang w:val="es-MX"/>
        </w:rPr>
        <w:t>las 20:</w:t>
      </w:r>
      <w:r w:rsidR="006B34ED">
        <w:rPr>
          <w:rFonts w:ascii="Arial" w:hAnsi="Arial" w:cs="Arial"/>
          <w:sz w:val="20"/>
          <w:szCs w:val="20"/>
          <w:lang w:val="es-MX"/>
        </w:rPr>
        <w:t>3</w:t>
      </w:r>
      <w:r w:rsidR="00895BE9" w:rsidRPr="00DE6504">
        <w:rPr>
          <w:rFonts w:ascii="Arial" w:hAnsi="Arial" w:cs="Arial"/>
          <w:sz w:val="20"/>
          <w:szCs w:val="20"/>
          <w:lang w:val="es-MX"/>
        </w:rPr>
        <w:t>0</w:t>
      </w:r>
      <w:r w:rsidR="0085475D">
        <w:rPr>
          <w:rFonts w:ascii="Arial" w:hAnsi="Arial" w:cs="Arial"/>
          <w:sz w:val="20"/>
          <w:szCs w:val="20"/>
          <w:lang w:val="es-MX"/>
        </w:rPr>
        <w:t xml:space="preserve"> hrs. </w:t>
      </w:r>
      <w:r w:rsidR="00895BE9" w:rsidRPr="00DE6504">
        <w:rPr>
          <w:rFonts w:ascii="Arial" w:hAnsi="Arial" w:cs="Arial"/>
          <w:sz w:val="20"/>
          <w:szCs w:val="20"/>
          <w:lang w:val="es-MX"/>
        </w:rPr>
        <w:t>aproximadamente.</w:t>
      </w:r>
      <w:r w:rsidR="00AF070A">
        <w:rPr>
          <w:rFonts w:ascii="Arial" w:hAnsi="Arial" w:cs="Arial"/>
          <w:b/>
          <w:sz w:val="20"/>
          <w:szCs w:val="20"/>
          <w:lang w:val="es-MX"/>
        </w:rPr>
        <w:t xml:space="preserve"> </w:t>
      </w:r>
      <w:r w:rsidR="00895BE9" w:rsidRPr="00DE6504">
        <w:rPr>
          <w:rFonts w:ascii="Arial" w:hAnsi="Arial" w:cs="Arial"/>
          <w:b/>
          <w:sz w:val="20"/>
          <w:szCs w:val="20"/>
          <w:lang w:val="es-MX"/>
        </w:rPr>
        <w:t>Alojamiento</w:t>
      </w:r>
      <w:r w:rsidR="0085475D">
        <w:rPr>
          <w:rFonts w:ascii="Arial" w:hAnsi="Arial" w:cs="Arial"/>
          <w:b/>
          <w:sz w:val="20"/>
          <w:szCs w:val="20"/>
          <w:lang w:val="es-MX"/>
        </w:rPr>
        <w:t>.</w:t>
      </w:r>
    </w:p>
    <w:p w14:paraId="04F7FD32" w14:textId="77777777" w:rsidR="00895BE9" w:rsidRPr="00DE6504" w:rsidRDefault="00895BE9" w:rsidP="00895BE9">
      <w:pPr>
        <w:spacing w:after="0" w:line="240" w:lineRule="auto"/>
        <w:jc w:val="both"/>
        <w:rPr>
          <w:rFonts w:ascii="Arial" w:hAnsi="Arial" w:cs="Arial"/>
          <w:b/>
          <w:sz w:val="20"/>
          <w:szCs w:val="20"/>
          <w:lang w:val="es-MX"/>
        </w:rPr>
      </w:pPr>
    </w:p>
    <w:p w14:paraId="118B4EF7" w14:textId="5AD6D5A6" w:rsidR="00895BE9" w:rsidRPr="006634A9" w:rsidRDefault="00895BE9" w:rsidP="00895BE9">
      <w:pPr>
        <w:spacing w:after="0" w:line="240" w:lineRule="auto"/>
        <w:jc w:val="both"/>
        <w:rPr>
          <w:rFonts w:ascii="Arial" w:hAnsi="Arial" w:cs="Arial"/>
          <w:b/>
          <w:sz w:val="20"/>
          <w:szCs w:val="20"/>
          <w:lang w:val="es-MX"/>
        </w:rPr>
      </w:pPr>
      <w:r w:rsidRPr="006634A9">
        <w:rPr>
          <w:rFonts w:ascii="Arial" w:hAnsi="Arial" w:cs="Arial"/>
          <w:b/>
          <w:sz w:val="20"/>
          <w:szCs w:val="20"/>
          <w:lang w:val="es-MX"/>
        </w:rPr>
        <w:t xml:space="preserve">DÍA </w:t>
      </w:r>
      <w:r w:rsidR="0085475D" w:rsidRPr="006634A9">
        <w:rPr>
          <w:rFonts w:ascii="Arial" w:hAnsi="Arial" w:cs="Arial"/>
          <w:b/>
          <w:sz w:val="20"/>
          <w:szCs w:val="20"/>
          <w:lang w:val="es-MX"/>
        </w:rPr>
        <w:t>0</w:t>
      </w:r>
      <w:r w:rsidR="00D33DEF">
        <w:rPr>
          <w:rFonts w:ascii="Arial" w:hAnsi="Arial" w:cs="Arial"/>
          <w:b/>
          <w:sz w:val="20"/>
          <w:szCs w:val="20"/>
          <w:lang w:val="es-MX"/>
        </w:rPr>
        <w:t>3</w:t>
      </w:r>
      <w:r w:rsidRPr="006634A9">
        <w:rPr>
          <w:rFonts w:ascii="Arial" w:hAnsi="Arial" w:cs="Arial"/>
          <w:b/>
          <w:sz w:val="20"/>
          <w:szCs w:val="20"/>
          <w:lang w:val="es-MX"/>
        </w:rPr>
        <w:t>.</w:t>
      </w:r>
      <w:r w:rsidR="0085475D" w:rsidRPr="006634A9">
        <w:rPr>
          <w:rFonts w:ascii="Arial" w:hAnsi="Arial" w:cs="Arial"/>
          <w:b/>
          <w:sz w:val="20"/>
          <w:szCs w:val="20"/>
          <w:lang w:val="es-MX"/>
        </w:rPr>
        <w:tab/>
      </w:r>
      <w:r w:rsidR="00CD6A16">
        <w:rPr>
          <w:rFonts w:ascii="Arial" w:hAnsi="Arial" w:cs="Arial"/>
          <w:b/>
          <w:sz w:val="20"/>
          <w:szCs w:val="20"/>
          <w:lang w:val="es-MX"/>
        </w:rPr>
        <w:t xml:space="preserve"> </w:t>
      </w:r>
      <w:r w:rsidR="00626D0B">
        <w:rPr>
          <w:rFonts w:ascii="Arial" w:hAnsi="Arial" w:cs="Arial"/>
          <w:b/>
          <w:sz w:val="20"/>
          <w:szCs w:val="20"/>
          <w:lang w:val="es-MX"/>
        </w:rPr>
        <w:t>CD VALLES</w:t>
      </w:r>
      <w:r w:rsidR="0085475D" w:rsidRPr="006634A9">
        <w:rPr>
          <w:rFonts w:ascii="Arial" w:hAnsi="Arial" w:cs="Arial"/>
          <w:b/>
          <w:sz w:val="20"/>
          <w:szCs w:val="20"/>
          <w:lang w:val="es-MX"/>
        </w:rPr>
        <w:t xml:space="preserve"> – </w:t>
      </w:r>
      <w:r w:rsidRPr="006634A9">
        <w:rPr>
          <w:rFonts w:ascii="Arial" w:hAnsi="Arial" w:cs="Arial"/>
          <w:b/>
          <w:sz w:val="20"/>
          <w:szCs w:val="20"/>
          <w:lang w:val="es-MX"/>
        </w:rPr>
        <w:t>CASCADA DE TAMUL</w:t>
      </w:r>
      <w:r w:rsidR="003F3147">
        <w:rPr>
          <w:rFonts w:ascii="Arial" w:hAnsi="Arial" w:cs="Arial"/>
          <w:b/>
          <w:sz w:val="20"/>
          <w:szCs w:val="20"/>
          <w:lang w:val="es-MX"/>
        </w:rPr>
        <w:t xml:space="preserve"> –</w:t>
      </w:r>
      <w:r w:rsidR="006A0B96">
        <w:rPr>
          <w:rFonts w:ascii="Arial" w:hAnsi="Arial" w:cs="Arial"/>
          <w:b/>
          <w:sz w:val="20"/>
          <w:szCs w:val="20"/>
          <w:lang w:val="es-MX"/>
        </w:rPr>
        <w:t xml:space="preserve"> </w:t>
      </w:r>
      <w:r w:rsidRPr="006634A9">
        <w:rPr>
          <w:rFonts w:ascii="Arial" w:hAnsi="Arial" w:cs="Arial"/>
          <w:b/>
          <w:sz w:val="20"/>
          <w:szCs w:val="20"/>
          <w:lang w:val="es-MX"/>
        </w:rPr>
        <w:t>CUEVA DEL AGUA</w:t>
      </w:r>
      <w:r w:rsidR="003F3147">
        <w:rPr>
          <w:rFonts w:ascii="Arial" w:hAnsi="Arial" w:cs="Arial"/>
          <w:b/>
          <w:sz w:val="20"/>
          <w:szCs w:val="20"/>
          <w:lang w:val="es-MX"/>
        </w:rPr>
        <w:t xml:space="preserve"> –</w:t>
      </w:r>
      <w:r w:rsidR="006A0B96">
        <w:rPr>
          <w:rFonts w:ascii="Arial" w:hAnsi="Arial" w:cs="Arial"/>
          <w:b/>
          <w:sz w:val="20"/>
          <w:szCs w:val="20"/>
          <w:lang w:val="es-MX"/>
        </w:rPr>
        <w:t xml:space="preserve"> CD VALLES</w:t>
      </w:r>
    </w:p>
    <w:p w14:paraId="2861021E" w14:textId="795443BB" w:rsidR="00895BE9" w:rsidRDefault="00895BE9" w:rsidP="005A72E2">
      <w:pPr>
        <w:spacing w:after="0" w:line="240" w:lineRule="auto"/>
        <w:jc w:val="both"/>
        <w:rPr>
          <w:rFonts w:ascii="Arial" w:hAnsi="Arial" w:cs="Arial"/>
          <w:b/>
          <w:sz w:val="20"/>
          <w:szCs w:val="20"/>
          <w:lang w:val="es-MX"/>
        </w:rPr>
      </w:pPr>
      <w:r w:rsidRPr="00DE6504">
        <w:rPr>
          <w:rFonts w:ascii="Arial" w:hAnsi="Arial" w:cs="Arial"/>
          <w:b/>
          <w:sz w:val="20"/>
          <w:szCs w:val="20"/>
          <w:lang w:val="es-MX"/>
        </w:rPr>
        <w:t>Desayuno</w:t>
      </w:r>
      <w:r w:rsidR="006A0B96">
        <w:rPr>
          <w:rFonts w:ascii="Arial" w:hAnsi="Arial" w:cs="Arial"/>
          <w:sz w:val="20"/>
          <w:szCs w:val="20"/>
          <w:lang w:val="es-MX"/>
        </w:rPr>
        <w:t>.</w:t>
      </w:r>
      <w:r w:rsidR="00A437DB">
        <w:rPr>
          <w:rFonts w:ascii="Arial" w:hAnsi="Arial" w:cs="Arial"/>
          <w:sz w:val="20"/>
          <w:szCs w:val="20"/>
          <w:lang w:val="es-MX"/>
        </w:rPr>
        <w:t xml:space="preserve"> </w:t>
      </w:r>
      <w:r w:rsidR="00F561BC">
        <w:rPr>
          <w:rFonts w:ascii="Arial" w:hAnsi="Arial" w:cs="Arial"/>
          <w:sz w:val="20"/>
          <w:szCs w:val="20"/>
          <w:lang w:val="es-MX"/>
        </w:rPr>
        <w:t xml:space="preserve">Salida </w:t>
      </w:r>
      <w:r w:rsidR="00F561BC" w:rsidRPr="00DE6504">
        <w:rPr>
          <w:rFonts w:ascii="Arial" w:hAnsi="Arial" w:cs="Arial"/>
          <w:sz w:val="20"/>
          <w:szCs w:val="20"/>
          <w:lang w:val="es-MX"/>
        </w:rPr>
        <w:t>a</w:t>
      </w:r>
      <w:r w:rsidRPr="00DE6504">
        <w:rPr>
          <w:rFonts w:ascii="Arial" w:hAnsi="Arial" w:cs="Arial"/>
          <w:sz w:val="20"/>
          <w:szCs w:val="20"/>
          <w:lang w:val="es-MX"/>
        </w:rPr>
        <w:t xml:space="preserve"> las 0</w:t>
      </w:r>
      <w:r w:rsidR="006B34ED">
        <w:rPr>
          <w:rFonts w:ascii="Arial" w:hAnsi="Arial" w:cs="Arial"/>
          <w:sz w:val="20"/>
          <w:szCs w:val="20"/>
          <w:lang w:val="es-MX"/>
        </w:rPr>
        <w:t>8</w:t>
      </w:r>
      <w:r w:rsidRPr="00DE6504">
        <w:rPr>
          <w:rFonts w:ascii="Arial" w:hAnsi="Arial" w:cs="Arial"/>
          <w:sz w:val="20"/>
          <w:szCs w:val="20"/>
          <w:lang w:val="es-MX"/>
        </w:rPr>
        <w:t>:</w:t>
      </w:r>
      <w:r w:rsidR="006B34ED">
        <w:rPr>
          <w:rFonts w:ascii="Arial" w:hAnsi="Arial" w:cs="Arial"/>
          <w:sz w:val="20"/>
          <w:szCs w:val="20"/>
          <w:lang w:val="es-MX"/>
        </w:rPr>
        <w:t>3</w:t>
      </w:r>
      <w:r w:rsidRPr="00DE6504">
        <w:rPr>
          <w:rFonts w:ascii="Arial" w:hAnsi="Arial" w:cs="Arial"/>
          <w:sz w:val="20"/>
          <w:szCs w:val="20"/>
          <w:lang w:val="es-MX"/>
        </w:rPr>
        <w:t>0</w:t>
      </w:r>
      <w:r w:rsidR="0085475D">
        <w:rPr>
          <w:rFonts w:ascii="Arial" w:hAnsi="Arial" w:cs="Arial"/>
          <w:sz w:val="20"/>
          <w:szCs w:val="20"/>
          <w:lang w:val="es-MX"/>
        </w:rPr>
        <w:t xml:space="preserve"> hrs.</w:t>
      </w:r>
      <w:r w:rsidR="0032081F">
        <w:rPr>
          <w:rFonts w:ascii="Arial" w:hAnsi="Arial" w:cs="Arial"/>
          <w:sz w:val="20"/>
          <w:szCs w:val="20"/>
          <w:lang w:val="es-MX"/>
        </w:rPr>
        <w:t xml:space="preserve"> </w:t>
      </w:r>
      <w:r w:rsidR="00CD6A16">
        <w:rPr>
          <w:rFonts w:ascii="Arial" w:hAnsi="Arial" w:cs="Arial"/>
          <w:sz w:val="20"/>
          <w:szCs w:val="20"/>
          <w:lang w:val="es-MX"/>
        </w:rPr>
        <w:t>d</w:t>
      </w:r>
      <w:r w:rsidR="00B40B88">
        <w:rPr>
          <w:rFonts w:ascii="Arial" w:hAnsi="Arial" w:cs="Arial"/>
          <w:sz w:val="20"/>
          <w:szCs w:val="20"/>
          <w:lang w:val="es-MX"/>
        </w:rPr>
        <w:t xml:space="preserve">onde </w:t>
      </w:r>
      <w:r w:rsidR="005A72E2">
        <w:rPr>
          <w:rFonts w:ascii="Arial" w:hAnsi="Arial" w:cs="Arial"/>
          <w:sz w:val="20"/>
          <w:szCs w:val="20"/>
          <w:lang w:val="es-MX"/>
        </w:rPr>
        <w:t xml:space="preserve">disfrutará de </w:t>
      </w:r>
      <w:r w:rsidR="005A72E2" w:rsidRPr="005A72E2">
        <w:rPr>
          <w:rFonts w:ascii="Arial" w:hAnsi="Arial" w:cs="Arial"/>
          <w:sz w:val="20"/>
          <w:szCs w:val="20"/>
          <w:lang w:val="es-MX"/>
        </w:rPr>
        <w:t xml:space="preserve">una travesía donde la primera visita será para admirar la </w:t>
      </w:r>
      <w:r w:rsidR="005A72E2">
        <w:rPr>
          <w:rFonts w:ascii="Arial" w:hAnsi="Arial" w:cs="Arial"/>
          <w:sz w:val="20"/>
          <w:szCs w:val="20"/>
          <w:lang w:val="es-MX"/>
        </w:rPr>
        <w:t>C</w:t>
      </w:r>
      <w:r w:rsidR="005A72E2" w:rsidRPr="005A72E2">
        <w:rPr>
          <w:rFonts w:ascii="Arial" w:hAnsi="Arial" w:cs="Arial"/>
          <w:sz w:val="20"/>
          <w:szCs w:val="20"/>
          <w:lang w:val="es-MX"/>
        </w:rPr>
        <w:t>ueva del Agua, una fosa transparente, con profundidad superior a los veinte metros, ideal para aventarse unos clavados o bien para nadar.</w:t>
      </w:r>
      <w:r w:rsidR="005A72E2">
        <w:rPr>
          <w:rFonts w:ascii="Arial" w:hAnsi="Arial" w:cs="Arial"/>
          <w:sz w:val="20"/>
          <w:szCs w:val="20"/>
          <w:lang w:val="es-MX"/>
        </w:rPr>
        <w:t xml:space="preserve"> </w:t>
      </w:r>
      <w:r w:rsidR="005A72E2" w:rsidRPr="005A72E2">
        <w:rPr>
          <w:rFonts w:ascii="Arial" w:hAnsi="Arial" w:cs="Arial"/>
          <w:sz w:val="20"/>
          <w:szCs w:val="20"/>
          <w:lang w:val="es-MX"/>
        </w:rPr>
        <w:t xml:space="preserve">Kilómetros río arriba se encuentra una imponente caída de 105 metros, donde encontraras la magnífica e incomparable </w:t>
      </w:r>
      <w:r w:rsidR="006F6EC8">
        <w:rPr>
          <w:rFonts w:ascii="Arial" w:hAnsi="Arial" w:cs="Arial"/>
          <w:sz w:val="20"/>
          <w:szCs w:val="20"/>
          <w:lang w:val="es-MX"/>
        </w:rPr>
        <w:t>C</w:t>
      </w:r>
      <w:r w:rsidR="005A72E2" w:rsidRPr="005A72E2">
        <w:rPr>
          <w:rFonts w:ascii="Arial" w:hAnsi="Arial" w:cs="Arial"/>
          <w:sz w:val="20"/>
          <w:szCs w:val="20"/>
          <w:lang w:val="es-MX"/>
        </w:rPr>
        <w:t>ascada de Tamul,</w:t>
      </w:r>
      <w:r w:rsidR="00CD6A16">
        <w:rPr>
          <w:rFonts w:ascii="Arial" w:hAnsi="Arial" w:cs="Arial"/>
          <w:sz w:val="20"/>
          <w:szCs w:val="20"/>
          <w:lang w:val="es-MX"/>
        </w:rPr>
        <w:t xml:space="preserve"> la más alta del estado,</w:t>
      </w:r>
      <w:r w:rsidR="005A72E2" w:rsidRPr="005A72E2">
        <w:rPr>
          <w:rFonts w:ascii="Arial" w:hAnsi="Arial" w:cs="Arial"/>
          <w:sz w:val="20"/>
          <w:szCs w:val="20"/>
          <w:lang w:val="es-MX"/>
        </w:rPr>
        <w:t xml:space="preserve"> originada por la unión del río Gallinas y el río Santa María. Durante este recorrido podrás apreciar un paisaje de altas paredes rocosas cubiertas de jardines colgantes formados por helechos y palmas se convierten en el sitio ideal para vivir una nueva aventura</w:t>
      </w:r>
      <w:r w:rsidR="00B40B88">
        <w:rPr>
          <w:rFonts w:ascii="Arial" w:hAnsi="Arial" w:cs="Arial"/>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 xml:space="preserve">. </w:t>
      </w:r>
      <w:r w:rsidR="00CD6A16">
        <w:rPr>
          <w:rFonts w:ascii="Arial" w:hAnsi="Arial" w:cs="Arial"/>
          <w:sz w:val="20"/>
          <w:szCs w:val="20"/>
          <w:lang w:val="es-MX"/>
        </w:rPr>
        <w:t>Llegada</w:t>
      </w:r>
      <w:r w:rsidRPr="00DE6504">
        <w:rPr>
          <w:rFonts w:ascii="Arial" w:hAnsi="Arial" w:cs="Arial"/>
          <w:sz w:val="20"/>
          <w:szCs w:val="20"/>
          <w:lang w:val="es-MX"/>
        </w:rPr>
        <w:t xml:space="preserve"> a </w:t>
      </w:r>
      <w:r w:rsidR="00CD6A16">
        <w:rPr>
          <w:rFonts w:ascii="Arial" w:hAnsi="Arial" w:cs="Arial"/>
          <w:sz w:val="20"/>
          <w:szCs w:val="20"/>
          <w:lang w:val="es-MX"/>
        </w:rPr>
        <w:t xml:space="preserve">su hotel </w:t>
      </w:r>
      <w:r w:rsidR="006B34ED">
        <w:rPr>
          <w:rFonts w:ascii="Arial" w:hAnsi="Arial" w:cs="Arial"/>
          <w:sz w:val="20"/>
          <w:szCs w:val="20"/>
          <w:lang w:val="es-MX"/>
        </w:rPr>
        <w:t xml:space="preserve">en Ciudad Valles </w:t>
      </w:r>
      <w:r w:rsidR="00CD6A16">
        <w:rPr>
          <w:rFonts w:ascii="Arial" w:hAnsi="Arial" w:cs="Arial"/>
          <w:sz w:val="20"/>
          <w:szCs w:val="20"/>
          <w:lang w:val="es-MX"/>
        </w:rPr>
        <w:t>entre las 17:00 a 17:30 hrs.</w:t>
      </w:r>
      <w:r w:rsidR="00A437DB">
        <w:rPr>
          <w:rFonts w:ascii="Arial" w:hAnsi="Arial" w:cs="Arial"/>
          <w:sz w:val="20"/>
          <w:szCs w:val="20"/>
          <w:lang w:val="es-MX"/>
        </w:rPr>
        <w:t xml:space="preserve"> </w:t>
      </w:r>
      <w:r w:rsidRPr="00DE6504">
        <w:rPr>
          <w:rFonts w:ascii="Arial" w:hAnsi="Arial" w:cs="Arial"/>
          <w:b/>
          <w:sz w:val="20"/>
          <w:szCs w:val="20"/>
          <w:lang w:val="es-MX"/>
        </w:rPr>
        <w:t>Alojamiento</w:t>
      </w:r>
      <w:r w:rsidR="0032081F">
        <w:rPr>
          <w:rFonts w:ascii="Arial" w:hAnsi="Arial" w:cs="Arial"/>
          <w:b/>
          <w:sz w:val="20"/>
          <w:szCs w:val="20"/>
          <w:lang w:val="es-MX"/>
        </w:rPr>
        <w:t>.</w:t>
      </w:r>
    </w:p>
    <w:p w14:paraId="295D6980" w14:textId="77777777" w:rsidR="006A6FCB" w:rsidRDefault="006A6FCB" w:rsidP="00CD6A16">
      <w:pPr>
        <w:spacing w:after="0" w:line="240" w:lineRule="auto"/>
        <w:jc w:val="both"/>
        <w:rPr>
          <w:rFonts w:ascii="Arial" w:hAnsi="Arial" w:cs="Arial"/>
          <w:b/>
          <w:sz w:val="20"/>
          <w:szCs w:val="20"/>
          <w:lang w:val="es-MX"/>
        </w:rPr>
      </w:pPr>
    </w:p>
    <w:p w14:paraId="11B6735F" w14:textId="0E0F27FA" w:rsidR="00CD6A16" w:rsidRPr="006634A9" w:rsidRDefault="00CD6A16" w:rsidP="00CD6A16">
      <w:pPr>
        <w:spacing w:after="0" w:line="240" w:lineRule="auto"/>
        <w:jc w:val="both"/>
        <w:rPr>
          <w:rFonts w:ascii="Arial" w:hAnsi="Arial" w:cs="Arial"/>
          <w:b/>
          <w:sz w:val="20"/>
          <w:szCs w:val="20"/>
          <w:lang w:val="es-MX"/>
        </w:rPr>
      </w:pPr>
      <w:r>
        <w:rPr>
          <w:rFonts w:ascii="Arial" w:hAnsi="Arial" w:cs="Arial"/>
          <w:b/>
          <w:sz w:val="20"/>
          <w:szCs w:val="20"/>
          <w:lang w:val="es-MX"/>
        </w:rPr>
        <w:t>DIA 0</w:t>
      </w:r>
      <w:r w:rsidR="00D33DEF">
        <w:rPr>
          <w:rFonts w:ascii="Arial" w:hAnsi="Arial" w:cs="Arial"/>
          <w:b/>
          <w:sz w:val="20"/>
          <w:szCs w:val="20"/>
          <w:lang w:val="es-MX"/>
        </w:rPr>
        <w:t>4</w:t>
      </w:r>
      <w:r>
        <w:rPr>
          <w:rFonts w:ascii="Arial" w:hAnsi="Arial" w:cs="Arial"/>
          <w:b/>
          <w:sz w:val="20"/>
          <w:szCs w:val="20"/>
          <w:lang w:val="es-MX"/>
        </w:rPr>
        <w:t xml:space="preserve">. </w:t>
      </w:r>
      <w:r w:rsidRPr="00707742">
        <w:rPr>
          <w:rFonts w:ascii="Arial" w:hAnsi="Arial" w:cs="Arial"/>
          <w:b/>
          <w:sz w:val="20"/>
          <w:szCs w:val="20"/>
          <w:lang w:val="es-MX"/>
        </w:rPr>
        <w:t xml:space="preserve">CASCADAS </w:t>
      </w:r>
      <w:r w:rsidR="00505FFD">
        <w:rPr>
          <w:rFonts w:ascii="Arial" w:hAnsi="Arial" w:cs="Arial"/>
          <w:b/>
          <w:sz w:val="20"/>
          <w:szCs w:val="20"/>
          <w:lang w:val="es-MX"/>
        </w:rPr>
        <w:t xml:space="preserve">DE </w:t>
      </w:r>
      <w:r w:rsidRPr="00707742">
        <w:rPr>
          <w:rFonts w:ascii="Arial" w:hAnsi="Arial" w:cs="Arial"/>
          <w:b/>
          <w:sz w:val="20"/>
          <w:szCs w:val="20"/>
          <w:lang w:val="es-MX"/>
        </w:rPr>
        <w:t>MINAS VIEJAS</w:t>
      </w:r>
      <w:r w:rsidR="00913BEB">
        <w:rPr>
          <w:rFonts w:ascii="Arial" w:hAnsi="Arial" w:cs="Arial"/>
          <w:b/>
          <w:sz w:val="20"/>
          <w:szCs w:val="20"/>
          <w:lang w:val="es-MX"/>
        </w:rPr>
        <w:t xml:space="preserve"> –</w:t>
      </w:r>
      <w:r>
        <w:rPr>
          <w:rFonts w:ascii="Arial" w:hAnsi="Arial" w:cs="Arial"/>
          <w:b/>
          <w:sz w:val="20"/>
          <w:szCs w:val="20"/>
          <w:lang w:val="es-MX"/>
        </w:rPr>
        <w:t xml:space="preserve"> </w:t>
      </w:r>
      <w:r w:rsidRPr="00707742">
        <w:rPr>
          <w:rFonts w:ascii="Arial" w:hAnsi="Arial" w:cs="Arial"/>
          <w:b/>
          <w:sz w:val="20"/>
          <w:szCs w:val="20"/>
          <w:lang w:val="es-MX"/>
        </w:rPr>
        <w:t xml:space="preserve">EL MECO </w:t>
      </w:r>
      <w:r w:rsidR="00913BEB">
        <w:rPr>
          <w:rFonts w:ascii="Arial" w:hAnsi="Arial" w:cs="Arial"/>
          <w:b/>
          <w:sz w:val="20"/>
          <w:szCs w:val="20"/>
          <w:lang w:val="es-MX"/>
        </w:rPr>
        <w:t>–</w:t>
      </w:r>
      <w:r>
        <w:rPr>
          <w:rFonts w:ascii="Arial" w:hAnsi="Arial" w:cs="Arial"/>
          <w:b/>
          <w:sz w:val="20"/>
          <w:szCs w:val="20"/>
          <w:lang w:val="es-MX"/>
        </w:rPr>
        <w:t xml:space="preserve"> </w:t>
      </w:r>
      <w:r w:rsidRPr="00707742">
        <w:rPr>
          <w:rFonts w:ascii="Arial" w:hAnsi="Arial" w:cs="Arial"/>
          <w:b/>
          <w:sz w:val="20"/>
          <w:szCs w:val="20"/>
          <w:lang w:val="es-MX"/>
        </w:rPr>
        <w:t>EL</w:t>
      </w:r>
      <w:r>
        <w:rPr>
          <w:rFonts w:ascii="Arial" w:hAnsi="Arial" w:cs="Arial"/>
          <w:b/>
          <w:sz w:val="20"/>
          <w:szCs w:val="20"/>
          <w:lang w:val="es-MX"/>
        </w:rPr>
        <w:t xml:space="preserve"> </w:t>
      </w:r>
      <w:r w:rsidRPr="00707742">
        <w:rPr>
          <w:rFonts w:ascii="Arial" w:hAnsi="Arial" w:cs="Arial"/>
          <w:b/>
          <w:sz w:val="20"/>
          <w:szCs w:val="20"/>
          <w:lang w:val="es-MX"/>
        </w:rPr>
        <w:t>SALTO</w:t>
      </w:r>
      <w:r w:rsidR="00913BEB">
        <w:rPr>
          <w:rFonts w:ascii="Arial" w:hAnsi="Arial" w:cs="Arial"/>
          <w:b/>
          <w:sz w:val="20"/>
          <w:szCs w:val="20"/>
          <w:lang w:val="es-MX"/>
        </w:rPr>
        <w:t xml:space="preserve"> – </w:t>
      </w:r>
      <w:r>
        <w:rPr>
          <w:rFonts w:ascii="Arial" w:hAnsi="Arial" w:cs="Arial"/>
          <w:b/>
          <w:sz w:val="20"/>
          <w:szCs w:val="20"/>
          <w:lang w:val="es-MX"/>
        </w:rPr>
        <w:t>CD VALLES</w:t>
      </w:r>
    </w:p>
    <w:p w14:paraId="1F74D02A" w14:textId="2CD97980" w:rsidR="00CD6A16" w:rsidRPr="00505FFD" w:rsidRDefault="00CD6A16" w:rsidP="00CD6A16">
      <w:pPr>
        <w:spacing w:after="0" w:line="240" w:lineRule="auto"/>
        <w:jc w:val="both"/>
        <w:rPr>
          <w:rFonts w:ascii="Arial" w:hAnsi="Arial" w:cs="Arial"/>
          <w:sz w:val="20"/>
          <w:szCs w:val="20"/>
          <w:lang w:val="es-MX"/>
        </w:rPr>
      </w:pPr>
      <w:r w:rsidRPr="00DE6504">
        <w:rPr>
          <w:rFonts w:ascii="Arial" w:hAnsi="Arial" w:cs="Arial"/>
          <w:b/>
          <w:sz w:val="20"/>
          <w:szCs w:val="20"/>
          <w:lang w:val="es-MX"/>
        </w:rPr>
        <w:t>Desayuno</w:t>
      </w:r>
      <w:r>
        <w:rPr>
          <w:rFonts w:ascii="Arial" w:hAnsi="Arial" w:cs="Arial"/>
          <w:b/>
          <w:sz w:val="20"/>
          <w:szCs w:val="20"/>
          <w:lang w:val="es-MX"/>
        </w:rPr>
        <w:t xml:space="preserve">.  </w:t>
      </w:r>
      <w:r w:rsidR="006D2C44">
        <w:rPr>
          <w:rFonts w:ascii="Arial" w:hAnsi="Arial" w:cs="Arial"/>
          <w:sz w:val="20"/>
          <w:szCs w:val="20"/>
          <w:lang w:val="es-MX"/>
        </w:rPr>
        <w:t xml:space="preserve">Salida </w:t>
      </w:r>
      <w:r w:rsidR="006D2C44" w:rsidRPr="00DE6504">
        <w:rPr>
          <w:rFonts w:ascii="Arial" w:hAnsi="Arial" w:cs="Arial"/>
          <w:sz w:val="20"/>
          <w:szCs w:val="20"/>
          <w:lang w:val="es-MX"/>
        </w:rPr>
        <w:t>a</w:t>
      </w:r>
      <w:r w:rsidRPr="00DE6504">
        <w:rPr>
          <w:rFonts w:ascii="Arial" w:hAnsi="Arial" w:cs="Arial"/>
          <w:sz w:val="20"/>
          <w:szCs w:val="20"/>
          <w:lang w:val="es-MX"/>
        </w:rPr>
        <w:t xml:space="preserve"> las 09:</w:t>
      </w:r>
      <w:r>
        <w:rPr>
          <w:rFonts w:ascii="Arial" w:hAnsi="Arial" w:cs="Arial"/>
          <w:sz w:val="20"/>
          <w:szCs w:val="20"/>
          <w:lang w:val="es-MX"/>
        </w:rPr>
        <w:t>0</w:t>
      </w:r>
      <w:r w:rsidRPr="00DE6504">
        <w:rPr>
          <w:rFonts w:ascii="Arial" w:hAnsi="Arial" w:cs="Arial"/>
          <w:sz w:val="20"/>
          <w:szCs w:val="20"/>
          <w:lang w:val="es-MX"/>
        </w:rPr>
        <w:t>0</w:t>
      </w:r>
      <w:r>
        <w:rPr>
          <w:rFonts w:ascii="Arial" w:hAnsi="Arial" w:cs="Arial"/>
          <w:sz w:val="20"/>
          <w:szCs w:val="20"/>
          <w:lang w:val="es-MX"/>
        </w:rPr>
        <w:t xml:space="preserve"> hrs</w:t>
      </w:r>
      <w:r w:rsidR="00505FFD">
        <w:rPr>
          <w:rFonts w:ascii="Arial" w:hAnsi="Arial" w:cs="Arial"/>
          <w:sz w:val="20"/>
          <w:szCs w:val="20"/>
          <w:lang w:val="es-MX"/>
        </w:rPr>
        <w:t>.</w:t>
      </w:r>
      <w:r w:rsidRPr="00DE6504">
        <w:rPr>
          <w:rFonts w:ascii="Arial" w:hAnsi="Arial" w:cs="Arial"/>
          <w:sz w:val="20"/>
          <w:szCs w:val="20"/>
          <w:lang w:val="es-MX"/>
        </w:rPr>
        <w:t xml:space="preserve"> Este día </w:t>
      </w:r>
      <w:r w:rsidRPr="005A72E2">
        <w:rPr>
          <w:rFonts w:ascii="Arial" w:hAnsi="Arial" w:cs="Arial"/>
          <w:sz w:val="20"/>
          <w:szCs w:val="20"/>
          <w:lang w:val="es-MX"/>
        </w:rPr>
        <w:t xml:space="preserve">consta de un recorrido por </w:t>
      </w:r>
      <w:r w:rsidR="00505FFD" w:rsidRPr="00505FFD">
        <w:rPr>
          <w:rFonts w:ascii="Arial" w:hAnsi="Arial" w:cs="Arial"/>
          <w:sz w:val="20"/>
          <w:szCs w:val="20"/>
          <w:lang w:val="es-MX"/>
        </w:rPr>
        <w:t>las cascadas más bellas de la Huasteca Potosina</w:t>
      </w:r>
      <w:r w:rsidRPr="005A72E2">
        <w:rPr>
          <w:rFonts w:ascii="Arial" w:hAnsi="Arial" w:cs="Arial"/>
          <w:sz w:val="20"/>
          <w:szCs w:val="20"/>
          <w:lang w:val="es-MX"/>
        </w:rPr>
        <w:t xml:space="preserve">, comenzando con la </w:t>
      </w:r>
      <w:r>
        <w:rPr>
          <w:rFonts w:ascii="Arial" w:hAnsi="Arial" w:cs="Arial"/>
          <w:sz w:val="20"/>
          <w:szCs w:val="20"/>
          <w:lang w:val="es-MX"/>
        </w:rPr>
        <w:t>C</w:t>
      </w:r>
      <w:r w:rsidRPr="005A72E2">
        <w:rPr>
          <w:rFonts w:ascii="Arial" w:hAnsi="Arial" w:cs="Arial"/>
          <w:sz w:val="20"/>
          <w:szCs w:val="20"/>
          <w:lang w:val="es-MX"/>
        </w:rPr>
        <w:t xml:space="preserve">ascada de </w:t>
      </w:r>
      <w:r>
        <w:rPr>
          <w:rFonts w:ascii="Arial" w:hAnsi="Arial" w:cs="Arial"/>
          <w:sz w:val="20"/>
          <w:szCs w:val="20"/>
          <w:lang w:val="es-MX"/>
        </w:rPr>
        <w:t>M</w:t>
      </w:r>
      <w:r w:rsidRPr="005A72E2">
        <w:rPr>
          <w:rFonts w:ascii="Arial" w:hAnsi="Arial" w:cs="Arial"/>
          <w:sz w:val="20"/>
          <w:szCs w:val="20"/>
          <w:lang w:val="es-MX"/>
        </w:rPr>
        <w:t xml:space="preserve">inas </w:t>
      </w:r>
      <w:r>
        <w:rPr>
          <w:rFonts w:ascii="Arial" w:hAnsi="Arial" w:cs="Arial"/>
          <w:sz w:val="20"/>
          <w:szCs w:val="20"/>
          <w:lang w:val="es-MX"/>
        </w:rPr>
        <w:t>V</w:t>
      </w:r>
      <w:r w:rsidRPr="005A72E2">
        <w:rPr>
          <w:rFonts w:ascii="Arial" w:hAnsi="Arial" w:cs="Arial"/>
          <w:sz w:val="20"/>
          <w:szCs w:val="20"/>
          <w:lang w:val="es-MX"/>
        </w:rPr>
        <w:t xml:space="preserve">iejas que cuenta con una impresionante caída de 50 metros, el cauce de </w:t>
      </w:r>
      <w:r w:rsidR="00B727F5">
        <w:rPr>
          <w:rFonts w:ascii="Arial" w:hAnsi="Arial" w:cs="Arial"/>
          <w:sz w:val="20"/>
          <w:szCs w:val="20"/>
          <w:lang w:val="es-MX"/>
        </w:rPr>
        <w:t>esta</w:t>
      </w:r>
      <w:r w:rsidRPr="005A72E2">
        <w:rPr>
          <w:rFonts w:ascii="Arial" w:hAnsi="Arial" w:cs="Arial"/>
          <w:sz w:val="20"/>
          <w:szCs w:val="20"/>
          <w:lang w:val="es-MX"/>
        </w:rPr>
        <w:t xml:space="preserve"> forma unas hermosas pozas de color azul turquesa rodeadas de vegetación selvática que hace de este lugar un espacio perfecto para relajarse en contacto con la naturaleza.</w:t>
      </w:r>
      <w:r>
        <w:rPr>
          <w:rFonts w:ascii="Arial" w:hAnsi="Arial" w:cs="Arial"/>
          <w:sz w:val="20"/>
          <w:szCs w:val="20"/>
          <w:lang w:val="es-MX"/>
        </w:rPr>
        <w:t xml:space="preserve"> </w:t>
      </w:r>
      <w:r w:rsidRPr="005A72E2">
        <w:rPr>
          <w:rFonts w:ascii="Arial" w:hAnsi="Arial" w:cs="Arial"/>
          <w:sz w:val="20"/>
          <w:szCs w:val="20"/>
          <w:lang w:val="es-MX"/>
        </w:rPr>
        <w:t xml:space="preserve">Después se visitará un mirador para contemplar la </w:t>
      </w:r>
      <w:r>
        <w:rPr>
          <w:rFonts w:ascii="Arial" w:hAnsi="Arial" w:cs="Arial"/>
          <w:sz w:val="20"/>
          <w:szCs w:val="20"/>
          <w:lang w:val="es-MX"/>
        </w:rPr>
        <w:t>C</w:t>
      </w:r>
      <w:r w:rsidRPr="005A72E2">
        <w:rPr>
          <w:rFonts w:ascii="Arial" w:hAnsi="Arial" w:cs="Arial"/>
          <w:sz w:val="20"/>
          <w:szCs w:val="20"/>
          <w:lang w:val="es-MX"/>
        </w:rPr>
        <w:t xml:space="preserve">ascada del </w:t>
      </w:r>
      <w:r>
        <w:rPr>
          <w:rFonts w:ascii="Arial" w:hAnsi="Arial" w:cs="Arial"/>
          <w:sz w:val="20"/>
          <w:szCs w:val="20"/>
          <w:lang w:val="es-MX"/>
        </w:rPr>
        <w:t>M</w:t>
      </w:r>
      <w:r w:rsidRPr="005A72E2">
        <w:rPr>
          <w:rFonts w:ascii="Arial" w:hAnsi="Arial" w:cs="Arial"/>
          <w:sz w:val="20"/>
          <w:szCs w:val="20"/>
          <w:lang w:val="es-MX"/>
        </w:rPr>
        <w:t>eco que cuenta con 35 metros de altura y se ubica sobre roca caliza que hace de este sitio un atractivo único.</w:t>
      </w:r>
      <w:r>
        <w:rPr>
          <w:rFonts w:ascii="Arial" w:hAnsi="Arial" w:cs="Arial"/>
          <w:sz w:val="20"/>
          <w:szCs w:val="20"/>
          <w:lang w:val="es-MX"/>
        </w:rPr>
        <w:t xml:space="preserve"> </w:t>
      </w:r>
      <w:r w:rsidRPr="005A72E2">
        <w:rPr>
          <w:rFonts w:ascii="Arial" w:hAnsi="Arial" w:cs="Arial"/>
          <w:sz w:val="20"/>
          <w:szCs w:val="20"/>
          <w:lang w:val="es-MX"/>
        </w:rPr>
        <w:t xml:space="preserve">Terminaremos este recorrido en la </w:t>
      </w:r>
      <w:r>
        <w:rPr>
          <w:rFonts w:ascii="Arial" w:hAnsi="Arial" w:cs="Arial"/>
          <w:sz w:val="20"/>
          <w:szCs w:val="20"/>
          <w:lang w:val="es-MX"/>
        </w:rPr>
        <w:t>C</w:t>
      </w:r>
      <w:r w:rsidRPr="005A72E2">
        <w:rPr>
          <w:rFonts w:ascii="Arial" w:hAnsi="Arial" w:cs="Arial"/>
          <w:sz w:val="20"/>
          <w:szCs w:val="20"/>
          <w:lang w:val="es-MX"/>
        </w:rPr>
        <w:t xml:space="preserve">ascada </w:t>
      </w:r>
      <w:r>
        <w:rPr>
          <w:rFonts w:ascii="Arial" w:hAnsi="Arial" w:cs="Arial"/>
          <w:sz w:val="20"/>
          <w:szCs w:val="20"/>
          <w:lang w:val="es-MX"/>
        </w:rPr>
        <w:t>El S</w:t>
      </w:r>
      <w:r w:rsidRPr="005A72E2">
        <w:rPr>
          <w:rFonts w:ascii="Arial" w:hAnsi="Arial" w:cs="Arial"/>
          <w:sz w:val="20"/>
          <w:szCs w:val="20"/>
          <w:lang w:val="es-MX"/>
        </w:rPr>
        <w:t>alto que cuenta con una altura de 70 metros, que es una de las más impresionantes en la temporada de lluvias puesto que al caer forma una extraordinaria brisa y unas grandísimas albercas naturales ideales para nadar.</w:t>
      </w:r>
      <w:r>
        <w:rPr>
          <w:rFonts w:ascii="Arial" w:hAnsi="Arial" w:cs="Arial"/>
          <w:sz w:val="20"/>
          <w:szCs w:val="20"/>
          <w:lang w:val="es-MX"/>
        </w:rPr>
        <w:t xml:space="preserve"> </w:t>
      </w:r>
      <w:r w:rsidRPr="00DE6504">
        <w:rPr>
          <w:rFonts w:ascii="Arial" w:hAnsi="Arial" w:cs="Arial"/>
          <w:b/>
          <w:sz w:val="20"/>
          <w:szCs w:val="20"/>
          <w:lang w:val="es-MX"/>
        </w:rPr>
        <w:t>Comida incluida</w:t>
      </w:r>
      <w:r w:rsidRPr="00DE6504">
        <w:rPr>
          <w:rFonts w:ascii="Arial" w:hAnsi="Arial" w:cs="Arial"/>
          <w:sz w:val="20"/>
          <w:szCs w:val="20"/>
          <w:lang w:val="es-MX"/>
        </w:rPr>
        <w:t>.</w:t>
      </w:r>
      <w:r>
        <w:rPr>
          <w:rFonts w:ascii="Arial" w:hAnsi="Arial" w:cs="Arial"/>
          <w:sz w:val="20"/>
          <w:szCs w:val="20"/>
          <w:lang w:val="es-MX"/>
        </w:rPr>
        <w:t xml:space="preserve"> </w:t>
      </w:r>
      <w:r w:rsidR="00505FFD">
        <w:rPr>
          <w:rFonts w:ascii="Arial" w:hAnsi="Arial" w:cs="Arial"/>
          <w:sz w:val="20"/>
          <w:szCs w:val="20"/>
          <w:lang w:val="es-MX"/>
        </w:rPr>
        <w:t>Llegada a su</w:t>
      </w:r>
      <w:r w:rsidRPr="00DE6504">
        <w:rPr>
          <w:rFonts w:ascii="Arial" w:hAnsi="Arial" w:cs="Arial"/>
          <w:sz w:val="20"/>
          <w:szCs w:val="20"/>
          <w:lang w:val="es-MX"/>
        </w:rPr>
        <w:t xml:space="preserve"> hotel </w:t>
      </w:r>
      <w:r w:rsidR="00505FFD">
        <w:rPr>
          <w:rFonts w:ascii="Arial" w:hAnsi="Arial" w:cs="Arial"/>
          <w:sz w:val="20"/>
          <w:szCs w:val="20"/>
          <w:lang w:val="es-MX"/>
        </w:rPr>
        <w:t>entre las 19:00 a 20:00 hrs</w:t>
      </w:r>
      <w:r w:rsidRPr="00DE6504">
        <w:rPr>
          <w:rFonts w:ascii="Arial" w:hAnsi="Arial" w:cs="Arial"/>
          <w:sz w:val="20"/>
          <w:szCs w:val="20"/>
          <w:lang w:val="es-MX"/>
        </w:rPr>
        <w:t xml:space="preserve"> aproximadamente.</w:t>
      </w:r>
      <w:r w:rsidRPr="00DE6504">
        <w:rPr>
          <w:rFonts w:ascii="Arial" w:hAnsi="Arial" w:cs="Arial"/>
          <w:b/>
          <w:sz w:val="20"/>
          <w:szCs w:val="20"/>
          <w:lang w:val="es-MX"/>
        </w:rPr>
        <w:t xml:space="preserve"> Alojamiento</w:t>
      </w:r>
      <w:r>
        <w:rPr>
          <w:rFonts w:ascii="Arial" w:hAnsi="Arial" w:cs="Arial"/>
          <w:b/>
          <w:sz w:val="20"/>
          <w:szCs w:val="20"/>
          <w:lang w:val="es-MX"/>
        </w:rPr>
        <w:t>.</w:t>
      </w:r>
    </w:p>
    <w:p w14:paraId="548D7FB7" w14:textId="77777777" w:rsidR="00626D0B" w:rsidRPr="003149D6" w:rsidRDefault="00626D0B" w:rsidP="00CD6A16">
      <w:pPr>
        <w:spacing w:after="0" w:line="240" w:lineRule="auto"/>
        <w:jc w:val="both"/>
        <w:rPr>
          <w:rFonts w:ascii="Arial" w:hAnsi="Arial" w:cs="Arial"/>
          <w:sz w:val="20"/>
          <w:szCs w:val="20"/>
          <w:lang w:val="es-MX"/>
        </w:rPr>
      </w:pPr>
    </w:p>
    <w:p w14:paraId="539DD4AB" w14:textId="5E2974B4" w:rsidR="00895BE9" w:rsidRPr="00626D0B" w:rsidRDefault="00505FFD" w:rsidP="00895BE9">
      <w:pPr>
        <w:spacing w:after="0" w:line="240" w:lineRule="auto"/>
        <w:jc w:val="both"/>
        <w:rPr>
          <w:rFonts w:ascii="Arial" w:hAnsi="Arial" w:cs="Arial"/>
          <w:b/>
          <w:sz w:val="20"/>
          <w:szCs w:val="20"/>
          <w:lang w:val="es-MX"/>
        </w:rPr>
      </w:pPr>
      <w:r w:rsidRPr="00AF3ECD">
        <w:rPr>
          <w:rFonts w:ascii="Arial" w:hAnsi="Arial" w:cs="Arial"/>
          <w:b/>
          <w:sz w:val="20"/>
          <w:szCs w:val="20"/>
          <w:lang w:val="es-MX"/>
        </w:rPr>
        <w:t>DÍA 0</w:t>
      </w:r>
      <w:r w:rsidR="00D33DEF" w:rsidRPr="00AF3ECD">
        <w:rPr>
          <w:rFonts w:ascii="Arial" w:hAnsi="Arial" w:cs="Arial"/>
          <w:b/>
          <w:sz w:val="20"/>
          <w:szCs w:val="20"/>
          <w:lang w:val="es-MX"/>
        </w:rPr>
        <w:t>5</w:t>
      </w:r>
      <w:r w:rsidRPr="00AF3ECD">
        <w:rPr>
          <w:rFonts w:ascii="Arial" w:hAnsi="Arial" w:cs="Arial"/>
          <w:b/>
          <w:sz w:val="20"/>
          <w:szCs w:val="20"/>
          <w:lang w:val="es-MX"/>
        </w:rPr>
        <w:t>.</w:t>
      </w:r>
      <w:r w:rsidRPr="00AF3ECD">
        <w:rPr>
          <w:rFonts w:ascii="Arial" w:hAnsi="Arial" w:cs="Arial"/>
          <w:b/>
          <w:sz w:val="20"/>
          <w:szCs w:val="20"/>
          <w:lang w:val="es-MX"/>
        </w:rPr>
        <w:tab/>
        <w:t xml:space="preserve"> </w:t>
      </w:r>
      <w:r w:rsidRPr="00626D0B">
        <w:rPr>
          <w:rFonts w:ascii="Arial" w:hAnsi="Arial" w:cs="Arial"/>
          <w:b/>
          <w:sz w:val="20"/>
          <w:szCs w:val="20"/>
          <w:lang w:val="es-MX"/>
        </w:rPr>
        <w:t>CD VALLES</w:t>
      </w:r>
      <w:r w:rsidR="004B5461">
        <w:rPr>
          <w:rFonts w:ascii="Arial" w:hAnsi="Arial" w:cs="Arial"/>
          <w:b/>
          <w:sz w:val="20"/>
          <w:szCs w:val="20"/>
          <w:lang w:val="es-MX"/>
        </w:rPr>
        <w:t xml:space="preserve"> –</w:t>
      </w:r>
      <w:r w:rsidRPr="00626D0B">
        <w:rPr>
          <w:rFonts w:ascii="Arial" w:hAnsi="Arial" w:cs="Arial"/>
          <w:b/>
          <w:sz w:val="20"/>
          <w:szCs w:val="20"/>
          <w:lang w:val="es-MX"/>
        </w:rPr>
        <w:t xml:space="preserve"> </w:t>
      </w:r>
      <w:r w:rsidR="00A437DB">
        <w:rPr>
          <w:rFonts w:ascii="Arial" w:hAnsi="Arial" w:cs="Arial"/>
          <w:b/>
          <w:sz w:val="20"/>
          <w:szCs w:val="20"/>
          <w:lang w:val="es-MX"/>
        </w:rPr>
        <w:t>RAFTING EN RIO TAMPAÓN</w:t>
      </w:r>
      <w:r w:rsidR="004B5461">
        <w:rPr>
          <w:rFonts w:ascii="Arial" w:hAnsi="Arial" w:cs="Arial"/>
          <w:b/>
          <w:sz w:val="20"/>
          <w:szCs w:val="20"/>
          <w:lang w:val="es-MX"/>
        </w:rPr>
        <w:t xml:space="preserve"> – </w:t>
      </w:r>
      <w:r w:rsidR="00B40B88" w:rsidRPr="00626D0B">
        <w:rPr>
          <w:rFonts w:ascii="Arial" w:hAnsi="Arial" w:cs="Arial"/>
          <w:b/>
          <w:sz w:val="20"/>
          <w:szCs w:val="20"/>
          <w:lang w:val="es-MX"/>
        </w:rPr>
        <w:t>CD VALLES</w:t>
      </w:r>
    </w:p>
    <w:p w14:paraId="0803E75C" w14:textId="59988858" w:rsidR="00041F27" w:rsidRPr="00A437DB" w:rsidRDefault="00895BE9" w:rsidP="00A437DB">
      <w:pPr>
        <w:spacing w:after="0" w:line="240" w:lineRule="auto"/>
        <w:jc w:val="both"/>
        <w:rPr>
          <w:rFonts w:ascii="Arial" w:hAnsi="Arial" w:cs="Arial"/>
          <w:b/>
          <w:bCs/>
          <w:sz w:val="20"/>
          <w:szCs w:val="20"/>
          <w:lang w:val="es-MX"/>
        </w:rPr>
      </w:pPr>
      <w:r w:rsidRPr="00DE6504">
        <w:rPr>
          <w:rFonts w:ascii="Arial" w:hAnsi="Arial" w:cs="Arial"/>
          <w:b/>
          <w:sz w:val="20"/>
          <w:szCs w:val="20"/>
          <w:lang w:val="es-MX"/>
        </w:rPr>
        <w:t>Desayuno</w:t>
      </w:r>
      <w:r w:rsidR="006A041D">
        <w:rPr>
          <w:rFonts w:ascii="Arial" w:hAnsi="Arial" w:cs="Arial"/>
          <w:b/>
          <w:sz w:val="20"/>
          <w:szCs w:val="20"/>
          <w:lang w:val="es-MX"/>
        </w:rPr>
        <w:t>.</w:t>
      </w:r>
      <w:r w:rsidR="00CD6A16" w:rsidRPr="00DE6504">
        <w:rPr>
          <w:rFonts w:ascii="Arial" w:hAnsi="Arial" w:cs="Arial"/>
          <w:sz w:val="20"/>
          <w:szCs w:val="20"/>
          <w:lang w:val="es-MX"/>
        </w:rPr>
        <w:t xml:space="preserve"> </w:t>
      </w:r>
      <w:r w:rsidR="006A041D">
        <w:rPr>
          <w:rFonts w:ascii="Arial" w:hAnsi="Arial" w:cs="Arial"/>
          <w:b/>
          <w:sz w:val="20"/>
          <w:szCs w:val="20"/>
          <w:lang w:val="es-MX"/>
        </w:rPr>
        <w:t xml:space="preserve"> </w:t>
      </w: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sidR="0032081F">
        <w:rPr>
          <w:rFonts w:ascii="Arial" w:hAnsi="Arial" w:cs="Arial"/>
          <w:sz w:val="20"/>
          <w:szCs w:val="20"/>
          <w:lang w:val="es-MX"/>
        </w:rPr>
        <w:t>hr</w:t>
      </w:r>
      <w:r w:rsidR="006F6EC8">
        <w:rPr>
          <w:rFonts w:ascii="Arial" w:hAnsi="Arial" w:cs="Arial"/>
          <w:sz w:val="20"/>
          <w:szCs w:val="20"/>
          <w:lang w:val="es-MX"/>
        </w:rPr>
        <w:t>s</w:t>
      </w:r>
      <w:r w:rsidR="005A72E2">
        <w:rPr>
          <w:rFonts w:ascii="Arial" w:hAnsi="Arial" w:cs="Arial"/>
          <w:sz w:val="20"/>
          <w:szCs w:val="20"/>
          <w:lang w:val="es-MX"/>
        </w:rPr>
        <w:t xml:space="preserve">. </w:t>
      </w:r>
      <w:r w:rsidR="005A72E2" w:rsidRPr="005A72E2">
        <w:rPr>
          <w:rFonts w:ascii="Arial" w:hAnsi="Arial" w:cs="Arial"/>
          <w:sz w:val="20"/>
          <w:szCs w:val="20"/>
          <w:lang w:val="es-MX"/>
        </w:rPr>
        <w:t xml:space="preserve">En esta excursión </w:t>
      </w:r>
      <w:r w:rsidR="00A437DB" w:rsidRPr="00A437DB">
        <w:rPr>
          <w:rFonts w:ascii="Arial" w:hAnsi="Arial" w:cs="Arial"/>
          <w:sz w:val="20"/>
          <w:szCs w:val="20"/>
          <w:lang w:val="es-MX"/>
        </w:rPr>
        <w:t>Escenario extraordinario de Aguas azul turquesa en el 5° cañón del sistema "Santa María " acompáñanos a conocer este peculiar río remando y desafiando rápidos clase III</w:t>
      </w:r>
      <w:r w:rsidR="00AF070A">
        <w:rPr>
          <w:rFonts w:ascii="Arial" w:hAnsi="Arial" w:cs="Arial"/>
          <w:sz w:val="20"/>
          <w:szCs w:val="20"/>
          <w:lang w:val="es-MX"/>
        </w:rPr>
        <w:t xml:space="preserve"> </w:t>
      </w:r>
      <w:r w:rsidR="00A437DB" w:rsidRPr="00A437DB">
        <w:rPr>
          <w:rFonts w:ascii="Arial" w:hAnsi="Arial" w:cs="Arial"/>
          <w:sz w:val="20"/>
          <w:szCs w:val="20"/>
          <w:lang w:val="es-MX"/>
        </w:rPr>
        <w:t>(riesgo moderado) dentro de un cañón de roca caliza rodeado de atractivas y extrañas formaciones</w:t>
      </w:r>
      <w:r w:rsidR="00A437DB">
        <w:rPr>
          <w:rFonts w:ascii="Arial" w:hAnsi="Arial" w:cs="Arial"/>
          <w:sz w:val="20"/>
          <w:szCs w:val="20"/>
          <w:lang w:val="es-MX"/>
        </w:rPr>
        <w:t xml:space="preserve"> </w:t>
      </w:r>
      <w:r w:rsidR="00A437DB" w:rsidRPr="00A437DB">
        <w:rPr>
          <w:rFonts w:ascii="Arial" w:hAnsi="Arial" w:cs="Arial"/>
          <w:sz w:val="20"/>
          <w:szCs w:val="20"/>
          <w:lang w:val="es-MX"/>
        </w:rPr>
        <w:t>rocosas, disfruta del río más escénico de todo México y al final deléitate con una comida</w:t>
      </w:r>
      <w:r w:rsidR="00A437DB">
        <w:rPr>
          <w:rFonts w:ascii="Arial" w:hAnsi="Arial" w:cs="Arial"/>
          <w:sz w:val="20"/>
          <w:szCs w:val="20"/>
          <w:lang w:val="es-MX"/>
        </w:rPr>
        <w:t xml:space="preserve"> </w:t>
      </w:r>
      <w:r w:rsidR="00A437DB" w:rsidRPr="00A437DB">
        <w:rPr>
          <w:rFonts w:ascii="Arial" w:hAnsi="Arial" w:cs="Arial"/>
          <w:sz w:val="20"/>
          <w:szCs w:val="20"/>
          <w:lang w:val="es-MX"/>
        </w:rPr>
        <w:t>campestre</w:t>
      </w:r>
      <w:r w:rsidR="00A437DB">
        <w:rPr>
          <w:rFonts w:ascii="Arial" w:hAnsi="Arial" w:cs="Arial"/>
          <w:sz w:val="20"/>
          <w:szCs w:val="20"/>
          <w:lang w:val="es-MX"/>
        </w:rPr>
        <w:t xml:space="preserve"> </w:t>
      </w:r>
      <w:r w:rsidR="00A437DB" w:rsidRPr="00A437DB">
        <w:rPr>
          <w:rFonts w:ascii="Arial" w:hAnsi="Arial" w:cs="Arial"/>
          <w:sz w:val="20"/>
          <w:szCs w:val="20"/>
          <w:lang w:val="es-MX"/>
        </w:rPr>
        <w:t>a la orilla del Tampaón (lugar donde se parte el cerro).</w:t>
      </w:r>
      <w:r w:rsidR="00AF070A">
        <w:rPr>
          <w:rFonts w:ascii="Arial" w:hAnsi="Arial" w:cs="Arial"/>
          <w:sz w:val="20"/>
          <w:szCs w:val="20"/>
          <w:lang w:val="es-MX"/>
        </w:rPr>
        <w:t xml:space="preserve"> </w:t>
      </w:r>
      <w:r w:rsidR="006F6EC8" w:rsidRPr="00DE6504">
        <w:rPr>
          <w:rFonts w:ascii="Arial" w:hAnsi="Arial" w:cs="Arial"/>
          <w:b/>
          <w:sz w:val="20"/>
          <w:szCs w:val="20"/>
          <w:lang w:val="es-MX"/>
        </w:rPr>
        <w:t>Comida incluida</w:t>
      </w:r>
      <w:r w:rsidR="006F6EC8" w:rsidRPr="00DE6504">
        <w:rPr>
          <w:rFonts w:ascii="Arial" w:hAnsi="Arial" w:cs="Arial"/>
          <w:sz w:val="20"/>
          <w:szCs w:val="20"/>
          <w:lang w:val="es-MX"/>
        </w:rPr>
        <w:t>.</w:t>
      </w:r>
      <w:r w:rsidR="00AF070A">
        <w:rPr>
          <w:rFonts w:ascii="Arial" w:hAnsi="Arial" w:cs="Arial"/>
          <w:sz w:val="20"/>
          <w:szCs w:val="20"/>
          <w:lang w:val="es-MX"/>
        </w:rPr>
        <w:t xml:space="preserve"> </w:t>
      </w:r>
      <w:r w:rsidR="00505FFD">
        <w:rPr>
          <w:rFonts w:ascii="Arial" w:hAnsi="Arial" w:cs="Arial"/>
          <w:sz w:val="20"/>
          <w:szCs w:val="20"/>
          <w:lang w:val="es-MX"/>
        </w:rPr>
        <w:t>Llegada</w:t>
      </w:r>
      <w:r w:rsidRPr="00DE6504">
        <w:rPr>
          <w:rFonts w:ascii="Arial" w:hAnsi="Arial" w:cs="Arial"/>
          <w:sz w:val="20"/>
          <w:szCs w:val="20"/>
          <w:lang w:val="es-MX"/>
        </w:rPr>
        <w:t xml:space="preserve"> </w:t>
      </w:r>
      <w:r w:rsidR="00E27808" w:rsidRPr="00DE6504">
        <w:rPr>
          <w:rFonts w:ascii="Arial" w:hAnsi="Arial" w:cs="Arial"/>
          <w:sz w:val="20"/>
          <w:szCs w:val="20"/>
          <w:lang w:val="es-MX"/>
        </w:rPr>
        <w:t>a C</w:t>
      </w:r>
      <w:r w:rsidR="00E27808">
        <w:rPr>
          <w:rFonts w:ascii="Arial" w:hAnsi="Arial" w:cs="Arial"/>
          <w:sz w:val="20"/>
          <w:szCs w:val="20"/>
          <w:lang w:val="es-MX"/>
        </w:rPr>
        <w:t xml:space="preserve">iudad </w:t>
      </w:r>
      <w:r w:rsidR="00E27808" w:rsidRPr="00DE6504">
        <w:rPr>
          <w:rFonts w:ascii="Arial" w:hAnsi="Arial" w:cs="Arial"/>
          <w:sz w:val="20"/>
          <w:szCs w:val="20"/>
          <w:lang w:val="es-MX"/>
        </w:rPr>
        <w:t xml:space="preserve">Valles </w:t>
      </w:r>
      <w:r w:rsidR="00505FFD">
        <w:rPr>
          <w:rFonts w:ascii="Arial" w:hAnsi="Arial" w:cs="Arial"/>
          <w:sz w:val="20"/>
          <w:szCs w:val="20"/>
          <w:lang w:val="es-MX"/>
        </w:rPr>
        <w:t xml:space="preserve">entre las 16:00 a 17:30 </w:t>
      </w:r>
      <w:r w:rsidRPr="00DE6504">
        <w:rPr>
          <w:rFonts w:ascii="Arial" w:hAnsi="Arial" w:cs="Arial"/>
          <w:sz w:val="20"/>
          <w:szCs w:val="20"/>
          <w:lang w:val="es-MX"/>
        </w:rPr>
        <w:t>hrs</w:t>
      </w:r>
      <w:r w:rsidR="00E27808">
        <w:rPr>
          <w:rFonts w:ascii="Arial" w:hAnsi="Arial" w:cs="Arial"/>
          <w:sz w:val="20"/>
          <w:szCs w:val="20"/>
          <w:lang w:val="es-MX"/>
        </w:rPr>
        <w:t xml:space="preserve"> aproximadamente</w:t>
      </w:r>
      <w:r w:rsidRPr="00DE6504">
        <w:rPr>
          <w:rFonts w:ascii="Arial" w:hAnsi="Arial" w:cs="Arial"/>
          <w:sz w:val="20"/>
          <w:szCs w:val="20"/>
          <w:lang w:val="es-MX"/>
        </w:rPr>
        <w:t>.</w:t>
      </w:r>
      <w:r w:rsidR="00A437DB">
        <w:rPr>
          <w:rFonts w:ascii="Arial" w:hAnsi="Arial" w:cs="Arial"/>
          <w:sz w:val="20"/>
          <w:szCs w:val="20"/>
          <w:lang w:val="es-MX"/>
        </w:rPr>
        <w:t xml:space="preserve"> </w:t>
      </w:r>
      <w:r w:rsidR="00A437DB">
        <w:rPr>
          <w:rFonts w:ascii="Arial" w:hAnsi="Arial" w:cs="Arial"/>
          <w:b/>
          <w:bCs/>
          <w:sz w:val="20"/>
          <w:szCs w:val="20"/>
          <w:lang w:val="es-MX"/>
        </w:rPr>
        <w:t xml:space="preserve">Alojamiento. </w:t>
      </w:r>
    </w:p>
    <w:p w14:paraId="1D454C80" w14:textId="49F13D50" w:rsidR="006F6EC8" w:rsidRDefault="006F6EC8" w:rsidP="00895BE9">
      <w:pPr>
        <w:spacing w:after="0" w:line="240" w:lineRule="auto"/>
        <w:jc w:val="both"/>
        <w:rPr>
          <w:rFonts w:ascii="Arial" w:hAnsi="Arial" w:cs="Arial"/>
          <w:b/>
          <w:color w:val="FF0000"/>
          <w:sz w:val="20"/>
          <w:szCs w:val="20"/>
          <w:lang w:val="es-MX"/>
        </w:rPr>
      </w:pPr>
    </w:p>
    <w:p w14:paraId="46CA116F" w14:textId="77777777" w:rsidR="00B727F5" w:rsidRDefault="00B727F5" w:rsidP="00895BE9">
      <w:pPr>
        <w:spacing w:after="0" w:line="240" w:lineRule="auto"/>
        <w:jc w:val="both"/>
        <w:rPr>
          <w:rFonts w:ascii="Arial" w:hAnsi="Arial" w:cs="Arial"/>
          <w:b/>
          <w:color w:val="FF0000"/>
          <w:sz w:val="20"/>
          <w:szCs w:val="20"/>
          <w:lang w:val="es-MX"/>
        </w:rPr>
      </w:pPr>
    </w:p>
    <w:p w14:paraId="6DA98E3E" w14:textId="60F44CE6" w:rsidR="00A437DB" w:rsidRPr="00626D0B" w:rsidRDefault="00A437DB" w:rsidP="00A437DB">
      <w:pPr>
        <w:spacing w:after="0" w:line="240" w:lineRule="auto"/>
        <w:jc w:val="both"/>
        <w:rPr>
          <w:rFonts w:ascii="Arial" w:hAnsi="Arial" w:cs="Arial"/>
          <w:b/>
          <w:sz w:val="20"/>
          <w:szCs w:val="20"/>
          <w:lang w:val="es-MX"/>
        </w:rPr>
      </w:pPr>
      <w:r w:rsidRPr="00AF3ECD">
        <w:rPr>
          <w:rFonts w:ascii="Arial" w:hAnsi="Arial" w:cs="Arial"/>
          <w:b/>
          <w:sz w:val="20"/>
          <w:szCs w:val="20"/>
          <w:lang w:val="es-MX"/>
        </w:rPr>
        <w:lastRenderedPageBreak/>
        <w:t>DÍA 0</w:t>
      </w:r>
      <w:r>
        <w:rPr>
          <w:rFonts w:ascii="Arial" w:hAnsi="Arial" w:cs="Arial"/>
          <w:b/>
          <w:sz w:val="20"/>
          <w:szCs w:val="20"/>
          <w:lang w:val="es-MX"/>
        </w:rPr>
        <w:t>6</w:t>
      </w:r>
      <w:r w:rsidRPr="00AF3ECD">
        <w:rPr>
          <w:rFonts w:ascii="Arial" w:hAnsi="Arial" w:cs="Arial"/>
          <w:b/>
          <w:sz w:val="20"/>
          <w:szCs w:val="20"/>
          <w:lang w:val="es-MX"/>
        </w:rPr>
        <w:t>.</w:t>
      </w:r>
      <w:r w:rsidRPr="00AF3ECD">
        <w:rPr>
          <w:rFonts w:ascii="Arial" w:hAnsi="Arial" w:cs="Arial"/>
          <w:b/>
          <w:sz w:val="20"/>
          <w:szCs w:val="20"/>
          <w:lang w:val="es-MX"/>
        </w:rPr>
        <w:tab/>
        <w:t xml:space="preserve"> </w:t>
      </w:r>
      <w:r w:rsidRPr="00626D0B">
        <w:rPr>
          <w:rFonts w:ascii="Arial" w:hAnsi="Arial" w:cs="Arial"/>
          <w:b/>
          <w:sz w:val="20"/>
          <w:szCs w:val="20"/>
          <w:lang w:val="es-MX"/>
        </w:rPr>
        <w:t>CD VALLES</w:t>
      </w:r>
      <w:r w:rsidR="00C51D55">
        <w:rPr>
          <w:rFonts w:ascii="Arial" w:hAnsi="Arial" w:cs="Arial"/>
          <w:b/>
          <w:sz w:val="20"/>
          <w:szCs w:val="20"/>
          <w:lang w:val="es-MX"/>
        </w:rPr>
        <w:t xml:space="preserve"> –</w:t>
      </w:r>
      <w:r w:rsidRPr="00626D0B">
        <w:rPr>
          <w:rFonts w:ascii="Arial" w:hAnsi="Arial" w:cs="Arial"/>
          <w:b/>
          <w:sz w:val="20"/>
          <w:szCs w:val="20"/>
          <w:lang w:val="es-MX"/>
        </w:rPr>
        <w:t xml:space="preserve"> PUENTE DE DIOS</w:t>
      </w:r>
      <w:r w:rsidR="00C51D55">
        <w:rPr>
          <w:rFonts w:ascii="Arial" w:hAnsi="Arial" w:cs="Arial"/>
          <w:b/>
          <w:sz w:val="20"/>
          <w:szCs w:val="20"/>
          <w:lang w:val="es-MX"/>
        </w:rPr>
        <w:t xml:space="preserve"> –</w:t>
      </w:r>
      <w:r w:rsidRPr="00626D0B">
        <w:rPr>
          <w:rFonts w:ascii="Arial" w:hAnsi="Arial" w:cs="Arial"/>
          <w:b/>
          <w:sz w:val="20"/>
          <w:szCs w:val="20"/>
          <w:lang w:val="es-MX"/>
        </w:rPr>
        <w:t xml:space="preserve"> CASCADA DE TAMASOPO</w:t>
      </w:r>
      <w:r w:rsidR="00C51D55">
        <w:rPr>
          <w:rFonts w:ascii="Arial" w:hAnsi="Arial" w:cs="Arial"/>
          <w:b/>
          <w:sz w:val="20"/>
          <w:szCs w:val="20"/>
          <w:lang w:val="es-MX"/>
        </w:rPr>
        <w:t xml:space="preserve"> – </w:t>
      </w:r>
      <w:r w:rsidRPr="00626D0B">
        <w:rPr>
          <w:rFonts w:ascii="Arial" w:hAnsi="Arial" w:cs="Arial"/>
          <w:b/>
          <w:sz w:val="20"/>
          <w:szCs w:val="20"/>
          <w:lang w:val="es-MX"/>
        </w:rPr>
        <w:t>CD VALLES</w:t>
      </w:r>
    </w:p>
    <w:p w14:paraId="3D1DD23F" w14:textId="4967A65E" w:rsidR="00A437DB" w:rsidRDefault="00A437DB" w:rsidP="00A437DB">
      <w:pPr>
        <w:spacing w:after="0" w:line="240" w:lineRule="auto"/>
        <w:jc w:val="both"/>
        <w:rPr>
          <w:rFonts w:ascii="Arial" w:hAnsi="Arial" w:cs="Arial"/>
          <w:b/>
          <w:color w:val="FF0000"/>
          <w:sz w:val="20"/>
          <w:szCs w:val="20"/>
          <w:lang w:val="es-MX"/>
        </w:rPr>
      </w:pPr>
      <w:r w:rsidRPr="00DE6504">
        <w:rPr>
          <w:rFonts w:ascii="Arial" w:hAnsi="Arial" w:cs="Arial"/>
          <w:b/>
          <w:sz w:val="20"/>
          <w:szCs w:val="20"/>
          <w:lang w:val="es-MX"/>
        </w:rPr>
        <w:t>Desayuno</w:t>
      </w:r>
      <w:r>
        <w:rPr>
          <w:rFonts w:ascii="Arial" w:hAnsi="Arial" w:cs="Arial"/>
          <w:b/>
          <w:sz w:val="20"/>
          <w:szCs w:val="20"/>
          <w:lang w:val="es-MX"/>
        </w:rPr>
        <w:t>.</w:t>
      </w:r>
      <w:r w:rsidRPr="00DE6504">
        <w:rPr>
          <w:rFonts w:ascii="Arial" w:hAnsi="Arial" w:cs="Arial"/>
          <w:sz w:val="20"/>
          <w:szCs w:val="20"/>
          <w:lang w:val="es-MX"/>
        </w:rPr>
        <w:t xml:space="preserve"> </w:t>
      </w:r>
      <w:r>
        <w:rPr>
          <w:rFonts w:ascii="Arial" w:hAnsi="Arial" w:cs="Arial"/>
          <w:b/>
          <w:sz w:val="20"/>
          <w:szCs w:val="20"/>
          <w:lang w:val="es-MX"/>
        </w:rPr>
        <w:t xml:space="preserve"> </w:t>
      </w:r>
      <w:r>
        <w:rPr>
          <w:rFonts w:ascii="Arial" w:hAnsi="Arial" w:cs="Arial"/>
          <w:sz w:val="20"/>
          <w:szCs w:val="20"/>
          <w:lang w:val="es-MX"/>
        </w:rPr>
        <w:t>S</w:t>
      </w:r>
      <w:r w:rsidRPr="00DE6504">
        <w:rPr>
          <w:rFonts w:ascii="Arial" w:hAnsi="Arial" w:cs="Arial"/>
          <w:sz w:val="20"/>
          <w:szCs w:val="20"/>
          <w:lang w:val="es-MX"/>
        </w:rPr>
        <w:t>alida a las 09:</w:t>
      </w:r>
      <w:r>
        <w:rPr>
          <w:rFonts w:ascii="Arial" w:hAnsi="Arial" w:cs="Arial"/>
          <w:sz w:val="20"/>
          <w:szCs w:val="20"/>
          <w:lang w:val="es-MX"/>
        </w:rPr>
        <w:t>0</w:t>
      </w:r>
      <w:r w:rsidRPr="00DE6504">
        <w:rPr>
          <w:rFonts w:ascii="Arial" w:hAnsi="Arial" w:cs="Arial"/>
          <w:sz w:val="20"/>
          <w:szCs w:val="20"/>
          <w:lang w:val="es-MX"/>
        </w:rPr>
        <w:t xml:space="preserve">0 </w:t>
      </w:r>
      <w:r>
        <w:rPr>
          <w:rFonts w:ascii="Arial" w:hAnsi="Arial" w:cs="Arial"/>
          <w:sz w:val="20"/>
          <w:szCs w:val="20"/>
          <w:lang w:val="es-MX"/>
        </w:rPr>
        <w:t xml:space="preserve">hrs. </w:t>
      </w:r>
      <w:r w:rsidRPr="005A72E2">
        <w:rPr>
          <w:rFonts w:ascii="Arial" w:hAnsi="Arial" w:cs="Arial"/>
          <w:sz w:val="20"/>
          <w:szCs w:val="20"/>
          <w:lang w:val="es-MX"/>
        </w:rPr>
        <w:t>En esta excursión se visita Puente de Dios</w:t>
      </w:r>
      <w:r>
        <w:rPr>
          <w:rFonts w:ascii="Arial" w:hAnsi="Arial" w:cs="Arial"/>
          <w:sz w:val="20"/>
          <w:szCs w:val="20"/>
          <w:lang w:val="es-MX"/>
        </w:rPr>
        <w:t>,</w:t>
      </w:r>
      <w:r w:rsidRPr="005A72E2">
        <w:rPr>
          <w:rFonts w:ascii="Arial" w:hAnsi="Arial" w:cs="Arial"/>
          <w:sz w:val="20"/>
          <w:szCs w:val="20"/>
          <w:lang w:val="es-MX"/>
        </w:rPr>
        <w:t xml:space="preserve"> </w:t>
      </w:r>
      <w:r>
        <w:rPr>
          <w:rFonts w:ascii="Arial" w:hAnsi="Arial" w:cs="Arial"/>
          <w:sz w:val="20"/>
          <w:szCs w:val="20"/>
          <w:lang w:val="es-CR"/>
        </w:rPr>
        <w:t>para acceder a ella hay que bajar 300 escalones;</w:t>
      </w:r>
      <w:r w:rsidRPr="005A72E2">
        <w:rPr>
          <w:rFonts w:ascii="Arial" w:hAnsi="Arial" w:cs="Arial"/>
          <w:sz w:val="20"/>
          <w:szCs w:val="20"/>
          <w:lang w:val="es-MX"/>
        </w:rPr>
        <w:t xml:space="preserve"> es un tipo caverna formada de roca natural en la que los rayos del sol entran por una grieta creando un efecto de iluminación artificial en el agua, en este lugar podrás observar el azul turquesa del agua, las estalactitas y estalagmitas en las paredes, que hacen de esta excursión una experiencia inolvidable. Posteriormente nos dirigiremos a las </w:t>
      </w:r>
      <w:r>
        <w:rPr>
          <w:rFonts w:ascii="Arial" w:hAnsi="Arial" w:cs="Arial"/>
          <w:sz w:val="20"/>
          <w:szCs w:val="20"/>
          <w:lang w:val="es-MX"/>
        </w:rPr>
        <w:t>C</w:t>
      </w:r>
      <w:r w:rsidRPr="005A72E2">
        <w:rPr>
          <w:rFonts w:ascii="Arial" w:hAnsi="Arial" w:cs="Arial"/>
          <w:sz w:val="20"/>
          <w:szCs w:val="20"/>
          <w:lang w:val="es-MX"/>
        </w:rPr>
        <w:t xml:space="preserve">ascadas de Tamasopo lugar de frondosa vegetación que dan paso a un verdadero edén. Escuchar el sonido del agua al caer de 20 metros de altura y observar cómo el manto de agua uniforme se va dividiendo y deslizando por las rocas se vuelve todo un espectáculo que deleitara su pupila. </w:t>
      </w:r>
      <w:r w:rsidRPr="00DE6504">
        <w:rPr>
          <w:rFonts w:ascii="Arial" w:hAnsi="Arial" w:cs="Arial"/>
          <w:b/>
          <w:sz w:val="20"/>
          <w:szCs w:val="20"/>
          <w:lang w:val="es-MX"/>
        </w:rPr>
        <w:t>Comida incluida</w:t>
      </w:r>
      <w:r w:rsidRPr="00DE6504">
        <w:rPr>
          <w:rFonts w:ascii="Arial" w:hAnsi="Arial" w:cs="Arial"/>
          <w:sz w:val="20"/>
          <w:szCs w:val="20"/>
          <w:lang w:val="es-MX"/>
        </w:rPr>
        <w:t xml:space="preserve">.  </w:t>
      </w:r>
      <w:r>
        <w:rPr>
          <w:rFonts w:ascii="Arial" w:hAnsi="Arial" w:cs="Arial"/>
          <w:sz w:val="20"/>
          <w:szCs w:val="20"/>
          <w:lang w:val="es-MX"/>
        </w:rPr>
        <w:t>Llegada</w:t>
      </w:r>
      <w:r w:rsidRPr="00DE6504">
        <w:rPr>
          <w:rFonts w:ascii="Arial" w:hAnsi="Arial" w:cs="Arial"/>
          <w:sz w:val="20"/>
          <w:szCs w:val="20"/>
          <w:lang w:val="es-MX"/>
        </w:rPr>
        <w:t xml:space="preserve"> a C</w:t>
      </w:r>
      <w:r>
        <w:rPr>
          <w:rFonts w:ascii="Arial" w:hAnsi="Arial" w:cs="Arial"/>
          <w:sz w:val="20"/>
          <w:szCs w:val="20"/>
          <w:lang w:val="es-MX"/>
        </w:rPr>
        <w:t xml:space="preserve">iudad </w:t>
      </w:r>
      <w:r w:rsidRPr="00DE6504">
        <w:rPr>
          <w:rFonts w:ascii="Arial" w:hAnsi="Arial" w:cs="Arial"/>
          <w:sz w:val="20"/>
          <w:szCs w:val="20"/>
          <w:lang w:val="es-MX"/>
        </w:rPr>
        <w:t xml:space="preserve">Valles </w:t>
      </w:r>
      <w:r>
        <w:rPr>
          <w:rFonts w:ascii="Arial" w:hAnsi="Arial" w:cs="Arial"/>
          <w:sz w:val="20"/>
          <w:szCs w:val="20"/>
          <w:lang w:val="es-MX"/>
        </w:rPr>
        <w:t xml:space="preserve">entre las 16:00 a 17:30 </w:t>
      </w:r>
      <w:r w:rsidRPr="00DE6504">
        <w:rPr>
          <w:rFonts w:ascii="Arial" w:hAnsi="Arial" w:cs="Arial"/>
          <w:sz w:val="20"/>
          <w:szCs w:val="20"/>
          <w:lang w:val="es-MX"/>
        </w:rPr>
        <w:t>hrs</w:t>
      </w:r>
      <w:r>
        <w:rPr>
          <w:rFonts w:ascii="Arial" w:hAnsi="Arial" w:cs="Arial"/>
          <w:sz w:val="20"/>
          <w:szCs w:val="20"/>
          <w:lang w:val="es-MX"/>
        </w:rPr>
        <w:t xml:space="preserve"> aproximadamente</w:t>
      </w:r>
      <w:r w:rsidRPr="00DE6504">
        <w:rPr>
          <w:rFonts w:ascii="Arial" w:hAnsi="Arial" w:cs="Arial"/>
          <w:sz w:val="20"/>
          <w:szCs w:val="20"/>
          <w:lang w:val="es-MX"/>
        </w:rPr>
        <w:t>.</w:t>
      </w:r>
      <w:r>
        <w:rPr>
          <w:rFonts w:ascii="Arial" w:hAnsi="Arial" w:cs="Arial"/>
          <w:sz w:val="20"/>
          <w:szCs w:val="20"/>
          <w:lang w:val="es-MX"/>
        </w:rPr>
        <w:t xml:space="preserve"> </w:t>
      </w:r>
      <w:r w:rsidRPr="00DE6504">
        <w:rPr>
          <w:rFonts w:ascii="Arial" w:hAnsi="Arial" w:cs="Arial"/>
          <w:b/>
          <w:sz w:val="20"/>
          <w:szCs w:val="20"/>
          <w:lang w:val="es-MX"/>
        </w:rPr>
        <w:t xml:space="preserve">Fin de </w:t>
      </w:r>
      <w:r>
        <w:rPr>
          <w:rFonts w:ascii="Arial" w:hAnsi="Arial" w:cs="Arial"/>
          <w:b/>
          <w:sz w:val="20"/>
          <w:szCs w:val="20"/>
          <w:lang w:val="es-MX"/>
        </w:rPr>
        <w:t xml:space="preserve">los </w:t>
      </w:r>
      <w:r w:rsidRPr="00DE6504">
        <w:rPr>
          <w:rFonts w:ascii="Arial" w:hAnsi="Arial" w:cs="Arial"/>
          <w:b/>
          <w:sz w:val="20"/>
          <w:szCs w:val="20"/>
          <w:lang w:val="es-MX"/>
        </w:rPr>
        <w:t>servicios</w:t>
      </w:r>
    </w:p>
    <w:p w14:paraId="016B0990" w14:textId="025A9842" w:rsidR="00A437DB" w:rsidRDefault="00A437DB" w:rsidP="00895BE9">
      <w:pPr>
        <w:spacing w:after="0" w:line="240" w:lineRule="auto"/>
        <w:jc w:val="both"/>
        <w:rPr>
          <w:rFonts w:ascii="Arial" w:hAnsi="Arial" w:cs="Arial"/>
          <w:b/>
          <w:color w:val="FF0000"/>
          <w:sz w:val="20"/>
          <w:szCs w:val="20"/>
          <w:lang w:val="es-MX"/>
        </w:rPr>
      </w:pPr>
    </w:p>
    <w:p w14:paraId="18CF6CEC" w14:textId="3BB04FA6" w:rsidR="00895BE9" w:rsidRPr="006634A9" w:rsidRDefault="00895BE9" w:rsidP="00895BE9">
      <w:pPr>
        <w:spacing w:after="0" w:line="240" w:lineRule="auto"/>
        <w:jc w:val="both"/>
        <w:rPr>
          <w:rFonts w:ascii="Arial" w:hAnsi="Arial" w:cs="Arial"/>
          <w:b/>
          <w:sz w:val="20"/>
          <w:szCs w:val="20"/>
          <w:lang w:val="es-MX"/>
        </w:rPr>
      </w:pPr>
      <w:r w:rsidRPr="006634A9">
        <w:rPr>
          <w:rFonts w:ascii="Arial" w:hAnsi="Arial" w:cs="Arial"/>
          <w:b/>
          <w:sz w:val="20"/>
          <w:szCs w:val="20"/>
          <w:lang w:val="es-MX"/>
        </w:rPr>
        <w:t xml:space="preserve">INCLUYE: </w:t>
      </w:r>
    </w:p>
    <w:p w14:paraId="68924B8F" w14:textId="7E44A333" w:rsidR="00895BE9" w:rsidRPr="006634A9" w:rsidRDefault="00D739B0" w:rsidP="00895BE9">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5</w:t>
      </w:r>
      <w:r w:rsidR="00AF070A">
        <w:rPr>
          <w:rFonts w:ascii="Arial" w:hAnsi="Arial" w:cs="Arial"/>
          <w:sz w:val="20"/>
          <w:szCs w:val="20"/>
          <w:lang w:val="es-MX"/>
        </w:rPr>
        <w:t xml:space="preserve"> noches de hospedaje en el Hotel Valles </w:t>
      </w:r>
    </w:p>
    <w:p w14:paraId="4F69A522" w14:textId="5B590141" w:rsidR="00895BE9" w:rsidRPr="006634A9" w:rsidRDefault="00041F27" w:rsidP="00113628">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Desayuno</w:t>
      </w:r>
      <w:r w:rsidR="004451E7">
        <w:rPr>
          <w:rFonts w:ascii="Arial" w:hAnsi="Arial" w:cs="Arial"/>
          <w:sz w:val="20"/>
          <w:szCs w:val="20"/>
          <w:lang w:val="es-MX"/>
        </w:rPr>
        <w:t>s diarios</w:t>
      </w:r>
      <w:r w:rsidRPr="006634A9">
        <w:rPr>
          <w:rFonts w:ascii="Arial" w:hAnsi="Arial" w:cs="Arial"/>
          <w:sz w:val="20"/>
          <w:szCs w:val="20"/>
          <w:lang w:val="es-MX"/>
        </w:rPr>
        <w:t xml:space="preserve"> por adulto </w:t>
      </w:r>
    </w:p>
    <w:p w14:paraId="2F00CC65" w14:textId="6CD4425B" w:rsidR="00F56159" w:rsidRPr="00AF070A" w:rsidRDefault="00D739B0" w:rsidP="00AF070A">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5</w:t>
      </w:r>
      <w:bookmarkStart w:id="2" w:name="_GoBack"/>
      <w:bookmarkEnd w:id="2"/>
      <w:r w:rsidR="009B259C" w:rsidRPr="006634A9">
        <w:rPr>
          <w:rFonts w:ascii="Arial" w:hAnsi="Arial" w:cs="Arial"/>
          <w:sz w:val="20"/>
          <w:szCs w:val="20"/>
          <w:lang w:val="es-MX"/>
        </w:rPr>
        <w:t xml:space="preserve"> comidas regionales y </w:t>
      </w:r>
      <w:r w:rsidR="00AF070A">
        <w:rPr>
          <w:rFonts w:ascii="Arial" w:hAnsi="Arial" w:cs="Arial"/>
          <w:sz w:val="20"/>
          <w:szCs w:val="20"/>
          <w:lang w:val="es-MX"/>
        </w:rPr>
        <w:t>1</w:t>
      </w:r>
      <w:r w:rsidR="009B259C" w:rsidRPr="006634A9">
        <w:rPr>
          <w:rFonts w:ascii="Arial" w:hAnsi="Arial" w:cs="Arial"/>
          <w:sz w:val="20"/>
          <w:szCs w:val="20"/>
          <w:lang w:val="es-MX"/>
        </w:rPr>
        <w:t xml:space="preserve"> snack energético </w:t>
      </w:r>
      <w:r w:rsidR="00B727F5">
        <w:rPr>
          <w:rFonts w:ascii="Arial" w:hAnsi="Arial" w:cs="Arial"/>
          <w:sz w:val="20"/>
          <w:szCs w:val="20"/>
          <w:lang w:val="es-MX"/>
        </w:rPr>
        <w:t>en cada una de las actividades.</w:t>
      </w:r>
    </w:p>
    <w:p w14:paraId="104E0932" w14:textId="74ACF6A1" w:rsidR="009B259C" w:rsidRPr="00F56159" w:rsidRDefault="009B259C" w:rsidP="009B259C">
      <w:pPr>
        <w:pStyle w:val="Sinespaciado"/>
        <w:numPr>
          <w:ilvl w:val="0"/>
          <w:numId w:val="24"/>
        </w:numPr>
        <w:jc w:val="both"/>
        <w:rPr>
          <w:rFonts w:ascii="Arial" w:hAnsi="Arial" w:cs="Arial"/>
          <w:sz w:val="20"/>
          <w:szCs w:val="20"/>
          <w:lang w:val="es-CR"/>
        </w:rPr>
      </w:pPr>
      <w:r w:rsidRPr="006634A9">
        <w:rPr>
          <w:rFonts w:ascii="Arial" w:hAnsi="Arial" w:cs="Arial"/>
          <w:noProof/>
          <w:sz w:val="20"/>
          <w:szCs w:val="20"/>
          <w:lang w:val="es-MX" w:eastAsia="es-MX" w:bidi="ar-SA"/>
        </w:rPr>
        <w:t>Transportación terrestre para los tours en servicio compartido</w:t>
      </w:r>
      <w:r w:rsidR="003149D6">
        <w:rPr>
          <w:rFonts w:ascii="Arial" w:hAnsi="Arial" w:cs="Arial"/>
          <w:noProof/>
          <w:sz w:val="20"/>
          <w:szCs w:val="20"/>
          <w:lang w:val="es-MX" w:eastAsia="es-MX" w:bidi="ar-SA"/>
        </w:rPr>
        <w:t xml:space="preserve"> en vehiculos con capacidad controlada y previamente sanitizados.</w:t>
      </w:r>
    </w:p>
    <w:p w14:paraId="1CC38FAB" w14:textId="5A85B3BE" w:rsidR="00895BE9" w:rsidRDefault="00AF070A" w:rsidP="00113628">
      <w:pPr>
        <w:pStyle w:val="Prrafodelista"/>
        <w:numPr>
          <w:ilvl w:val="0"/>
          <w:numId w:val="24"/>
        </w:numPr>
        <w:spacing w:after="0" w:line="240" w:lineRule="auto"/>
        <w:jc w:val="both"/>
        <w:rPr>
          <w:rFonts w:ascii="Arial" w:hAnsi="Arial" w:cs="Arial"/>
          <w:sz w:val="20"/>
          <w:szCs w:val="20"/>
          <w:lang w:val="es-MX"/>
        </w:rPr>
      </w:pPr>
      <w:r>
        <w:rPr>
          <w:rFonts w:ascii="Arial" w:hAnsi="Arial" w:cs="Arial"/>
          <w:sz w:val="20"/>
          <w:szCs w:val="20"/>
          <w:lang w:val="es-MX"/>
        </w:rPr>
        <w:t>5</w:t>
      </w:r>
      <w:r w:rsidR="0027677F" w:rsidRPr="006634A9">
        <w:rPr>
          <w:rFonts w:ascii="Arial" w:hAnsi="Arial" w:cs="Arial"/>
          <w:sz w:val="20"/>
          <w:szCs w:val="20"/>
          <w:lang w:val="es-MX"/>
        </w:rPr>
        <w:t xml:space="preserve"> actividades: </w:t>
      </w:r>
      <w:r w:rsidR="00AC49E0">
        <w:rPr>
          <w:rFonts w:ascii="Arial" w:hAnsi="Arial" w:cs="Arial"/>
          <w:sz w:val="20"/>
          <w:szCs w:val="20"/>
          <w:lang w:val="es-MX"/>
        </w:rPr>
        <w:t xml:space="preserve">Visita </w:t>
      </w:r>
      <w:r w:rsidR="008D4497">
        <w:rPr>
          <w:rFonts w:ascii="Arial" w:hAnsi="Arial" w:cs="Arial"/>
          <w:sz w:val="20"/>
          <w:szCs w:val="20"/>
          <w:lang w:val="es-MX"/>
        </w:rPr>
        <w:t>Jardín Surrealista en Xilitla con Sótano de las Huahuas</w:t>
      </w:r>
      <w:r w:rsidR="0027677F" w:rsidRPr="006634A9">
        <w:rPr>
          <w:rFonts w:ascii="Arial" w:hAnsi="Arial" w:cs="Arial"/>
          <w:sz w:val="20"/>
          <w:szCs w:val="20"/>
          <w:lang w:val="es-MX"/>
        </w:rPr>
        <w:t>, Cascadas</w:t>
      </w:r>
      <w:r w:rsidR="008D4497">
        <w:rPr>
          <w:rFonts w:ascii="Arial" w:hAnsi="Arial" w:cs="Arial"/>
          <w:sz w:val="20"/>
          <w:szCs w:val="20"/>
          <w:lang w:val="es-MX"/>
        </w:rPr>
        <w:t xml:space="preserve"> de </w:t>
      </w:r>
      <w:r w:rsidR="008D4497" w:rsidRPr="006634A9">
        <w:rPr>
          <w:rFonts w:ascii="Arial" w:hAnsi="Arial" w:cs="Arial"/>
          <w:sz w:val="20"/>
          <w:szCs w:val="20"/>
          <w:lang w:val="es-MX"/>
        </w:rPr>
        <w:t xml:space="preserve">Tamul </w:t>
      </w:r>
      <w:r w:rsidR="008D4497">
        <w:rPr>
          <w:rFonts w:ascii="Arial" w:hAnsi="Arial" w:cs="Arial"/>
          <w:sz w:val="20"/>
          <w:szCs w:val="20"/>
          <w:lang w:val="es-MX"/>
        </w:rPr>
        <w:t>con</w:t>
      </w:r>
      <w:r w:rsidR="008D4497" w:rsidRPr="006634A9">
        <w:rPr>
          <w:rFonts w:ascii="Arial" w:hAnsi="Arial" w:cs="Arial"/>
          <w:sz w:val="20"/>
          <w:szCs w:val="20"/>
          <w:lang w:val="es-MX"/>
        </w:rPr>
        <w:t xml:space="preserve"> Cueva de agua</w:t>
      </w:r>
      <w:r w:rsidR="0027677F" w:rsidRPr="006634A9">
        <w:rPr>
          <w:rFonts w:ascii="Arial" w:hAnsi="Arial" w:cs="Arial"/>
          <w:sz w:val="20"/>
          <w:szCs w:val="20"/>
          <w:lang w:val="es-MX"/>
        </w:rPr>
        <w:t xml:space="preserve"> </w:t>
      </w:r>
      <w:r w:rsidR="008D4497">
        <w:rPr>
          <w:rFonts w:ascii="Arial" w:hAnsi="Arial" w:cs="Arial"/>
          <w:sz w:val="20"/>
          <w:szCs w:val="20"/>
          <w:lang w:val="es-MX"/>
        </w:rPr>
        <w:t xml:space="preserve">y Cascadas de </w:t>
      </w:r>
      <w:r w:rsidR="0027677F" w:rsidRPr="006634A9">
        <w:rPr>
          <w:rFonts w:ascii="Arial" w:hAnsi="Arial" w:cs="Arial"/>
          <w:sz w:val="20"/>
          <w:szCs w:val="20"/>
          <w:lang w:val="es-MX"/>
        </w:rPr>
        <w:t>Minas Viejas</w:t>
      </w:r>
      <w:r w:rsidR="00AC49E0">
        <w:rPr>
          <w:rFonts w:ascii="Arial" w:hAnsi="Arial" w:cs="Arial"/>
          <w:sz w:val="20"/>
          <w:szCs w:val="20"/>
          <w:lang w:val="es-MX"/>
        </w:rPr>
        <w:t xml:space="preserve">, </w:t>
      </w:r>
      <w:r w:rsidR="00707742" w:rsidRPr="00707742">
        <w:rPr>
          <w:rFonts w:ascii="Arial" w:hAnsi="Arial" w:cs="Arial"/>
          <w:sz w:val="20"/>
          <w:szCs w:val="20"/>
          <w:lang w:val="es-MX"/>
        </w:rPr>
        <w:t>El Salto</w:t>
      </w:r>
      <w:r w:rsidR="008D4497">
        <w:rPr>
          <w:rFonts w:ascii="Arial" w:hAnsi="Arial" w:cs="Arial"/>
          <w:sz w:val="20"/>
          <w:szCs w:val="20"/>
          <w:lang w:val="es-MX"/>
        </w:rPr>
        <w:t xml:space="preserve"> y</w:t>
      </w:r>
      <w:r w:rsidR="00707742" w:rsidRPr="00707742">
        <w:rPr>
          <w:rFonts w:ascii="Arial" w:hAnsi="Arial" w:cs="Arial"/>
          <w:sz w:val="20"/>
          <w:szCs w:val="20"/>
          <w:lang w:val="es-MX"/>
        </w:rPr>
        <w:t xml:space="preserve"> El Meco</w:t>
      </w:r>
      <w:r>
        <w:rPr>
          <w:rFonts w:ascii="Arial" w:hAnsi="Arial" w:cs="Arial"/>
          <w:sz w:val="20"/>
          <w:szCs w:val="20"/>
          <w:lang w:val="es-MX"/>
        </w:rPr>
        <w:t xml:space="preserve">, Puente de Dios con cascada de Tamasopo, Rafting en el Río Tampaon* </w:t>
      </w:r>
    </w:p>
    <w:p w14:paraId="156B580F" w14:textId="564D7296" w:rsidR="009B259C" w:rsidRDefault="009B259C" w:rsidP="009B259C">
      <w:pPr>
        <w:pStyle w:val="Sinespaciado"/>
        <w:numPr>
          <w:ilvl w:val="0"/>
          <w:numId w:val="24"/>
        </w:numPr>
        <w:jc w:val="both"/>
        <w:rPr>
          <w:rFonts w:ascii="Arial" w:hAnsi="Arial" w:cs="Arial"/>
          <w:sz w:val="20"/>
          <w:szCs w:val="20"/>
          <w:lang w:val="es-CR"/>
        </w:rPr>
      </w:pPr>
      <w:r w:rsidRPr="006634A9">
        <w:rPr>
          <w:rFonts w:ascii="Arial" w:hAnsi="Arial" w:cs="Arial"/>
          <w:sz w:val="20"/>
          <w:szCs w:val="20"/>
          <w:lang w:val="es-CR"/>
        </w:rPr>
        <w:t>Todas las entradas a los lugares descritos en el itinerario</w:t>
      </w:r>
      <w:r w:rsidR="008D4497">
        <w:rPr>
          <w:rFonts w:ascii="Arial" w:hAnsi="Arial" w:cs="Arial"/>
          <w:sz w:val="20"/>
          <w:szCs w:val="20"/>
          <w:lang w:val="es-CR"/>
        </w:rPr>
        <w:t>.</w:t>
      </w:r>
    </w:p>
    <w:p w14:paraId="7431DA47" w14:textId="261C7171" w:rsidR="00AF070A" w:rsidRDefault="00AF070A" w:rsidP="009B259C">
      <w:pPr>
        <w:pStyle w:val="Sinespaciado"/>
        <w:numPr>
          <w:ilvl w:val="0"/>
          <w:numId w:val="24"/>
        </w:numPr>
        <w:jc w:val="both"/>
        <w:rPr>
          <w:rFonts w:ascii="Arial" w:hAnsi="Arial" w:cs="Arial"/>
          <w:sz w:val="20"/>
          <w:szCs w:val="20"/>
          <w:lang w:val="es-CR"/>
        </w:rPr>
      </w:pPr>
      <w:r>
        <w:rPr>
          <w:rFonts w:ascii="Arial" w:hAnsi="Arial" w:cs="Arial"/>
          <w:sz w:val="20"/>
          <w:szCs w:val="20"/>
          <w:lang w:val="es-CR"/>
        </w:rPr>
        <w:t>Equipo necesario para todas las actividades.</w:t>
      </w:r>
    </w:p>
    <w:p w14:paraId="781AE9C3" w14:textId="118942C2" w:rsidR="00AF070A" w:rsidRPr="00AF070A" w:rsidRDefault="00AF070A" w:rsidP="00AF070A">
      <w:pPr>
        <w:pStyle w:val="Sinespaciado"/>
        <w:numPr>
          <w:ilvl w:val="0"/>
          <w:numId w:val="24"/>
        </w:numPr>
        <w:jc w:val="both"/>
        <w:rPr>
          <w:rFonts w:ascii="Arial" w:hAnsi="Arial" w:cs="Arial"/>
          <w:sz w:val="20"/>
          <w:szCs w:val="20"/>
          <w:lang w:val="es-CR"/>
        </w:rPr>
      </w:pPr>
      <w:r>
        <w:rPr>
          <w:rFonts w:ascii="Arial" w:hAnsi="Arial" w:cs="Arial"/>
          <w:sz w:val="20"/>
          <w:szCs w:val="20"/>
          <w:lang w:val="es-CR"/>
        </w:rPr>
        <w:t>Guías Profesionales y especializados.</w:t>
      </w:r>
    </w:p>
    <w:p w14:paraId="521DEF1F" w14:textId="6CD04400" w:rsidR="00895BE9" w:rsidRPr="006634A9" w:rsidRDefault="00895BE9" w:rsidP="00895BE9">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Seguro de gastos médicos para actividades</w:t>
      </w:r>
      <w:r w:rsidR="008D4497">
        <w:rPr>
          <w:rFonts w:ascii="Arial" w:hAnsi="Arial" w:cs="Arial"/>
          <w:sz w:val="20"/>
          <w:szCs w:val="20"/>
          <w:lang w:val="es-MX"/>
        </w:rPr>
        <w:t>.</w:t>
      </w:r>
    </w:p>
    <w:p w14:paraId="616B5087" w14:textId="0CCDAA9D" w:rsidR="009B259C" w:rsidRPr="006634A9" w:rsidRDefault="009B259C" w:rsidP="009B259C">
      <w:pPr>
        <w:pStyle w:val="Sinespaciado"/>
        <w:numPr>
          <w:ilvl w:val="0"/>
          <w:numId w:val="24"/>
        </w:numPr>
        <w:jc w:val="both"/>
        <w:rPr>
          <w:rFonts w:ascii="Arial" w:hAnsi="Arial" w:cs="Arial"/>
          <w:sz w:val="20"/>
          <w:szCs w:val="20"/>
          <w:lang w:val="es-ES"/>
        </w:rPr>
      </w:pPr>
      <w:r w:rsidRPr="006634A9">
        <w:rPr>
          <w:rFonts w:ascii="Arial" w:hAnsi="Arial" w:cs="Arial"/>
          <w:sz w:val="20"/>
          <w:szCs w:val="20"/>
          <w:lang w:val="es-ES"/>
        </w:rPr>
        <w:t>Conductor - guía para los tours mencionados</w:t>
      </w:r>
      <w:r w:rsidR="008D4497">
        <w:rPr>
          <w:rFonts w:ascii="Arial" w:hAnsi="Arial" w:cs="Arial"/>
          <w:sz w:val="20"/>
          <w:szCs w:val="20"/>
          <w:lang w:val="es-ES"/>
        </w:rPr>
        <w:t>.</w:t>
      </w:r>
    </w:p>
    <w:p w14:paraId="6CFD23D5" w14:textId="77777777" w:rsidR="00895BE9" w:rsidRPr="006634A9" w:rsidRDefault="00895BE9" w:rsidP="00895BE9">
      <w:pPr>
        <w:pStyle w:val="Prrafodelista"/>
        <w:numPr>
          <w:ilvl w:val="0"/>
          <w:numId w:val="24"/>
        </w:numPr>
        <w:spacing w:after="0" w:line="240" w:lineRule="auto"/>
        <w:jc w:val="both"/>
        <w:rPr>
          <w:rFonts w:ascii="Arial" w:hAnsi="Arial" w:cs="Arial"/>
          <w:sz w:val="20"/>
          <w:szCs w:val="20"/>
          <w:lang w:val="es-MX"/>
        </w:rPr>
      </w:pPr>
      <w:r w:rsidRPr="006634A9">
        <w:rPr>
          <w:rFonts w:ascii="Arial" w:hAnsi="Arial" w:cs="Arial"/>
          <w:sz w:val="20"/>
          <w:szCs w:val="20"/>
          <w:lang w:val="es-MX"/>
        </w:rPr>
        <w:t>Impuestos</w:t>
      </w:r>
    </w:p>
    <w:p w14:paraId="7CFA6918" w14:textId="77777777" w:rsidR="006A6FCB" w:rsidRDefault="006A6FCB" w:rsidP="009B259C">
      <w:pPr>
        <w:pStyle w:val="Sinespaciado"/>
        <w:jc w:val="both"/>
        <w:rPr>
          <w:rFonts w:ascii="Arial" w:hAnsi="Arial" w:cs="Arial"/>
          <w:b/>
          <w:sz w:val="20"/>
          <w:szCs w:val="20"/>
          <w:lang w:val="es-ES"/>
        </w:rPr>
      </w:pPr>
    </w:p>
    <w:p w14:paraId="0C09212E" w14:textId="2D9EC8DD" w:rsidR="009B259C" w:rsidRPr="006634A9" w:rsidRDefault="009B259C" w:rsidP="009B259C">
      <w:pPr>
        <w:pStyle w:val="Sinespaciado"/>
        <w:jc w:val="both"/>
        <w:rPr>
          <w:rFonts w:ascii="Arial" w:hAnsi="Arial" w:cs="Arial"/>
          <w:b/>
          <w:sz w:val="20"/>
          <w:szCs w:val="20"/>
          <w:lang w:val="es-CR"/>
        </w:rPr>
      </w:pPr>
      <w:r w:rsidRPr="006634A9">
        <w:rPr>
          <w:rFonts w:ascii="Arial" w:hAnsi="Arial" w:cs="Arial"/>
          <w:b/>
          <w:sz w:val="20"/>
          <w:szCs w:val="20"/>
          <w:lang w:val="es-ES"/>
        </w:rPr>
        <w:t>NO INCLUYE:</w:t>
      </w:r>
    </w:p>
    <w:p w14:paraId="554A920A" w14:textId="74606163" w:rsidR="009B259C" w:rsidRPr="006634A9" w:rsidRDefault="009B259C" w:rsidP="009B259C">
      <w:pPr>
        <w:pStyle w:val="Sinespaciado"/>
        <w:numPr>
          <w:ilvl w:val="0"/>
          <w:numId w:val="36"/>
        </w:numPr>
        <w:jc w:val="both"/>
        <w:rPr>
          <w:rFonts w:ascii="Arial" w:hAnsi="Arial" w:cs="Arial"/>
          <w:sz w:val="20"/>
          <w:szCs w:val="20"/>
          <w:lang w:val="es-ES"/>
        </w:rPr>
      </w:pPr>
      <w:r w:rsidRPr="006634A9">
        <w:rPr>
          <w:rFonts w:ascii="Arial" w:hAnsi="Arial" w:cs="Arial"/>
          <w:sz w:val="20"/>
          <w:szCs w:val="20"/>
          <w:lang w:val="es-ES"/>
        </w:rPr>
        <w:t>Extras en hoteles</w:t>
      </w:r>
      <w:r w:rsidR="008D4497">
        <w:rPr>
          <w:rFonts w:ascii="Arial" w:hAnsi="Arial" w:cs="Arial"/>
          <w:sz w:val="20"/>
          <w:szCs w:val="20"/>
          <w:lang w:val="es-ES"/>
        </w:rPr>
        <w:t xml:space="preserve"> como llamadas telefónicas, lavandería, room service, etc.</w:t>
      </w:r>
    </w:p>
    <w:p w14:paraId="28D1698B" w14:textId="77777777" w:rsidR="009B259C" w:rsidRPr="006634A9" w:rsidRDefault="009B259C" w:rsidP="009B259C">
      <w:pPr>
        <w:pStyle w:val="Sinespaciado"/>
        <w:numPr>
          <w:ilvl w:val="0"/>
          <w:numId w:val="36"/>
        </w:numPr>
        <w:jc w:val="both"/>
        <w:rPr>
          <w:rFonts w:ascii="Arial" w:hAnsi="Arial" w:cs="Arial"/>
          <w:sz w:val="20"/>
          <w:szCs w:val="20"/>
          <w:lang w:val="es-ES"/>
        </w:rPr>
      </w:pPr>
      <w:r w:rsidRPr="006634A9">
        <w:rPr>
          <w:rFonts w:ascii="Arial" w:hAnsi="Arial" w:cs="Arial"/>
          <w:sz w:val="20"/>
          <w:szCs w:val="20"/>
          <w:lang w:val="es-ES"/>
        </w:rPr>
        <w:t>Boletos aéreos o de autobús</w:t>
      </w:r>
    </w:p>
    <w:p w14:paraId="04CAC028" w14:textId="3085042F" w:rsidR="009B259C" w:rsidRPr="006634A9"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sz w:val="20"/>
          <w:szCs w:val="20"/>
          <w:lang w:val="es-ES"/>
        </w:rPr>
        <w:t>Traslados de la estación de autobús o aeropuerto al hotel o viceversa</w:t>
      </w:r>
      <w:r w:rsidR="008D4497">
        <w:rPr>
          <w:rFonts w:ascii="Arial" w:hAnsi="Arial" w:cs="Arial"/>
          <w:sz w:val="20"/>
          <w:szCs w:val="20"/>
          <w:lang w:val="es-ES"/>
        </w:rPr>
        <w:t>.</w:t>
      </w:r>
    </w:p>
    <w:p w14:paraId="713A7D05" w14:textId="58365ABE" w:rsidR="009B259C" w:rsidRPr="006634A9"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noProof/>
          <w:sz w:val="20"/>
          <w:szCs w:val="20"/>
          <w:lang w:val="es-MX" w:eastAsia="es-MX" w:bidi="ar-SA"/>
        </w:rPr>
        <w:t>Servicios, excursiones</w:t>
      </w:r>
      <w:r w:rsidR="008D4497">
        <w:rPr>
          <w:rFonts w:ascii="Arial" w:hAnsi="Arial" w:cs="Arial"/>
          <w:noProof/>
          <w:sz w:val="20"/>
          <w:szCs w:val="20"/>
          <w:lang w:val="es-MX" w:eastAsia="es-MX" w:bidi="ar-SA"/>
        </w:rPr>
        <w:t xml:space="preserve">, </w:t>
      </w:r>
      <w:r w:rsidRPr="006634A9">
        <w:rPr>
          <w:rFonts w:ascii="Arial" w:hAnsi="Arial" w:cs="Arial"/>
          <w:noProof/>
          <w:sz w:val="20"/>
          <w:szCs w:val="20"/>
          <w:lang w:val="es-MX" w:eastAsia="es-MX" w:bidi="ar-SA"/>
        </w:rPr>
        <w:t xml:space="preserve"> comidas </w:t>
      </w:r>
      <w:r w:rsidR="008D4497">
        <w:rPr>
          <w:rFonts w:ascii="Arial" w:hAnsi="Arial" w:cs="Arial"/>
          <w:noProof/>
          <w:sz w:val="20"/>
          <w:szCs w:val="20"/>
          <w:lang w:val="es-MX" w:eastAsia="es-MX" w:bidi="ar-SA"/>
        </w:rPr>
        <w:t xml:space="preserve">y bebidas </w:t>
      </w:r>
      <w:r w:rsidRPr="006634A9">
        <w:rPr>
          <w:rFonts w:ascii="Arial" w:hAnsi="Arial" w:cs="Arial"/>
          <w:noProof/>
          <w:sz w:val="20"/>
          <w:szCs w:val="20"/>
          <w:lang w:val="es-MX" w:eastAsia="es-MX" w:bidi="ar-SA"/>
        </w:rPr>
        <w:t>no especificadas</w:t>
      </w:r>
      <w:r w:rsidRPr="006634A9">
        <w:rPr>
          <w:rFonts w:ascii="Arial" w:hAnsi="Arial" w:cs="Arial"/>
          <w:sz w:val="20"/>
          <w:szCs w:val="20"/>
          <w:lang w:val="es-ES"/>
        </w:rPr>
        <w:t xml:space="preserve"> </w:t>
      </w:r>
    </w:p>
    <w:p w14:paraId="5AAE9C13" w14:textId="77777777" w:rsidR="008D4497" w:rsidRDefault="009B259C" w:rsidP="009B259C">
      <w:pPr>
        <w:pStyle w:val="Sinespaciado"/>
        <w:numPr>
          <w:ilvl w:val="0"/>
          <w:numId w:val="36"/>
        </w:numPr>
        <w:suppressAutoHyphens/>
        <w:autoSpaceDN w:val="0"/>
        <w:jc w:val="both"/>
        <w:textAlignment w:val="baseline"/>
        <w:rPr>
          <w:rFonts w:ascii="Arial" w:hAnsi="Arial" w:cs="Arial"/>
          <w:sz w:val="20"/>
          <w:szCs w:val="20"/>
          <w:lang w:val="es-ES"/>
        </w:rPr>
      </w:pPr>
      <w:r w:rsidRPr="006634A9">
        <w:rPr>
          <w:rFonts w:ascii="Arial" w:hAnsi="Arial" w:cs="Arial"/>
          <w:sz w:val="20"/>
          <w:szCs w:val="20"/>
          <w:lang w:val="es-ES"/>
        </w:rPr>
        <w:t>Propinas a camaristas, botones, guías, choferes</w:t>
      </w:r>
    </w:p>
    <w:p w14:paraId="6BDB1563" w14:textId="43C7199E" w:rsidR="009B259C" w:rsidRDefault="008D4497" w:rsidP="009B259C">
      <w:pPr>
        <w:pStyle w:val="Sinespaciado"/>
        <w:numPr>
          <w:ilvl w:val="0"/>
          <w:numId w:val="36"/>
        </w:numPr>
        <w:suppressAutoHyphens/>
        <w:autoSpaceDN w:val="0"/>
        <w:jc w:val="both"/>
        <w:textAlignment w:val="baseline"/>
        <w:rPr>
          <w:rFonts w:ascii="Arial" w:hAnsi="Arial" w:cs="Arial"/>
          <w:sz w:val="20"/>
          <w:szCs w:val="20"/>
          <w:lang w:val="es-ES"/>
        </w:rPr>
      </w:pPr>
      <w:r>
        <w:rPr>
          <w:rFonts w:ascii="Arial" w:hAnsi="Arial" w:cs="Arial"/>
          <w:sz w:val="20"/>
          <w:szCs w:val="20"/>
          <w:lang w:val="es-ES"/>
        </w:rPr>
        <w:t>G</w:t>
      </w:r>
      <w:r w:rsidR="009B259C" w:rsidRPr="006634A9">
        <w:rPr>
          <w:rFonts w:ascii="Arial" w:hAnsi="Arial" w:cs="Arial"/>
          <w:sz w:val="20"/>
          <w:szCs w:val="20"/>
          <w:lang w:val="es-ES"/>
        </w:rPr>
        <w:t>astos personales</w:t>
      </w:r>
    </w:p>
    <w:p w14:paraId="2118BCE5" w14:textId="77777777" w:rsidR="00D44FCD" w:rsidRDefault="00D44FCD" w:rsidP="00E506C9">
      <w:pPr>
        <w:pStyle w:val="Sinespaciado"/>
        <w:jc w:val="both"/>
        <w:rPr>
          <w:rFonts w:ascii="Arial" w:hAnsi="Arial" w:cs="Arial"/>
          <w:b/>
          <w:sz w:val="20"/>
          <w:szCs w:val="20"/>
          <w:lang w:val="es-CR"/>
        </w:rPr>
      </w:pPr>
    </w:p>
    <w:p w14:paraId="0C31BFC0" w14:textId="73125376" w:rsidR="00E506C9" w:rsidRDefault="00E506C9" w:rsidP="00E506C9">
      <w:pPr>
        <w:pStyle w:val="Sinespaciado"/>
        <w:jc w:val="both"/>
        <w:rPr>
          <w:rFonts w:ascii="Arial" w:hAnsi="Arial" w:cs="Arial"/>
          <w:b/>
          <w:sz w:val="20"/>
          <w:szCs w:val="20"/>
          <w:lang w:val="es-CR"/>
        </w:rPr>
      </w:pPr>
      <w:r w:rsidRPr="003F065F">
        <w:rPr>
          <w:rFonts w:ascii="Arial" w:hAnsi="Arial" w:cs="Arial"/>
          <w:b/>
          <w:sz w:val="20"/>
          <w:szCs w:val="20"/>
          <w:lang w:val="es-CR"/>
        </w:rPr>
        <w:t>IMPORTANTE:</w:t>
      </w:r>
    </w:p>
    <w:p w14:paraId="52E43462" w14:textId="77777777" w:rsidR="00F56159" w:rsidRDefault="00F56159" w:rsidP="00E506C9">
      <w:pPr>
        <w:pStyle w:val="Sinespaciado"/>
        <w:jc w:val="both"/>
        <w:rPr>
          <w:rFonts w:ascii="Arial" w:hAnsi="Arial" w:cs="Arial"/>
          <w:b/>
          <w:sz w:val="20"/>
          <w:szCs w:val="20"/>
          <w:lang w:val="es-CR"/>
        </w:rPr>
      </w:pPr>
    </w:p>
    <w:p w14:paraId="70F49A4E" w14:textId="4FF69AA6" w:rsidR="00E506C9" w:rsidRPr="00F56159" w:rsidRDefault="008D4497" w:rsidP="00F56159">
      <w:pPr>
        <w:pStyle w:val="Sinespaciado"/>
        <w:numPr>
          <w:ilvl w:val="0"/>
          <w:numId w:val="37"/>
        </w:numPr>
        <w:suppressAutoHyphens/>
        <w:autoSpaceDN w:val="0"/>
        <w:jc w:val="both"/>
        <w:textAlignment w:val="baseline"/>
        <w:rPr>
          <w:rFonts w:ascii="Arial" w:hAnsi="Arial" w:cs="Arial"/>
          <w:sz w:val="20"/>
          <w:szCs w:val="20"/>
          <w:lang w:val="es-ES"/>
        </w:rPr>
      </w:pPr>
      <w:bookmarkStart w:id="3" w:name="_Hlk14448575"/>
      <w:r>
        <w:rPr>
          <w:rFonts w:ascii="Arial" w:hAnsi="Arial" w:cs="Arial"/>
          <w:sz w:val="20"/>
          <w:szCs w:val="20"/>
          <w:lang w:val="es-CR"/>
        </w:rPr>
        <w:t xml:space="preserve">Posibilidad de tomar una noche </w:t>
      </w:r>
      <w:r w:rsidR="00F56159">
        <w:rPr>
          <w:rFonts w:ascii="Arial" w:hAnsi="Arial" w:cs="Arial"/>
          <w:sz w:val="20"/>
          <w:szCs w:val="20"/>
          <w:lang w:val="es-CR"/>
        </w:rPr>
        <w:t xml:space="preserve">extra al final de </w:t>
      </w:r>
      <w:r>
        <w:rPr>
          <w:rFonts w:ascii="Arial" w:hAnsi="Arial" w:cs="Arial"/>
          <w:sz w:val="20"/>
          <w:szCs w:val="20"/>
          <w:lang w:val="es-CR"/>
        </w:rPr>
        <w:t>su circuito para mayor comodidad.</w:t>
      </w:r>
    </w:p>
    <w:p w14:paraId="72D0A323" w14:textId="06395891" w:rsidR="00E506C9" w:rsidRDefault="008D4497" w:rsidP="00E506C9">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El proveedor en destino se</w:t>
      </w:r>
      <w:r w:rsidR="00E506C9" w:rsidRPr="00081FB9">
        <w:rPr>
          <w:rFonts w:ascii="Arial" w:hAnsi="Arial" w:cs="Arial"/>
          <w:sz w:val="20"/>
          <w:szCs w:val="20"/>
          <w:lang w:val="es-ES"/>
        </w:rPr>
        <w:t xml:space="preserve"> reserva el derecho </w:t>
      </w:r>
      <w:r>
        <w:rPr>
          <w:rFonts w:ascii="Arial" w:hAnsi="Arial" w:cs="Arial"/>
          <w:sz w:val="20"/>
          <w:szCs w:val="20"/>
          <w:lang w:val="es-ES"/>
        </w:rPr>
        <w:t>a</w:t>
      </w:r>
      <w:r w:rsidR="00E506C9" w:rsidRPr="00081FB9">
        <w:rPr>
          <w:rFonts w:ascii="Arial" w:hAnsi="Arial" w:cs="Arial"/>
          <w:sz w:val="20"/>
          <w:szCs w:val="20"/>
          <w:lang w:val="es-ES"/>
        </w:rPr>
        <w:t xml:space="preserve"> modificar el orden de los tours dentro de</w:t>
      </w:r>
      <w:r>
        <w:rPr>
          <w:rFonts w:ascii="Arial" w:hAnsi="Arial" w:cs="Arial"/>
          <w:sz w:val="20"/>
          <w:szCs w:val="20"/>
          <w:lang w:val="es-ES"/>
        </w:rPr>
        <w:t>l</w:t>
      </w:r>
      <w:r w:rsidR="00E506C9" w:rsidRPr="00081FB9">
        <w:rPr>
          <w:rFonts w:ascii="Arial" w:hAnsi="Arial" w:cs="Arial"/>
          <w:sz w:val="20"/>
          <w:szCs w:val="20"/>
          <w:lang w:val="es-ES"/>
        </w:rPr>
        <w:t xml:space="preserve"> paquete, además de cambiar el orden de las visitas, por cuestiones de operación internas o por fuerza mayor</w:t>
      </w:r>
      <w:r w:rsidR="003149D6">
        <w:rPr>
          <w:rFonts w:ascii="Arial" w:hAnsi="Arial" w:cs="Arial"/>
          <w:sz w:val="20"/>
          <w:szCs w:val="20"/>
          <w:lang w:val="es-ES"/>
        </w:rPr>
        <w:t>.</w:t>
      </w:r>
    </w:p>
    <w:p w14:paraId="7664DB20" w14:textId="77777777" w:rsidR="00032C3E" w:rsidRPr="009A46B3" w:rsidRDefault="00032C3E" w:rsidP="00032C3E">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Para todas las actividades l</w:t>
      </w:r>
      <w:r w:rsidRPr="009A46B3">
        <w:rPr>
          <w:rFonts w:ascii="Arial" w:hAnsi="Arial" w:cs="Arial"/>
          <w:sz w:val="20"/>
          <w:szCs w:val="20"/>
          <w:lang w:val="es-ES"/>
        </w:rPr>
        <w:t>levar Calzado cómodo, 1 cambio de ropa, traje de baño, toalla, sandalias o zapatos de agua, sombrero o gorra y bloqueador solar.</w:t>
      </w:r>
    </w:p>
    <w:p w14:paraId="1637603A" w14:textId="59D2BEFA" w:rsidR="00032C3E" w:rsidRDefault="00032C3E" w:rsidP="00032C3E">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 xml:space="preserve">La visita al Jardín Escultórico y la cascada Puente de Dios </w:t>
      </w:r>
      <w:r w:rsidRPr="009A46B3">
        <w:rPr>
          <w:rFonts w:ascii="Arial" w:hAnsi="Arial" w:cs="Arial"/>
          <w:sz w:val="20"/>
          <w:szCs w:val="20"/>
          <w:lang w:val="es-ES"/>
        </w:rPr>
        <w:t>no se recomienda</w:t>
      </w:r>
      <w:r>
        <w:rPr>
          <w:rFonts w:ascii="Arial" w:hAnsi="Arial" w:cs="Arial"/>
          <w:sz w:val="20"/>
          <w:szCs w:val="20"/>
          <w:lang w:val="es-ES"/>
        </w:rPr>
        <w:t>n</w:t>
      </w:r>
      <w:r w:rsidRPr="009A46B3">
        <w:rPr>
          <w:rFonts w:ascii="Arial" w:hAnsi="Arial" w:cs="Arial"/>
          <w:sz w:val="20"/>
          <w:szCs w:val="20"/>
          <w:lang w:val="es-ES"/>
        </w:rPr>
        <w:t xml:space="preserve"> para gente con problemas para caminar.</w:t>
      </w:r>
    </w:p>
    <w:p w14:paraId="04F566FF" w14:textId="0C1954F1" w:rsidR="00AF070A" w:rsidRDefault="00AF070A" w:rsidP="00032C3E">
      <w:pPr>
        <w:pStyle w:val="Sinespaciado"/>
        <w:numPr>
          <w:ilvl w:val="0"/>
          <w:numId w:val="37"/>
        </w:numPr>
        <w:suppressAutoHyphens/>
        <w:autoSpaceDN w:val="0"/>
        <w:jc w:val="both"/>
        <w:textAlignment w:val="baseline"/>
        <w:rPr>
          <w:rFonts w:ascii="Arial" w:hAnsi="Arial" w:cs="Arial"/>
          <w:sz w:val="20"/>
          <w:szCs w:val="20"/>
          <w:lang w:val="es-ES"/>
        </w:rPr>
      </w:pPr>
      <w:r>
        <w:rPr>
          <w:rFonts w:ascii="Arial" w:hAnsi="Arial" w:cs="Arial"/>
          <w:sz w:val="20"/>
          <w:szCs w:val="20"/>
          <w:lang w:val="es-ES"/>
        </w:rPr>
        <w:t>La Actividad del Rafting en el Rio Tampaon, puede ser modificada, o cambiada por otra actividad, dependiendo de la logística y número de participantes.</w:t>
      </w:r>
    </w:p>
    <w:p w14:paraId="65027260" w14:textId="45328978" w:rsidR="00EF79FB" w:rsidRDefault="00EF79FB" w:rsidP="00EF79FB">
      <w:pPr>
        <w:pStyle w:val="Sinespaciado"/>
        <w:suppressAutoHyphens/>
        <w:autoSpaceDN w:val="0"/>
        <w:jc w:val="both"/>
        <w:textAlignment w:val="baseline"/>
        <w:rPr>
          <w:rFonts w:ascii="Arial" w:hAnsi="Arial" w:cs="Arial"/>
          <w:sz w:val="20"/>
          <w:szCs w:val="20"/>
          <w:lang w:val="es-ES"/>
        </w:rPr>
      </w:pPr>
    </w:p>
    <w:tbl>
      <w:tblPr>
        <w:tblpPr w:leftFromText="141" w:rightFromText="141" w:vertAnchor="text" w:horzAnchor="page" w:tblpX="3181" w:tblpY="-1"/>
        <w:tblW w:w="4740" w:type="dxa"/>
        <w:tblCellMar>
          <w:left w:w="70" w:type="dxa"/>
          <w:right w:w="70" w:type="dxa"/>
        </w:tblCellMar>
        <w:tblLook w:val="04A0" w:firstRow="1" w:lastRow="0" w:firstColumn="1" w:lastColumn="0" w:noHBand="0" w:noVBand="1"/>
      </w:tblPr>
      <w:tblGrid>
        <w:gridCol w:w="1735"/>
        <w:gridCol w:w="2340"/>
        <w:gridCol w:w="665"/>
      </w:tblGrid>
      <w:tr w:rsidR="00AF070A" w:rsidRPr="00AF070A" w14:paraId="1FB27BDD" w14:textId="77777777" w:rsidTr="00AF070A">
        <w:trPr>
          <w:trHeight w:val="300"/>
        </w:trPr>
        <w:tc>
          <w:tcPr>
            <w:tcW w:w="4740" w:type="dxa"/>
            <w:gridSpan w:val="3"/>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bookmarkEnd w:id="3"/>
          <w:p w14:paraId="1382E5B1" w14:textId="77777777" w:rsidR="00AF070A" w:rsidRPr="00AF070A" w:rsidRDefault="00AF070A" w:rsidP="00AF070A">
            <w:pPr>
              <w:spacing w:after="0" w:line="240" w:lineRule="auto"/>
              <w:jc w:val="center"/>
              <w:rPr>
                <w:rFonts w:ascii="Calibri" w:hAnsi="Calibri" w:cs="Calibri"/>
                <w:b/>
                <w:bCs/>
                <w:color w:val="FFFFFF"/>
                <w:sz w:val="20"/>
                <w:szCs w:val="20"/>
                <w:lang w:val="es-MX" w:eastAsia="es-MX" w:bidi="ar-SA"/>
              </w:rPr>
            </w:pPr>
            <w:r w:rsidRPr="00AF070A">
              <w:rPr>
                <w:rFonts w:ascii="Calibri" w:hAnsi="Calibri" w:cs="Calibri"/>
                <w:b/>
                <w:bCs/>
                <w:color w:val="FFFFFF"/>
                <w:sz w:val="20"/>
                <w:szCs w:val="20"/>
                <w:lang w:val="es-MX" w:eastAsia="es-MX" w:bidi="ar-SA"/>
              </w:rPr>
              <w:t>HOTELES PREVISTOS O SIMILARES</w:t>
            </w:r>
          </w:p>
        </w:tc>
      </w:tr>
      <w:tr w:rsidR="00AF070A" w:rsidRPr="00AF070A" w14:paraId="15935C4C" w14:textId="77777777" w:rsidTr="00EB47E7">
        <w:trPr>
          <w:trHeight w:val="300"/>
        </w:trPr>
        <w:tc>
          <w:tcPr>
            <w:tcW w:w="1735" w:type="dxa"/>
            <w:tcBorders>
              <w:top w:val="nil"/>
              <w:left w:val="single" w:sz="4" w:space="0" w:color="002060"/>
              <w:right w:val="nil"/>
            </w:tcBorders>
            <w:shd w:val="clear" w:color="000000" w:fill="99CCFF"/>
            <w:noWrap/>
            <w:vAlign w:val="center"/>
            <w:hideMark/>
          </w:tcPr>
          <w:p w14:paraId="1D46887B" w14:textId="77777777" w:rsidR="00AF070A" w:rsidRPr="00AF070A" w:rsidRDefault="00AF070A" w:rsidP="00AF070A">
            <w:pPr>
              <w:spacing w:after="0" w:line="240" w:lineRule="auto"/>
              <w:jc w:val="center"/>
              <w:rPr>
                <w:rFonts w:ascii="Calibri" w:hAnsi="Calibri" w:cs="Calibri"/>
                <w:b/>
                <w:bCs/>
                <w:sz w:val="20"/>
                <w:szCs w:val="20"/>
                <w:lang w:val="es-MX" w:eastAsia="es-MX" w:bidi="ar-SA"/>
              </w:rPr>
            </w:pPr>
            <w:r w:rsidRPr="00AF070A">
              <w:rPr>
                <w:rFonts w:ascii="Calibri" w:hAnsi="Calibri" w:cs="Calibri"/>
                <w:b/>
                <w:bCs/>
                <w:sz w:val="20"/>
                <w:szCs w:val="20"/>
                <w:lang w:val="es-MX" w:eastAsia="es-MX" w:bidi="ar-SA"/>
              </w:rPr>
              <w:t>CIUDAD</w:t>
            </w:r>
          </w:p>
        </w:tc>
        <w:tc>
          <w:tcPr>
            <w:tcW w:w="2340" w:type="dxa"/>
            <w:tcBorders>
              <w:top w:val="nil"/>
              <w:left w:val="nil"/>
              <w:right w:val="nil"/>
            </w:tcBorders>
            <w:shd w:val="clear" w:color="000000" w:fill="99CCFF"/>
            <w:noWrap/>
            <w:vAlign w:val="center"/>
            <w:hideMark/>
          </w:tcPr>
          <w:p w14:paraId="35EE9D31" w14:textId="77777777" w:rsidR="00AF070A" w:rsidRPr="00AF070A" w:rsidRDefault="00AF070A" w:rsidP="00AF070A">
            <w:pPr>
              <w:spacing w:after="0" w:line="240" w:lineRule="auto"/>
              <w:jc w:val="center"/>
              <w:rPr>
                <w:rFonts w:ascii="Calibri" w:hAnsi="Calibri" w:cs="Calibri"/>
                <w:b/>
                <w:bCs/>
                <w:sz w:val="20"/>
                <w:szCs w:val="20"/>
                <w:lang w:val="es-MX" w:eastAsia="es-MX" w:bidi="ar-SA"/>
              </w:rPr>
            </w:pPr>
            <w:r w:rsidRPr="00AF070A">
              <w:rPr>
                <w:rFonts w:ascii="Calibri" w:hAnsi="Calibri" w:cs="Calibri"/>
                <w:b/>
                <w:bCs/>
                <w:sz w:val="20"/>
                <w:szCs w:val="20"/>
                <w:lang w:val="es-MX" w:eastAsia="es-MX" w:bidi="ar-SA"/>
              </w:rPr>
              <w:t>HOTEL</w:t>
            </w:r>
          </w:p>
        </w:tc>
        <w:tc>
          <w:tcPr>
            <w:tcW w:w="665" w:type="dxa"/>
            <w:tcBorders>
              <w:top w:val="nil"/>
              <w:left w:val="nil"/>
              <w:right w:val="single" w:sz="4" w:space="0" w:color="002060"/>
            </w:tcBorders>
            <w:shd w:val="clear" w:color="000000" w:fill="99CCFF"/>
            <w:noWrap/>
            <w:vAlign w:val="center"/>
            <w:hideMark/>
          </w:tcPr>
          <w:p w14:paraId="1E1137B8" w14:textId="77777777" w:rsidR="00AF070A" w:rsidRPr="00AF070A" w:rsidRDefault="00AF070A" w:rsidP="00AF070A">
            <w:pPr>
              <w:spacing w:after="0" w:line="240" w:lineRule="auto"/>
              <w:jc w:val="center"/>
              <w:rPr>
                <w:rFonts w:ascii="Calibri" w:hAnsi="Calibri" w:cs="Calibri"/>
                <w:b/>
                <w:bCs/>
                <w:sz w:val="20"/>
                <w:szCs w:val="20"/>
                <w:lang w:val="es-MX" w:eastAsia="es-MX" w:bidi="ar-SA"/>
              </w:rPr>
            </w:pPr>
            <w:r w:rsidRPr="00AF070A">
              <w:rPr>
                <w:rFonts w:ascii="Calibri" w:hAnsi="Calibri" w:cs="Calibri"/>
                <w:b/>
                <w:bCs/>
                <w:sz w:val="20"/>
                <w:szCs w:val="20"/>
                <w:lang w:val="es-MX" w:eastAsia="es-MX" w:bidi="ar-SA"/>
              </w:rPr>
              <w:t>CAT</w:t>
            </w:r>
          </w:p>
        </w:tc>
      </w:tr>
      <w:tr w:rsidR="00AF070A" w:rsidRPr="00AF070A" w14:paraId="24E94738" w14:textId="77777777" w:rsidTr="00EB47E7">
        <w:trPr>
          <w:trHeight w:val="300"/>
        </w:trPr>
        <w:tc>
          <w:tcPr>
            <w:tcW w:w="1735" w:type="dxa"/>
            <w:tcBorders>
              <w:top w:val="single" w:sz="4" w:space="0" w:color="auto"/>
              <w:left w:val="single" w:sz="4" w:space="0" w:color="auto"/>
              <w:bottom w:val="single" w:sz="4" w:space="0" w:color="auto"/>
              <w:right w:val="nil"/>
            </w:tcBorders>
            <w:shd w:val="clear" w:color="000000" w:fill="FFFFFF"/>
            <w:noWrap/>
            <w:vAlign w:val="center"/>
            <w:hideMark/>
          </w:tcPr>
          <w:p w14:paraId="0231BC3E" w14:textId="77777777" w:rsidR="00AF070A" w:rsidRPr="00AF070A" w:rsidRDefault="00AF070A" w:rsidP="00AF070A">
            <w:pPr>
              <w:spacing w:after="0" w:line="240" w:lineRule="auto"/>
              <w:jc w:val="center"/>
              <w:rPr>
                <w:rFonts w:ascii="Calibri" w:hAnsi="Calibri" w:cs="Calibri"/>
                <w:color w:val="000000"/>
                <w:sz w:val="20"/>
                <w:szCs w:val="20"/>
                <w:lang w:val="es-MX" w:eastAsia="es-MX" w:bidi="ar-SA"/>
              </w:rPr>
            </w:pPr>
            <w:r w:rsidRPr="00AF070A">
              <w:rPr>
                <w:rFonts w:ascii="Calibri" w:hAnsi="Calibri" w:cs="Calibri"/>
                <w:color w:val="000000"/>
                <w:sz w:val="20"/>
                <w:szCs w:val="20"/>
                <w:lang w:val="es-MX" w:eastAsia="es-MX" w:bidi="ar-SA"/>
              </w:rPr>
              <w:t>CD VALLES</w:t>
            </w:r>
          </w:p>
        </w:tc>
        <w:tc>
          <w:tcPr>
            <w:tcW w:w="2340" w:type="dxa"/>
            <w:tcBorders>
              <w:top w:val="single" w:sz="4" w:space="0" w:color="auto"/>
              <w:left w:val="nil"/>
              <w:bottom w:val="single" w:sz="4" w:space="0" w:color="auto"/>
              <w:right w:val="nil"/>
            </w:tcBorders>
            <w:shd w:val="clear" w:color="000000" w:fill="FFFFFF"/>
            <w:noWrap/>
            <w:vAlign w:val="center"/>
            <w:hideMark/>
          </w:tcPr>
          <w:p w14:paraId="490F40DC" w14:textId="77777777" w:rsidR="00AF070A" w:rsidRPr="00AF070A" w:rsidRDefault="00AF070A" w:rsidP="00AF070A">
            <w:pPr>
              <w:spacing w:after="0" w:line="240" w:lineRule="auto"/>
              <w:jc w:val="center"/>
              <w:rPr>
                <w:rFonts w:ascii="Calibri" w:hAnsi="Calibri" w:cs="Calibri"/>
                <w:color w:val="000000"/>
                <w:sz w:val="20"/>
                <w:szCs w:val="20"/>
                <w:lang w:val="es-MX" w:eastAsia="es-MX" w:bidi="ar-SA"/>
              </w:rPr>
            </w:pPr>
            <w:r w:rsidRPr="00AF070A">
              <w:rPr>
                <w:rFonts w:ascii="Calibri" w:hAnsi="Calibri" w:cs="Calibri"/>
                <w:color w:val="000000"/>
                <w:sz w:val="20"/>
                <w:szCs w:val="20"/>
                <w:lang w:val="es-MX" w:eastAsia="es-MX" w:bidi="ar-SA"/>
              </w:rPr>
              <w:t>HOTEL VALLES</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14:paraId="69380373" w14:textId="77777777" w:rsidR="00AF070A" w:rsidRPr="00AF070A" w:rsidRDefault="00AF070A" w:rsidP="00AF070A">
            <w:pPr>
              <w:spacing w:after="0" w:line="240" w:lineRule="auto"/>
              <w:jc w:val="center"/>
              <w:rPr>
                <w:rFonts w:ascii="Calibri" w:hAnsi="Calibri" w:cs="Calibri"/>
                <w:color w:val="000000"/>
                <w:sz w:val="20"/>
                <w:szCs w:val="20"/>
                <w:lang w:val="es-MX" w:eastAsia="es-MX" w:bidi="ar-SA"/>
              </w:rPr>
            </w:pPr>
            <w:r w:rsidRPr="00AF070A">
              <w:rPr>
                <w:rFonts w:ascii="Calibri" w:hAnsi="Calibri" w:cs="Calibri"/>
                <w:color w:val="000000"/>
                <w:sz w:val="20"/>
                <w:szCs w:val="20"/>
                <w:lang w:val="es-MX" w:eastAsia="es-MX" w:bidi="ar-SA"/>
              </w:rPr>
              <w:t>P</w:t>
            </w:r>
          </w:p>
        </w:tc>
      </w:tr>
    </w:tbl>
    <w:p w14:paraId="7EC6F421" w14:textId="319085DC" w:rsidR="00AC49E0" w:rsidRDefault="00AC49E0" w:rsidP="003837F7">
      <w:pPr>
        <w:pStyle w:val="Sinespaciado"/>
        <w:rPr>
          <w:rFonts w:ascii="Arial" w:hAnsi="Arial" w:cs="Arial"/>
          <w:b/>
          <w:sz w:val="20"/>
          <w:szCs w:val="20"/>
          <w:lang w:val="es-CR"/>
        </w:rPr>
      </w:pPr>
    </w:p>
    <w:p w14:paraId="578FD17A" w14:textId="77777777" w:rsidR="00993FC4" w:rsidRDefault="00993FC4" w:rsidP="003E2E89">
      <w:pPr>
        <w:spacing w:after="0" w:line="240" w:lineRule="auto"/>
        <w:jc w:val="both"/>
      </w:pPr>
    </w:p>
    <w:p w14:paraId="6F46601A" w14:textId="3C16459C" w:rsidR="000B5831" w:rsidRDefault="000B5831" w:rsidP="000B5831">
      <w:pPr>
        <w:spacing w:after="0" w:line="240" w:lineRule="auto"/>
        <w:jc w:val="both"/>
        <w:rPr>
          <w:rFonts w:ascii="Arial" w:hAnsi="Arial" w:cs="Arial"/>
          <w:b/>
          <w:sz w:val="20"/>
          <w:szCs w:val="20"/>
          <w:lang w:val="es-MX"/>
        </w:rPr>
      </w:pPr>
    </w:p>
    <w:p w14:paraId="6063F5CC" w14:textId="283F2131" w:rsidR="00993FC4" w:rsidRDefault="00993FC4" w:rsidP="000B5831">
      <w:pPr>
        <w:spacing w:after="0" w:line="240" w:lineRule="auto"/>
        <w:jc w:val="both"/>
        <w:rPr>
          <w:rFonts w:ascii="Arial" w:hAnsi="Arial" w:cs="Arial"/>
          <w:b/>
          <w:sz w:val="20"/>
          <w:szCs w:val="20"/>
          <w:lang w:val="es-MX"/>
        </w:rPr>
      </w:pPr>
    </w:p>
    <w:p w14:paraId="27F778B5" w14:textId="5BDE7472" w:rsidR="006A6FCB" w:rsidRDefault="006A6FCB" w:rsidP="000B5831">
      <w:pPr>
        <w:spacing w:after="0" w:line="240" w:lineRule="auto"/>
        <w:jc w:val="both"/>
        <w:rPr>
          <w:rFonts w:ascii="Arial" w:hAnsi="Arial" w:cs="Arial"/>
          <w:b/>
          <w:sz w:val="20"/>
          <w:szCs w:val="20"/>
          <w:lang w:val="es-MX"/>
        </w:rPr>
      </w:pPr>
    </w:p>
    <w:p w14:paraId="2096F4B2" w14:textId="4A2F6215" w:rsidR="006A6FCB" w:rsidRDefault="006A6FCB" w:rsidP="000B5831">
      <w:pPr>
        <w:spacing w:after="0" w:line="240" w:lineRule="auto"/>
        <w:jc w:val="both"/>
        <w:rPr>
          <w:rFonts w:ascii="Arial" w:hAnsi="Arial" w:cs="Arial"/>
          <w:b/>
          <w:sz w:val="20"/>
          <w:szCs w:val="20"/>
          <w:lang w:val="es-MX"/>
        </w:rPr>
      </w:pPr>
    </w:p>
    <w:p w14:paraId="7DF0F316" w14:textId="666AECBE" w:rsidR="00AF070A" w:rsidRDefault="00AF070A" w:rsidP="000B5831">
      <w:pPr>
        <w:spacing w:after="0" w:line="240" w:lineRule="auto"/>
        <w:jc w:val="both"/>
        <w:rPr>
          <w:rFonts w:ascii="Arial" w:hAnsi="Arial" w:cs="Arial"/>
          <w:b/>
          <w:sz w:val="20"/>
          <w:szCs w:val="20"/>
          <w:lang w:val="es-MX"/>
        </w:rPr>
      </w:pPr>
      <w:r>
        <w:rPr>
          <w:noProof/>
        </w:rPr>
        <w:lastRenderedPageBreak/>
        <w:drawing>
          <wp:anchor distT="0" distB="0" distL="114300" distR="114300" simplePos="0" relativeHeight="251660288" behindDoc="1" locked="0" layoutInCell="1" allowOverlap="1" wp14:anchorId="5AB4419E" wp14:editId="0B629171">
            <wp:simplePos x="0" y="0"/>
            <wp:positionH relativeFrom="column">
              <wp:posOffset>1600200</wp:posOffset>
            </wp:positionH>
            <wp:positionV relativeFrom="paragraph">
              <wp:posOffset>85090</wp:posOffset>
            </wp:positionV>
            <wp:extent cx="2466975" cy="654035"/>
            <wp:effectExtent l="0" t="0" r="0" b="0"/>
            <wp:wrapTight wrapText="bothSides">
              <wp:wrapPolygon edited="0">
                <wp:start x="1668" y="0"/>
                <wp:lineTo x="0" y="630"/>
                <wp:lineTo x="0" y="15114"/>
                <wp:lineTo x="1001" y="20152"/>
                <wp:lineTo x="1501" y="20781"/>
                <wp:lineTo x="3836" y="20781"/>
                <wp:lineTo x="4337" y="20152"/>
                <wp:lineTo x="21350" y="13854"/>
                <wp:lineTo x="21350" y="6927"/>
                <wp:lineTo x="3836" y="0"/>
                <wp:lineTo x="1668" y="0"/>
              </wp:wrapPolygon>
            </wp:wrapTight>
            <wp:docPr id="15" name="Imagen 1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descr="Logotipo&#10;&#10;Descripción generada automá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654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742C7" w14:textId="3734248C" w:rsidR="00AF070A" w:rsidRDefault="00AF070A" w:rsidP="000B5831">
      <w:pPr>
        <w:spacing w:after="0" w:line="240" w:lineRule="auto"/>
        <w:jc w:val="both"/>
        <w:rPr>
          <w:rFonts w:ascii="Arial" w:hAnsi="Arial" w:cs="Arial"/>
          <w:b/>
          <w:sz w:val="20"/>
          <w:szCs w:val="20"/>
          <w:lang w:val="es-MX"/>
        </w:rPr>
      </w:pPr>
    </w:p>
    <w:p w14:paraId="031E730E" w14:textId="4230A46C" w:rsidR="00AF070A" w:rsidRDefault="00AF070A" w:rsidP="000B5831">
      <w:pPr>
        <w:spacing w:after="0" w:line="240" w:lineRule="auto"/>
        <w:jc w:val="both"/>
        <w:rPr>
          <w:rFonts w:ascii="Arial" w:hAnsi="Arial" w:cs="Arial"/>
          <w:b/>
          <w:sz w:val="20"/>
          <w:szCs w:val="20"/>
          <w:lang w:val="es-MX"/>
        </w:rPr>
      </w:pPr>
    </w:p>
    <w:p w14:paraId="5F208FE3" w14:textId="7F3CE156" w:rsidR="00AF070A" w:rsidRDefault="00AF070A" w:rsidP="000B5831">
      <w:pPr>
        <w:spacing w:after="0" w:line="240" w:lineRule="auto"/>
        <w:jc w:val="both"/>
        <w:rPr>
          <w:rFonts w:ascii="Arial" w:hAnsi="Arial" w:cs="Arial"/>
          <w:b/>
          <w:sz w:val="20"/>
          <w:szCs w:val="20"/>
          <w:lang w:val="es-MX"/>
        </w:rPr>
      </w:pPr>
    </w:p>
    <w:p w14:paraId="5D9D9355" w14:textId="0129FDB9" w:rsidR="00AF070A" w:rsidRDefault="00AF070A" w:rsidP="000B5831">
      <w:pPr>
        <w:spacing w:after="0" w:line="240" w:lineRule="auto"/>
        <w:jc w:val="both"/>
        <w:rPr>
          <w:rFonts w:ascii="Arial" w:hAnsi="Arial" w:cs="Arial"/>
          <w:b/>
          <w:sz w:val="20"/>
          <w:szCs w:val="20"/>
          <w:lang w:val="es-MX"/>
        </w:rPr>
      </w:pPr>
    </w:p>
    <w:p w14:paraId="0CF8BE84" w14:textId="08B4BA12" w:rsidR="00AF070A" w:rsidRDefault="00AF070A" w:rsidP="000B5831">
      <w:pPr>
        <w:spacing w:after="0" w:line="240" w:lineRule="auto"/>
        <w:jc w:val="both"/>
        <w:rPr>
          <w:rFonts w:ascii="Arial" w:hAnsi="Arial" w:cs="Arial"/>
          <w:b/>
          <w:sz w:val="20"/>
          <w:szCs w:val="20"/>
          <w:lang w:val="es-MX"/>
        </w:rPr>
      </w:pPr>
    </w:p>
    <w:tbl>
      <w:tblPr>
        <w:tblW w:w="8547" w:type="dxa"/>
        <w:jc w:val="center"/>
        <w:tblBorders>
          <w:top w:val="single" w:sz="8" w:space="0" w:color="22735C"/>
          <w:left w:val="single" w:sz="8" w:space="0" w:color="22735C"/>
          <w:bottom w:val="single" w:sz="4" w:space="0" w:color="auto"/>
          <w:right w:val="single" w:sz="8" w:space="0" w:color="22735C"/>
        </w:tblBorders>
        <w:tblCellMar>
          <w:left w:w="70" w:type="dxa"/>
          <w:right w:w="70" w:type="dxa"/>
        </w:tblCellMar>
        <w:tblLook w:val="04A0" w:firstRow="1" w:lastRow="0" w:firstColumn="1" w:lastColumn="0" w:noHBand="0" w:noVBand="1"/>
      </w:tblPr>
      <w:tblGrid>
        <w:gridCol w:w="8547"/>
      </w:tblGrid>
      <w:tr w:rsidR="00AF070A" w:rsidRPr="00B064E2" w14:paraId="153B9134" w14:textId="77777777" w:rsidTr="00D93E48">
        <w:trPr>
          <w:trHeight w:val="257"/>
          <w:jc w:val="center"/>
        </w:trPr>
        <w:tc>
          <w:tcPr>
            <w:tcW w:w="8547" w:type="dxa"/>
            <w:shd w:val="clear" w:color="000000" w:fill="BEEBDE"/>
            <w:noWrap/>
            <w:vAlign w:val="bottom"/>
            <w:hideMark/>
          </w:tcPr>
          <w:p w14:paraId="3A276ADE" w14:textId="77777777" w:rsidR="00AF070A" w:rsidRPr="00B064E2" w:rsidRDefault="00AF070A" w:rsidP="00D93E48">
            <w:pPr>
              <w:spacing w:after="0" w:line="240" w:lineRule="auto"/>
              <w:jc w:val="center"/>
              <w:rPr>
                <w:rFonts w:ascii="Arial" w:hAnsi="Arial" w:cs="Arial"/>
                <w:b/>
                <w:color w:val="000000"/>
                <w:sz w:val="20"/>
                <w:szCs w:val="20"/>
                <w:lang w:val="es-MX" w:eastAsia="es-MX" w:bidi="ar-SA"/>
              </w:rPr>
            </w:pPr>
            <w:r>
              <w:rPr>
                <w:rFonts w:ascii="Arial" w:hAnsi="Arial" w:cs="Arial"/>
                <w:b/>
                <w:color w:val="000000"/>
                <w:sz w:val="20"/>
                <w:szCs w:val="20"/>
                <w:lang w:val="es-MX" w:eastAsia="es-MX" w:bidi="ar-SA"/>
              </w:rPr>
              <w:t>TRAVEL SHOP PACK 1</w:t>
            </w:r>
          </w:p>
        </w:tc>
      </w:tr>
      <w:tr w:rsidR="00AF070A" w:rsidRPr="00D739B0" w14:paraId="55487652" w14:textId="77777777" w:rsidTr="00D93E48">
        <w:trPr>
          <w:trHeight w:val="269"/>
          <w:jc w:val="center"/>
        </w:trPr>
        <w:tc>
          <w:tcPr>
            <w:tcW w:w="8547" w:type="dxa"/>
            <w:shd w:val="clear" w:color="000000" w:fill="94A3DE"/>
            <w:noWrap/>
            <w:vAlign w:val="bottom"/>
            <w:hideMark/>
          </w:tcPr>
          <w:p w14:paraId="293E4777" w14:textId="3173FC57" w:rsidR="00AF070A" w:rsidRPr="00B064E2" w:rsidRDefault="00AF070A" w:rsidP="00D93E48">
            <w:pPr>
              <w:spacing w:after="0" w:line="240" w:lineRule="auto"/>
              <w:rPr>
                <w:rFonts w:ascii="Arial" w:hAnsi="Arial" w:cs="Arial"/>
                <w:color w:val="000000"/>
                <w:sz w:val="20"/>
                <w:szCs w:val="20"/>
                <w:lang w:val="es-MX" w:eastAsia="es-MX" w:bidi="ar-SA"/>
              </w:rPr>
            </w:pPr>
            <w:r w:rsidRPr="00B064E2">
              <w:rPr>
                <w:rFonts w:ascii="Arial" w:hAnsi="Arial" w:cs="Arial"/>
                <w:color w:val="000000"/>
                <w:sz w:val="20"/>
                <w:szCs w:val="20"/>
                <w:lang w:val="es-MX" w:eastAsia="es-MX" w:bidi="ar-SA"/>
              </w:rPr>
              <w:t xml:space="preserve">Adicional al </w:t>
            </w:r>
            <w:r>
              <w:rPr>
                <w:rFonts w:ascii="Arial" w:hAnsi="Arial" w:cs="Arial"/>
                <w:color w:val="000000"/>
                <w:sz w:val="20"/>
                <w:szCs w:val="20"/>
                <w:lang w:val="es-MX" w:eastAsia="es-MX" w:bidi="ar-SA"/>
              </w:rPr>
              <w:t>tour</w:t>
            </w:r>
            <w:r w:rsidRPr="00B064E2">
              <w:rPr>
                <w:rFonts w:ascii="Arial" w:hAnsi="Arial" w:cs="Arial"/>
                <w:color w:val="000000"/>
                <w:sz w:val="20"/>
                <w:szCs w:val="20"/>
                <w:lang w:val="es-MX" w:eastAsia="es-MX" w:bidi="ar-SA"/>
              </w:rPr>
              <w:t xml:space="preserve"> de </w:t>
            </w:r>
            <w:r>
              <w:rPr>
                <w:rFonts w:ascii="Arial" w:hAnsi="Arial" w:cs="Arial"/>
                <w:color w:val="000000"/>
                <w:sz w:val="20"/>
                <w:szCs w:val="20"/>
                <w:lang w:val="es-MX" w:eastAsia="es-MX" w:bidi="ar-SA"/>
              </w:rPr>
              <w:t>6</w:t>
            </w:r>
            <w:r w:rsidRPr="00B064E2">
              <w:rPr>
                <w:rFonts w:ascii="Arial" w:hAnsi="Arial" w:cs="Arial"/>
                <w:color w:val="000000"/>
                <w:sz w:val="20"/>
                <w:szCs w:val="20"/>
                <w:lang w:val="es-MX" w:eastAsia="es-MX" w:bidi="ar-SA"/>
              </w:rPr>
              <w:t xml:space="preserve"> días incluye:</w:t>
            </w:r>
          </w:p>
        </w:tc>
      </w:tr>
      <w:tr w:rsidR="00AF070A" w:rsidRPr="00D739B0" w14:paraId="3189007A" w14:textId="77777777" w:rsidTr="00D93E48">
        <w:trPr>
          <w:trHeight w:val="257"/>
          <w:jc w:val="center"/>
        </w:trPr>
        <w:tc>
          <w:tcPr>
            <w:tcW w:w="8547" w:type="dxa"/>
            <w:shd w:val="clear" w:color="000000" w:fill="94A3DE"/>
            <w:noWrap/>
            <w:vAlign w:val="bottom"/>
            <w:hideMark/>
          </w:tcPr>
          <w:p w14:paraId="57F01CAD" w14:textId="5585730E" w:rsidR="00AF070A" w:rsidRPr="008E0D56" w:rsidRDefault="00B727F5" w:rsidP="00D93E48">
            <w:pPr>
              <w:spacing w:after="0" w:line="240" w:lineRule="auto"/>
              <w:rPr>
                <w:rFonts w:ascii="Arial" w:hAnsi="Arial" w:cs="Arial"/>
                <w:color w:val="000000"/>
                <w:sz w:val="20"/>
                <w:szCs w:val="20"/>
                <w:lang w:val="es-MX" w:eastAsia="es-MX" w:bidi="ar-SA"/>
              </w:rPr>
            </w:pPr>
            <w:r>
              <w:rPr>
                <w:rFonts w:ascii="Arial" w:hAnsi="Arial" w:cs="Arial"/>
                <w:color w:val="000000"/>
                <w:sz w:val="20"/>
                <w:szCs w:val="20"/>
                <w:lang w:val="es-MX" w:eastAsia="es-MX" w:bidi="ar-SA"/>
              </w:rPr>
              <w:t xml:space="preserve">1 noche de alojamiento al final del tour con desayuno. </w:t>
            </w:r>
            <w:r w:rsidR="00AF070A" w:rsidRPr="008E0D56">
              <w:rPr>
                <w:rFonts w:ascii="Arial" w:hAnsi="Arial" w:cs="Arial"/>
                <w:color w:val="000000"/>
                <w:sz w:val="20"/>
                <w:szCs w:val="20"/>
                <w:lang w:val="es-MX" w:eastAsia="es-MX" w:bidi="ar-SA"/>
              </w:rPr>
              <w:t>Paseo por las Trajineras en Ciudad Valles con traslados ida y vuelta desde el hotel.</w:t>
            </w:r>
          </w:p>
        </w:tc>
      </w:tr>
    </w:tbl>
    <w:p w14:paraId="70C94C2E" w14:textId="757C645D" w:rsidR="00AF070A" w:rsidRDefault="00AF070A" w:rsidP="000B5831">
      <w:pPr>
        <w:spacing w:after="0" w:line="240" w:lineRule="auto"/>
        <w:jc w:val="both"/>
        <w:rPr>
          <w:rFonts w:ascii="Arial" w:hAnsi="Arial" w:cs="Arial"/>
          <w:b/>
          <w:sz w:val="20"/>
          <w:szCs w:val="20"/>
          <w:lang w:val="es-MX"/>
        </w:rPr>
      </w:pPr>
    </w:p>
    <w:tbl>
      <w:tblPr>
        <w:tblW w:w="7748" w:type="dxa"/>
        <w:jc w:val="center"/>
        <w:tblCellMar>
          <w:left w:w="70" w:type="dxa"/>
          <w:right w:w="70" w:type="dxa"/>
        </w:tblCellMar>
        <w:tblLook w:val="04A0" w:firstRow="1" w:lastRow="0" w:firstColumn="1" w:lastColumn="0" w:noHBand="0" w:noVBand="1"/>
      </w:tblPr>
      <w:tblGrid>
        <w:gridCol w:w="1977"/>
        <w:gridCol w:w="1194"/>
        <w:gridCol w:w="1194"/>
        <w:gridCol w:w="1194"/>
        <w:gridCol w:w="1194"/>
        <w:gridCol w:w="995"/>
      </w:tblGrid>
      <w:tr w:rsidR="00AF070A" w:rsidRPr="00D739B0" w14:paraId="4C7F7B67" w14:textId="77777777" w:rsidTr="00261DB1">
        <w:trPr>
          <w:trHeight w:val="300"/>
          <w:jc w:val="center"/>
        </w:trPr>
        <w:tc>
          <w:tcPr>
            <w:tcW w:w="7748" w:type="dxa"/>
            <w:gridSpan w:val="6"/>
            <w:tcBorders>
              <w:top w:val="single" w:sz="4" w:space="0" w:color="002060"/>
              <w:left w:val="single" w:sz="4" w:space="0" w:color="002060"/>
              <w:bottom w:val="single" w:sz="4" w:space="0" w:color="002060"/>
              <w:right w:val="single" w:sz="4" w:space="0" w:color="002060"/>
            </w:tcBorders>
            <w:shd w:val="clear" w:color="000000" w:fill="1F4E78"/>
            <w:noWrap/>
            <w:vAlign w:val="center"/>
            <w:hideMark/>
          </w:tcPr>
          <w:p w14:paraId="5197ED82" w14:textId="77777777" w:rsidR="00AF070A" w:rsidRPr="00AF070A" w:rsidRDefault="00AF070A" w:rsidP="00AF070A">
            <w:pPr>
              <w:spacing w:after="0" w:line="240" w:lineRule="auto"/>
              <w:jc w:val="center"/>
              <w:rPr>
                <w:rFonts w:ascii="Calibri" w:hAnsi="Calibri" w:cs="Calibri"/>
                <w:b/>
                <w:bCs/>
                <w:color w:val="FFFFFF"/>
                <w:sz w:val="20"/>
                <w:szCs w:val="20"/>
                <w:lang w:val="es-MX" w:eastAsia="es-MX" w:bidi="ar-SA"/>
              </w:rPr>
            </w:pPr>
            <w:r w:rsidRPr="00AF070A">
              <w:rPr>
                <w:rFonts w:ascii="Calibri" w:hAnsi="Calibri" w:cs="Calibri"/>
                <w:b/>
                <w:bCs/>
                <w:color w:val="FFFFFF"/>
                <w:sz w:val="20"/>
                <w:szCs w:val="20"/>
                <w:lang w:val="es-MX" w:eastAsia="es-MX" w:bidi="ar-SA"/>
              </w:rPr>
              <w:t xml:space="preserve">PRECIO POR PERSONA EN MXN (MINIMO 2 PERSONAS) </w:t>
            </w:r>
          </w:p>
        </w:tc>
      </w:tr>
      <w:tr w:rsidR="00AF070A" w:rsidRPr="00D739B0" w14:paraId="1AC925C3" w14:textId="77777777" w:rsidTr="00261DB1">
        <w:trPr>
          <w:trHeight w:val="300"/>
          <w:jc w:val="center"/>
        </w:trPr>
        <w:tc>
          <w:tcPr>
            <w:tcW w:w="7748" w:type="dxa"/>
            <w:gridSpan w:val="6"/>
            <w:tcBorders>
              <w:top w:val="single" w:sz="4" w:space="0" w:color="002060"/>
              <w:left w:val="single" w:sz="4" w:space="0" w:color="002060"/>
              <w:bottom w:val="single" w:sz="4" w:space="0" w:color="002060"/>
              <w:right w:val="single" w:sz="4" w:space="0" w:color="002060"/>
            </w:tcBorders>
            <w:shd w:val="clear" w:color="000000" w:fill="00B0F0"/>
            <w:noWrap/>
            <w:vAlign w:val="center"/>
            <w:hideMark/>
          </w:tcPr>
          <w:p w14:paraId="51ADFCD4" w14:textId="77777777" w:rsidR="00AF070A" w:rsidRPr="00AF070A" w:rsidRDefault="00AF070A" w:rsidP="00AF070A">
            <w:pPr>
              <w:spacing w:after="0" w:line="240" w:lineRule="auto"/>
              <w:jc w:val="center"/>
              <w:rPr>
                <w:rFonts w:ascii="Calibri" w:hAnsi="Calibri" w:cs="Calibri"/>
                <w:b/>
                <w:bCs/>
                <w:color w:val="FFFFFF"/>
                <w:sz w:val="20"/>
                <w:szCs w:val="20"/>
                <w:lang w:val="es-MX" w:eastAsia="es-MX" w:bidi="ar-SA"/>
              </w:rPr>
            </w:pPr>
            <w:r w:rsidRPr="00AF070A">
              <w:rPr>
                <w:rFonts w:ascii="Calibri" w:hAnsi="Calibri" w:cs="Calibri"/>
                <w:b/>
                <w:bCs/>
                <w:color w:val="FFFFFF"/>
                <w:sz w:val="20"/>
                <w:szCs w:val="20"/>
                <w:lang w:val="es-MX" w:eastAsia="es-MX" w:bidi="ar-SA"/>
              </w:rPr>
              <w:t>SERVICIOS TERRESTRE EXCLUSIVAMENTE EN COMPARTIDO</w:t>
            </w:r>
          </w:p>
        </w:tc>
      </w:tr>
      <w:tr w:rsidR="00AF070A" w:rsidRPr="00AF070A" w14:paraId="31061758" w14:textId="77777777" w:rsidTr="00261DB1">
        <w:trPr>
          <w:trHeight w:val="300"/>
          <w:jc w:val="center"/>
        </w:trPr>
        <w:tc>
          <w:tcPr>
            <w:tcW w:w="1977" w:type="dxa"/>
            <w:tcBorders>
              <w:top w:val="nil"/>
              <w:left w:val="single" w:sz="4" w:space="0" w:color="002060"/>
              <w:bottom w:val="single" w:sz="4" w:space="0" w:color="002060"/>
              <w:right w:val="nil"/>
            </w:tcBorders>
            <w:shd w:val="clear" w:color="000000" w:fill="99CCFF"/>
            <w:noWrap/>
            <w:vAlign w:val="center"/>
            <w:hideMark/>
          </w:tcPr>
          <w:p w14:paraId="31BA6E07" w14:textId="77777777" w:rsidR="00AF070A" w:rsidRPr="00AF070A" w:rsidRDefault="00AF070A" w:rsidP="00AF070A">
            <w:pPr>
              <w:spacing w:after="0" w:line="240" w:lineRule="auto"/>
              <w:jc w:val="center"/>
              <w:rPr>
                <w:rFonts w:ascii="Calibri" w:hAnsi="Calibri" w:cs="Calibri"/>
                <w:b/>
                <w:bCs/>
                <w:color w:val="000000"/>
                <w:sz w:val="20"/>
                <w:szCs w:val="20"/>
                <w:lang w:val="es-MX" w:eastAsia="es-MX" w:bidi="ar-SA"/>
              </w:rPr>
            </w:pPr>
            <w:r w:rsidRPr="00AF070A">
              <w:rPr>
                <w:rFonts w:ascii="Calibri" w:hAnsi="Calibri" w:cs="Calibri"/>
                <w:b/>
                <w:bCs/>
                <w:color w:val="000000"/>
                <w:sz w:val="20"/>
                <w:szCs w:val="20"/>
                <w:lang w:val="es-MX" w:eastAsia="es-MX" w:bidi="ar-SA"/>
              </w:rPr>
              <w:t> </w:t>
            </w:r>
          </w:p>
        </w:tc>
        <w:tc>
          <w:tcPr>
            <w:tcW w:w="1194" w:type="dxa"/>
            <w:tcBorders>
              <w:top w:val="nil"/>
              <w:left w:val="nil"/>
              <w:bottom w:val="single" w:sz="4" w:space="0" w:color="002060"/>
              <w:right w:val="nil"/>
            </w:tcBorders>
            <w:shd w:val="clear" w:color="000000" w:fill="99CCFF"/>
            <w:noWrap/>
            <w:vAlign w:val="center"/>
            <w:hideMark/>
          </w:tcPr>
          <w:p w14:paraId="581BC142" w14:textId="77777777" w:rsidR="00AF070A" w:rsidRPr="00AF070A" w:rsidRDefault="00AF070A" w:rsidP="00AF070A">
            <w:pPr>
              <w:spacing w:after="0" w:line="240" w:lineRule="auto"/>
              <w:jc w:val="center"/>
              <w:rPr>
                <w:rFonts w:ascii="Calibri" w:hAnsi="Calibri" w:cs="Calibri"/>
                <w:b/>
                <w:bCs/>
                <w:sz w:val="20"/>
                <w:szCs w:val="20"/>
                <w:lang w:val="es-MX" w:eastAsia="es-MX" w:bidi="ar-SA"/>
              </w:rPr>
            </w:pPr>
            <w:r w:rsidRPr="00AF070A">
              <w:rPr>
                <w:rFonts w:ascii="Calibri" w:hAnsi="Calibri" w:cs="Calibri"/>
                <w:b/>
                <w:bCs/>
                <w:sz w:val="20"/>
                <w:szCs w:val="20"/>
                <w:lang w:val="es-MX" w:eastAsia="es-MX" w:bidi="ar-SA"/>
              </w:rPr>
              <w:t>DBL</w:t>
            </w:r>
          </w:p>
        </w:tc>
        <w:tc>
          <w:tcPr>
            <w:tcW w:w="1194" w:type="dxa"/>
            <w:tcBorders>
              <w:top w:val="nil"/>
              <w:left w:val="nil"/>
              <w:bottom w:val="single" w:sz="4" w:space="0" w:color="002060"/>
              <w:right w:val="nil"/>
            </w:tcBorders>
            <w:shd w:val="clear" w:color="000000" w:fill="99CCFF"/>
            <w:noWrap/>
            <w:vAlign w:val="center"/>
            <w:hideMark/>
          </w:tcPr>
          <w:p w14:paraId="3BD1DC17" w14:textId="77777777" w:rsidR="00AF070A" w:rsidRPr="00AF070A" w:rsidRDefault="00AF070A" w:rsidP="00AF070A">
            <w:pPr>
              <w:spacing w:after="0" w:line="240" w:lineRule="auto"/>
              <w:jc w:val="center"/>
              <w:rPr>
                <w:rFonts w:ascii="Calibri" w:hAnsi="Calibri" w:cs="Calibri"/>
                <w:b/>
                <w:bCs/>
                <w:sz w:val="20"/>
                <w:szCs w:val="20"/>
                <w:lang w:val="es-MX" w:eastAsia="es-MX" w:bidi="ar-SA"/>
              </w:rPr>
            </w:pPr>
            <w:r w:rsidRPr="00AF070A">
              <w:rPr>
                <w:rFonts w:ascii="Calibri" w:hAnsi="Calibri" w:cs="Calibri"/>
                <w:b/>
                <w:bCs/>
                <w:sz w:val="20"/>
                <w:szCs w:val="20"/>
                <w:lang w:val="es-MX" w:eastAsia="es-MX" w:bidi="ar-SA"/>
              </w:rPr>
              <w:t>TPL</w:t>
            </w:r>
          </w:p>
        </w:tc>
        <w:tc>
          <w:tcPr>
            <w:tcW w:w="1194" w:type="dxa"/>
            <w:tcBorders>
              <w:top w:val="nil"/>
              <w:left w:val="nil"/>
              <w:bottom w:val="single" w:sz="4" w:space="0" w:color="002060"/>
              <w:right w:val="nil"/>
            </w:tcBorders>
            <w:shd w:val="clear" w:color="000000" w:fill="99CCFF"/>
            <w:noWrap/>
            <w:vAlign w:val="center"/>
            <w:hideMark/>
          </w:tcPr>
          <w:p w14:paraId="7CF53365" w14:textId="77777777" w:rsidR="00AF070A" w:rsidRPr="00AF070A" w:rsidRDefault="00AF070A" w:rsidP="00AF070A">
            <w:pPr>
              <w:spacing w:after="0" w:line="240" w:lineRule="auto"/>
              <w:jc w:val="center"/>
              <w:rPr>
                <w:rFonts w:ascii="Calibri" w:hAnsi="Calibri" w:cs="Calibri"/>
                <w:b/>
                <w:bCs/>
                <w:sz w:val="20"/>
                <w:szCs w:val="20"/>
                <w:lang w:val="es-MX" w:eastAsia="es-MX" w:bidi="ar-SA"/>
              </w:rPr>
            </w:pPr>
            <w:r w:rsidRPr="00AF070A">
              <w:rPr>
                <w:rFonts w:ascii="Calibri" w:hAnsi="Calibri" w:cs="Calibri"/>
                <w:b/>
                <w:bCs/>
                <w:sz w:val="20"/>
                <w:szCs w:val="20"/>
                <w:lang w:val="es-MX" w:eastAsia="es-MX" w:bidi="ar-SA"/>
              </w:rPr>
              <w:t>CPL</w:t>
            </w:r>
          </w:p>
        </w:tc>
        <w:tc>
          <w:tcPr>
            <w:tcW w:w="1194" w:type="dxa"/>
            <w:tcBorders>
              <w:top w:val="nil"/>
              <w:left w:val="nil"/>
              <w:bottom w:val="single" w:sz="4" w:space="0" w:color="002060"/>
              <w:right w:val="nil"/>
            </w:tcBorders>
            <w:shd w:val="clear" w:color="000000" w:fill="99CCFF"/>
            <w:noWrap/>
            <w:vAlign w:val="center"/>
            <w:hideMark/>
          </w:tcPr>
          <w:p w14:paraId="65C1B01C" w14:textId="77777777" w:rsidR="00AF070A" w:rsidRPr="00AF070A" w:rsidRDefault="00AF070A" w:rsidP="00AF070A">
            <w:pPr>
              <w:spacing w:after="0" w:line="240" w:lineRule="auto"/>
              <w:jc w:val="center"/>
              <w:rPr>
                <w:rFonts w:ascii="Calibri" w:hAnsi="Calibri" w:cs="Calibri"/>
                <w:b/>
                <w:bCs/>
                <w:sz w:val="20"/>
                <w:szCs w:val="20"/>
                <w:lang w:val="es-MX" w:eastAsia="es-MX" w:bidi="ar-SA"/>
              </w:rPr>
            </w:pPr>
            <w:r w:rsidRPr="00AF070A">
              <w:rPr>
                <w:rFonts w:ascii="Calibri" w:hAnsi="Calibri" w:cs="Calibri"/>
                <w:b/>
                <w:bCs/>
                <w:sz w:val="20"/>
                <w:szCs w:val="20"/>
                <w:lang w:val="es-MX" w:eastAsia="es-MX" w:bidi="ar-SA"/>
              </w:rPr>
              <w:t>SGL</w:t>
            </w:r>
          </w:p>
        </w:tc>
        <w:tc>
          <w:tcPr>
            <w:tcW w:w="995" w:type="dxa"/>
            <w:tcBorders>
              <w:top w:val="nil"/>
              <w:left w:val="nil"/>
              <w:bottom w:val="single" w:sz="4" w:space="0" w:color="002060"/>
              <w:right w:val="single" w:sz="4" w:space="0" w:color="002060"/>
            </w:tcBorders>
            <w:shd w:val="clear" w:color="000000" w:fill="99CCFF"/>
            <w:noWrap/>
            <w:vAlign w:val="center"/>
            <w:hideMark/>
          </w:tcPr>
          <w:p w14:paraId="528E1D47" w14:textId="77777777" w:rsidR="00AF070A" w:rsidRPr="00AF070A" w:rsidRDefault="00AF070A" w:rsidP="00AF070A">
            <w:pPr>
              <w:spacing w:after="0" w:line="240" w:lineRule="auto"/>
              <w:jc w:val="center"/>
              <w:rPr>
                <w:rFonts w:ascii="Calibri" w:hAnsi="Calibri" w:cs="Calibri"/>
                <w:b/>
                <w:bCs/>
                <w:sz w:val="20"/>
                <w:szCs w:val="20"/>
                <w:lang w:val="es-MX" w:eastAsia="es-MX" w:bidi="ar-SA"/>
              </w:rPr>
            </w:pPr>
            <w:r w:rsidRPr="00AF070A">
              <w:rPr>
                <w:rFonts w:ascii="Calibri" w:hAnsi="Calibri" w:cs="Calibri"/>
                <w:b/>
                <w:bCs/>
                <w:sz w:val="20"/>
                <w:szCs w:val="20"/>
                <w:lang w:val="es-MX" w:eastAsia="es-MX" w:bidi="ar-SA"/>
              </w:rPr>
              <w:t>MNR</w:t>
            </w:r>
          </w:p>
        </w:tc>
      </w:tr>
      <w:tr w:rsidR="00AF070A" w:rsidRPr="00AF070A" w14:paraId="52B512A4" w14:textId="77777777" w:rsidTr="00261DB1">
        <w:trPr>
          <w:trHeight w:val="300"/>
          <w:jc w:val="center"/>
        </w:trPr>
        <w:tc>
          <w:tcPr>
            <w:tcW w:w="1977" w:type="dxa"/>
            <w:tcBorders>
              <w:top w:val="nil"/>
              <w:left w:val="single" w:sz="4" w:space="0" w:color="002060"/>
              <w:bottom w:val="nil"/>
              <w:right w:val="nil"/>
            </w:tcBorders>
            <w:shd w:val="clear" w:color="000000" w:fill="FFFFFF"/>
            <w:noWrap/>
            <w:vAlign w:val="center"/>
            <w:hideMark/>
          </w:tcPr>
          <w:p w14:paraId="51BA49AF" w14:textId="77777777" w:rsidR="00AF070A" w:rsidRPr="00AF070A" w:rsidRDefault="00AF070A" w:rsidP="00AF070A">
            <w:pPr>
              <w:spacing w:after="0" w:line="240" w:lineRule="auto"/>
              <w:rPr>
                <w:rFonts w:ascii="Calibri" w:hAnsi="Calibri" w:cs="Calibri"/>
                <w:b/>
                <w:bCs/>
                <w:sz w:val="20"/>
                <w:szCs w:val="20"/>
                <w:lang w:val="es-MX" w:eastAsia="es-MX" w:bidi="ar-SA"/>
              </w:rPr>
            </w:pPr>
            <w:r w:rsidRPr="00AF070A">
              <w:rPr>
                <w:rFonts w:ascii="Calibri" w:hAnsi="Calibri" w:cs="Calibri"/>
                <w:b/>
                <w:bCs/>
                <w:sz w:val="20"/>
                <w:szCs w:val="20"/>
                <w:lang w:val="es-MX" w:eastAsia="es-MX" w:bidi="ar-SA"/>
              </w:rPr>
              <w:t>PRIMERA</w:t>
            </w:r>
          </w:p>
        </w:tc>
        <w:tc>
          <w:tcPr>
            <w:tcW w:w="1194" w:type="dxa"/>
            <w:tcBorders>
              <w:top w:val="nil"/>
              <w:left w:val="nil"/>
              <w:bottom w:val="nil"/>
              <w:right w:val="nil"/>
            </w:tcBorders>
            <w:shd w:val="clear" w:color="000000" w:fill="FFFFFF"/>
            <w:noWrap/>
            <w:vAlign w:val="center"/>
            <w:hideMark/>
          </w:tcPr>
          <w:p w14:paraId="72A999AF" w14:textId="2335285F" w:rsidR="00AF070A" w:rsidRPr="00AF070A" w:rsidRDefault="00AF070A" w:rsidP="00AF070A">
            <w:pPr>
              <w:spacing w:after="0" w:line="240" w:lineRule="auto"/>
              <w:jc w:val="center"/>
              <w:rPr>
                <w:rFonts w:ascii="Calibri" w:hAnsi="Calibri" w:cs="Calibri"/>
                <w:b/>
                <w:bCs/>
                <w:sz w:val="20"/>
                <w:szCs w:val="20"/>
                <w:lang w:val="es-MX" w:eastAsia="es-MX" w:bidi="ar-SA"/>
              </w:rPr>
            </w:pPr>
            <w:r w:rsidRPr="00AF070A">
              <w:rPr>
                <w:rFonts w:ascii="Calibri" w:hAnsi="Calibri" w:cs="Calibri"/>
                <w:b/>
                <w:bCs/>
                <w:sz w:val="20"/>
                <w:szCs w:val="20"/>
                <w:lang w:val="es-MX" w:eastAsia="es-MX" w:bidi="ar-SA"/>
              </w:rPr>
              <w:t>15</w:t>
            </w:r>
            <w:r w:rsidR="00B727F5">
              <w:rPr>
                <w:rFonts w:ascii="Calibri" w:hAnsi="Calibri" w:cs="Calibri"/>
                <w:b/>
                <w:bCs/>
                <w:sz w:val="20"/>
                <w:szCs w:val="20"/>
                <w:lang w:val="es-MX" w:eastAsia="es-MX" w:bidi="ar-SA"/>
              </w:rPr>
              <w:t>5</w:t>
            </w:r>
            <w:r w:rsidRPr="00AF070A">
              <w:rPr>
                <w:rFonts w:ascii="Calibri" w:hAnsi="Calibri" w:cs="Calibri"/>
                <w:b/>
                <w:bCs/>
                <w:sz w:val="20"/>
                <w:szCs w:val="20"/>
                <w:lang w:val="es-MX" w:eastAsia="es-MX" w:bidi="ar-SA"/>
              </w:rPr>
              <w:t>30</w:t>
            </w:r>
          </w:p>
        </w:tc>
        <w:tc>
          <w:tcPr>
            <w:tcW w:w="1194" w:type="dxa"/>
            <w:tcBorders>
              <w:top w:val="nil"/>
              <w:left w:val="nil"/>
              <w:bottom w:val="nil"/>
              <w:right w:val="nil"/>
            </w:tcBorders>
            <w:shd w:val="clear" w:color="000000" w:fill="FFFFFF"/>
            <w:noWrap/>
            <w:vAlign w:val="center"/>
            <w:hideMark/>
          </w:tcPr>
          <w:p w14:paraId="6F79C9FB" w14:textId="75E04A01" w:rsidR="00AF070A" w:rsidRPr="00AF070A" w:rsidRDefault="00AF070A" w:rsidP="00AF070A">
            <w:pPr>
              <w:spacing w:after="0" w:line="240" w:lineRule="auto"/>
              <w:jc w:val="center"/>
              <w:rPr>
                <w:rFonts w:ascii="Calibri" w:hAnsi="Calibri" w:cs="Calibri"/>
                <w:b/>
                <w:bCs/>
                <w:sz w:val="20"/>
                <w:szCs w:val="20"/>
                <w:lang w:val="es-MX" w:eastAsia="es-MX" w:bidi="ar-SA"/>
              </w:rPr>
            </w:pPr>
            <w:r w:rsidRPr="00AF070A">
              <w:rPr>
                <w:rFonts w:ascii="Calibri" w:hAnsi="Calibri" w:cs="Calibri"/>
                <w:b/>
                <w:bCs/>
                <w:sz w:val="20"/>
                <w:szCs w:val="20"/>
                <w:lang w:val="es-MX" w:eastAsia="es-MX" w:bidi="ar-SA"/>
              </w:rPr>
              <w:t>1</w:t>
            </w:r>
            <w:r w:rsidR="00B727F5">
              <w:rPr>
                <w:rFonts w:ascii="Calibri" w:hAnsi="Calibri" w:cs="Calibri"/>
                <w:b/>
                <w:bCs/>
                <w:sz w:val="20"/>
                <w:szCs w:val="20"/>
                <w:lang w:val="es-MX" w:eastAsia="es-MX" w:bidi="ar-SA"/>
              </w:rPr>
              <w:t>394</w:t>
            </w:r>
            <w:r w:rsidRPr="00AF070A">
              <w:rPr>
                <w:rFonts w:ascii="Calibri" w:hAnsi="Calibri" w:cs="Calibri"/>
                <w:b/>
                <w:bCs/>
                <w:sz w:val="20"/>
                <w:szCs w:val="20"/>
                <w:lang w:val="es-MX" w:eastAsia="es-MX" w:bidi="ar-SA"/>
              </w:rPr>
              <w:t>0</w:t>
            </w:r>
          </w:p>
        </w:tc>
        <w:tc>
          <w:tcPr>
            <w:tcW w:w="1194" w:type="dxa"/>
            <w:tcBorders>
              <w:top w:val="nil"/>
              <w:left w:val="nil"/>
              <w:bottom w:val="nil"/>
              <w:right w:val="nil"/>
            </w:tcBorders>
            <w:shd w:val="clear" w:color="000000" w:fill="FFFFFF"/>
            <w:noWrap/>
            <w:vAlign w:val="center"/>
            <w:hideMark/>
          </w:tcPr>
          <w:p w14:paraId="2E468251" w14:textId="77777777" w:rsidR="00AF070A" w:rsidRPr="00AF070A" w:rsidRDefault="00AF070A" w:rsidP="00AF070A">
            <w:pPr>
              <w:spacing w:after="0" w:line="240" w:lineRule="auto"/>
              <w:jc w:val="center"/>
              <w:rPr>
                <w:rFonts w:ascii="Calibri" w:hAnsi="Calibri" w:cs="Calibri"/>
                <w:b/>
                <w:bCs/>
                <w:sz w:val="20"/>
                <w:szCs w:val="20"/>
                <w:lang w:val="es-MX" w:eastAsia="es-MX" w:bidi="ar-SA"/>
              </w:rPr>
            </w:pPr>
            <w:r w:rsidRPr="00AF070A">
              <w:rPr>
                <w:rFonts w:ascii="Calibri" w:hAnsi="Calibri" w:cs="Calibri"/>
                <w:b/>
                <w:bCs/>
                <w:sz w:val="20"/>
                <w:szCs w:val="20"/>
                <w:lang w:val="es-MX" w:eastAsia="es-MX" w:bidi="ar-SA"/>
              </w:rPr>
              <w:t>13410</w:t>
            </w:r>
          </w:p>
        </w:tc>
        <w:tc>
          <w:tcPr>
            <w:tcW w:w="1194" w:type="dxa"/>
            <w:tcBorders>
              <w:top w:val="nil"/>
              <w:left w:val="nil"/>
              <w:bottom w:val="nil"/>
              <w:right w:val="nil"/>
            </w:tcBorders>
            <w:shd w:val="clear" w:color="000000" w:fill="FFFFFF"/>
            <w:noWrap/>
            <w:vAlign w:val="center"/>
            <w:hideMark/>
          </w:tcPr>
          <w:p w14:paraId="62023910" w14:textId="77777777" w:rsidR="00AF070A" w:rsidRPr="00AF070A" w:rsidRDefault="00AF070A" w:rsidP="00AF070A">
            <w:pPr>
              <w:spacing w:after="0" w:line="240" w:lineRule="auto"/>
              <w:jc w:val="center"/>
              <w:rPr>
                <w:rFonts w:ascii="Calibri" w:hAnsi="Calibri" w:cs="Calibri"/>
                <w:b/>
                <w:bCs/>
                <w:sz w:val="20"/>
                <w:szCs w:val="20"/>
                <w:lang w:val="es-MX" w:eastAsia="es-MX" w:bidi="ar-SA"/>
              </w:rPr>
            </w:pPr>
            <w:r w:rsidRPr="00AF070A">
              <w:rPr>
                <w:rFonts w:ascii="Calibri" w:hAnsi="Calibri" w:cs="Calibri"/>
                <w:b/>
                <w:bCs/>
                <w:sz w:val="20"/>
                <w:szCs w:val="20"/>
                <w:lang w:val="es-MX" w:eastAsia="es-MX" w:bidi="ar-SA"/>
              </w:rPr>
              <w:t>20660</w:t>
            </w:r>
          </w:p>
        </w:tc>
        <w:tc>
          <w:tcPr>
            <w:tcW w:w="995" w:type="dxa"/>
            <w:tcBorders>
              <w:top w:val="nil"/>
              <w:left w:val="nil"/>
              <w:bottom w:val="single" w:sz="4" w:space="0" w:color="002060"/>
              <w:right w:val="single" w:sz="4" w:space="0" w:color="002060"/>
            </w:tcBorders>
            <w:shd w:val="clear" w:color="000000" w:fill="FFFFFF"/>
            <w:noWrap/>
            <w:vAlign w:val="center"/>
            <w:hideMark/>
          </w:tcPr>
          <w:p w14:paraId="0A53FA46" w14:textId="384BE07B" w:rsidR="00AF070A" w:rsidRPr="00AF070A" w:rsidRDefault="00B727F5" w:rsidP="00AF070A">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9900</w:t>
            </w:r>
          </w:p>
        </w:tc>
      </w:tr>
      <w:tr w:rsidR="00AF070A" w:rsidRPr="00AF070A" w14:paraId="2D8ADC4A" w14:textId="77777777" w:rsidTr="00261DB1">
        <w:trPr>
          <w:trHeight w:val="300"/>
          <w:jc w:val="center"/>
        </w:trPr>
        <w:tc>
          <w:tcPr>
            <w:tcW w:w="1977" w:type="dxa"/>
            <w:tcBorders>
              <w:top w:val="single" w:sz="4" w:space="0" w:color="002060"/>
              <w:left w:val="single" w:sz="4" w:space="0" w:color="002060"/>
              <w:bottom w:val="nil"/>
              <w:right w:val="nil"/>
            </w:tcBorders>
            <w:shd w:val="clear" w:color="000000" w:fill="FFFFFF"/>
            <w:noWrap/>
            <w:vAlign w:val="bottom"/>
            <w:hideMark/>
          </w:tcPr>
          <w:p w14:paraId="0798F4CC" w14:textId="77777777" w:rsidR="00AF070A" w:rsidRPr="00AF070A" w:rsidRDefault="00AF070A" w:rsidP="00AF070A">
            <w:pPr>
              <w:spacing w:after="0" w:line="240" w:lineRule="auto"/>
              <w:rPr>
                <w:rFonts w:ascii="Calibri" w:hAnsi="Calibri" w:cs="Calibri"/>
                <w:sz w:val="20"/>
                <w:szCs w:val="20"/>
                <w:lang w:val="es-MX" w:eastAsia="es-MX" w:bidi="ar-SA"/>
              </w:rPr>
            </w:pPr>
            <w:r w:rsidRPr="00AF070A">
              <w:rPr>
                <w:rFonts w:ascii="Calibri" w:hAnsi="Calibri" w:cs="Calibri"/>
                <w:sz w:val="20"/>
                <w:szCs w:val="20"/>
                <w:lang w:val="es-MX" w:eastAsia="es-MX" w:bidi="ar-SA"/>
              </w:rPr>
              <w:t>TRAVEL SHOP PACK 1</w:t>
            </w:r>
          </w:p>
        </w:tc>
        <w:tc>
          <w:tcPr>
            <w:tcW w:w="1194" w:type="dxa"/>
            <w:tcBorders>
              <w:top w:val="single" w:sz="4" w:space="0" w:color="002060"/>
              <w:left w:val="nil"/>
              <w:bottom w:val="nil"/>
              <w:right w:val="nil"/>
            </w:tcBorders>
            <w:shd w:val="clear" w:color="000000" w:fill="FFFFFF"/>
            <w:noWrap/>
            <w:vAlign w:val="bottom"/>
            <w:hideMark/>
          </w:tcPr>
          <w:p w14:paraId="11F3FA13" w14:textId="77777777" w:rsidR="00AF070A" w:rsidRPr="00AF070A" w:rsidRDefault="00AF070A" w:rsidP="00AF070A">
            <w:pPr>
              <w:spacing w:after="0" w:line="240" w:lineRule="auto"/>
              <w:jc w:val="center"/>
              <w:rPr>
                <w:rFonts w:ascii="Calibri" w:hAnsi="Calibri" w:cs="Calibri"/>
                <w:sz w:val="20"/>
                <w:szCs w:val="20"/>
                <w:lang w:val="es-MX" w:eastAsia="es-MX" w:bidi="ar-SA"/>
              </w:rPr>
            </w:pPr>
            <w:r w:rsidRPr="00AF070A">
              <w:rPr>
                <w:rFonts w:ascii="Calibri" w:hAnsi="Calibri" w:cs="Calibri"/>
                <w:sz w:val="20"/>
                <w:szCs w:val="20"/>
                <w:lang w:val="es-MX" w:eastAsia="es-MX" w:bidi="ar-SA"/>
              </w:rPr>
              <w:t>1860</w:t>
            </w:r>
          </w:p>
        </w:tc>
        <w:tc>
          <w:tcPr>
            <w:tcW w:w="1194" w:type="dxa"/>
            <w:tcBorders>
              <w:top w:val="single" w:sz="4" w:space="0" w:color="002060"/>
              <w:left w:val="nil"/>
              <w:bottom w:val="nil"/>
              <w:right w:val="nil"/>
            </w:tcBorders>
            <w:shd w:val="clear" w:color="000000" w:fill="FFFFFF"/>
            <w:noWrap/>
            <w:vAlign w:val="bottom"/>
            <w:hideMark/>
          </w:tcPr>
          <w:p w14:paraId="57CD54B6" w14:textId="77777777" w:rsidR="00AF070A" w:rsidRPr="00AF070A" w:rsidRDefault="00AF070A" w:rsidP="00AF070A">
            <w:pPr>
              <w:spacing w:after="0" w:line="240" w:lineRule="auto"/>
              <w:jc w:val="center"/>
              <w:rPr>
                <w:rFonts w:ascii="Calibri" w:hAnsi="Calibri" w:cs="Calibri"/>
                <w:sz w:val="20"/>
                <w:szCs w:val="20"/>
                <w:lang w:val="es-MX" w:eastAsia="es-MX" w:bidi="ar-SA"/>
              </w:rPr>
            </w:pPr>
            <w:r w:rsidRPr="00AF070A">
              <w:rPr>
                <w:rFonts w:ascii="Calibri" w:hAnsi="Calibri" w:cs="Calibri"/>
                <w:sz w:val="20"/>
                <w:szCs w:val="20"/>
                <w:lang w:val="es-MX" w:eastAsia="es-MX" w:bidi="ar-SA"/>
              </w:rPr>
              <w:t>1510</w:t>
            </w:r>
          </w:p>
        </w:tc>
        <w:tc>
          <w:tcPr>
            <w:tcW w:w="1194" w:type="dxa"/>
            <w:tcBorders>
              <w:top w:val="single" w:sz="4" w:space="0" w:color="002060"/>
              <w:left w:val="nil"/>
              <w:bottom w:val="nil"/>
              <w:right w:val="nil"/>
            </w:tcBorders>
            <w:shd w:val="clear" w:color="000000" w:fill="FFFFFF"/>
            <w:noWrap/>
            <w:vAlign w:val="bottom"/>
            <w:hideMark/>
          </w:tcPr>
          <w:p w14:paraId="7B37B197" w14:textId="77777777" w:rsidR="00AF070A" w:rsidRPr="00AF070A" w:rsidRDefault="00AF070A" w:rsidP="00AF070A">
            <w:pPr>
              <w:spacing w:after="0" w:line="240" w:lineRule="auto"/>
              <w:jc w:val="center"/>
              <w:rPr>
                <w:rFonts w:ascii="Calibri" w:hAnsi="Calibri" w:cs="Calibri"/>
                <w:sz w:val="20"/>
                <w:szCs w:val="20"/>
                <w:lang w:val="es-MX" w:eastAsia="es-MX" w:bidi="ar-SA"/>
              </w:rPr>
            </w:pPr>
            <w:r w:rsidRPr="00AF070A">
              <w:rPr>
                <w:rFonts w:ascii="Calibri" w:hAnsi="Calibri" w:cs="Calibri"/>
                <w:sz w:val="20"/>
                <w:szCs w:val="20"/>
                <w:lang w:val="es-MX" w:eastAsia="es-MX" w:bidi="ar-SA"/>
              </w:rPr>
              <w:t>1340</w:t>
            </w:r>
          </w:p>
        </w:tc>
        <w:tc>
          <w:tcPr>
            <w:tcW w:w="1194" w:type="dxa"/>
            <w:tcBorders>
              <w:top w:val="single" w:sz="4" w:space="0" w:color="002060"/>
              <w:left w:val="nil"/>
              <w:bottom w:val="nil"/>
              <w:right w:val="nil"/>
            </w:tcBorders>
            <w:shd w:val="clear" w:color="000000" w:fill="FFFFFF"/>
            <w:noWrap/>
            <w:vAlign w:val="bottom"/>
            <w:hideMark/>
          </w:tcPr>
          <w:p w14:paraId="22A4E824" w14:textId="77777777" w:rsidR="00AF070A" w:rsidRPr="00AF070A" w:rsidRDefault="00AF070A" w:rsidP="00AF070A">
            <w:pPr>
              <w:spacing w:after="0" w:line="240" w:lineRule="auto"/>
              <w:jc w:val="center"/>
              <w:rPr>
                <w:rFonts w:ascii="Calibri" w:hAnsi="Calibri" w:cs="Calibri"/>
                <w:sz w:val="20"/>
                <w:szCs w:val="20"/>
                <w:lang w:val="es-MX" w:eastAsia="es-MX" w:bidi="ar-SA"/>
              </w:rPr>
            </w:pPr>
            <w:r w:rsidRPr="00AF070A">
              <w:rPr>
                <w:rFonts w:ascii="Calibri" w:hAnsi="Calibri" w:cs="Calibri"/>
                <w:sz w:val="20"/>
                <w:szCs w:val="20"/>
                <w:lang w:val="es-MX" w:eastAsia="es-MX" w:bidi="ar-SA"/>
              </w:rPr>
              <w:t>2920</w:t>
            </w:r>
          </w:p>
        </w:tc>
        <w:tc>
          <w:tcPr>
            <w:tcW w:w="995" w:type="dxa"/>
            <w:tcBorders>
              <w:top w:val="nil"/>
              <w:left w:val="nil"/>
              <w:bottom w:val="nil"/>
              <w:right w:val="single" w:sz="4" w:space="0" w:color="auto"/>
            </w:tcBorders>
            <w:shd w:val="clear" w:color="000000" w:fill="FFFFFF"/>
            <w:noWrap/>
            <w:vAlign w:val="bottom"/>
            <w:hideMark/>
          </w:tcPr>
          <w:p w14:paraId="2B6A7157" w14:textId="77777777" w:rsidR="00AF070A" w:rsidRPr="00AF070A" w:rsidRDefault="00AF070A" w:rsidP="00AF070A">
            <w:pPr>
              <w:spacing w:after="0" w:line="240" w:lineRule="auto"/>
              <w:jc w:val="center"/>
              <w:rPr>
                <w:rFonts w:ascii="Calibri" w:hAnsi="Calibri" w:cs="Calibri"/>
                <w:sz w:val="20"/>
                <w:szCs w:val="20"/>
                <w:lang w:val="es-MX" w:eastAsia="es-MX" w:bidi="ar-SA"/>
              </w:rPr>
            </w:pPr>
            <w:r w:rsidRPr="00AF070A">
              <w:rPr>
                <w:rFonts w:ascii="Calibri" w:hAnsi="Calibri" w:cs="Calibri"/>
                <w:sz w:val="20"/>
                <w:szCs w:val="20"/>
                <w:lang w:val="es-MX" w:eastAsia="es-MX" w:bidi="ar-SA"/>
              </w:rPr>
              <w:t>340</w:t>
            </w:r>
          </w:p>
        </w:tc>
      </w:tr>
      <w:tr w:rsidR="00AF070A" w:rsidRPr="00AF070A" w14:paraId="6A803BCA" w14:textId="77777777" w:rsidTr="00261DB1">
        <w:trPr>
          <w:trHeight w:val="497"/>
          <w:jc w:val="center"/>
        </w:trPr>
        <w:tc>
          <w:tcPr>
            <w:tcW w:w="7748" w:type="dxa"/>
            <w:gridSpan w:val="6"/>
            <w:tcBorders>
              <w:top w:val="single" w:sz="4" w:space="0" w:color="auto"/>
              <w:left w:val="single" w:sz="4" w:space="0" w:color="auto"/>
              <w:bottom w:val="single" w:sz="4" w:space="0" w:color="000000"/>
              <w:right w:val="single" w:sz="4" w:space="0" w:color="000000"/>
            </w:tcBorders>
            <w:shd w:val="clear" w:color="auto" w:fill="auto"/>
            <w:vAlign w:val="center"/>
            <w:hideMark/>
          </w:tcPr>
          <w:p w14:paraId="7B665BC7" w14:textId="77777777" w:rsidR="00261DB1" w:rsidRDefault="00AF070A" w:rsidP="00AF070A">
            <w:pPr>
              <w:spacing w:after="0" w:line="240" w:lineRule="auto"/>
              <w:jc w:val="center"/>
              <w:rPr>
                <w:rFonts w:ascii="Calibri" w:hAnsi="Calibri" w:cs="Calibri"/>
                <w:color w:val="000000"/>
                <w:sz w:val="20"/>
                <w:szCs w:val="20"/>
                <w:lang w:val="es-MX" w:eastAsia="es-MX" w:bidi="ar-SA"/>
              </w:rPr>
            </w:pPr>
            <w:r w:rsidRPr="00AF070A">
              <w:rPr>
                <w:rFonts w:ascii="Calibri" w:hAnsi="Calibri" w:cs="Calibri"/>
                <w:color w:val="000000"/>
                <w:sz w:val="20"/>
                <w:szCs w:val="20"/>
                <w:lang w:val="es-MX" w:eastAsia="es-MX" w:bidi="ar-SA"/>
              </w:rPr>
              <w:t xml:space="preserve">TARIFAS SUJETAS A DISPONIBILIDAD Y CAMBIO SIN PREVIO AVISO. MENOR DE 2 A 10 AÑOS COMPARTIENDO HABITACION CON 2 ADULTOS. </w:t>
            </w:r>
          </w:p>
          <w:p w14:paraId="4331D9E0" w14:textId="37CE2B78" w:rsidR="00AF070A" w:rsidRPr="00AF070A" w:rsidRDefault="00AF070A" w:rsidP="00AF070A">
            <w:pPr>
              <w:spacing w:after="0" w:line="240" w:lineRule="auto"/>
              <w:jc w:val="center"/>
              <w:rPr>
                <w:rFonts w:ascii="Calibri" w:hAnsi="Calibri" w:cs="Calibri"/>
                <w:color w:val="000000"/>
                <w:sz w:val="20"/>
                <w:szCs w:val="20"/>
                <w:lang w:val="es-MX" w:eastAsia="es-MX" w:bidi="ar-SA"/>
              </w:rPr>
            </w:pPr>
            <w:r w:rsidRPr="00AF070A">
              <w:rPr>
                <w:rFonts w:ascii="Calibri" w:hAnsi="Calibri" w:cs="Calibri"/>
                <w:color w:val="000000"/>
                <w:sz w:val="20"/>
                <w:szCs w:val="20"/>
                <w:lang w:val="es-MX" w:eastAsia="es-MX" w:bidi="ar-SA"/>
              </w:rPr>
              <w:t xml:space="preserve">VIGENCIA AL </w:t>
            </w:r>
            <w:r w:rsidR="00EB47E7">
              <w:rPr>
                <w:rFonts w:ascii="Calibri" w:hAnsi="Calibri" w:cs="Calibri"/>
                <w:color w:val="000000"/>
                <w:sz w:val="20"/>
                <w:szCs w:val="20"/>
                <w:lang w:val="es-MX" w:eastAsia="es-MX" w:bidi="ar-SA"/>
              </w:rPr>
              <w:t>12 DE DICIEMBRE 2021.</w:t>
            </w:r>
          </w:p>
        </w:tc>
      </w:tr>
    </w:tbl>
    <w:p w14:paraId="69AC5E52" w14:textId="77777777" w:rsidR="00AF070A" w:rsidRDefault="00AF070A" w:rsidP="000B5831">
      <w:pPr>
        <w:spacing w:after="0" w:line="240" w:lineRule="auto"/>
        <w:jc w:val="both"/>
        <w:rPr>
          <w:rFonts w:ascii="Arial" w:hAnsi="Arial" w:cs="Arial"/>
          <w:b/>
          <w:sz w:val="20"/>
          <w:szCs w:val="20"/>
          <w:lang w:val="es-MX"/>
        </w:rPr>
      </w:pPr>
    </w:p>
    <w:tbl>
      <w:tblPr>
        <w:tblW w:w="7792" w:type="dxa"/>
        <w:jc w:val="center"/>
        <w:tblCellMar>
          <w:left w:w="70" w:type="dxa"/>
          <w:right w:w="70" w:type="dxa"/>
        </w:tblCellMar>
        <w:tblLook w:val="04A0" w:firstRow="1" w:lastRow="0" w:firstColumn="1" w:lastColumn="0" w:noHBand="0" w:noVBand="1"/>
      </w:tblPr>
      <w:tblGrid>
        <w:gridCol w:w="7792"/>
      </w:tblGrid>
      <w:tr w:rsidR="00993FC4" w:rsidRPr="00D739B0" w14:paraId="5EC4F292" w14:textId="77777777" w:rsidTr="00261DB1">
        <w:trPr>
          <w:trHeight w:val="300"/>
          <w:jc w:val="center"/>
        </w:trPr>
        <w:tc>
          <w:tcPr>
            <w:tcW w:w="7792" w:type="dxa"/>
            <w:tcBorders>
              <w:top w:val="single" w:sz="4" w:space="0" w:color="002060"/>
              <w:left w:val="single" w:sz="4" w:space="0" w:color="002060"/>
              <w:bottom w:val="nil"/>
              <w:right w:val="single" w:sz="4" w:space="0" w:color="002060"/>
            </w:tcBorders>
            <w:shd w:val="clear" w:color="auto" w:fill="auto"/>
            <w:noWrap/>
            <w:vAlign w:val="center"/>
            <w:hideMark/>
          </w:tcPr>
          <w:p w14:paraId="10327FE0" w14:textId="63A75345" w:rsidR="009E4AFA" w:rsidRPr="009E4AFA" w:rsidRDefault="009E4AFA" w:rsidP="00EB47E7">
            <w:pPr>
              <w:spacing w:after="0" w:line="240" w:lineRule="auto"/>
              <w:jc w:val="center"/>
              <w:rPr>
                <w:rFonts w:ascii="Calibri" w:hAnsi="Calibri"/>
                <w:b/>
                <w:bCs/>
                <w:color w:val="000000"/>
                <w:sz w:val="20"/>
                <w:szCs w:val="20"/>
                <w:lang w:val="es-MX" w:eastAsia="es-MX" w:bidi="ar-SA"/>
              </w:rPr>
            </w:pPr>
            <w:r w:rsidRPr="009E4AFA">
              <w:rPr>
                <w:rFonts w:ascii="Calibri" w:hAnsi="Calibri"/>
                <w:b/>
                <w:bCs/>
                <w:color w:val="000000"/>
                <w:sz w:val="20"/>
                <w:szCs w:val="20"/>
                <w:lang w:val="es-MX" w:eastAsia="es-MX" w:bidi="ar-SA"/>
              </w:rPr>
              <w:t>TARIFAS DE AUTOBUS A CD VALLES DESDE SU CIUDAD, FAVOR DE CONSULTAR</w:t>
            </w:r>
            <w:r>
              <w:rPr>
                <w:rFonts w:ascii="Calibri" w:hAnsi="Calibri"/>
                <w:b/>
                <w:bCs/>
                <w:color w:val="000000"/>
                <w:sz w:val="20"/>
                <w:szCs w:val="20"/>
                <w:lang w:val="es-MX" w:eastAsia="es-MX" w:bidi="ar-SA"/>
              </w:rPr>
              <w:t>.</w:t>
            </w:r>
          </w:p>
          <w:p w14:paraId="56178137" w14:textId="7F37E61F" w:rsidR="00993FC4" w:rsidRPr="00227D7B" w:rsidRDefault="00993FC4" w:rsidP="00EB47E7">
            <w:pPr>
              <w:spacing w:after="0" w:line="240" w:lineRule="auto"/>
              <w:jc w:val="center"/>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APLICA SUPLEMENTO EN TEMPORADA ALTA</w:t>
            </w:r>
            <w:r w:rsidR="009E4AFA">
              <w:rPr>
                <w:rFonts w:ascii="Calibri" w:hAnsi="Calibri"/>
                <w:color w:val="000000"/>
                <w:sz w:val="20"/>
                <w:szCs w:val="20"/>
                <w:lang w:val="es-MX" w:eastAsia="es-MX" w:bidi="ar-SA"/>
              </w:rPr>
              <w:t>:</w:t>
            </w:r>
            <w:r w:rsidRPr="00227D7B">
              <w:rPr>
                <w:rFonts w:ascii="Calibri" w:hAnsi="Calibri"/>
                <w:color w:val="000000"/>
                <w:sz w:val="20"/>
                <w:szCs w:val="20"/>
                <w:lang w:val="es-MX" w:eastAsia="es-MX" w:bidi="ar-SA"/>
              </w:rPr>
              <w:t xml:space="preserve"> SEMANA SANTA, VERANO, NAVIDAD, FIN DE AÑO, PUENTES Y DÍAS FESTIVOS</w:t>
            </w:r>
            <w:r w:rsidR="009E4AFA">
              <w:rPr>
                <w:rFonts w:ascii="Calibri" w:hAnsi="Calibri"/>
                <w:color w:val="000000"/>
                <w:sz w:val="20"/>
                <w:szCs w:val="20"/>
                <w:lang w:val="es-MX" w:eastAsia="es-MX" w:bidi="ar-SA"/>
              </w:rPr>
              <w:t>.</w:t>
            </w:r>
          </w:p>
        </w:tc>
      </w:tr>
      <w:tr w:rsidR="00993FC4" w:rsidRPr="00D739B0" w14:paraId="7DA56709" w14:textId="77777777" w:rsidTr="00261DB1">
        <w:trPr>
          <w:trHeight w:val="180"/>
          <w:jc w:val="center"/>
        </w:trPr>
        <w:tc>
          <w:tcPr>
            <w:tcW w:w="7792" w:type="dxa"/>
            <w:tcBorders>
              <w:top w:val="nil"/>
              <w:left w:val="single" w:sz="4" w:space="0" w:color="002060"/>
              <w:right w:val="single" w:sz="4" w:space="0" w:color="002060"/>
            </w:tcBorders>
            <w:shd w:val="clear" w:color="auto" w:fill="auto"/>
            <w:noWrap/>
            <w:vAlign w:val="center"/>
            <w:hideMark/>
          </w:tcPr>
          <w:p w14:paraId="449AB1D7" w14:textId="31EB9756" w:rsidR="00993FC4" w:rsidRPr="00227D7B" w:rsidRDefault="00993FC4" w:rsidP="00EB47E7">
            <w:pPr>
              <w:spacing w:after="0" w:line="240" w:lineRule="auto"/>
              <w:jc w:val="center"/>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TARIFAS SUJETAS A DISPONIBILIDAD Y CAMBIO SIN PREVIO AVISO</w:t>
            </w:r>
            <w:r w:rsidR="009E4AFA">
              <w:rPr>
                <w:rFonts w:ascii="Calibri" w:hAnsi="Calibri"/>
                <w:color w:val="000000"/>
                <w:sz w:val="20"/>
                <w:szCs w:val="20"/>
                <w:lang w:val="es-MX" w:eastAsia="es-MX" w:bidi="ar-SA"/>
              </w:rPr>
              <w:t>.</w:t>
            </w:r>
          </w:p>
        </w:tc>
      </w:tr>
      <w:tr w:rsidR="00993FC4" w:rsidRPr="00D739B0" w14:paraId="2A076F3A" w14:textId="77777777" w:rsidTr="00261DB1">
        <w:trPr>
          <w:trHeight w:val="171"/>
          <w:jc w:val="center"/>
        </w:trPr>
        <w:tc>
          <w:tcPr>
            <w:tcW w:w="7792" w:type="dxa"/>
            <w:tcBorders>
              <w:top w:val="nil"/>
              <w:left w:val="single" w:sz="4" w:space="0" w:color="002060"/>
              <w:bottom w:val="single" w:sz="4" w:space="0" w:color="auto"/>
              <w:right w:val="single" w:sz="4" w:space="0" w:color="002060"/>
            </w:tcBorders>
            <w:shd w:val="clear" w:color="auto" w:fill="auto"/>
            <w:noWrap/>
            <w:vAlign w:val="center"/>
            <w:hideMark/>
          </w:tcPr>
          <w:p w14:paraId="4D6EAD9E" w14:textId="36199AEE" w:rsidR="00993FC4" w:rsidRPr="00227D7B" w:rsidRDefault="00993FC4" w:rsidP="00EB47E7">
            <w:pPr>
              <w:spacing w:after="0" w:line="240" w:lineRule="auto"/>
              <w:jc w:val="center"/>
              <w:rPr>
                <w:rFonts w:ascii="Calibri" w:hAnsi="Calibri"/>
                <w:color w:val="000000"/>
                <w:sz w:val="20"/>
                <w:szCs w:val="20"/>
                <w:lang w:val="es-MX" w:eastAsia="es-MX" w:bidi="ar-SA"/>
              </w:rPr>
            </w:pPr>
            <w:r w:rsidRPr="00227D7B">
              <w:rPr>
                <w:rFonts w:ascii="Calibri" w:hAnsi="Calibri"/>
                <w:color w:val="000000"/>
                <w:sz w:val="20"/>
                <w:szCs w:val="20"/>
                <w:lang w:val="es-MX" w:eastAsia="es-MX" w:bidi="ar-SA"/>
              </w:rPr>
              <w:t>MENOR DE 2 A 10 AÑOS COMPARTIENDO HABITACION CON 2 ADULTOS</w:t>
            </w:r>
            <w:r w:rsidR="009E4AFA">
              <w:rPr>
                <w:rFonts w:ascii="Calibri" w:hAnsi="Calibri"/>
                <w:color w:val="000000"/>
                <w:sz w:val="20"/>
                <w:szCs w:val="20"/>
                <w:lang w:val="es-MX" w:eastAsia="es-MX" w:bidi="ar-SA"/>
              </w:rPr>
              <w:t>.</w:t>
            </w:r>
          </w:p>
        </w:tc>
      </w:tr>
    </w:tbl>
    <w:p w14:paraId="5498B70B" w14:textId="77777777" w:rsidR="00202D3D" w:rsidRPr="001A3094" w:rsidRDefault="00202D3D" w:rsidP="003E2E89">
      <w:pPr>
        <w:spacing w:after="0" w:line="240" w:lineRule="auto"/>
        <w:jc w:val="both"/>
        <w:rPr>
          <w:noProof/>
          <w:lang w:val="es-MX"/>
        </w:rPr>
      </w:pPr>
    </w:p>
    <w:p w14:paraId="4E3048AB" w14:textId="18FFDD70" w:rsidR="00202D3D" w:rsidRPr="001A3094" w:rsidRDefault="007E5449" w:rsidP="007E5449">
      <w:pPr>
        <w:spacing w:after="0" w:line="240" w:lineRule="auto"/>
        <w:jc w:val="center"/>
        <w:rPr>
          <w:rFonts w:ascii="Arial" w:hAnsi="Arial" w:cs="Arial"/>
          <w:b/>
          <w:bCs/>
          <w:noProof/>
          <w:color w:val="FF0000"/>
          <w:sz w:val="20"/>
          <w:szCs w:val="20"/>
          <w:lang w:val="es-MX"/>
        </w:rPr>
      </w:pPr>
      <w:r w:rsidRPr="001A3094">
        <w:rPr>
          <w:rFonts w:ascii="Arial" w:hAnsi="Arial" w:cs="Arial"/>
          <w:b/>
          <w:bCs/>
          <w:noProof/>
          <w:color w:val="FF0000"/>
          <w:sz w:val="20"/>
          <w:szCs w:val="20"/>
          <w:lang w:val="es-MX"/>
        </w:rPr>
        <w:t xml:space="preserve">TENEMOS </w:t>
      </w:r>
      <w:r w:rsidR="00B54FE1" w:rsidRPr="001A3094">
        <w:rPr>
          <w:rFonts w:ascii="Arial" w:hAnsi="Arial" w:cs="Arial"/>
          <w:b/>
          <w:bCs/>
          <w:noProof/>
          <w:color w:val="FF0000"/>
          <w:sz w:val="20"/>
          <w:szCs w:val="20"/>
          <w:lang w:val="es-MX"/>
        </w:rPr>
        <w:t>OPCIONES DE TRANSPORTACIÓN EN VEHICULO COMPARTIDO O PRIVADO DESDE TOLUCA, GUADALAJARA, CDMX Y QUER</w:t>
      </w:r>
      <w:r w:rsidRPr="001A3094">
        <w:rPr>
          <w:rFonts w:ascii="Arial" w:hAnsi="Arial" w:cs="Arial"/>
          <w:b/>
          <w:bCs/>
          <w:noProof/>
          <w:color w:val="FF0000"/>
          <w:sz w:val="20"/>
          <w:szCs w:val="20"/>
          <w:lang w:val="es-MX"/>
        </w:rPr>
        <w:t>ÉTARO</w:t>
      </w:r>
      <w:r w:rsidR="00B54FE1" w:rsidRPr="001A3094">
        <w:rPr>
          <w:rFonts w:ascii="Arial" w:hAnsi="Arial" w:cs="Arial"/>
          <w:b/>
          <w:bCs/>
          <w:noProof/>
          <w:color w:val="FF0000"/>
          <w:sz w:val="20"/>
          <w:szCs w:val="20"/>
          <w:lang w:val="es-MX"/>
        </w:rPr>
        <w:t xml:space="preserve">, </w:t>
      </w:r>
      <w:r w:rsidR="00A8564D" w:rsidRPr="001A3094">
        <w:rPr>
          <w:rFonts w:ascii="Arial" w:hAnsi="Arial" w:cs="Arial"/>
          <w:b/>
          <w:bCs/>
          <w:noProof/>
          <w:color w:val="FF0000"/>
          <w:sz w:val="20"/>
          <w:szCs w:val="20"/>
          <w:lang w:val="es-MX"/>
        </w:rPr>
        <w:t xml:space="preserve">FAVOR DE </w:t>
      </w:r>
      <w:r w:rsidR="00B54FE1" w:rsidRPr="001A3094">
        <w:rPr>
          <w:rFonts w:ascii="Arial" w:hAnsi="Arial" w:cs="Arial"/>
          <w:b/>
          <w:bCs/>
          <w:noProof/>
          <w:color w:val="FF0000"/>
          <w:sz w:val="20"/>
          <w:szCs w:val="20"/>
          <w:lang w:val="es-MX"/>
        </w:rPr>
        <w:t>CONSULT</w:t>
      </w:r>
      <w:r w:rsidR="00A8564D" w:rsidRPr="001A3094">
        <w:rPr>
          <w:rFonts w:ascii="Arial" w:hAnsi="Arial" w:cs="Arial"/>
          <w:b/>
          <w:bCs/>
          <w:noProof/>
          <w:color w:val="FF0000"/>
          <w:sz w:val="20"/>
          <w:szCs w:val="20"/>
          <w:lang w:val="es-MX"/>
        </w:rPr>
        <w:t>AR</w:t>
      </w:r>
      <w:r w:rsidR="00B54FE1" w:rsidRPr="001A3094">
        <w:rPr>
          <w:rFonts w:ascii="Arial" w:hAnsi="Arial" w:cs="Arial"/>
          <w:b/>
          <w:bCs/>
          <w:noProof/>
          <w:color w:val="FF0000"/>
          <w:sz w:val="20"/>
          <w:szCs w:val="20"/>
          <w:lang w:val="es-MX"/>
        </w:rPr>
        <w:t xml:space="preserve"> PRECIOS.</w:t>
      </w:r>
    </w:p>
    <w:p w14:paraId="1C7D233E" w14:textId="51C22064" w:rsidR="00202D3D" w:rsidRDefault="00202D3D" w:rsidP="00202D3D">
      <w:pPr>
        <w:spacing w:after="0" w:line="240" w:lineRule="auto"/>
        <w:jc w:val="center"/>
      </w:pPr>
      <w:r>
        <w:rPr>
          <w:noProof/>
        </w:rPr>
        <w:drawing>
          <wp:inline distT="0" distB="0" distL="0" distR="0" wp14:anchorId="73F71C56" wp14:editId="5D797B2A">
            <wp:extent cx="1619250" cy="118430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44652" cy="1202884"/>
                    </a:xfrm>
                    <a:prstGeom prst="rect">
                      <a:avLst/>
                    </a:prstGeom>
                  </pic:spPr>
                </pic:pic>
              </a:graphicData>
            </a:graphic>
          </wp:inline>
        </w:drawing>
      </w:r>
      <w:r w:rsidR="00AF070A">
        <w:rPr>
          <w:noProof/>
        </w:rPr>
        <w:drawing>
          <wp:inline distT="0" distB="0" distL="0" distR="0" wp14:anchorId="1F617EB6" wp14:editId="724F8A81">
            <wp:extent cx="1467012" cy="1104900"/>
            <wp:effectExtent l="0" t="0" r="0" b="0"/>
            <wp:docPr id="3" name="Imagen 3" descr="Una sala de estar&#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a sala de estar&#10;&#10;Descripción generada automáticamente con confianza baja"/>
                    <pic:cNvPicPr/>
                  </pic:nvPicPr>
                  <pic:blipFill>
                    <a:blip r:embed="rId10"/>
                    <a:stretch>
                      <a:fillRect/>
                    </a:stretch>
                  </pic:blipFill>
                  <pic:spPr>
                    <a:xfrm>
                      <a:off x="0" y="0"/>
                      <a:ext cx="1468066" cy="1105694"/>
                    </a:xfrm>
                    <a:prstGeom prst="rect">
                      <a:avLst/>
                    </a:prstGeom>
                  </pic:spPr>
                </pic:pic>
              </a:graphicData>
            </a:graphic>
          </wp:inline>
        </w:drawing>
      </w:r>
    </w:p>
    <w:p w14:paraId="6E29CEF0" w14:textId="64C178DE" w:rsidR="00202D3D" w:rsidRDefault="00202D3D" w:rsidP="00202D3D">
      <w:pPr>
        <w:spacing w:after="0" w:line="240" w:lineRule="auto"/>
        <w:jc w:val="center"/>
      </w:pPr>
    </w:p>
    <w:sectPr w:rsidR="00202D3D" w:rsidSect="00BD646E">
      <w:headerReference w:type="default" r:id="rId11"/>
      <w:footerReference w:type="default" r:id="rId12"/>
      <w:pgSz w:w="12240" w:h="15840"/>
      <w:pgMar w:top="2373" w:right="1080" w:bottom="1440" w:left="1080" w:header="708"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A2B13" w14:textId="77777777" w:rsidR="00D17BA3" w:rsidRDefault="00D17BA3" w:rsidP="00450C15">
      <w:pPr>
        <w:spacing w:after="0" w:line="240" w:lineRule="auto"/>
      </w:pPr>
      <w:r>
        <w:separator/>
      </w:r>
    </w:p>
  </w:endnote>
  <w:endnote w:type="continuationSeparator" w:id="0">
    <w:p w14:paraId="7EBB227B" w14:textId="77777777" w:rsidR="00D17BA3" w:rsidRDefault="00D17BA3"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altName w:val="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20233" w14:textId="77777777" w:rsidR="00C55C28" w:rsidRDefault="00BD646E" w:rsidP="00C55C28">
    <w:pPr>
      <w:pStyle w:val="Piedepgina"/>
      <w:jc w:val="center"/>
    </w:pPr>
    <w:r w:rsidRPr="00405686">
      <w:rPr>
        <w:noProof/>
        <w:lang w:val="es-MX" w:eastAsia="es-MX" w:bidi="ar-SA"/>
      </w:rPr>
      <mc:AlternateContent>
        <mc:Choice Requires="wps">
          <w:drawing>
            <wp:anchor distT="0" distB="0" distL="114300" distR="114300" simplePos="0" relativeHeight="251674624" behindDoc="0" locked="0" layoutInCell="1" allowOverlap="1" wp14:anchorId="08D58521" wp14:editId="0260FC16">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39D47832" id="Rectángulo 1" o:spid="_x0000_s1026" style="position:absolute;margin-left:-61.95pt;margin-top:18.2pt;width:9in;height:28.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A5137" w14:textId="77777777" w:rsidR="00D17BA3" w:rsidRDefault="00D17BA3" w:rsidP="00450C15">
      <w:pPr>
        <w:spacing w:after="0" w:line="240" w:lineRule="auto"/>
      </w:pPr>
      <w:r>
        <w:separator/>
      </w:r>
    </w:p>
  </w:footnote>
  <w:footnote w:type="continuationSeparator" w:id="0">
    <w:p w14:paraId="4F4A1070" w14:textId="77777777" w:rsidR="00D17BA3" w:rsidRDefault="00D17BA3"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7DD8" w14:textId="77777777" w:rsidR="008D5E6C" w:rsidRPr="006F205B" w:rsidRDefault="004E3B64" w:rsidP="00D51766">
    <w:pPr>
      <w:pStyle w:val="Encabezado"/>
      <w:jc w:val="right"/>
      <w:rPr>
        <w:rFonts w:asciiTheme="minorHAnsi" w:hAnsiTheme="minorHAnsi" w:cs="Arial"/>
        <w:b/>
        <w:sz w:val="48"/>
        <w:szCs w:val="48"/>
        <w:lang w:val="es-MX"/>
      </w:rPr>
    </w:pP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349AA91A" wp14:editId="6438AE3F">
              <wp:simplePos x="0" y="0"/>
              <wp:positionH relativeFrom="column">
                <wp:posOffset>-388620</wp:posOffset>
              </wp:positionH>
              <wp:positionV relativeFrom="paragraph">
                <wp:posOffset>-381000</wp:posOffset>
              </wp:positionV>
              <wp:extent cx="5204460" cy="1047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5204460" cy="1047750"/>
                      </a:xfrm>
                      <a:prstGeom prst="rect">
                        <a:avLst/>
                      </a:prstGeom>
                      <a:noFill/>
                      <a:ln>
                        <a:noFill/>
                      </a:ln>
                    </wps:spPr>
                    <wps:txbx>
                      <w:txbxContent>
                        <w:p w14:paraId="5DB39B34" w14:textId="4EF786D0" w:rsidR="009F7251" w:rsidRPr="00AE3A49" w:rsidRDefault="00B727F5" w:rsidP="00113628">
                          <w:pPr>
                            <w:pStyle w:val="Encabezado"/>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E3A49">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FIN DE AÑO EN LA HUASTECA </w:t>
                          </w:r>
                        </w:p>
                        <w:p w14:paraId="7FEB7EFF" w14:textId="38BBF014" w:rsidR="00E506C9" w:rsidRPr="00AE3A49" w:rsidRDefault="00261DB1" w:rsidP="00113628">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AE3A4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1838-BI2021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9AA91A" id="_x0000_t202" coordsize="21600,21600" o:spt="202" path="m,l,21600r21600,l21600,xe">
              <v:stroke joinstyle="miter"/>
              <v:path gradientshapeok="t" o:connecttype="rect"/>
            </v:shapetype>
            <v:shape id="Cuadro de texto 2" o:spid="_x0000_s1026" type="#_x0000_t202" style="position:absolute;left:0;text-align:left;margin-left:-30.6pt;margin-top:-30pt;width:409.8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" filled="f" stroked="f">
              <v:textbox>
                <w:txbxContent>
                  <w:p w14:paraId="5DB39B34" w14:textId="4EF786D0" w:rsidR="009F7251" w:rsidRPr="00AE3A49" w:rsidRDefault="00B727F5" w:rsidP="00113628">
                    <w:pPr>
                      <w:pStyle w:val="Encabezado"/>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AE3A49">
                      <w:rPr>
                        <w:rFonts w:asciiTheme="minorHAnsi" w:hAnsiTheme="minorHAnsi"/>
                        <w:b/>
                        <w:noProof/>
                        <w:color w:val="70AD47"/>
                        <w:spacing w:val="10"/>
                        <w:sz w:val="60"/>
                        <w:szCs w:val="6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FIN DE AÑO EN LA HUASTECA </w:t>
                    </w:r>
                  </w:p>
                  <w:p w14:paraId="7FEB7EFF" w14:textId="38BBF014" w:rsidR="00E506C9" w:rsidRPr="00AE3A49" w:rsidRDefault="00261DB1" w:rsidP="00113628">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AE3A49">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1838-BI2021</w:t>
                    </w:r>
                  </w:p>
                </w:txbxContent>
              </v:textbox>
            </v:shape>
          </w:pict>
        </mc:Fallback>
      </mc:AlternateContent>
    </w:r>
    <w:r w:rsidRPr="004E3B64">
      <w:rPr>
        <w:rFonts w:asciiTheme="minorHAnsi" w:hAnsiTheme="minorHAnsi" w:cs="Arial"/>
        <w:b/>
        <w:noProof/>
        <w:sz w:val="48"/>
        <w:szCs w:val="48"/>
        <w:lang w:val="es-MX" w:eastAsia="es-MX" w:bidi="ar-SA"/>
      </w:rPr>
      <w:drawing>
        <wp:anchor distT="0" distB="0" distL="114300" distR="114300" simplePos="0" relativeHeight="251671552" behindDoc="0" locked="0" layoutInCell="1" allowOverlap="1" wp14:anchorId="7CF4D622" wp14:editId="57C7C432">
          <wp:simplePos x="0" y="0"/>
          <wp:positionH relativeFrom="column">
            <wp:posOffset>4867275</wp:posOffset>
          </wp:positionH>
          <wp:positionV relativeFrom="paragraph">
            <wp:posOffset>-111125</wp:posOffset>
          </wp:positionV>
          <wp:extent cx="1799590" cy="510540"/>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4E3B64">
      <w:rPr>
        <w:rFonts w:asciiTheme="minorHAnsi" w:hAnsiTheme="minorHAnsi" w:cs="Arial"/>
        <w:b/>
        <w:noProof/>
        <w:sz w:val="48"/>
        <w:szCs w:val="48"/>
        <w:lang w:val="es-MX" w:eastAsia="es-MX" w:bidi="ar-SA"/>
      </w:rPr>
      <w:drawing>
        <wp:anchor distT="0" distB="0" distL="114300" distR="114300" simplePos="0" relativeHeight="251670528" behindDoc="0" locked="0" layoutInCell="1" allowOverlap="1" wp14:anchorId="25BE9718" wp14:editId="1BB740E6">
          <wp:simplePos x="0" y="0"/>
          <wp:positionH relativeFrom="column">
            <wp:posOffset>1844040</wp:posOffset>
          </wp:positionH>
          <wp:positionV relativeFrom="paragraph">
            <wp:posOffset>-932180</wp:posOffset>
          </wp:positionV>
          <wp:extent cx="6000750" cy="1666875"/>
          <wp:effectExtent l="0" t="0" r="0" b="9525"/>
          <wp:wrapNone/>
          <wp:docPr id="1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4E3B64">
      <w:rPr>
        <w:rFonts w:asciiTheme="minorHAnsi" w:hAnsiTheme="minorHAnsi"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0416E7A" wp14:editId="49381DA1">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824EFB7"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5E772C3"/>
    <w:multiLevelType w:val="hybridMultilevel"/>
    <w:tmpl w:val="E5581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93E07CF"/>
    <w:multiLevelType w:val="hybridMultilevel"/>
    <w:tmpl w:val="1B2EF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746E9A"/>
    <w:multiLevelType w:val="hybridMultilevel"/>
    <w:tmpl w:val="8FB8FF2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64F432E"/>
    <w:multiLevelType w:val="hybridMultilevel"/>
    <w:tmpl w:val="D6425DBA"/>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E124FE"/>
    <w:multiLevelType w:val="hybridMultilevel"/>
    <w:tmpl w:val="BBC29A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A16CFE"/>
    <w:multiLevelType w:val="hybridMultilevel"/>
    <w:tmpl w:val="521421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EB02091"/>
    <w:multiLevelType w:val="hybridMultilevel"/>
    <w:tmpl w:val="1FC2D78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FB005E"/>
    <w:multiLevelType w:val="hybridMultilevel"/>
    <w:tmpl w:val="86D2A99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95C11CC"/>
    <w:multiLevelType w:val="multilevel"/>
    <w:tmpl w:val="FD58CD4C"/>
    <w:styleLink w:val="WWNum35"/>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1" w15:restartNumberingAfterBreak="0">
    <w:nsid w:val="524C7614"/>
    <w:multiLevelType w:val="hybridMultilevel"/>
    <w:tmpl w:val="4C88653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4"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F31916"/>
    <w:multiLevelType w:val="hybridMultilevel"/>
    <w:tmpl w:val="2FC875E4"/>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010F1C"/>
    <w:multiLevelType w:val="hybridMultilevel"/>
    <w:tmpl w:val="A61E5F22"/>
    <w:lvl w:ilvl="0" w:tplc="F15A8B2A">
      <w:numFmt w:val="bullet"/>
      <w:lvlText w:val=""/>
      <w:lvlJc w:val="left"/>
      <w:pPr>
        <w:ind w:left="2422" w:hanging="360"/>
      </w:pPr>
      <w:rPr>
        <w:rFonts w:ascii="Wingdings" w:eastAsia="Wingdings" w:hAnsi="Wingdings" w:cs="Wingdings" w:hint="default"/>
        <w:w w:val="100"/>
        <w:sz w:val="22"/>
        <w:szCs w:val="22"/>
      </w:rPr>
    </w:lvl>
    <w:lvl w:ilvl="1" w:tplc="512EB73C">
      <w:numFmt w:val="bullet"/>
      <w:lvlText w:val="•"/>
      <w:lvlJc w:val="left"/>
      <w:pPr>
        <w:ind w:left="3402" w:hanging="360"/>
      </w:pPr>
      <w:rPr>
        <w:rFonts w:hint="default"/>
      </w:rPr>
    </w:lvl>
    <w:lvl w:ilvl="2" w:tplc="052A7926">
      <w:numFmt w:val="bullet"/>
      <w:lvlText w:val="•"/>
      <w:lvlJc w:val="left"/>
      <w:pPr>
        <w:ind w:left="4384" w:hanging="360"/>
      </w:pPr>
      <w:rPr>
        <w:rFonts w:hint="default"/>
      </w:rPr>
    </w:lvl>
    <w:lvl w:ilvl="3" w:tplc="2D741FFA">
      <w:numFmt w:val="bullet"/>
      <w:lvlText w:val="•"/>
      <w:lvlJc w:val="left"/>
      <w:pPr>
        <w:ind w:left="5366" w:hanging="360"/>
      </w:pPr>
      <w:rPr>
        <w:rFonts w:hint="default"/>
      </w:rPr>
    </w:lvl>
    <w:lvl w:ilvl="4" w:tplc="FAA2AC60">
      <w:numFmt w:val="bullet"/>
      <w:lvlText w:val="•"/>
      <w:lvlJc w:val="left"/>
      <w:pPr>
        <w:ind w:left="6348" w:hanging="360"/>
      </w:pPr>
      <w:rPr>
        <w:rFonts w:hint="default"/>
      </w:rPr>
    </w:lvl>
    <w:lvl w:ilvl="5" w:tplc="8BA0FB54">
      <w:numFmt w:val="bullet"/>
      <w:lvlText w:val="•"/>
      <w:lvlJc w:val="left"/>
      <w:pPr>
        <w:ind w:left="7330" w:hanging="360"/>
      </w:pPr>
      <w:rPr>
        <w:rFonts w:hint="default"/>
      </w:rPr>
    </w:lvl>
    <w:lvl w:ilvl="6" w:tplc="5870551A">
      <w:numFmt w:val="bullet"/>
      <w:lvlText w:val="•"/>
      <w:lvlJc w:val="left"/>
      <w:pPr>
        <w:ind w:left="8312" w:hanging="360"/>
      </w:pPr>
      <w:rPr>
        <w:rFonts w:hint="default"/>
      </w:rPr>
    </w:lvl>
    <w:lvl w:ilvl="7" w:tplc="31920704">
      <w:numFmt w:val="bullet"/>
      <w:lvlText w:val="•"/>
      <w:lvlJc w:val="left"/>
      <w:pPr>
        <w:ind w:left="9294" w:hanging="360"/>
      </w:pPr>
      <w:rPr>
        <w:rFonts w:hint="default"/>
      </w:rPr>
    </w:lvl>
    <w:lvl w:ilvl="8" w:tplc="772C5F76">
      <w:numFmt w:val="bullet"/>
      <w:lvlText w:val="•"/>
      <w:lvlJc w:val="left"/>
      <w:pPr>
        <w:ind w:left="10276" w:hanging="360"/>
      </w:pPr>
      <w:rPr>
        <w:rFonts w:hint="default"/>
      </w:rPr>
    </w:lvl>
  </w:abstractNum>
  <w:abstractNum w:abstractNumId="27"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7381CAC"/>
    <w:multiLevelType w:val="hybridMultilevel"/>
    <w:tmpl w:val="4CC6C79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896F81"/>
    <w:multiLevelType w:val="hybridMultilevel"/>
    <w:tmpl w:val="12A6AE7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534162D"/>
    <w:multiLevelType w:val="hybridMultilevel"/>
    <w:tmpl w:val="C666AE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9E7AF7"/>
    <w:multiLevelType w:val="hybridMultilevel"/>
    <w:tmpl w:val="4D0C59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6CE11FC"/>
    <w:multiLevelType w:val="hybridMultilevel"/>
    <w:tmpl w:val="5ED20F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3"/>
  </w:num>
  <w:num w:numId="4">
    <w:abstractNumId w:val="31"/>
  </w:num>
  <w:num w:numId="5">
    <w:abstractNumId w:val="15"/>
  </w:num>
  <w:num w:numId="6">
    <w:abstractNumId w:val="11"/>
  </w:num>
  <w:num w:numId="7">
    <w:abstractNumId w:val="10"/>
  </w:num>
  <w:num w:numId="8">
    <w:abstractNumId w:val="22"/>
  </w:num>
  <w:num w:numId="9">
    <w:abstractNumId w:val="9"/>
  </w:num>
  <w:num w:numId="10">
    <w:abstractNumId w:val="3"/>
  </w:num>
  <w:num w:numId="11">
    <w:abstractNumId w:val="0"/>
  </w:num>
  <w:num w:numId="12">
    <w:abstractNumId w:val="1"/>
  </w:num>
  <w:num w:numId="13">
    <w:abstractNumId w:val="28"/>
  </w:num>
  <w:num w:numId="14">
    <w:abstractNumId w:val="35"/>
  </w:num>
  <w:num w:numId="15">
    <w:abstractNumId w:val="24"/>
  </w:num>
  <w:num w:numId="16">
    <w:abstractNumId w:val="27"/>
  </w:num>
  <w:num w:numId="17">
    <w:abstractNumId w:val="2"/>
  </w:num>
  <w:num w:numId="18">
    <w:abstractNumId w:val="18"/>
  </w:num>
  <w:num w:numId="19">
    <w:abstractNumId w:val="17"/>
  </w:num>
  <w:num w:numId="20">
    <w:abstractNumId w:val="30"/>
  </w:num>
  <w:num w:numId="21">
    <w:abstractNumId w:val="14"/>
  </w:num>
  <w:num w:numId="22">
    <w:abstractNumId w:val="26"/>
  </w:num>
  <w:num w:numId="23">
    <w:abstractNumId w:val="5"/>
  </w:num>
  <w:num w:numId="24">
    <w:abstractNumId w:val="32"/>
  </w:num>
  <w:num w:numId="25">
    <w:abstractNumId w:val="33"/>
  </w:num>
  <w:num w:numId="26">
    <w:abstractNumId w:val="4"/>
  </w:num>
  <w:num w:numId="27">
    <w:abstractNumId w:val="29"/>
  </w:num>
  <w:num w:numId="28">
    <w:abstractNumId w:val="34"/>
  </w:num>
  <w:num w:numId="29">
    <w:abstractNumId w:val="13"/>
  </w:num>
  <w:num w:numId="30">
    <w:abstractNumId w:val="19"/>
  </w:num>
  <w:num w:numId="31">
    <w:abstractNumId w:val="21"/>
  </w:num>
  <w:num w:numId="32">
    <w:abstractNumId w:val="29"/>
  </w:num>
  <w:num w:numId="33">
    <w:abstractNumId w:val="12"/>
  </w:num>
  <w:num w:numId="34">
    <w:abstractNumId w:val="20"/>
  </w:num>
  <w:num w:numId="35">
    <w:abstractNumId w:val="6"/>
  </w:num>
  <w:num w:numId="36">
    <w:abstractNumId w:val="25"/>
  </w:num>
  <w:num w:numId="37">
    <w:abstractNumId w:val="16"/>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5891"/>
    <w:rsid w:val="000110B5"/>
    <w:rsid w:val="00012F73"/>
    <w:rsid w:val="00014926"/>
    <w:rsid w:val="000206F0"/>
    <w:rsid w:val="000255DB"/>
    <w:rsid w:val="00032009"/>
    <w:rsid w:val="0003271D"/>
    <w:rsid w:val="00032C3E"/>
    <w:rsid w:val="00034C52"/>
    <w:rsid w:val="0003603F"/>
    <w:rsid w:val="00041F27"/>
    <w:rsid w:val="00054C55"/>
    <w:rsid w:val="00055DC3"/>
    <w:rsid w:val="0006120B"/>
    <w:rsid w:val="00074095"/>
    <w:rsid w:val="00074653"/>
    <w:rsid w:val="00081FB9"/>
    <w:rsid w:val="000901BB"/>
    <w:rsid w:val="00093D58"/>
    <w:rsid w:val="0009420E"/>
    <w:rsid w:val="00095A47"/>
    <w:rsid w:val="000A5C3F"/>
    <w:rsid w:val="000A6CBA"/>
    <w:rsid w:val="000B5831"/>
    <w:rsid w:val="000C3B15"/>
    <w:rsid w:val="000C7C63"/>
    <w:rsid w:val="000E31A6"/>
    <w:rsid w:val="000F116C"/>
    <w:rsid w:val="000F3460"/>
    <w:rsid w:val="000F6819"/>
    <w:rsid w:val="0010408D"/>
    <w:rsid w:val="001056F5"/>
    <w:rsid w:val="00113628"/>
    <w:rsid w:val="00115DF1"/>
    <w:rsid w:val="00124C0C"/>
    <w:rsid w:val="0013026A"/>
    <w:rsid w:val="00132480"/>
    <w:rsid w:val="00135254"/>
    <w:rsid w:val="001419C9"/>
    <w:rsid w:val="00143195"/>
    <w:rsid w:val="00144C7F"/>
    <w:rsid w:val="001548B6"/>
    <w:rsid w:val="00154DAF"/>
    <w:rsid w:val="00156E7E"/>
    <w:rsid w:val="00171C55"/>
    <w:rsid w:val="00173F56"/>
    <w:rsid w:val="00180DDB"/>
    <w:rsid w:val="001910FB"/>
    <w:rsid w:val="00192180"/>
    <w:rsid w:val="00196EC1"/>
    <w:rsid w:val="00197002"/>
    <w:rsid w:val="001A3025"/>
    <w:rsid w:val="001A3094"/>
    <w:rsid w:val="001B3701"/>
    <w:rsid w:val="001B388E"/>
    <w:rsid w:val="001C01E9"/>
    <w:rsid w:val="001D3EA5"/>
    <w:rsid w:val="001D575B"/>
    <w:rsid w:val="001D59AE"/>
    <w:rsid w:val="001E0BFB"/>
    <w:rsid w:val="001E49A4"/>
    <w:rsid w:val="001F493C"/>
    <w:rsid w:val="001F6C8A"/>
    <w:rsid w:val="00202A94"/>
    <w:rsid w:val="00202D3D"/>
    <w:rsid w:val="002145AF"/>
    <w:rsid w:val="002275AB"/>
    <w:rsid w:val="00227D7B"/>
    <w:rsid w:val="00236318"/>
    <w:rsid w:val="00236786"/>
    <w:rsid w:val="00237D46"/>
    <w:rsid w:val="00245F59"/>
    <w:rsid w:val="00251C09"/>
    <w:rsid w:val="002565AE"/>
    <w:rsid w:val="002579FA"/>
    <w:rsid w:val="00261DB1"/>
    <w:rsid w:val="00264C19"/>
    <w:rsid w:val="00264EAE"/>
    <w:rsid w:val="00275D35"/>
    <w:rsid w:val="0027677F"/>
    <w:rsid w:val="00277E49"/>
    <w:rsid w:val="002832CB"/>
    <w:rsid w:val="00287072"/>
    <w:rsid w:val="00294044"/>
    <w:rsid w:val="00294875"/>
    <w:rsid w:val="002959E3"/>
    <w:rsid w:val="002A18EE"/>
    <w:rsid w:val="002A6F1A"/>
    <w:rsid w:val="002B0FDB"/>
    <w:rsid w:val="002B6F84"/>
    <w:rsid w:val="002B7CF1"/>
    <w:rsid w:val="002C714C"/>
    <w:rsid w:val="002E1CEA"/>
    <w:rsid w:val="002E2B24"/>
    <w:rsid w:val="002F25DA"/>
    <w:rsid w:val="0030380B"/>
    <w:rsid w:val="00313759"/>
    <w:rsid w:val="003149D6"/>
    <w:rsid w:val="0032081F"/>
    <w:rsid w:val="003218D4"/>
    <w:rsid w:val="00326584"/>
    <w:rsid w:val="003370E9"/>
    <w:rsid w:val="0036206E"/>
    <w:rsid w:val="00364FF8"/>
    <w:rsid w:val="0037658B"/>
    <w:rsid w:val="003805A5"/>
    <w:rsid w:val="0038172E"/>
    <w:rsid w:val="003837F7"/>
    <w:rsid w:val="00386221"/>
    <w:rsid w:val="003B37AE"/>
    <w:rsid w:val="003D0B3A"/>
    <w:rsid w:val="003D3626"/>
    <w:rsid w:val="003D36D2"/>
    <w:rsid w:val="003E2E89"/>
    <w:rsid w:val="003E61D6"/>
    <w:rsid w:val="003F3147"/>
    <w:rsid w:val="00401E29"/>
    <w:rsid w:val="00407A99"/>
    <w:rsid w:val="00413977"/>
    <w:rsid w:val="0041595F"/>
    <w:rsid w:val="004176CA"/>
    <w:rsid w:val="00422320"/>
    <w:rsid w:val="004315FE"/>
    <w:rsid w:val="00432BA1"/>
    <w:rsid w:val="004376C8"/>
    <w:rsid w:val="004426D1"/>
    <w:rsid w:val="00445117"/>
    <w:rsid w:val="004451E7"/>
    <w:rsid w:val="00450C15"/>
    <w:rsid w:val="00451014"/>
    <w:rsid w:val="0045376F"/>
    <w:rsid w:val="00454042"/>
    <w:rsid w:val="0047057D"/>
    <w:rsid w:val="0048332A"/>
    <w:rsid w:val="004843B6"/>
    <w:rsid w:val="004A3A14"/>
    <w:rsid w:val="004A4229"/>
    <w:rsid w:val="004A5D8D"/>
    <w:rsid w:val="004A68D9"/>
    <w:rsid w:val="004A7897"/>
    <w:rsid w:val="004B2020"/>
    <w:rsid w:val="004B372F"/>
    <w:rsid w:val="004B5461"/>
    <w:rsid w:val="004C01F5"/>
    <w:rsid w:val="004D1030"/>
    <w:rsid w:val="004D2C2F"/>
    <w:rsid w:val="004D3606"/>
    <w:rsid w:val="004E29C0"/>
    <w:rsid w:val="004E3B64"/>
    <w:rsid w:val="00505FFD"/>
    <w:rsid w:val="00506BA7"/>
    <w:rsid w:val="005130A5"/>
    <w:rsid w:val="00513C9F"/>
    <w:rsid w:val="00524327"/>
    <w:rsid w:val="00527517"/>
    <w:rsid w:val="00543822"/>
    <w:rsid w:val="005524E0"/>
    <w:rsid w:val="00564D1B"/>
    <w:rsid w:val="0057251D"/>
    <w:rsid w:val="00572549"/>
    <w:rsid w:val="00574640"/>
    <w:rsid w:val="005917AF"/>
    <w:rsid w:val="00591D84"/>
    <w:rsid w:val="005A72E2"/>
    <w:rsid w:val="005B0F31"/>
    <w:rsid w:val="005C1DC3"/>
    <w:rsid w:val="005C301D"/>
    <w:rsid w:val="005C33BC"/>
    <w:rsid w:val="005C4EF9"/>
    <w:rsid w:val="005E00E3"/>
    <w:rsid w:val="005E3402"/>
    <w:rsid w:val="005E6754"/>
    <w:rsid w:val="006053CD"/>
    <w:rsid w:val="00615736"/>
    <w:rsid w:val="00626D0B"/>
    <w:rsid w:val="00630B01"/>
    <w:rsid w:val="00632C68"/>
    <w:rsid w:val="00642662"/>
    <w:rsid w:val="0064360B"/>
    <w:rsid w:val="006520FD"/>
    <w:rsid w:val="00654221"/>
    <w:rsid w:val="00662E78"/>
    <w:rsid w:val="006634A9"/>
    <w:rsid w:val="006812A2"/>
    <w:rsid w:val="006971B8"/>
    <w:rsid w:val="006A041D"/>
    <w:rsid w:val="006A08BE"/>
    <w:rsid w:val="006A0B96"/>
    <w:rsid w:val="006A22C5"/>
    <w:rsid w:val="006A4CF9"/>
    <w:rsid w:val="006A6FCB"/>
    <w:rsid w:val="006B1779"/>
    <w:rsid w:val="006B19F7"/>
    <w:rsid w:val="006B34ED"/>
    <w:rsid w:val="006C1BF7"/>
    <w:rsid w:val="006C568C"/>
    <w:rsid w:val="006D2C44"/>
    <w:rsid w:val="006D3C96"/>
    <w:rsid w:val="006D64BE"/>
    <w:rsid w:val="006E0F61"/>
    <w:rsid w:val="006F205B"/>
    <w:rsid w:val="006F4A36"/>
    <w:rsid w:val="006F5159"/>
    <w:rsid w:val="006F6EC8"/>
    <w:rsid w:val="00702E24"/>
    <w:rsid w:val="00704FC6"/>
    <w:rsid w:val="00707742"/>
    <w:rsid w:val="0071435F"/>
    <w:rsid w:val="00727503"/>
    <w:rsid w:val="00742476"/>
    <w:rsid w:val="007424D4"/>
    <w:rsid w:val="00756820"/>
    <w:rsid w:val="00763F62"/>
    <w:rsid w:val="00774052"/>
    <w:rsid w:val="00787735"/>
    <w:rsid w:val="00792A3C"/>
    <w:rsid w:val="00792D98"/>
    <w:rsid w:val="00793541"/>
    <w:rsid w:val="007A3CB4"/>
    <w:rsid w:val="007B0EEE"/>
    <w:rsid w:val="007B1216"/>
    <w:rsid w:val="007B4221"/>
    <w:rsid w:val="007B4F2B"/>
    <w:rsid w:val="007B5DA3"/>
    <w:rsid w:val="007B6FC9"/>
    <w:rsid w:val="007C7D07"/>
    <w:rsid w:val="007D3DF5"/>
    <w:rsid w:val="007D7FDB"/>
    <w:rsid w:val="007E003E"/>
    <w:rsid w:val="007E10C8"/>
    <w:rsid w:val="007E14EA"/>
    <w:rsid w:val="007E5449"/>
    <w:rsid w:val="007F5F21"/>
    <w:rsid w:val="007F62B4"/>
    <w:rsid w:val="00800FF7"/>
    <w:rsid w:val="00803699"/>
    <w:rsid w:val="008064DF"/>
    <w:rsid w:val="008075D5"/>
    <w:rsid w:val="00807E4F"/>
    <w:rsid w:val="0081048D"/>
    <w:rsid w:val="00812D12"/>
    <w:rsid w:val="00820C27"/>
    <w:rsid w:val="00820F69"/>
    <w:rsid w:val="0082344F"/>
    <w:rsid w:val="00830C9E"/>
    <w:rsid w:val="0083259F"/>
    <w:rsid w:val="00834B13"/>
    <w:rsid w:val="0083654A"/>
    <w:rsid w:val="00847B76"/>
    <w:rsid w:val="0085475D"/>
    <w:rsid w:val="0087128A"/>
    <w:rsid w:val="00877150"/>
    <w:rsid w:val="00891A2A"/>
    <w:rsid w:val="00891AD4"/>
    <w:rsid w:val="008932BB"/>
    <w:rsid w:val="00894F82"/>
    <w:rsid w:val="00895BE9"/>
    <w:rsid w:val="008A515E"/>
    <w:rsid w:val="008B1A4D"/>
    <w:rsid w:val="008B406F"/>
    <w:rsid w:val="008B69C9"/>
    <w:rsid w:val="008B7201"/>
    <w:rsid w:val="008D4497"/>
    <w:rsid w:val="008D5E6C"/>
    <w:rsid w:val="008E5529"/>
    <w:rsid w:val="008F0CE2"/>
    <w:rsid w:val="00902CE2"/>
    <w:rsid w:val="00904A5B"/>
    <w:rsid w:val="00913AF3"/>
    <w:rsid w:val="00913BEB"/>
    <w:rsid w:val="00932FED"/>
    <w:rsid w:val="009563C6"/>
    <w:rsid w:val="009650D4"/>
    <w:rsid w:val="00970BDC"/>
    <w:rsid w:val="00991F36"/>
    <w:rsid w:val="00993FC4"/>
    <w:rsid w:val="00994A4C"/>
    <w:rsid w:val="009A0EE3"/>
    <w:rsid w:val="009A17C9"/>
    <w:rsid w:val="009A4A2A"/>
    <w:rsid w:val="009A72B1"/>
    <w:rsid w:val="009B259C"/>
    <w:rsid w:val="009B5D60"/>
    <w:rsid w:val="009C0D85"/>
    <w:rsid w:val="009C3370"/>
    <w:rsid w:val="009D067B"/>
    <w:rsid w:val="009D5631"/>
    <w:rsid w:val="009E2480"/>
    <w:rsid w:val="009E4AFA"/>
    <w:rsid w:val="009F7251"/>
    <w:rsid w:val="00A10490"/>
    <w:rsid w:val="00A12620"/>
    <w:rsid w:val="00A13784"/>
    <w:rsid w:val="00A14DD1"/>
    <w:rsid w:val="00A155CA"/>
    <w:rsid w:val="00A25CD2"/>
    <w:rsid w:val="00A261C5"/>
    <w:rsid w:val="00A316F2"/>
    <w:rsid w:val="00A3797F"/>
    <w:rsid w:val="00A4233B"/>
    <w:rsid w:val="00A437DB"/>
    <w:rsid w:val="00A61A42"/>
    <w:rsid w:val="00A7063E"/>
    <w:rsid w:val="00A8172E"/>
    <w:rsid w:val="00A8564D"/>
    <w:rsid w:val="00A92A5A"/>
    <w:rsid w:val="00AA64A6"/>
    <w:rsid w:val="00AC49E0"/>
    <w:rsid w:val="00AC4A16"/>
    <w:rsid w:val="00AD4EF6"/>
    <w:rsid w:val="00AE0794"/>
    <w:rsid w:val="00AE3A49"/>
    <w:rsid w:val="00AE3E65"/>
    <w:rsid w:val="00AF070A"/>
    <w:rsid w:val="00AF33E1"/>
    <w:rsid w:val="00AF3ECD"/>
    <w:rsid w:val="00AF4781"/>
    <w:rsid w:val="00AF6B2D"/>
    <w:rsid w:val="00B0056D"/>
    <w:rsid w:val="00B016BB"/>
    <w:rsid w:val="00B07CCB"/>
    <w:rsid w:val="00B11A5C"/>
    <w:rsid w:val="00B130E7"/>
    <w:rsid w:val="00B17A86"/>
    <w:rsid w:val="00B36A64"/>
    <w:rsid w:val="00B40B88"/>
    <w:rsid w:val="00B43503"/>
    <w:rsid w:val="00B44C57"/>
    <w:rsid w:val="00B4786E"/>
    <w:rsid w:val="00B54FE1"/>
    <w:rsid w:val="00B5613F"/>
    <w:rsid w:val="00B67CEF"/>
    <w:rsid w:val="00B718DC"/>
    <w:rsid w:val="00B727F5"/>
    <w:rsid w:val="00B770D6"/>
    <w:rsid w:val="00B84683"/>
    <w:rsid w:val="00B85CFD"/>
    <w:rsid w:val="00BA01A2"/>
    <w:rsid w:val="00BA788D"/>
    <w:rsid w:val="00BB4ADE"/>
    <w:rsid w:val="00BC110F"/>
    <w:rsid w:val="00BC2EC1"/>
    <w:rsid w:val="00BD646E"/>
    <w:rsid w:val="00BF0271"/>
    <w:rsid w:val="00BF6944"/>
    <w:rsid w:val="00C03B78"/>
    <w:rsid w:val="00C04707"/>
    <w:rsid w:val="00C06870"/>
    <w:rsid w:val="00C126A9"/>
    <w:rsid w:val="00C2273B"/>
    <w:rsid w:val="00C32B63"/>
    <w:rsid w:val="00C36F5D"/>
    <w:rsid w:val="00C37BD4"/>
    <w:rsid w:val="00C50ABF"/>
    <w:rsid w:val="00C51D55"/>
    <w:rsid w:val="00C55C28"/>
    <w:rsid w:val="00C5657D"/>
    <w:rsid w:val="00C60443"/>
    <w:rsid w:val="00C6112D"/>
    <w:rsid w:val="00C632D6"/>
    <w:rsid w:val="00C64703"/>
    <w:rsid w:val="00C70110"/>
    <w:rsid w:val="00C74E72"/>
    <w:rsid w:val="00CA5B7F"/>
    <w:rsid w:val="00CB4301"/>
    <w:rsid w:val="00CB5288"/>
    <w:rsid w:val="00CB6A12"/>
    <w:rsid w:val="00CC18B7"/>
    <w:rsid w:val="00CD53BA"/>
    <w:rsid w:val="00CD64A8"/>
    <w:rsid w:val="00CD6A16"/>
    <w:rsid w:val="00CE0A4D"/>
    <w:rsid w:val="00CE4C43"/>
    <w:rsid w:val="00CE7934"/>
    <w:rsid w:val="00D03099"/>
    <w:rsid w:val="00D17BA3"/>
    <w:rsid w:val="00D24E85"/>
    <w:rsid w:val="00D30105"/>
    <w:rsid w:val="00D31650"/>
    <w:rsid w:val="00D33DEF"/>
    <w:rsid w:val="00D41432"/>
    <w:rsid w:val="00D434B8"/>
    <w:rsid w:val="00D44FCD"/>
    <w:rsid w:val="00D46FA0"/>
    <w:rsid w:val="00D51766"/>
    <w:rsid w:val="00D62AFA"/>
    <w:rsid w:val="00D673F1"/>
    <w:rsid w:val="00D732E0"/>
    <w:rsid w:val="00D739B0"/>
    <w:rsid w:val="00D77429"/>
    <w:rsid w:val="00D843F9"/>
    <w:rsid w:val="00D92BC7"/>
    <w:rsid w:val="00DB5D54"/>
    <w:rsid w:val="00DB6EB7"/>
    <w:rsid w:val="00DD6A94"/>
    <w:rsid w:val="00DD7098"/>
    <w:rsid w:val="00DE0042"/>
    <w:rsid w:val="00DF15D6"/>
    <w:rsid w:val="00E05F5C"/>
    <w:rsid w:val="00E27808"/>
    <w:rsid w:val="00E37CEA"/>
    <w:rsid w:val="00E506C9"/>
    <w:rsid w:val="00E50B85"/>
    <w:rsid w:val="00E663D4"/>
    <w:rsid w:val="00E80EB6"/>
    <w:rsid w:val="00E846AA"/>
    <w:rsid w:val="00E908E7"/>
    <w:rsid w:val="00E90FAD"/>
    <w:rsid w:val="00E9626F"/>
    <w:rsid w:val="00E97D82"/>
    <w:rsid w:val="00EA17D1"/>
    <w:rsid w:val="00EB1664"/>
    <w:rsid w:val="00EB464F"/>
    <w:rsid w:val="00EB47E7"/>
    <w:rsid w:val="00EC7F50"/>
    <w:rsid w:val="00ED2EE5"/>
    <w:rsid w:val="00EF313D"/>
    <w:rsid w:val="00EF79FB"/>
    <w:rsid w:val="00F0058E"/>
    <w:rsid w:val="00F0684E"/>
    <w:rsid w:val="00F11662"/>
    <w:rsid w:val="00F14715"/>
    <w:rsid w:val="00F253E8"/>
    <w:rsid w:val="00F3622C"/>
    <w:rsid w:val="00F4140F"/>
    <w:rsid w:val="00F42FED"/>
    <w:rsid w:val="00F43C14"/>
    <w:rsid w:val="00F442D7"/>
    <w:rsid w:val="00F511D3"/>
    <w:rsid w:val="00F56159"/>
    <w:rsid w:val="00F561BC"/>
    <w:rsid w:val="00F5737B"/>
    <w:rsid w:val="00F6257F"/>
    <w:rsid w:val="00F71B08"/>
    <w:rsid w:val="00F73893"/>
    <w:rsid w:val="00F77D60"/>
    <w:rsid w:val="00F8776C"/>
    <w:rsid w:val="00F96F4D"/>
    <w:rsid w:val="00F97A84"/>
    <w:rsid w:val="00FA215E"/>
    <w:rsid w:val="00FA3BF8"/>
    <w:rsid w:val="00FC13D1"/>
    <w:rsid w:val="00FD1502"/>
    <w:rsid w:val="00FE0A9E"/>
    <w:rsid w:val="00FF2899"/>
    <w:rsid w:val="00FF29D5"/>
    <w:rsid w:val="00FF3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81B96"/>
  <w15:docId w15:val="{85303FD2-BD8A-48A2-B28B-24D244784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eastAsia="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semiHidden/>
    <w:unhideWhenUsed/>
    <w:rsid w:val="00C6112D"/>
    <w:pPr>
      <w:spacing w:after="120"/>
    </w:pPr>
  </w:style>
  <w:style w:type="character" w:customStyle="1" w:styleId="TextoindependienteCar">
    <w:name w:val="Texto independiente Car"/>
    <w:basedOn w:val="Fuentedeprrafopredeter"/>
    <w:link w:val="Textoindependiente"/>
    <w:uiPriority w:val="99"/>
    <w:semiHidden/>
    <w:rsid w:val="00C6112D"/>
    <w:rPr>
      <w:rFonts w:ascii="Cambria" w:eastAsia="Times New Roman" w:hAnsi="Cambria" w:cs="Times New Roman"/>
      <w:lang w:val="en-US" w:bidi="en-US"/>
    </w:rPr>
  </w:style>
  <w:style w:type="numbering" w:customStyle="1" w:styleId="WWNum35">
    <w:name w:val="WWNum35"/>
    <w:basedOn w:val="Sinlista"/>
    <w:rsid w:val="00041F2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8377">
      <w:bodyDiv w:val="1"/>
      <w:marLeft w:val="0"/>
      <w:marRight w:val="0"/>
      <w:marTop w:val="0"/>
      <w:marBottom w:val="0"/>
      <w:divBdr>
        <w:top w:val="none" w:sz="0" w:space="0" w:color="auto"/>
        <w:left w:val="none" w:sz="0" w:space="0" w:color="auto"/>
        <w:bottom w:val="none" w:sz="0" w:space="0" w:color="auto"/>
        <w:right w:val="none" w:sz="0" w:space="0" w:color="auto"/>
      </w:divBdr>
    </w:div>
    <w:div w:id="34619567">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37168560">
      <w:bodyDiv w:val="1"/>
      <w:marLeft w:val="0"/>
      <w:marRight w:val="0"/>
      <w:marTop w:val="0"/>
      <w:marBottom w:val="0"/>
      <w:divBdr>
        <w:top w:val="none" w:sz="0" w:space="0" w:color="auto"/>
        <w:left w:val="none" w:sz="0" w:space="0" w:color="auto"/>
        <w:bottom w:val="none" w:sz="0" w:space="0" w:color="auto"/>
        <w:right w:val="none" w:sz="0" w:space="0" w:color="auto"/>
      </w:divBdr>
    </w:div>
    <w:div w:id="60637563">
      <w:bodyDiv w:val="1"/>
      <w:marLeft w:val="0"/>
      <w:marRight w:val="0"/>
      <w:marTop w:val="0"/>
      <w:marBottom w:val="0"/>
      <w:divBdr>
        <w:top w:val="none" w:sz="0" w:space="0" w:color="auto"/>
        <w:left w:val="none" w:sz="0" w:space="0" w:color="auto"/>
        <w:bottom w:val="none" w:sz="0" w:space="0" w:color="auto"/>
        <w:right w:val="none" w:sz="0" w:space="0" w:color="auto"/>
      </w:divBdr>
    </w:div>
    <w:div w:id="69234644">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10095270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0026930">
      <w:bodyDiv w:val="1"/>
      <w:marLeft w:val="0"/>
      <w:marRight w:val="0"/>
      <w:marTop w:val="0"/>
      <w:marBottom w:val="0"/>
      <w:divBdr>
        <w:top w:val="none" w:sz="0" w:space="0" w:color="auto"/>
        <w:left w:val="none" w:sz="0" w:space="0" w:color="auto"/>
        <w:bottom w:val="none" w:sz="0" w:space="0" w:color="auto"/>
        <w:right w:val="none" w:sz="0" w:space="0" w:color="auto"/>
      </w:divBdr>
    </w:div>
    <w:div w:id="164708356">
      <w:bodyDiv w:val="1"/>
      <w:marLeft w:val="0"/>
      <w:marRight w:val="0"/>
      <w:marTop w:val="0"/>
      <w:marBottom w:val="0"/>
      <w:divBdr>
        <w:top w:val="none" w:sz="0" w:space="0" w:color="auto"/>
        <w:left w:val="none" w:sz="0" w:space="0" w:color="auto"/>
        <w:bottom w:val="none" w:sz="0" w:space="0" w:color="auto"/>
        <w:right w:val="none" w:sz="0" w:space="0" w:color="auto"/>
      </w:divBdr>
    </w:div>
    <w:div w:id="165171586">
      <w:bodyDiv w:val="1"/>
      <w:marLeft w:val="0"/>
      <w:marRight w:val="0"/>
      <w:marTop w:val="0"/>
      <w:marBottom w:val="0"/>
      <w:divBdr>
        <w:top w:val="none" w:sz="0" w:space="0" w:color="auto"/>
        <w:left w:val="none" w:sz="0" w:space="0" w:color="auto"/>
        <w:bottom w:val="none" w:sz="0" w:space="0" w:color="auto"/>
        <w:right w:val="none" w:sz="0" w:space="0" w:color="auto"/>
      </w:divBdr>
    </w:div>
    <w:div w:id="172957654">
      <w:bodyDiv w:val="1"/>
      <w:marLeft w:val="0"/>
      <w:marRight w:val="0"/>
      <w:marTop w:val="0"/>
      <w:marBottom w:val="0"/>
      <w:divBdr>
        <w:top w:val="none" w:sz="0" w:space="0" w:color="auto"/>
        <w:left w:val="none" w:sz="0" w:space="0" w:color="auto"/>
        <w:bottom w:val="none" w:sz="0" w:space="0" w:color="auto"/>
        <w:right w:val="none" w:sz="0" w:space="0" w:color="auto"/>
      </w:divBdr>
    </w:div>
    <w:div w:id="182282316">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3826534">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6569878">
      <w:bodyDiv w:val="1"/>
      <w:marLeft w:val="0"/>
      <w:marRight w:val="0"/>
      <w:marTop w:val="0"/>
      <w:marBottom w:val="0"/>
      <w:divBdr>
        <w:top w:val="none" w:sz="0" w:space="0" w:color="auto"/>
        <w:left w:val="none" w:sz="0" w:space="0" w:color="auto"/>
        <w:bottom w:val="none" w:sz="0" w:space="0" w:color="auto"/>
        <w:right w:val="none" w:sz="0" w:space="0" w:color="auto"/>
      </w:divBdr>
    </w:div>
    <w:div w:id="325016752">
      <w:bodyDiv w:val="1"/>
      <w:marLeft w:val="0"/>
      <w:marRight w:val="0"/>
      <w:marTop w:val="0"/>
      <w:marBottom w:val="0"/>
      <w:divBdr>
        <w:top w:val="none" w:sz="0" w:space="0" w:color="auto"/>
        <w:left w:val="none" w:sz="0" w:space="0" w:color="auto"/>
        <w:bottom w:val="none" w:sz="0" w:space="0" w:color="auto"/>
        <w:right w:val="none" w:sz="0" w:space="0" w:color="auto"/>
      </w:divBdr>
    </w:div>
    <w:div w:id="327681196">
      <w:bodyDiv w:val="1"/>
      <w:marLeft w:val="0"/>
      <w:marRight w:val="0"/>
      <w:marTop w:val="0"/>
      <w:marBottom w:val="0"/>
      <w:divBdr>
        <w:top w:val="none" w:sz="0" w:space="0" w:color="auto"/>
        <w:left w:val="none" w:sz="0" w:space="0" w:color="auto"/>
        <w:bottom w:val="none" w:sz="0" w:space="0" w:color="auto"/>
        <w:right w:val="none" w:sz="0" w:space="0" w:color="auto"/>
      </w:divBdr>
    </w:div>
    <w:div w:id="329790863">
      <w:bodyDiv w:val="1"/>
      <w:marLeft w:val="0"/>
      <w:marRight w:val="0"/>
      <w:marTop w:val="0"/>
      <w:marBottom w:val="0"/>
      <w:divBdr>
        <w:top w:val="none" w:sz="0" w:space="0" w:color="auto"/>
        <w:left w:val="none" w:sz="0" w:space="0" w:color="auto"/>
        <w:bottom w:val="none" w:sz="0" w:space="0" w:color="auto"/>
        <w:right w:val="none" w:sz="0" w:space="0" w:color="auto"/>
      </w:divBdr>
    </w:div>
    <w:div w:id="342635560">
      <w:bodyDiv w:val="1"/>
      <w:marLeft w:val="0"/>
      <w:marRight w:val="0"/>
      <w:marTop w:val="0"/>
      <w:marBottom w:val="0"/>
      <w:divBdr>
        <w:top w:val="none" w:sz="0" w:space="0" w:color="auto"/>
        <w:left w:val="none" w:sz="0" w:space="0" w:color="auto"/>
        <w:bottom w:val="none" w:sz="0" w:space="0" w:color="auto"/>
        <w:right w:val="none" w:sz="0" w:space="0" w:color="auto"/>
      </w:divBdr>
    </w:div>
    <w:div w:id="347215046">
      <w:bodyDiv w:val="1"/>
      <w:marLeft w:val="0"/>
      <w:marRight w:val="0"/>
      <w:marTop w:val="0"/>
      <w:marBottom w:val="0"/>
      <w:divBdr>
        <w:top w:val="none" w:sz="0" w:space="0" w:color="auto"/>
        <w:left w:val="none" w:sz="0" w:space="0" w:color="auto"/>
        <w:bottom w:val="none" w:sz="0" w:space="0" w:color="auto"/>
        <w:right w:val="none" w:sz="0" w:space="0" w:color="auto"/>
      </w:divBdr>
    </w:div>
    <w:div w:id="356348265">
      <w:bodyDiv w:val="1"/>
      <w:marLeft w:val="0"/>
      <w:marRight w:val="0"/>
      <w:marTop w:val="0"/>
      <w:marBottom w:val="0"/>
      <w:divBdr>
        <w:top w:val="none" w:sz="0" w:space="0" w:color="auto"/>
        <w:left w:val="none" w:sz="0" w:space="0" w:color="auto"/>
        <w:bottom w:val="none" w:sz="0" w:space="0" w:color="auto"/>
        <w:right w:val="none" w:sz="0" w:space="0" w:color="auto"/>
      </w:divBdr>
    </w:div>
    <w:div w:id="358625823">
      <w:bodyDiv w:val="1"/>
      <w:marLeft w:val="0"/>
      <w:marRight w:val="0"/>
      <w:marTop w:val="0"/>
      <w:marBottom w:val="0"/>
      <w:divBdr>
        <w:top w:val="none" w:sz="0" w:space="0" w:color="auto"/>
        <w:left w:val="none" w:sz="0" w:space="0" w:color="auto"/>
        <w:bottom w:val="none" w:sz="0" w:space="0" w:color="auto"/>
        <w:right w:val="none" w:sz="0" w:space="0" w:color="auto"/>
      </w:divBdr>
    </w:div>
    <w:div w:id="359934463">
      <w:bodyDiv w:val="1"/>
      <w:marLeft w:val="0"/>
      <w:marRight w:val="0"/>
      <w:marTop w:val="0"/>
      <w:marBottom w:val="0"/>
      <w:divBdr>
        <w:top w:val="none" w:sz="0" w:space="0" w:color="auto"/>
        <w:left w:val="none" w:sz="0" w:space="0" w:color="auto"/>
        <w:bottom w:val="none" w:sz="0" w:space="0" w:color="auto"/>
        <w:right w:val="none" w:sz="0" w:space="0" w:color="auto"/>
      </w:divBdr>
    </w:div>
    <w:div w:id="366029084">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3645142">
      <w:bodyDiv w:val="1"/>
      <w:marLeft w:val="0"/>
      <w:marRight w:val="0"/>
      <w:marTop w:val="0"/>
      <w:marBottom w:val="0"/>
      <w:divBdr>
        <w:top w:val="none" w:sz="0" w:space="0" w:color="auto"/>
        <w:left w:val="none" w:sz="0" w:space="0" w:color="auto"/>
        <w:bottom w:val="none" w:sz="0" w:space="0" w:color="auto"/>
        <w:right w:val="none" w:sz="0" w:space="0" w:color="auto"/>
      </w:divBdr>
    </w:div>
    <w:div w:id="425689059">
      <w:bodyDiv w:val="1"/>
      <w:marLeft w:val="0"/>
      <w:marRight w:val="0"/>
      <w:marTop w:val="0"/>
      <w:marBottom w:val="0"/>
      <w:divBdr>
        <w:top w:val="none" w:sz="0" w:space="0" w:color="auto"/>
        <w:left w:val="none" w:sz="0" w:space="0" w:color="auto"/>
        <w:bottom w:val="none" w:sz="0" w:space="0" w:color="auto"/>
        <w:right w:val="none" w:sz="0" w:space="0" w:color="auto"/>
      </w:divBdr>
    </w:div>
    <w:div w:id="459501058">
      <w:bodyDiv w:val="1"/>
      <w:marLeft w:val="0"/>
      <w:marRight w:val="0"/>
      <w:marTop w:val="0"/>
      <w:marBottom w:val="0"/>
      <w:divBdr>
        <w:top w:val="none" w:sz="0" w:space="0" w:color="auto"/>
        <w:left w:val="none" w:sz="0" w:space="0" w:color="auto"/>
        <w:bottom w:val="none" w:sz="0" w:space="0" w:color="auto"/>
        <w:right w:val="none" w:sz="0" w:space="0" w:color="auto"/>
      </w:divBdr>
    </w:div>
    <w:div w:id="470289237">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6821931">
      <w:bodyDiv w:val="1"/>
      <w:marLeft w:val="0"/>
      <w:marRight w:val="0"/>
      <w:marTop w:val="0"/>
      <w:marBottom w:val="0"/>
      <w:divBdr>
        <w:top w:val="none" w:sz="0" w:space="0" w:color="auto"/>
        <w:left w:val="none" w:sz="0" w:space="0" w:color="auto"/>
        <w:bottom w:val="none" w:sz="0" w:space="0" w:color="auto"/>
        <w:right w:val="none" w:sz="0" w:space="0" w:color="auto"/>
      </w:divBdr>
    </w:div>
    <w:div w:id="490561972">
      <w:bodyDiv w:val="1"/>
      <w:marLeft w:val="0"/>
      <w:marRight w:val="0"/>
      <w:marTop w:val="0"/>
      <w:marBottom w:val="0"/>
      <w:divBdr>
        <w:top w:val="none" w:sz="0" w:space="0" w:color="auto"/>
        <w:left w:val="none" w:sz="0" w:space="0" w:color="auto"/>
        <w:bottom w:val="none" w:sz="0" w:space="0" w:color="auto"/>
        <w:right w:val="none" w:sz="0" w:space="0" w:color="auto"/>
      </w:divBdr>
    </w:div>
    <w:div w:id="499320710">
      <w:bodyDiv w:val="1"/>
      <w:marLeft w:val="0"/>
      <w:marRight w:val="0"/>
      <w:marTop w:val="0"/>
      <w:marBottom w:val="0"/>
      <w:divBdr>
        <w:top w:val="none" w:sz="0" w:space="0" w:color="auto"/>
        <w:left w:val="none" w:sz="0" w:space="0" w:color="auto"/>
        <w:bottom w:val="none" w:sz="0" w:space="0" w:color="auto"/>
        <w:right w:val="none" w:sz="0" w:space="0" w:color="auto"/>
      </w:divBdr>
    </w:div>
    <w:div w:id="596331931">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31399303">
      <w:bodyDiv w:val="1"/>
      <w:marLeft w:val="0"/>
      <w:marRight w:val="0"/>
      <w:marTop w:val="0"/>
      <w:marBottom w:val="0"/>
      <w:divBdr>
        <w:top w:val="none" w:sz="0" w:space="0" w:color="auto"/>
        <w:left w:val="none" w:sz="0" w:space="0" w:color="auto"/>
        <w:bottom w:val="none" w:sz="0" w:space="0" w:color="auto"/>
        <w:right w:val="none" w:sz="0" w:space="0" w:color="auto"/>
      </w:divBdr>
    </w:div>
    <w:div w:id="65341797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1141612">
      <w:bodyDiv w:val="1"/>
      <w:marLeft w:val="0"/>
      <w:marRight w:val="0"/>
      <w:marTop w:val="0"/>
      <w:marBottom w:val="0"/>
      <w:divBdr>
        <w:top w:val="none" w:sz="0" w:space="0" w:color="auto"/>
        <w:left w:val="none" w:sz="0" w:space="0" w:color="auto"/>
        <w:bottom w:val="none" w:sz="0" w:space="0" w:color="auto"/>
        <w:right w:val="none" w:sz="0" w:space="0" w:color="auto"/>
      </w:divBdr>
    </w:div>
    <w:div w:id="873150495">
      <w:bodyDiv w:val="1"/>
      <w:marLeft w:val="0"/>
      <w:marRight w:val="0"/>
      <w:marTop w:val="0"/>
      <w:marBottom w:val="0"/>
      <w:divBdr>
        <w:top w:val="none" w:sz="0" w:space="0" w:color="auto"/>
        <w:left w:val="none" w:sz="0" w:space="0" w:color="auto"/>
        <w:bottom w:val="none" w:sz="0" w:space="0" w:color="auto"/>
        <w:right w:val="none" w:sz="0" w:space="0" w:color="auto"/>
      </w:divBdr>
    </w:div>
    <w:div w:id="878012405">
      <w:bodyDiv w:val="1"/>
      <w:marLeft w:val="0"/>
      <w:marRight w:val="0"/>
      <w:marTop w:val="0"/>
      <w:marBottom w:val="0"/>
      <w:divBdr>
        <w:top w:val="none" w:sz="0" w:space="0" w:color="auto"/>
        <w:left w:val="none" w:sz="0" w:space="0" w:color="auto"/>
        <w:bottom w:val="none" w:sz="0" w:space="0" w:color="auto"/>
        <w:right w:val="none" w:sz="0" w:space="0" w:color="auto"/>
      </w:divBdr>
    </w:div>
    <w:div w:id="899632925">
      <w:bodyDiv w:val="1"/>
      <w:marLeft w:val="0"/>
      <w:marRight w:val="0"/>
      <w:marTop w:val="0"/>
      <w:marBottom w:val="0"/>
      <w:divBdr>
        <w:top w:val="none" w:sz="0" w:space="0" w:color="auto"/>
        <w:left w:val="none" w:sz="0" w:space="0" w:color="auto"/>
        <w:bottom w:val="none" w:sz="0" w:space="0" w:color="auto"/>
        <w:right w:val="none" w:sz="0" w:space="0" w:color="auto"/>
      </w:divBdr>
    </w:div>
    <w:div w:id="918488601">
      <w:bodyDiv w:val="1"/>
      <w:marLeft w:val="0"/>
      <w:marRight w:val="0"/>
      <w:marTop w:val="0"/>
      <w:marBottom w:val="0"/>
      <w:divBdr>
        <w:top w:val="none" w:sz="0" w:space="0" w:color="auto"/>
        <w:left w:val="none" w:sz="0" w:space="0" w:color="auto"/>
        <w:bottom w:val="none" w:sz="0" w:space="0" w:color="auto"/>
        <w:right w:val="none" w:sz="0" w:space="0" w:color="auto"/>
      </w:divBdr>
    </w:div>
    <w:div w:id="951979936">
      <w:bodyDiv w:val="1"/>
      <w:marLeft w:val="0"/>
      <w:marRight w:val="0"/>
      <w:marTop w:val="0"/>
      <w:marBottom w:val="0"/>
      <w:divBdr>
        <w:top w:val="none" w:sz="0" w:space="0" w:color="auto"/>
        <w:left w:val="none" w:sz="0" w:space="0" w:color="auto"/>
        <w:bottom w:val="none" w:sz="0" w:space="0" w:color="auto"/>
        <w:right w:val="none" w:sz="0" w:space="0" w:color="auto"/>
      </w:divBdr>
    </w:div>
    <w:div w:id="970401308">
      <w:bodyDiv w:val="1"/>
      <w:marLeft w:val="0"/>
      <w:marRight w:val="0"/>
      <w:marTop w:val="0"/>
      <w:marBottom w:val="0"/>
      <w:divBdr>
        <w:top w:val="none" w:sz="0" w:space="0" w:color="auto"/>
        <w:left w:val="none" w:sz="0" w:space="0" w:color="auto"/>
        <w:bottom w:val="none" w:sz="0" w:space="0" w:color="auto"/>
        <w:right w:val="none" w:sz="0" w:space="0" w:color="auto"/>
      </w:divBdr>
    </w:div>
    <w:div w:id="1029184276">
      <w:bodyDiv w:val="1"/>
      <w:marLeft w:val="0"/>
      <w:marRight w:val="0"/>
      <w:marTop w:val="0"/>
      <w:marBottom w:val="0"/>
      <w:divBdr>
        <w:top w:val="none" w:sz="0" w:space="0" w:color="auto"/>
        <w:left w:val="none" w:sz="0" w:space="0" w:color="auto"/>
        <w:bottom w:val="none" w:sz="0" w:space="0" w:color="auto"/>
        <w:right w:val="none" w:sz="0" w:space="0" w:color="auto"/>
      </w:divBdr>
    </w:div>
    <w:div w:id="1041054458">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4206494">
      <w:bodyDiv w:val="1"/>
      <w:marLeft w:val="0"/>
      <w:marRight w:val="0"/>
      <w:marTop w:val="0"/>
      <w:marBottom w:val="0"/>
      <w:divBdr>
        <w:top w:val="none" w:sz="0" w:space="0" w:color="auto"/>
        <w:left w:val="none" w:sz="0" w:space="0" w:color="auto"/>
        <w:bottom w:val="none" w:sz="0" w:space="0" w:color="auto"/>
        <w:right w:val="none" w:sz="0" w:space="0" w:color="auto"/>
      </w:divBdr>
    </w:div>
    <w:div w:id="109020124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6824968">
      <w:bodyDiv w:val="1"/>
      <w:marLeft w:val="0"/>
      <w:marRight w:val="0"/>
      <w:marTop w:val="0"/>
      <w:marBottom w:val="0"/>
      <w:divBdr>
        <w:top w:val="none" w:sz="0" w:space="0" w:color="auto"/>
        <w:left w:val="none" w:sz="0" w:space="0" w:color="auto"/>
        <w:bottom w:val="none" w:sz="0" w:space="0" w:color="auto"/>
        <w:right w:val="none" w:sz="0" w:space="0" w:color="auto"/>
      </w:divBdr>
    </w:div>
    <w:div w:id="1194920167">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5003748">
      <w:bodyDiv w:val="1"/>
      <w:marLeft w:val="0"/>
      <w:marRight w:val="0"/>
      <w:marTop w:val="0"/>
      <w:marBottom w:val="0"/>
      <w:divBdr>
        <w:top w:val="none" w:sz="0" w:space="0" w:color="auto"/>
        <w:left w:val="none" w:sz="0" w:space="0" w:color="auto"/>
        <w:bottom w:val="none" w:sz="0" w:space="0" w:color="auto"/>
        <w:right w:val="none" w:sz="0" w:space="0" w:color="auto"/>
      </w:divBdr>
    </w:div>
    <w:div w:id="1217813476">
      <w:bodyDiv w:val="1"/>
      <w:marLeft w:val="0"/>
      <w:marRight w:val="0"/>
      <w:marTop w:val="0"/>
      <w:marBottom w:val="0"/>
      <w:divBdr>
        <w:top w:val="none" w:sz="0" w:space="0" w:color="auto"/>
        <w:left w:val="none" w:sz="0" w:space="0" w:color="auto"/>
        <w:bottom w:val="none" w:sz="0" w:space="0" w:color="auto"/>
        <w:right w:val="none" w:sz="0" w:space="0" w:color="auto"/>
      </w:divBdr>
    </w:div>
    <w:div w:id="1222405950">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210132">
      <w:bodyDiv w:val="1"/>
      <w:marLeft w:val="0"/>
      <w:marRight w:val="0"/>
      <w:marTop w:val="0"/>
      <w:marBottom w:val="0"/>
      <w:divBdr>
        <w:top w:val="none" w:sz="0" w:space="0" w:color="auto"/>
        <w:left w:val="none" w:sz="0" w:space="0" w:color="auto"/>
        <w:bottom w:val="none" w:sz="0" w:space="0" w:color="auto"/>
        <w:right w:val="none" w:sz="0" w:space="0" w:color="auto"/>
      </w:divBdr>
    </w:div>
    <w:div w:id="1263294751">
      <w:bodyDiv w:val="1"/>
      <w:marLeft w:val="0"/>
      <w:marRight w:val="0"/>
      <w:marTop w:val="0"/>
      <w:marBottom w:val="0"/>
      <w:divBdr>
        <w:top w:val="none" w:sz="0" w:space="0" w:color="auto"/>
        <w:left w:val="none" w:sz="0" w:space="0" w:color="auto"/>
        <w:bottom w:val="none" w:sz="0" w:space="0" w:color="auto"/>
        <w:right w:val="none" w:sz="0" w:space="0" w:color="auto"/>
      </w:divBdr>
    </w:div>
    <w:div w:id="1270622924">
      <w:bodyDiv w:val="1"/>
      <w:marLeft w:val="0"/>
      <w:marRight w:val="0"/>
      <w:marTop w:val="0"/>
      <w:marBottom w:val="0"/>
      <w:divBdr>
        <w:top w:val="none" w:sz="0" w:space="0" w:color="auto"/>
        <w:left w:val="none" w:sz="0" w:space="0" w:color="auto"/>
        <w:bottom w:val="none" w:sz="0" w:space="0" w:color="auto"/>
        <w:right w:val="none" w:sz="0" w:space="0" w:color="auto"/>
      </w:divBdr>
    </w:div>
    <w:div w:id="1271469896">
      <w:bodyDiv w:val="1"/>
      <w:marLeft w:val="0"/>
      <w:marRight w:val="0"/>
      <w:marTop w:val="0"/>
      <w:marBottom w:val="0"/>
      <w:divBdr>
        <w:top w:val="none" w:sz="0" w:space="0" w:color="auto"/>
        <w:left w:val="none" w:sz="0" w:space="0" w:color="auto"/>
        <w:bottom w:val="none" w:sz="0" w:space="0" w:color="auto"/>
        <w:right w:val="none" w:sz="0" w:space="0" w:color="auto"/>
      </w:divBdr>
    </w:div>
    <w:div w:id="1328249848">
      <w:bodyDiv w:val="1"/>
      <w:marLeft w:val="0"/>
      <w:marRight w:val="0"/>
      <w:marTop w:val="0"/>
      <w:marBottom w:val="0"/>
      <w:divBdr>
        <w:top w:val="none" w:sz="0" w:space="0" w:color="auto"/>
        <w:left w:val="none" w:sz="0" w:space="0" w:color="auto"/>
        <w:bottom w:val="none" w:sz="0" w:space="0" w:color="auto"/>
        <w:right w:val="none" w:sz="0" w:space="0" w:color="auto"/>
      </w:divBdr>
    </w:div>
    <w:div w:id="1335065607">
      <w:bodyDiv w:val="1"/>
      <w:marLeft w:val="0"/>
      <w:marRight w:val="0"/>
      <w:marTop w:val="0"/>
      <w:marBottom w:val="0"/>
      <w:divBdr>
        <w:top w:val="none" w:sz="0" w:space="0" w:color="auto"/>
        <w:left w:val="none" w:sz="0" w:space="0" w:color="auto"/>
        <w:bottom w:val="none" w:sz="0" w:space="0" w:color="auto"/>
        <w:right w:val="none" w:sz="0" w:space="0" w:color="auto"/>
      </w:divBdr>
    </w:div>
    <w:div w:id="1353219003">
      <w:bodyDiv w:val="1"/>
      <w:marLeft w:val="0"/>
      <w:marRight w:val="0"/>
      <w:marTop w:val="0"/>
      <w:marBottom w:val="0"/>
      <w:divBdr>
        <w:top w:val="none" w:sz="0" w:space="0" w:color="auto"/>
        <w:left w:val="none" w:sz="0" w:space="0" w:color="auto"/>
        <w:bottom w:val="none" w:sz="0" w:space="0" w:color="auto"/>
        <w:right w:val="none" w:sz="0" w:space="0" w:color="auto"/>
      </w:divBdr>
    </w:div>
    <w:div w:id="1356924293">
      <w:bodyDiv w:val="1"/>
      <w:marLeft w:val="0"/>
      <w:marRight w:val="0"/>
      <w:marTop w:val="0"/>
      <w:marBottom w:val="0"/>
      <w:divBdr>
        <w:top w:val="none" w:sz="0" w:space="0" w:color="auto"/>
        <w:left w:val="none" w:sz="0" w:space="0" w:color="auto"/>
        <w:bottom w:val="none" w:sz="0" w:space="0" w:color="auto"/>
        <w:right w:val="none" w:sz="0" w:space="0" w:color="auto"/>
      </w:divBdr>
    </w:div>
    <w:div w:id="1384016380">
      <w:bodyDiv w:val="1"/>
      <w:marLeft w:val="0"/>
      <w:marRight w:val="0"/>
      <w:marTop w:val="0"/>
      <w:marBottom w:val="0"/>
      <w:divBdr>
        <w:top w:val="none" w:sz="0" w:space="0" w:color="auto"/>
        <w:left w:val="none" w:sz="0" w:space="0" w:color="auto"/>
        <w:bottom w:val="none" w:sz="0" w:space="0" w:color="auto"/>
        <w:right w:val="none" w:sz="0" w:space="0" w:color="auto"/>
      </w:divBdr>
    </w:div>
    <w:div w:id="1406756776">
      <w:bodyDiv w:val="1"/>
      <w:marLeft w:val="0"/>
      <w:marRight w:val="0"/>
      <w:marTop w:val="0"/>
      <w:marBottom w:val="0"/>
      <w:divBdr>
        <w:top w:val="none" w:sz="0" w:space="0" w:color="auto"/>
        <w:left w:val="none" w:sz="0" w:space="0" w:color="auto"/>
        <w:bottom w:val="none" w:sz="0" w:space="0" w:color="auto"/>
        <w:right w:val="none" w:sz="0" w:space="0" w:color="auto"/>
      </w:divBdr>
    </w:div>
    <w:div w:id="1434395079">
      <w:bodyDiv w:val="1"/>
      <w:marLeft w:val="0"/>
      <w:marRight w:val="0"/>
      <w:marTop w:val="0"/>
      <w:marBottom w:val="0"/>
      <w:divBdr>
        <w:top w:val="none" w:sz="0" w:space="0" w:color="auto"/>
        <w:left w:val="none" w:sz="0" w:space="0" w:color="auto"/>
        <w:bottom w:val="none" w:sz="0" w:space="0" w:color="auto"/>
        <w:right w:val="none" w:sz="0" w:space="0" w:color="auto"/>
      </w:divBdr>
    </w:div>
    <w:div w:id="1498033478">
      <w:bodyDiv w:val="1"/>
      <w:marLeft w:val="0"/>
      <w:marRight w:val="0"/>
      <w:marTop w:val="0"/>
      <w:marBottom w:val="0"/>
      <w:divBdr>
        <w:top w:val="none" w:sz="0" w:space="0" w:color="auto"/>
        <w:left w:val="none" w:sz="0" w:space="0" w:color="auto"/>
        <w:bottom w:val="none" w:sz="0" w:space="0" w:color="auto"/>
        <w:right w:val="none" w:sz="0" w:space="0" w:color="auto"/>
      </w:divBdr>
    </w:div>
    <w:div w:id="1501460151">
      <w:bodyDiv w:val="1"/>
      <w:marLeft w:val="0"/>
      <w:marRight w:val="0"/>
      <w:marTop w:val="0"/>
      <w:marBottom w:val="0"/>
      <w:divBdr>
        <w:top w:val="none" w:sz="0" w:space="0" w:color="auto"/>
        <w:left w:val="none" w:sz="0" w:space="0" w:color="auto"/>
        <w:bottom w:val="none" w:sz="0" w:space="0" w:color="auto"/>
        <w:right w:val="none" w:sz="0" w:space="0" w:color="auto"/>
      </w:divBdr>
    </w:div>
    <w:div w:id="1507599053">
      <w:bodyDiv w:val="1"/>
      <w:marLeft w:val="0"/>
      <w:marRight w:val="0"/>
      <w:marTop w:val="0"/>
      <w:marBottom w:val="0"/>
      <w:divBdr>
        <w:top w:val="none" w:sz="0" w:space="0" w:color="auto"/>
        <w:left w:val="none" w:sz="0" w:space="0" w:color="auto"/>
        <w:bottom w:val="none" w:sz="0" w:space="0" w:color="auto"/>
        <w:right w:val="none" w:sz="0" w:space="0" w:color="auto"/>
      </w:divBdr>
    </w:div>
    <w:div w:id="1519583541">
      <w:bodyDiv w:val="1"/>
      <w:marLeft w:val="0"/>
      <w:marRight w:val="0"/>
      <w:marTop w:val="0"/>
      <w:marBottom w:val="0"/>
      <w:divBdr>
        <w:top w:val="none" w:sz="0" w:space="0" w:color="auto"/>
        <w:left w:val="none" w:sz="0" w:space="0" w:color="auto"/>
        <w:bottom w:val="none" w:sz="0" w:space="0" w:color="auto"/>
        <w:right w:val="none" w:sz="0" w:space="0" w:color="auto"/>
      </w:divBdr>
    </w:div>
    <w:div w:id="1563100449">
      <w:bodyDiv w:val="1"/>
      <w:marLeft w:val="0"/>
      <w:marRight w:val="0"/>
      <w:marTop w:val="0"/>
      <w:marBottom w:val="0"/>
      <w:divBdr>
        <w:top w:val="none" w:sz="0" w:space="0" w:color="auto"/>
        <w:left w:val="none" w:sz="0" w:space="0" w:color="auto"/>
        <w:bottom w:val="none" w:sz="0" w:space="0" w:color="auto"/>
        <w:right w:val="none" w:sz="0" w:space="0" w:color="auto"/>
      </w:divBdr>
    </w:div>
    <w:div w:id="1571848066">
      <w:bodyDiv w:val="1"/>
      <w:marLeft w:val="0"/>
      <w:marRight w:val="0"/>
      <w:marTop w:val="0"/>
      <w:marBottom w:val="0"/>
      <w:divBdr>
        <w:top w:val="none" w:sz="0" w:space="0" w:color="auto"/>
        <w:left w:val="none" w:sz="0" w:space="0" w:color="auto"/>
        <w:bottom w:val="none" w:sz="0" w:space="0" w:color="auto"/>
        <w:right w:val="none" w:sz="0" w:space="0" w:color="auto"/>
      </w:divBdr>
    </w:div>
    <w:div w:id="1638292573">
      <w:bodyDiv w:val="1"/>
      <w:marLeft w:val="0"/>
      <w:marRight w:val="0"/>
      <w:marTop w:val="0"/>
      <w:marBottom w:val="0"/>
      <w:divBdr>
        <w:top w:val="none" w:sz="0" w:space="0" w:color="auto"/>
        <w:left w:val="none" w:sz="0" w:space="0" w:color="auto"/>
        <w:bottom w:val="none" w:sz="0" w:space="0" w:color="auto"/>
        <w:right w:val="none" w:sz="0" w:space="0" w:color="auto"/>
      </w:divBdr>
    </w:div>
    <w:div w:id="1649899565">
      <w:bodyDiv w:val="1"/>
      <w:marLeft w:val="0"/>
      <w:marRight w:val="0"/>
      <w:marTop w:val="0"/>
      <w:marBottom w:val="0"/>
      <w:divBdr>
        <w:top w:val="none" w:sz="0" w:space="0" w:color="auto"/>
        <w:left w:val="none" w:sz="0" w:space="0" w:color="auto"/>
        <w:bottom w:val="none" w:sz="0" w:space="0" w:color="auto"/>
        <w:right w:val="none" w:sz="0" w:space="0" w:color="auto"/>
      </w:divBdr>
    </w:div>
    <w:div w:id="1650209792">
      <w:bodyDiv w:val="1"/>
      <w:marLeft w:val="0"/>
      <w:marRight w:val="0"/>
      <w:marTop w:val="0"/>
      <w:marBottom w:val="0"/>
      <w:divBdr>
        <w:top w:val="none" w:sz="0" w:space="0" w:color="auto"/>
        <w:left w:val="none" w:sz="0" w:space="0" w:color="auto"/>
        <w:bottom w:val="none" w:sz="0" w:space="0" w:color="auto"/>
        <w:right w:val="none" w:sz="0" w:space="0" w:color="auto"/>
      </w:divBdr>
    </w:div>
    <w:div w:id="1669748108">
      <w:bodyDiv w:val="1"/>
      <w:marLeft w:val="0"/>
      <w:marRight w:val="0"/>
      <w:marTop w:val="0"/>
      <w:marBottom w:val="0"/>
      <w:divBdr>
        <w:top w:val="none" w:sz="0" w:space="0" w:color="auto"/>
        <w:left w:val="none" w:sz="0" w:space="0" w:color="auto"/>
        <w:bottom w:val="none" w:sz="0" w:space="0" w:color="auto"/>
        <w:right w:val="none" w:sz="0" w:space="0" w:color="auto"/>
      </w:divBdr>
    </w:div>
    <w:div w:id="1739596144">
      <w:bodyDiv w:val="1"/>
      <w:marLeft w:val="0"/>
      <w:marRight w:val="0"/>
      <w:marTop w:val="0"/>
      <w:marBottom w:val="0"/>
      <w:divBdr>
        <w:top w:val="none" w:sz="0" w:space="0" w:color="auto"/>
        <w:left w:val="none" w:sz="0" w:space="0" w:color="auto"/>
        <w:bottom w:val="none" w:sz="0" w:space="0" w:color="auto"/>
        <w:right w:val="none" w:sz="0" w:space="0" w:color="auto"/>
      </w:divBdr>
    </w:div>
    <w:div w:id="1746800595">
      <w:bodyDiv w:val="1"/>
      <w:marLeft w:val="0"/>
      <w:marRight w:val="0"/>
      <w:marTop w:val="0"/>
      <w:marBottom w:val="0"/>
      <w:divBdr>
        <w:top w:val="none" w:sz="0" w:space="0" w:color="auto"/>
        <w:left w:val="none" w:sz="0" w:space="0" w:color="auto"/>
        <w:bottom w:val="none" w:sz="0" w:space="0" w:color="auto"/>
        <w:right w:val="none" w:sz="0" w:space="0" w:color="auto"/>
      </w:divBdr>
    </w:div>
    <w:div w:id="175331426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24195097">
      <w:bodyDiv w:val="1"/>
      <w:marLeft w:val="0"/>
      <w:marRight w:val="0"/>
      <w:marTop w:val="0"/>
      <w:marBottom w:val="0"/>
      <w:divBdr>
        <w:top w:val="none" w:sz="0" w:space="0" w:color="auto"/>
        <w:left w:val="none" w:sz="0" w:space="0" w:color="auto"/>
        <w:bottom w:val="none" w:sz="0" w:space="0" w:color="auto"/>
        <w:right w:val="none" w:sz="0" w:space="0" w:color="auto"/>
      </w:divBdr>
    </w:div>
    <w:div w:id="1845706202">
      <w:bodyDiv w:val="1"/>
      <w:marLeft w:val="0"/>
      <w:marRight w:val="0"/>
      <w:marTop w:val="0"/>
      <w:marBottom w:val="0"/>
      <w:divBdr>
        <w:top w:val="none" w:sz="0" w:space="0" w:color="auto"/>
        <w:left w:val="none" w:sz="0" w:space="0" w:color="auto"/>
        <w:bottom w:val="none" w:sz="0" w:space="0" w:color="auto"/>
        <w:right w:val="none" w:sz="0" w:space="0" w:color="auto"/>
      </w:divBdr>
    </w:div>
    <w:div w:id="1865365849">
      <w:bodyDiv w:val="1"/>
      <w:marLeft w:val="0"/>
      <w:marRight w:val="0"/>
      <w:marTop w:val="0"/>
      <w:marBottom w:val="0"/>
      <w:divBdr>
        <w:top w:val="none" w:sz="0" w:space="0" w:color="auto"/>
        <w:left w:val="none" w:sz="0" w:space="0" w:color="auto"/>
        <w:bottom w:val="none" w:sz="0" w:space="0" w:color="auto"/>
        <w:right w:val="none" w:sz="0" w:space="0" w:color="auto"/>
      </w:divBdr>
    </w:div>
    <w:div w:id="1866208902">
      <w:bodyDiv w:val="1"/>
      <w:marLeft w:val="0"/>
      <w:marRight w:val="0"/>
      <w:marTop w:val="0"/>
      <w:marBottom w:val="0"/>
      <w:divBdr>
        <w:top w:val="none" w:sz="0" w:space="0" w:color="auto"/>
        <w:left w:val="none" w:sz="0" w:space="0" w:color="auto"/>
        <w:bottom w:val="none" w:sz="0" w:space="0" w:color="auto"/>
        <w:right w:val="none" w:sz="0" w:space="0" w:color="auto"/>
      </w:divBdr>
    </w:div>
    <w:div w:id="1869290484">
      <w:bodyDiv w:val="1"/>
      <w:marLeft w:val="0"/>
      <w:marRight w:val="0"/>
      <w:marTop w:val="0"/>
      <w:marBottom w:val="0"/>
      <w:divBdr>
        <w:top w:val="none" w:sz="0" w:space="0" w:color="auto"/>
        <w:left w:val="none" w:sz="0" w:space="0" w:color="auto"/>
        <w:bottom w:val="none" w:sz="0" w:space="0" w:color="auto"/>
        <w:right w:val="none" w:sz="0" w:space="0" w:color="auto"/>
      </w:divBdr>
    </w:div>
    <w:div w:id="1870870823">
      <w:bodyDiv w:val="1"/>
      <w:marLeft w:val="0"/>
      <w:marRight w:val="0"/>
      <w:marTop w:val="0"/>
      <w:marBottom w:val="0"/>
      <w:divBdr>
        <w:top w:val="none" w:sz="0" w:space="0" w:color="auto"/>
        <w:left w:val="none" w:sz="0" w:space="0" w:color="auto"/>
        <w:bottom w:val="none" w:sz="0" w:space="0" w:color="auto"/>
        <w:right w:val="none" w:sz="0" w:space="0" w:color="auto"/>
      </w:divBdr>
    </w:div>
    <w:div w:id="1885942311">
      <w:bodyDiv w:val="1"/>
      <w:marLeft w:val="0"/>
      <w:marRight w:val="0"/>
      <w:marTop w:val="0"/>
      <w:marBottom w:val="0"/>
      <w:divBdr>
        <w:top w:val="none" w:sz="0" w:space="0" w:color="auto"/>
        <w:left w:val="none" w:sz="0" w:space="0" w:color="auto"/>
        <w:bottom w:val="none" w:sz="0" w:space="0" w:color="auto"/>
        <w:right w:val="none" w:sz="0" w:space="0" w:color="auto"/>
      </w:divBdr>
    </w:div>
    <w:div w:id="1888948696">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15243040">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3297811">
      <w:bodyDiv w:val="1"/>
      <w:marLeft w:val="0"/>
      <w:marRight w:val="0"/>
      <w:marTop w:val="0"/>
      <w:marBottom w:val="0"/>
      <w:divBdr>
        <w:top w:val="none" w:sz="0" w:space="0" w:color="auto"/>
        <w:left w:val="none" w:sz="0" w:space="0" w:color="auto"/>
        <w:bottom w:val="none" w:sz="0" w:space="0" w:color="auto"/>
        <w:right w:val="none" w:sz="0" w:space="0" w:color="auto"/>
      </w:divBdr>
    </w:div>
    <w:div w:id="1926692928">
      <w:bodyDiv w:val="1"/>
      <w:marLeft w:val="0"/>
      <w:marRight w:val="0"/>
      <w:marTop w:val="0"/>
      <w:marBottom w:val="0"/>
      <w:divBdr>
        <w:top w:val="none" w:sz="0" w:space="0" w:color="auto"/>
        <w:left w:val="none" w:sz="0" w:space="0" w:color="auto"/>
        <w:bottom w:val="none" w:sz="0" w:space="0" w:color="auto"/>
        <w:right w:val="none" w:sz="0" w:space="0" w:color="auto"/>
      </w:divBdr>
    </w:div>
    <w:div w:id="192900335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7733330">
      <w:bodyDiv w:val="1"/>
      <w:marLeft w:val="0"/>
      <w:marRight w:val="0"/>
      <w:marTop w:val="0"/>
      <w:marBottom w:val="0"/>
      <w:divBdr>
        <w:top w:val="none" w:sz="0" w:space="0" w:color="auto"/>
        <w:left w:val="none" w:sz="0" w:space="0" w:color="auto"/>
        <w:bottom w:val="none" w:sz="0" w:space="0" w:color="auto"/>
        <w:right w:val="none" w:sz="0" w:space="0" w:color="auto"/>
      </w:divBdr>
    </w:div>
    <w:div w:id="2051107393">
      <w:bodyDiv w:val="1"/>
      <w:marLeft w:val="0"/>
      <w:marRight w:val="0"/>
      <w:marTop w:val="0"/>
      <w:marBottom w:val="0"/>
      <w:divBdr>
        <w:top w:val="none" w:sz="0" w:space="0" w:color="auto"/>
        <w:left w:val="none" w:sz="0" w:space="0" w:color="auto"/>
        <w:bottom w:val="none" w:sz="0" w:space="0" w:color="auto"/>
        <w:right w:val="none" w:sz="0" w:space="0" w:color="auto"/>
      </w:divBdr>
    </w:div>
    <w:div w:id="2089886545">
      <w:bodyDiv w:val="1"/>
      <w:marLeft w:val="0"/>
      <w:marRight w:val="0"/>
      <w:marTop w:val="0"/>
      <w:marBottom w:val="0"/>
      <w:divBdr>
        <w:top w:val="none" w:sz="0" w:space="0" w:color="auto"/>
        <w:left w:val="none" w:sz="0" w:space="0" w:color="auto"/>
        <w:bottom w:val="none" w:sz="0" w:space="0" w:color="auto"/>
        <w:right w:val="none" w:sz="0" w:space="0" w:color="auto"/>
      </w:divBdr>
    </w:div>
    <w:div w:id="2094234148">
      <w:bodyDiv w:val="1"/>
      <w:marLeft w:val="0"/>
      <w:marRight w:val="0"/>
      <w:marTop w:val="0"/>
      <w:marBottom w:val="0"/>
      <w:divBdr>
        <w:top w:val="none" w:sz="0" w:space="0" w:color="auto"/>
        <w:left w:val="none" w:sz="0" w:space="0" w:color="auto"/>
        <w:bottom w:val="none" w:sz="0" w:space="0" w:color="auto"/>
        <w:right w:val="none" w:sz="0" w:space="0" w:color="auto"/>
      </w:divBdr>
    </w:div>
    <w:div w:id="2109429197">
      <w:bodyDiv w:val="1"/>
      <w:marLeft w:val="0"/>
      <w:marRight w:val="0"/>
      <w:marTop w:val="0"/>
      <w:marBottom w:val="0"/>
      <w:divBdr>
        <w:top w:val="none" w:sz="0" w:space="0" w:color="auto"/>
        <w:left w:val="none" w:sz="0" w:space="0" w:color="auto"/>
        <w:bottom w:val="none" w:sz="0" w:space="0" w:color="auto"/>
        <w:right w:val="none" w:sz="0" w:space="0" w:color="auto"/>
      </w:divBdr>
    </w:div>
    <w:div w:id="2134640218">
      <w:bodyDiv w:val="1"/>
      <w:marLeft w:val="0"/>
      <w:marRight w:val="0"/>
      <w:marTop w:val="0"/>
      <w:marBottom w:val="0"/>
      <w:divBdr>
        <w:top w:val="none" w:sz="0" w:space="0" w:color="auto"/>
        <w:left w:val="none" w:sz="0" w:space="0" w:color="auto"/>
        <w:bottom w:val="none" w:sz="0" w:space="0" w:color="auto"/>
        <w:right w:val="none" w:sz="0" w:space="0" w:color="auto"/>
      </w:divBdr>
    </w:div>
    <w:div w:id="213944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C0E17-705B-4D9B-B8F1-5EC6EAA60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1174</Words>
  <Characters>6461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Operadora</dc:creator>
  <cp:keywords/>
  <dc:description/>
  <cp:lastModifiedBy>Rocio De la Cruz</cp:lastModifiedBy>
  <cp:revision>17</cp:revision>
  <dcterms:created xsi:type="dcterms:W3CDTF">2021-08-25T23:44:00Z</dcterms:created>
  <dcterms:modified xsi:type="dcterms:W3CDTF">2021-09-01T19:03:00Z</dcterms:modified>
</cp:coreProperties>
</file>