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7D94" w:rsidRPr="00845FFE" w:rsidRDefault="00BB549E" w:rsidP="00DE7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Nueva York, Boston, Quebec, Montreal, Ottawa, Toronto y Niagara Falls</w:t>
      </w:r>
    </w:p>
    <w:p w:rsidR="007F7B70" w:rsidRPr="00845FFE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10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 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BB549E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viernes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, 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fechas específicas del </w:t>
      </w:r>
      <w:r w:rsidR="00BB549E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08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mayo al </w:t>
      </w:r>
      <w:r w:rsidR="001566B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</w:t>
      </w:r>
      <w:r w:rsidR="00BB549E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8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diciembre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</w:t>
      </w:r>
      <w:r w:rsidR="007B6AC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y 0</w:t>
      </w:r>
      <w:r w:rsidR="00BB549E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5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marzo al 1</w:t>
      </w:r>
      <w:r w:rsidR="00BB549E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abril 2027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BB549E">
        <w:rPr>
          <w:rFonts w:eastAsia="Arial"/>
          <w:sz w:val="24"/>
          <w:szCs w:val="24"/>
        </w:rPr>
        <w:t>Nueva York</w:t>
      </w:r>
    </w:p>
    <w:p w:rsidR="00DE7D94" w:rsidRPr="004B442F" w:rsidRDefault="0092104C" w:rsidP="0092104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92104C">
        <w:rPr>
          <w:rFonts w:asciiTheme="minorHAnsi" w:eastAsia="Arial" w:hAnsiTheme="minorHAnsi" w:cstheme="minorHAnsi"/>
          <w:color w:val="002060"/>
          <w:sz w:val="20"/>
        </w:rPr>
        <w:t xml:space="preserve">Traslado de </w:t>
      </w:r>
      <w:r>
        <w:rPr>
          <w:rFonts w:asciiTheme="minorHAnsi" w:eastAsia="Arial" w:hAnsiTheme="minorHAnsi" w:cstheme="minorHAnsi"/>
          <w:color w:val="002060"/>
          <w:sz w:val="20"/>
        </w:rPr>
        <w:t>llegada</w:t>
      </w:r>
      <w:r w:rsidRPr="0092104C">
        <w:rPr>
          <w:rFonts w:asciiTheme="minorHAnsi" w:eastAsia="Arial" w:hAnsiTheme="minorHAnsi" w:cstheme="minorHAnsi"/>
          <w:color w:val="002060"/>
          <w:sz w:val="20"/>
        </w:rPr>
        <w:t xml:space="preserve">. A su llegada al aeropuerto de </w:t>
      </w:r>
      <w:r w:rsidR="00BB549E">
        <w:rPr>
          <w:rFonts w:asciiTheme="minorHAnsi" w:eastAsia="Arial" w:hAnsiTheme="minorHAnsi" w:cstheme="minorHAnsi"/>
          <w:color w:val="002060"/>
          <w:sz w:val="20"/>
        </w:rPr>
        <w:t>Nueva York</w:t>
      </w:r>
      <w:r w:rsidRPr="0092104C">
        <w:rPr>
          <w:rFonts w:asciiTheme="minorHAnsi" w:eastAsia="Arial" w:hAnsiTheme="minorHAnsi" w:cstheme="minorHAnsi"/>
          <w:color w:val="002060"/>
          <w:sz w:val="20"/>
        </w:rPr>
        <w:t>, será</w:t>
      </w:r>
      <w:r w:rsidR="004E28D7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92104C">
        <w:rPr>
          <w:rFonts w:asciiTheme="minorHAnsi" w:eastAsia="Arial" w:hAnsiTheme="minorHAnsi" w:cstheme="minorHAnsi"/>
          <w:color w:val="002060"/>
          <w:sz w:val="20"/>
        </w:rPr>
        <w:t>recibido y trasladado a su hotel. Una vez completado el registro en el hotel, tendrá el resto del</w:t>
      </w:r>
      <w:r w:rsidR="004E28D7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92104C">
        <w:rPr>
          <w:rFonts w:asciiTheme="minorHAnsi" w:eastAsia="Arial" w:hAnsiTheme="minorHAnsi" w:cstheme="minorHAnsi"/>
          <w:color w:val="002060"/>
          <w:sz w:val="20"/>
        </w:rPr>
        <w:t>día libre para explorar la ciudad a su propio ritmo</w:t>
      </w:r>
      <w:r w:rsidR="00DF3286" w:rsidRPr="00DF3286">
        <w:rPr>
          <w:rFonts w:asciiTheme="minorHAnsi" w:eastAsia="Arial" w:hAnsiTheme="minorHAnsi" w:cstheme="minorHAnsi"/>
          <w:color w:val="002060"/>
          <w:sz w:val="20"/>
        </w:rPr>
        <w:t>.</w:t>
      </w:r>
      <w:r w:rsidR="00DF3286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DE7D94" w:rsidRPr="00DE7D94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:rsidR="006210F5" w:rsidRPr="00547E7B" w:rsidRDefault="006210F5" w:rsidP="00BD0EA5">
      <w:pPr>
        <w:pStyle w:val="Ttulo2"/>
        <w:spacing w:before="0" w:after="0" w:line="240" w:lineRule="auto"/>
        <w:rPr>
          <w:rStyle w:val="DanmeroCar"/>
          <w:b/>
          <w:bCs/>
        </w:rPr>
      </w:pPr>
    </w:p>
    <w:p w:rsidR="006210F5" w:rsidRPr="00656FC6" w:rsidRDefault="00A109A1" w:rsidP="00DE7D94">
      <w:pPr>
        <w:pStyle w:val="Ttulo2"/>
        <w:spacing w:before="0" w:after="0" w:line="240" w:lineRule="auto"/>
        <w:rPr>
          <w:rStyle w:val="ParentesisdestinosCar"/>
          <w:rFonts w:cs="Times New Roman"/>
          <w:color w:val="FF000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BB549E">
        <w:rPr>
          <w:rFonts w:eastAsia="Arial"/>
          <w:sz w:val="24"/>
          <w:szCs w:val="24"/>
        </w:rPr>
        <w:t>Nueva York – B</w:t>
      </w:r>
      <w:r w:rsidR="001566BA">
        <w:rPr>
          <w:rFonts w:eastAsia="Arial"/>
          <w:sz w:val="24"/>
          <w:szCs w:val="24"/>
        </w:rPr>
        <w:t>oston</w:t>
      </w:r>
    </w:p>
    <w:p w:rsidR="00DE7D94" w:rsidRPr="00AA04FE" w:rsidRDefault="00DF3286" w:rsidP="00BB549E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bookmarkStart w:id="1" w:name="_Hlk203480592"/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 w:rsidR="004E28D7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americano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. </w:t>
      </w:r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>Por la mañana partimos rumbo a Boston, vía el</w:t>
      </w:r>
      <w:r w:rsidR="00BB54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>estado de Connecticut. Llegando a Boston iniciamos nuestra visita de la</w:t>
      </w:r>
      <w:r w:rsidR="00BB54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>ciudad: la Plaza Copley donde se encuentran la iglesia de la Trinidad, el</w:t>
      </w:r>
      <w:r w:rsidR="00BB54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>Edificio Hancock, la Biblioteca de la ciudad, etc.; la Universidad de</w:t>
      </w:r>
      <w:r w:rsidR="00BB54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>Harvard, el barrio de Back Bay y el Mercado Quincy. Finalizado el tour</w:t>
      </w:r>
      <w:r w:rsidR="00BB54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>nos dirigimos al hotel.</w:t>
      </w:r>
      <w:r w:rsidR="00AA04F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DE7D94"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bookmarkEnd w:id="1"/>
    <w:p w:rsidR="00DE7D94" w:rsidRPr="00DE7D94" w:rsidRDefault="00DE7D94" w:rsidP="00DE7D94">
      <w:pPr>
        <w:pStyle w:val="Destinos"/>
      </w:pPr>
    </w:p>
    <w:p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1566BA">
        <w:rPr>
          <w:rStyle w:val="DestinosCar"/>
          <w:rFonts w:cs="Times New Roman"/>
          <w:b/>
          <w:smallCaps w:val="0"/>
          <w:sz w:val="24"/>
          <w:szCs w:val="24"/>
        </w:rPr>
        <w:t>Boston – Quebec</w:t>
      </w:r>
    </w:p>
    <w:p w:rsidR="004E28D7" w:rsidRPr="00AA04FE" w:rsidRDefault="004E28D7" w:rsidP="001566BA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Por la mañana partimos hacia la ciudad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amurallada de Quebec acompañados por el bello paisaje que son los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 xml:space="preserve">montes Apalaches a través de los Estados de </w:t>
      </w:r>
      <w:proofErr w:type="gramStart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New Hampshire</w:t>
      </w:r>
      <w:proofErr w:type="gramEnd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 xml:space="preserve"> y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Vermont. Se llega a media tarde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2D3018" w:rsidRPr="00547E7B" w:rsidRDefault="002D3018" w:rsidP="00BD0EA5">
      <w:pPr>
        <w:pStyle w:val="textos-itinerario"/>
        <w:spacing w:after="0"/>
        <w:rPr>
          <w:b/>
          <w:sz w:val="28"/>
          <w:szCs w:val="28"/>
        </w:rPr>
      </w:pPr>
    </w:p>
    <w:p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4</w:t>
      </w:r>
      <w:r w:rsidR="00656FC6">
        <w:rPr>
          <w:rStyle w:val="DanmeroCar"/>
          <w:rFonts w:cs="Times New Roman"/>
          <w:b/>
          <w:sz w:val="24"/>
          <w:szCs w:val="24"/>
        </w:rPr>
        <w:t xml:space="preserve"> 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1566BA">
        <w:rPr>
          <w:rStyle w:val="DestinosCar"/>
          <w:rFonts w:cs="Times New Roman"/>
          <w:b/>
          <w:smallCaps w:val="0"/>
          <w:sz w:val="24"/>
          <w:szCs w:val="24"/>
        </w:rPr>
        <w:t>Quebec – Montreal</w:t>
      </w:r>
    </w:p>
    <w:p w:rsidR="00547E7B" w:rsidRPr="00AA04FE" w:rsidRDefault="00547E7B" w:rsidP="001566BA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Por la mañana visitaremos la histórica ciudad de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Quebec, las más vieja de esta nación. Visita panorámica: la Universidad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 xml:space="preserve">de Laval, monumentos históricos, la </w:t>
      </w:r>
      <w:proofErr w:type="spellStart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Citadel</w:t>
      </w:r>
      <w:proofErr w:type="spellEnd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, vistas del Rio San Lorenzo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y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 xml:space="preserve"> otros puntos de interés. </w:t>
      </w:r>
      <w:r w:rsidR="001566BA" w:rsidRPr="001566BA">
        <w:rPr>
          <w:rFonts w:asciiTheme="minorHAnsi" w:hAnsiTheme="minorHAnsi" w:cstheme="minorHAnsi"/>
          <w:b/>
          <w:bCs/>
          <w:color w:val="EE0000"/>
          <w:sz w:val="20"/>
          <w:szCs w:val="20"/>
        </w:rPr>
        <w:t>Luego del almuerzo (no incluido</w:t>
      </w:r>
      <w:r w:rsidR="001566BA" w:rsidRPr="002E7CFA">
        <w:rPr>
          <w:rFonts w:asciiTheme="minorHAnsi" w:hAnsiTheme="minorHAnsi" w:cstheme="minorHAnsi"/>
          <w:b/>
          <w:bCs/>
          <w:color w:val="EE0000"/>
          <w:sz w:val="20"/>
          <w:szCs w:val="20"/>
        </w:rPr>
        <w:t>)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 xml:space="preserve"> partiremos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hacia la ciudad de Montreal</w:t>
      </w:r>
      <w:r w:rsidRPr="00547E7B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656FC6" w:rsidRPr="00547E7B" w:rsidRDefault="00656FC6" w:rsidP="00DF3286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:rsidR="00DF3286" w:rsidRPr="00BD0EA5" w:rsidRDefault="00DF3286" w:rsidP="00DF3286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5</w:t>
      </w:r>
      <w:r w:rsidR="00656FC6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1566BA">
        <w:rPr>
          <w:rStyle w:val="DestinosCar"/>
          <w:rFonts w:cs="Times New Roman"/>
          <w:b/>
          <w:smallCaps w:val="0"/>
          <w:sz w:val="24"/>
          <w:szCs w:val="24"/>
        </w:rPr>
        <w:t>Montreal – Ottawa</w:t>
      </w:r>
    </w:p>
    <w:p w:rsidR="00547E7B" w:rsidRPr="00AA04FE" w:rsidRDefault="00547E7B" w:rsidP="001566BA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Conozca lo mejor que ofrece la ciudad de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Montreal en esta visita turística con un guía profesional. Disfrute de un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viaje en el tiempo desde la colonización francesa e inglesa hasta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nuestros días. Comenzamos nuestra visita panorámica por el barrio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 xml:space="preserve">ingles de </w:t>
      </w:r>
      <w:proofErr w:type="spellStart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Westmount</w:t>
      </w:r>
      <w:proofErr w:type="spellEnd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, el Oratorio San José, el parque del monte real con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su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 xml:space="preserve"> espectacular vista de la ciudad, caminaremos por el parque hasta el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 xml:space="preserve">mirador del </w:t>
      </w:r>
      <w:proofErr w:type="gramStart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chalet</w:t>
      </w:r>
      <w:proofErr w:type="gramEnd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 xml:space="preserve"> de la Montana, si el clima lo permite, si no, visitaremos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el mirador del belvedere. Continuamos hacia la milla cuadrada dorada,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Universidad Mc Gill, distrito financiero, plaza de Canadá, la catedral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católica María Reina del Mundo. Continuamos hacia el Viejo Montreal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pasando por la plaza de la reina Victoria y bordeando el perímetro del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Viejo Montreal y el Viejo Puerto, luego hacia la plaza de armas para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visitar la</w:t>
      </w:r>
      <w:r w:rsidR="001566BA" w:rsidRPr="001566BA">
        <w:rPr>
          <w:rFonts w:asciiTheme="minorHAnsi" w:hAnsiTheme="minorHAnsi" w:cstheme="minorHAnsi"/>
          <w:b/>
          <w:bCs/>
          <w:color w:val="EE0000"/>
          <w:sz w:val="20"/>
          <w:szCs w:val="20"/>
        </w:rPr>
        <w:t xml:space="preserve"> basílica </w:t>
      </w:r>
      <w:proofErr w:type="spellStart"/>
      <w:r w:rsidR="001566BA" w:rsidRPr="001566BA">
        <w:rPr>
          <w:rFonts w:asciiTheme="minorHAnsi" w:hAnsiTheme="minorHAnsi" w:cstheme="minorHAnsi"/>
          <w:b/>
          <w:bCs/>
          <w:color w:val="EE0000"/>
          <w:sz w:val="20"/>
          <w:szCs w:val="20"/>
        </w:rPr>
        <w:t>Notre</w:t>
      </w:r>
      <w:proofErr w:type="spellEnd"/>
      <w:r w:rsidR="001566BA" w:rsidRPr="001566BA">
        <w:rPr>
          <w:rFonts w:asciiTheme="minorHAnsi" w:hAnsiTheme="minorHAnsi" w:cstheme="minorHAnsi"/>
          <w:b/>
          <w:bCs/>
          <w:color w:val="EE0000"/>
          <w:sz w:val="20"/>
          <w:szCs w:val="20"/>
        </w:rPr>
        <w:t xml:space="preserve"> Dame (admisión NO incluida)</w:t>
      </w:r>
      <w:r w:rsidR="001566BA">
        <w:rPr>
          <w:rFonts w:asciiTheme="minorHAnsi" w:hAnsiTheme="minorHAnsi" w:cstheme="minorHAnsi"/>
          <w:b/>
          <w:bCs/>
          <w:color w:val="EE0000"/>
          <w:sz w:val="20"/>
          <w:szCs w:val="20"/>
        </w:rPr>
        <w:t>.</w:t>
      </w:r>
      <w:r w:rsidR="001566BA" w:rsidRPr="001566BA">
        <w:rPr>
          <w:rFonts w:asciiTheme="minorHAnsi" w:hAnsiTheme="minorHAnsi" w:cstheme="minorHAnsi"/>
          <w:b/>
          <w:bCs/>
          <w:color w:val="EE000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Caminaremos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hasta el edificio del ayuntamiento donde se encuentra la plaza Jacques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Cartier, corazón turístico del viejo Montreal donde tendrá tiempo y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almorzar antes de continuar Viaje a Ottawa. En el camino haremos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 xml:space="preserve">parada en el </w:t>
      </w:r>
      <w:proofErr w:type="spellStart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Parc</w:t>
      </w:r>
      <w:proofErr w:type="spellEnd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 xml:space="preserve"> Omega donde tendrá la oportunidad de ver la fauna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 xml:space="preserve">de Canadá muy de cerca. Terminando en el </w:t>
      </w:r>
      <w:proofErr w:type="spellStart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Parc</w:t>
      </w:r>
      <w:proofErr w:type="spellEnd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 xml:space="preserve"> Omega, continuamos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a Ottawa.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DF3286" w:rsidRPr="00547E7B" w:rsidRDefault="00DF3286" w:rsidP="00DF328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:rsidR="00DF3286" w:rsidRPr="00BD0EA5" w:rsidRDefault="00DF3286" w:rsidP="00DF3286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6</w:t>
      </w:r>
      <w:r w:rsidR="00656FC6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1566BA">
        <w:rPr>
          <w:rStyle w:val="DestinosCar"/>
          <w:rFonts w:cs="Times New Roman"/>
          <w:b/>
          <w:smallCaps w:val="0"/>
          <w:sz w:val="24"/>
          <w:szCs w:val="24"/>
        </w:rPr>
        <w:t>Ottawa – Toronto</w:t>
      </w:r>
    </w:p>
    <w:p w:rsidR="00547E7B" w:rsidRPr="00AA04FE" w:rsidRDefault="00547E7B" w:rsidP="001566BA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</w:t>
      </w:r>
      <w:r w:rsidR="001566BA">
        <w:rPr>
          <w:rFonts w:asciiTheme="minorHAnsi" w:hAnsiTheme="minorHAnsi" w:cstheme="minorHAnsi"/>
          <w:b/>
          <w:bCs/>
          <w:color w:val="002060"/>
          <w:sz w:val="20"/>
          <w:szCs w:val="20"/>
        </w:rPr>
        <w:t>americano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.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Comenzamos nuestra visita a la ciudad Capital de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Canadá, visitando El Parlamento (En Verano veremos el Cambio de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 xml:space="preserve">Guardia), barrios residenciales, mansiones del </w:t>
      </w:r>
      <w:proofErr w:type="gramStart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Primer Ministro</w:t>
      </w:r>
      <w:proofErr w:type="gramEnd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 xml:space="preserve"> y el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Gobernador General, las residencias de los embajadores, la Corte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 xml:space="preserve">Suprema y otros puntos de interés. Luego del </w:t>
      </w:r>
      <w:r w:rsidR="001566BA" w:rsidRPr="001566BA">
        <w:rPr>
          <w:rFonts w:asciiTheme="minorHAnsi" w:hAnsiTheme="minorHAnsi" w:cstheme="minorHAnsi"/>
          <w:b/>
          <w:bCs/>
          <w:color w:val="EE0000"/>
          <w:sz w:val="20"/>
          <w:szCs w:val="20"/>
        </w:rPr>
        <w:t>almuerzo (no incluido)</w:t>
      </w:r>
      <w:r w:rsidR="001566BA" w:rsidRPr="001566BA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 xml:space="preserve">salida hacia </w:t>
      </w:r>
      <w:proofErr w:type="spellStart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Brockville</w:t>
      </w:r>
      <w:proofErr w:type="spellEnd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 xml:space="preserve"> para disfrutar de un pequeño crucero por las Mil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Islas del Rio St. Lawrence. Esta región es el lugar donde se creó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el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 xml:space="preserve">popular aderezo </w:t>
      </w:r>
      <w:proofErr w:type="spellStart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Thousand</w:t>
      </w:r>
      <w:proofErr w:type="spellEnd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Islands</w:t>
      </w:r>
      <w:proofErr w:type="spellEnd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, es también una de las regiones del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este de Canadá preferidas como destino turístico. El crucero, que tiene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una duración aproximada de 1 hora, muestra las espectaculares vistas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panorámicas de la zona y brinda información sobre la historia del área,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sus leyendas y su gente. también se pueden ver en este lugar barcos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de todo el mundo que navegan cautelosamente por las angostas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 xml:space="preserve">secciones del rio </w:t>
      </w:r>
      <w:proofErr w:type="spellStart"/>
      <w:proofErr w:type="gramStart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St.Lawrence</w:t>
      </w:r>
      <w:proofErr w:type="spellEnd"/>
      <w:proofErr w:type="gramEnd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, el canal de agua dulce más largo del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 xml:space="preserve">mundo. 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>C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ontinuación del viaje en autobús hacia Toronto. Lle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>gada</w:t>
      </w:r>
      <w:r w:rsidR="005754A9" w:rsidRPr="005754A9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C200D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DF3286" w:rsidRPr="00C200DE" w:rsidRDefault="00DF3286" w:rsidP="00DF328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:rsidR="00DF3286" w:rsidRPr="00BD0EA5" w:rsidRDefault="00DF3286" w:rsidP="00DF3286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7</w:t>
      </w:r>
      <w:r w:rsidR="00656FC6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1566BA">
        <w:rPr>
          <w:rStyle w:val="DestinosCar"/>
          <w:rFonts w:cs="Times New Roman"/>
          <w:b/>
          <w:smallCaps w:val="0"/>
          <w:sz w:val="24"/>
          <w:szCs w:val="24"/>
        </w:rPr>
        <w:t>Toronto – Niagara Falls</w:t>
      </w:r>
    </w:p>
    <w:p w:rsidR="00C200DE" w:rsidRPr="001566BA" w:rsidRDefault="00C200DE" w:rsidP="001566BA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Por la mañana iniciamos nuestro recorrido por la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ciudad: la Alcaldía, el Parlamento Provincial, la Universidad de Toronto,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Yorkville</w:t>
      </w:r>
      <w:proofErr w:type="spellEnd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: el barrio bohemio, la zona residencial de Forest Hill y el área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donde se encuentra la muy conocida torre CN. Luego continuaremos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hacia Niagara que se encuentra a una hora aproximadamente, en la ruta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visitaremos el pueblo de ensueño que es Niagara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>-</w:t>
      </w:r>
      <w:proofErr w:type="spellStart"/>
      <w:r w:rsidR="001566BA">
        <w:rPr>
          <w:rFonts w:asciiTheme="minorHAnsi" w:hAnsiTheme="minorHAnsi" w:cstheme="minorHAnsi"/>
          <w:color w:val="002060"/>
          <w:sz w:val="20"/>
          <w:szCs w:val="20"/>
        </w:rPr>
        <w:t>On</w:t>
      </w:r>
      <w:proofErr w:type="spellEnd"/>
      <w:r w:rsidR="001566BA">
        <w:rPr>
          <w:rFonts w:asciiTheme="minorHAnsi" w:hAnsiTheme="minorHAnsi" w:cstheme="minorHAnsi"/>
          <w:color w:val="002060"/>
          <w:sz w:val="20"/>
          <w:szCs w:val="20"/>
        </w:rPr>
        <w:t>-</w:t>
      </w:r>
      <w:proofErr w:type="spellStart"/>
      <w:r w:rsidR="001566BA">
        <w:rPr>
          <w:rFonts w:asciiTheme="minorHAnsi" w:hAnsiTheme="minorHAnsi" w:cstheme="minorHAnsi"/>
          <w:color w:val="002060"/>
          <w:sz w:val="20"/>
          <w:szCs w:val="20"/>
        </w:rPr>
        <w:t>The</w:t>
      </w:r>
      <w:proofErr w:type="spellEnd"/>
      <w:r w:rsidR="001566BA">
        <w:rPr>
          <w:rFonts w:asciiTheme="minorHAnsi" w:hAnsiTheme="minorHAnsi" w:cstheme="minorHAnsi"/>
          <w:color w:val="002060"/>
          <w:sz w:val="20"/>
          <w:szCs w:val="20"/>
        </w:rPr>
        <w:t>-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Lake, la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primera capital que tuvo Canadá. Recorremos el área vitivinícola del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Niagara y comenzaremos el tour por la zona, visitando el reloj floral; el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remolino sobre el cual viaja el carro aéreo español. Paseo en el barco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Hornblower</w:t>
      </w:r>
      <w:proofErr w:type="spellEnd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 xml:space="preserve"> (mayo a octubre) o los túneles escénicos (octubre a mayo).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Llegada.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C200DE" w:rsidRPr="00C200DE" w:rsidRDefault="00C200DE" w:rsidP="00C200DE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:rsidR="00C200DE" w:rsidRPr="00C200DE" w:rsidRDefault="00C200DE" w:rsidP="00C200DE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C200DE">
        <w:rPr>
          <w:rStyle w:val="DanmeroCar"/>
          <w:rFonts w:cs="Times New Roman"/>
          <w:b/>
          <w:sz w:val="24"/>
          <w:szCs w:val="24"/>
        </w:rPr>
        <w:t>DÍA 8 |</w:t>
      </w:r>
      <w:r w:rsidRPr="00C200DE">
        <w:rPr>
          <w:rFonts w:eastAsia="Arial"/>
          <w:sz w:val="24"/>
          <w:szCs w:val="24"/>
        </w:rPr>
        <w:t xml:space="preserve"> </w:t>
      </w:r>
      <w:r w:rsidR="001566BA">
        <w:rPr>
          <w:rStyle w:val="DestinosCar"/>
          <w:rFonts w:cs="Times New Roman"/>
          <w:b/>
          <w:smallCaps w:val="0"/>
          <w:sz w:val="24"/>
          <w:szCs w:val="24"/>
        </w:rPr>
        <w:t xml:space="preserve">Niagara Falls – </w:t>
      </w:r>
      <w:r w:rsidR="00BB549E">
        <w:rPr>
          <w:rStyle w:val="DestinosCar"/>
          <w:rFonts w:cs="Times New Roman"/>
          <w:b/>
          <w:smallCaps w:val="0"/>
          <w:sz w:val="24"/>
          <w:szCs w:val="24"/>
        </w:rPr>
        <w:t>Nueva York</w:t>
      </w:r>
    </w:p>
    <w:p w:rsidR="00C200DE" w:rsidRDefault="00C200DE" w:rsidP="00BB549E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</w:t>
      </w:r>
      <w:r w:rsidR="00720228">
        <w:rPr>
          <w:rFonts w:asciiTheme="minorHAnsi" w:hAnsiTheme="minorHAnsi" w:cstheme="minorHAnsi"/>
          <w:b/>
          <w:bCs/>
          <w:color w:val="002060"/>
          <w:sz w:val="20"/>
          <w:szCs w:val="20"/>
        </w:rPr>
        <w:t>continental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. </w:t>
      </w:r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>Por la mañana salida hacia New York llegando a</w:t>
      </w:r>
      <w:r w:rsidR="00BB54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>últimas horas de la tarde</w:t>
      </w:r>
      <w:r w:rsidRPr="00C200DE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C200DE" w:rsidRPr="00C200DE" w:rsidRDefault="00C200DE" w:rsidP="00C200DE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:rsidR="00C200DE" w:rsidRPr="00BD0EA5" w:rsidRDefault="00C200DE" w:rsidP="00C200DE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9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BB549E">
        <w:rPr>
          <w:rStyle w:val="DestinosCar"/>
          <w:rFonts w:cs="Times New Roman"/>
          <w:b/>
          <w:smallCaps w:val="0"/>
          <w:sz w:val="24"/>
          <w:szCs w:val="24"/>
        </w:rPr>
        <w:t>Nueva York</w:t>
      </w:r>
    </w:p>
    <w:p w:rsidR="00C200DE" w:rsidRPr="00AA04FE" w:rsidRDefault="00C200DE" w:rsidP="00BB549E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>Esta mañana. Nos dirigimos hacia el Alto</w:t>
      </w:r>
      <w:r w:rsidR="00BB54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>Manhattan, recorriendo Central Park. Lincoln Center, edificio</w:t>
      </w:r>
      <w:r w:rsidR="00BB54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>Dakota y</w:t>
      </w:r>
      <w:r w:rsidR="00BB54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>Strawberry</w:t>
      </w:r>
      <w:proofErr w:type="spellEnd"/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>Fields</w:t>
      </w:r>
      <w:proofErr w:type="spellEnd"/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>, donde haremos una breve parada para admirar el</w:t>
      </w:r>
      <w:r w:rsidR="00BB54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 xml:space="preserve">mosaico "Imagine", en homenaje a John Lennon. </w:t>
      </w:r>
      <w:proofErr w:type="spellStart"/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>Continúamos</w:t>
      </w:r>
      <w:proofErr w:type="spellEnd"/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 xml:space="preserve"> hacia</w:t>
      </w:r>
      <w:r w:rsidR="00BB54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>Harlem, descenderemos por la famosa Quinta Avenida, donde</w:t>
      </w:r>
      <w:r w:rsidR="00BB54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>recorreremos la legendaria "Milla de los Museos". A lo largo de esta</w:t>
      </w:r>
      <w:r w:rsidR="00BB54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>avenida, contemplaremos el Museo del Barrio, el Metropolitano, la Frick</w:t>
      </w:r>
      <w:r w:rsidR="00BB54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>Collection</w:t>
      </w:r>
      <w:proofErr w:type="spellEnd"/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 xml:space="preserve"> y el Guggenheim, cultura. pasaremos frente de la catedral de</w:t>
      </w:r>
      <w:r w:rsidR="00BB54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>San Patricio y el Rockefeller Center. Plaza Madison, donde te espera</w:t>
      </w:r>
      <w:r w:rsidR="00BB54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 xml:space="preserve">una vista espectacular del icónico </w:t>
      </w:r>
      <w:proofErr w:type="spellStart"/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>Flatiron</w:t>
      </w:r>
      <w:proofErr w:type="spellEnd"/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>Building</w:t>
      </w:r>
      <w:proofErr w:type="spellEnd"/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 xml:space="preserve"> y el </w:t>
      </w:r>
      <w:proofErr w:type="spellStart"/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>Empire</w:t>
      </w:r>
      <w:proofErr w:type="spellEnd"/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>State</w:t>
      </w:r>
      <w:proofErr w:type="spellEnd"/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BB54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>Seguimas</w:t>
      </w:r>
      <w:proofErr w:type="spellEnd"/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 xml:space="preserve"> hacia el Bajo Manhattan, barrio bohemio Greenwich </w:t>
      </w:r>
      <w:proofErr w:type="spellStart"/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>Village</w:t>
      </w:r>
      <w:proofErr w:type="spellEnd"/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>, el</w:t>
      </w:r>
      <w:r w:rsidR="00BB54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>moderno Soho, el vibrante Chinatown y la histórica Pequeña Italia.</w:t>
      </w:r>
      <w:r w:rsidR="00BB54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>Alcaldía, el Palacio de Justicia y la Reserva Federal. En Wall Street, nos</w:t>
      </w:r>
      <w:r w:rsidR="00BB54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>bajaremos del autobús para realizar un recorrido a pie, donde</w:t>
      </w:r>
      <w:r w:rsidR="00BB54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>explorarás el Memorial del 11 de septiembre y la vanguardista estación</w:t>
      </w:r>
      <w:r w:rsidR="00BB54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>Oculus</w:t>
      </w:r>
      <w:proofErr w:type="spellEnd"/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>, diseñada por el renombrado arquitecto español Santiago</w:t>
      </w:r>
      <w:r w:rsidR="00BB54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>Calatrava. También te acercarás a las icónicas esculturas del Toro de</w:t>
      </w:r>
      <w:r w:rsidR="00BB54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>Wall Street y La Niña Sin Miedo, símbolos del poder y la resistencia.</w:t>
      </w:r>
      <w:r w:rsidR="00BB54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 xml:space="preserve">Terminamos nuestro recorrido en </w:t>
      </w:r>
      <w:proofErr w:type="spellStart"/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>Battery</w:t>
      </w:r>
      <w:proofErr w:type="spellEnd"/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 xml:space="preserve"> Park, un tranquilo oasis en la</w:t>
      </w:r>
      <w:r w:rsidR="00BB54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>ciudad, desde donde podrás contemplar la majestuosa Estatua de la</w:t>
      </w:r>
      <w:r w:rsidR="00BB54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>Libertad. Aquí, tendrás la opción de continuar explorando el Bajo</w:t>
      </w:r>
      <w:r w:rsidR="00BB54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>Manhattan a tu ritmo o regresar con nosotros en el autobús, que te</w:t>
      </w:r>
      <w:r w:rsidR="00BB54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>llevará de vuelta a la vibrante zona comercial de la Calle 34. O regreso a</w:t>
      </w:r>
      <w:r w:rsidR="00BB54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>su hotel</w:t>
      </w:r>
      <w:r w:rsidRPr="00C200DE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DF3286" w:rsidRPr="00C200DE" w:rsidRDefault="00DF3286" w:rsidP="00DF3286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:rsidR="00DF3286" w:rsidRPr="00BD0EA5" w:rsidRDefault="00DF3286" w:rsidP="00DF3286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C200DE">
        <w:rPr>
          <w:rStyle w:val="DanmeroCar"/>
          <w:rFonts w:cs="Times New Roman"/>
          <w:b/>
          <w:sz w:val="24"/>
          <w:szCs w:val="24"/>
        </w:rPr>
        <w:t>10</w:t>
      </w:r>
      <w:r w:rsidR="00DF463C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720228">
        <w:rPr>
          <w:rStyle w:val="DestinosCar"/>
          <w:rFonts w:cs="Times New Roman"/>
          <w:b/>
          <w:smallCaps w:val="0"/>
          <w:sz w:val="24"/>
          <w:szCs w:val="24"/>
        </w:rPr>
        <w:t>N</w:t>
      </w:r>
      <w:r w:rsidR="00DF463C">
        <w:rPr>
          <w:rStyle w:val="DestinosCar"/>
          <w:rFonts w:cs="Times New Roman"/>
          <w:b/>
          <w:smallCaps w:val="0"/>
          <w:sz w:val="24"/>
          <w:szCs w:val="24"/>
        </w:rPr>
        <w:t>ueva York</w:t>
      </w:r>
    </w:p>
    <w:p w:rsidR="002D3018" w:rsidRDefault="00DF3286" w:rsidP="0072022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 w:rsidR="00DF463C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americano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.</w:t>
      </w:r>
      <w:r w:rsidR="00C56D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 la hora acordada traslado</w:t>
      </w:r>
      <w:r w:rsidR="00656FC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aeropuerto. </w:t>
      </w:r>
      <w:r w:rsidR="002D3018"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A455A6" w:rsidRDefault="001308DE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 w:rsidR="002D3018">
        <w:rPr>
          <w:rFonts w:asciiTheme="minorHAnsi" w:eastAsia="Arial" w:hAnsiTheme="minorHAnsi" w:cstheme="minorHAnsi"/>
          <w:b/>
          <w:color w:val="0070C0"/>
          <w:sz w:val="20"/>
          <w:szCs w:val="20"/>
        </w:rPr>
        <w:t>VISA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PARA VISITAR </w:t>
      </w:r>
      <w:r w:rsidR="002D3018">
        <w:rPr>
          <w:rFonts w:asciiTheme="minorHAnsi" w:eastAsia="Arial" w:hAnsiTheme="minorHAnsi" w:cstheme="minorHAnsi"/>
          <w:b/>
          <w:color w:val="0070C0"/>
          <w:sz w:val="20"/>
          <w:szCs w:val="20"/>
        </w:rPr>
        <w:t>CANADÁ</w:t>
      </w:r>
      <w:r w:rsidR="00DF463C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Y VISA PARA VISITAR ESTADOS UNIDOS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:rsidR="00DF463C" w:rsidRPr="00DF463C" w:rsidRDefault="00DF463C" w:rsidP="00FB7521">
      <w:pPr>
        <w:pStyle w:val="Prrafodelista"/>
        <w:numPr>
          <w:ilvl w:val="0"/>
          <w:numId w:val="22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F463C">
        <w:rPr>
          <w:rFonts w:asciiTheme="minorHAnsi" w:eastAsia="Arial" w:hAnsiTheme="minorHAnsi" w:cstheme="minorHAnsi"/>
          <w:color w:val="002060"/>
          <w:sz w:val="20"/>
          <w:szCs w:val="20"/>
        </w:rPr>
        <w:t>Admisión al barco de Mil Islas - Opera de mayo 1 a octubre 31 - En invierno se hará el museo de la civilización en Ottawa</w:t>
      </w:r>
    </w:p>
    <w:p w:rsidR="00DF463C" w:rsidRPr="00DF463C" w:rsidRDefault="00DF463C" w:rsidP="00DF463C">
      <w:pPr>
        <w:pStyle w:val="Prrafodelista"/>
        <w:numPr>
          <w:ilvl w:val="0"/>
          <w:numId w:val="22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F463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Incluye 9 Desayunos - 8 americanos y 1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c</w:t>
      </w:r>
      <w:r w:rsidRPr="00DF463C">
        <w:rPr>
          <w:rFonts w:asciiTheme="minorHAnsi" w:eastAsia="Arial" w:hAnsiTheme="minorHAnsi" w:cstheme="minorHAnsi"/>
          <w:color w:val="002060"/>
          <w:sz w:val="20"/>
          <w:szCs w:val="20"/>
        </w:rPr>
        <w:t>ontinental</w:t>
      </w:r>
    </w:p>
    <w:p w:rsidR="00DF463C" w:rsidRPr="00DF463C" w:rsidRDefault="00DF463C" w:rsidP="00D26D1E">
      <w:pPr>
        <w:pStyle w:val="Prrafodelista"/>
        <w:numPr>
          <w:ilvl w:val="0"/>
          <w:numId w:val="22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F463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Incluye </w:t>
      </w:r>
      <w:proofErr w:type="spellStart"/>
      <w:r w:rsidRPr="00DF463C">
        <w:rPr>
          <w:rFonts w:asciiTheme="minorHAnsi" w:eastAsia="Arial" w:hAnsiTheme="minorHAnsi" w:cstheme="minorHAnsi"/>
          <w:color w:val="002060"/>
          <w:sz w:val="20"/>
          <w:szCs w:val="20"/>
        </w:rPr>
        <w:t>Hornblower</w:t>
      </w:r>
      <w:proofErr w:type="spellEnd"/>
      <w:r w:rsidRPr="00DF463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Niagara Opera de Mayo a octubre. Fuera de temporada será substituido por los túneles escénicos.</w:t>
      </w:r>
    </w:p>
    <w:p w:rsidR="00DF463C" w:rsidRPr="00DF463C" w:rsidRDefault="00DF463C" w:rsidP="00D61E03">
      <w:pPr>
        <w:pStyle w:val="Prrafodelista"/>
        <w:numPr>
          <w:ilvl w:val="0"/>
          <w:numId w:val="22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F463C">
        <w:rPr>
          <w:rFonts w:asciiTheme="minorHAnsi" w:eastAsia="Arial" w:hAnsiTheme="minorHAnsi" w:cstheme="minorHAnsi"/>
          <w:color w:val="002060"/>
          <w:sz w:val="20"/>
          <w:szCs w:val="20"/>
        </w:rPr>
        <w:t>Incluye manejo de 1 maleta por pasajero durante el recorrido, maletas adicionales serán cobradas</w:t>
      </w:r>
    </w:p>
    <w:p w:rsidR="00DF463C" w:rsidRPr="00DF463C" w:rsidRDefault="00DF463C" w:rsidP="00130635">
      <w:pPr>
        <w:pStyle w:val="Prrafodelista"/>
        <w:numPr>
          <w:ilvl w:val="0"/>
          <w:numId w:val="22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F463C">
        <w:rPr>
          <w:rFonts w:asciiTheme="minorHAnsi" w:eastAsia="Arial" w:hAnsiTheme="minorHAnsi" w:cstheme="minorHAnsi"/>
          <w:color w:val="002060"/>
          <w:sz w:val="20"/>
          <w:szCs w:val="20"/>
        </w:rPr>
        <w:t>Incluye Traslado de llegada y salida Vuelos Nocturnos llevaran un Suplemento de $50 por tramo, se consideran entren las 22:00 y 07:00</w:t>
      </w:r>
    </w:p>
    <w:p w:rsidR="00DF463C" w:rsidRPr="00DF463C" w:rsidRDefault="00DF463C" w:rsidP="00E7020E">
      <w:pPr>
        <w:pStyle w:val="Prrafodelista"/>
        <w:numPr>
          <w:ilvl w:val="0"/>
          <w:numId w:val="22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F463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Salidas que cruzan Toronto los días junio 23 a 27 serán operadas en el Holiday </w:t>
      </w:r>
      <w:proofErr w:type="spellStart"/>
      <w:r>
        <w:rPr>
          <w:rFonts w:asciiTheme="minorHAnsi" w:eastAsia="Arial" w:hAnsiTheme="minorHAnsi" w:cstheme="minorHAnsi"/>
          <w:color w:val="002060"/>
          <w:sz w:val="20"/>
          <w:szCs w:val="20"/>
        </w:rPr>
        <w:t>I</w:t>
      </w:r>
      <w:r w:rsidRPr="00DF463C">
        <w:rPr>
          <w:rFonts w:asciiTheme="minorHAnsi" w:eastAsia="Arial" w:hAnsiTheme="minorHAnsi" w:cstheme="minorHAnsi"/>
          <w:color w:val="002060"/>
          <w:sz w:val="20"/>
          <w:szCs w:val="20"/>
        </w:rPr>
        <w:t>nn</w:t>
      </w:r>
      <w:proofErr w:type="spellEnd"/>
      <w:r w:rsidRPr="00DF463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del aeropuerto, debido el Mundial de Futbol</w:t>
      </w:r>
    </w:p>
    <w:p w:rsidR="00DF463C" w:rsidRPr="00DF463C" w:rsidRDefault="00BB549E" w:rsidP="00DF463C">
      <w:pPr>
        <w:pStyle w:val="Prrafodelista"/>
        <w:numPr>
          <w:ilvl w:val="0"/>
          <w:numId w:val="22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Tour de Contrastes en Nueva York</w:t>
      </w:r>
    </w:p>
    <w:p w:rsidR="00DF463C" w:rsidRDefault="00DF463C" w:rsidP="00DF463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F463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 y admisión al </w:t>
      </w:r>
      <w:proofErr w:type="spellStart"/>
      <w:r w:rsidRPr="00DF463C">
        <w:rPr>
          <w:rFonts w:asciiTheme="minorHAnsi" w:eastAsia="Arial" w:hAnsiTheme="minorHAnsi" w:cstheme="minorHAnsi"/>
          <w:color w:val="002060"/>
          <w:sz w:val="20"/>
          <w:szCs w:val="20"/>
        </w:rPr>
        <w:t>Parc</w:t>
      </w:r>
      <w:proofErr w:type="spellEnd"/>
      <w:r w:rsidRPr="00DF463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Omega</w:t>
      </w:r>
    </w:p>
    <w:p w:rsidR="00C56D58" w:rsidRPr="00C56D58" w:rsidRDefault="00C56D58" w:rsidP="00DF463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Asistencia de viaje básica. (opcional asistencia de cobertura amplia, consultar con su asesor </w:t>
      </w:r>
      <w:proofErr w:type="spellStart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Shop)</w:t>
      </w:r>
    </w:p>
    <w:p w:rsidR="006C2396" w:rsidRPr="00BA37C5" w:rsidRDefault="006C239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Boletos de avión para su llegada y salida a Canadá desde Ciudad de México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:rsid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:rsidR="003549A2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eTA</w:t>
      </w:r>
      <w:proofErr w:type="spellEnd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visa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 ingreso a Canadá</w:t>
      </w:r>
      <w:r w:rsidR="00DF463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Estados Unidos</w:t>
      </w:r>
    </w:p>
    <w:p w:rsidR="002D3018" w:rsidRDefault="002D301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:rsidR="00BB793D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 w:rsidR="002D3018">
        <w:rPr>
          <w:rFonts w:asciiTheme="minorHAnsi" w:eastAsia="Arial" w:hAnsiTheme="minorHAnsi" w:cstheme="minorHAnsi"/>
          <w:b/>
          <w:color w:val="0070C0"/>
          <w:sz w:val="28"/>
          <w:szCs w:val="28"/>
        </w:rPr>
        <w:t>CANADÁ</w:t>
      </w:r>
      <w:r w:rsidR="00DF463C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 Y ESTADOS UNIDOS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:rsidR="00720228" w:rsidRPr="00720228" w:rsidRDefault="0072022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  <w:highlight w:val="yellow"/>
        </w:rPr>
      </w:pPr>
      <w:r w:rsidRPr="00720228">
        <w:rPr>
          <w:rFonts w:asciiTheme="minorHAnsi" w:eastAsia="Arial" w:hAnsiTheme="minorHAnsi" w:cstheme="minorHAnsi"/>
          <w:b/>
          <w:bCs/>
          <w:color w:val="EE0000"/>
          <w:sz w:val="20"/>
          <w:szCs w:val="20"/>
          <w:highlight w:val="yellow"/>
        </w:rPr>
        <w:t>Para entrar a Canadá vía terrestre es necesario tramitar visa canadiense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Edad de los menores </w:t>
      </w:r>
      <w:r w:rsidR="00DF463C">
        <w:rPr>
          <w:rFonts w:asciiTheme="minorHAnsi" w:eastAsia="Arial" w:hAnsiTheme="minorHAnsi" w:cstheme="minorHAnsi"/>
          <w:color w:val="002060"/>
          <w:sz w:val="20"/>
          <w:szCs w:val="20"/>
        </w:rPr>
        <w:t>0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11</w:t>
      </w:r>
      <w:r w:rsidR="00DF463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años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ETA es un permiso electrónico que permite a los Ciudadanos Mexicanos ingresar a Canadá y es obligación de los pasajeros solicitarla antes de viajar NO nos hacemos responsables en caso de olvido. El costo es de $7 CAD por persona y la solicitud se hace rápidamente en línea desde: www.canada.ca/eta (descripción http://www.cic.gc.ca/english/visit/eta-facts-es.asp)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ciertas fechas, los hoteles propuestos no están disponibles debido a eventos anuales preestablecidos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esta situación, se mencionará al momento de la reserva y confirmaremos los hoteles disponibles de la misma categoría de los mencionados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Habitaciones estándar. En caso de preferir habitaciones superiores favor de consultar.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traslado, visita y/o servicio en el caso de no disfrute o de cancelación </w:t>
      </w:r>
      <w:proofErr w:type="gram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en el autobús máximo de 1 maleta por persona. En caso de equipaje adicional costos extras pueden ser cobrados en destino</w:t>
      </w:r>
    </w:p>
    <w:p w:rsidR="00CC0D4B" w:rsidRDefault="002D3018" w:rsidP="00CC0D4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</w:t>
      </w:r>
    </w:p>
    <w:p w:rsidR="00720228" w:rsidRPr="00BB549E" w:rsidRDefault="0072022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20228" w:rsidRPr="00BB549E" w:rsidRDefault="0072022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20228" w:rsidRPr="00BB549E" w:rsidRDefault="0072022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20228" w:rsidRPr="00BB549E" w:rsidRDefault="0072022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20228" w:rsidRPr="00BB549E" w:rsidRDefault="0072022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84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6093"/>
        <w:gridCol w:w="578"/>
      </w:tblGrid>
      <w:tr w:rsidR="00BB549E" w:rsidRPr="00BB549E" w:rsidTr="00BB549E">
        <w:trPr>
          <w:trHeight w:val="266"/>
          <w:jc w:val="center"/>
        </w:trPr>
        <w:tc>
          <w:tcPr>
            <w:tcW w:w="84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BB549E" w:rsidRPr="00BB549E" w:rsidTr="00BB549E">
        <w:trPr>
          <w:trHeight w:val="266"/>
          <w:jc w:val="center"/>
        </w:trPr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FFFFFF"/>
                <w:lang w:bidi="ar-SA"/>
              </w:rPr>
              <w:t>CAT.</w:t>
            </w:r>
          </w:p>
        </w:tc>
      </w:tr>
      <w:tr w:rsidR="00BB549E" w:rsidRPr="00BB549E" w:rsidTr="00BB549E">
        <w:trPr>
          <w:trHeight w:val="266"/>
          <w:jc w:val="center"/>
        </w:trPr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lang w:bidi="ar-SA"/>
              </w:rPr>
              <w:t>NUEVA YORK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  <w:r w:rsidRPr="00BB549E">
              <w:rPr>
                <w:rFonts w:ascii="Calibri" w:hAnsi="Calibri" w:cs="Calibri"/>
                <w:lang w:val="en-US" w:bidi="ar-SA"/>
              </w:rPr>
              <w:t>NEW YORKER HOTEL BY LOTTE HOTELS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lang w:bidi="ar-SA"/>
              </w:rPr>
              <w:t>P</w:t>
            </w:r>
          </w:p>
        </w:tc>
      </w:tr>
      <w:tr w:rsidR="00BB549E" w:rsidRPr="00BB549E" w:rsidTr="00BB549E">
        <w:trPr>
          <w:trHeight w:val="266"/>
          <w:jc w:val="center"/>
        </w:trPr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lang w:bidi="ar-SA"/>
              </w:rPr>
              <w:t>WOBURN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  <w:r w:rsidRPr="00BB549E">
              <w:rPr>
                <w:rFonts w:ascii="Calibri" w:hAnsi="Calibri" w:cs="Calibri"/>
                <w:lang w:val="en-US" w:bidi="ar-SA"/>
              </w:rPr>
              <w:t>COURTYARD BY MARRIOTT BOSTON / WOBURN NORTH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lang w:bidi="ar-SA"/>
              </w:rPr>
              <w:t>T</w:t>
            </w:r>
          </w:p>
        </w:tc>
      </w:tr>
      <w:tr w:rsidR="00BB549E" w:rsidRPr="00BB549E" w:rsidTr="00BB549E">
        <w:trPr>
          <w:trHeight w:val="266"/>
          <w:jc w:val="center"/>
        </w:trPr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lang w:bidi="ar-SA"/>
              </w:rPr>
              <w:t>QUEBEC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BB549E">
              <w:rPr>
                <w:rFonts w:ascii="Calibri" w:hAnsi="Calibri" w:cs="Calibri"/>
                <w:lang w:bidi="ar-SA"/>
              </w:rPr>
              <w:t>LE CLASSIQUE QUEBEC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lang w:bidi="ar-SA"/>
              </w:rPr>
              <w:t>TS</w:t>
            </w:r>
          </w:p>
        </w:tc>
      </w:tr>
      <w:tr w:rsidR="00BB549E" w:rsidRPr="00BB549E" w:rsidTr="00BB549E">
        <w:trPr>
          <w:trHeight w:val="266"/>
          <w:jc w:val="center"/>
        </w:trPr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lang w:bidi="ar-SA"/>
              </w:rPr>
              <w:t>MONTREAL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BB549E">
              <w:rPr>
                <w:rFonts w:ascii="Calibri" w:hAnsi="Calibri" w:cs="Calibri"/>
                <w:lang w:bidi="ar-SA"/>
              </w:rPr>
              <w:t>LE NOUVEL HOTEL MONTREAL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lang w:bidi="ar-SA"/>
              </w:rPr>
              <w:t>TS</w:t>
            </w:r>
          </w:p>
        </w:tc>
      </w:tr>
      <w:tr w:rsidR="00BB549E" w:rsidRPr="00BB549E" w:rsidTr="00BB549E">
        <w:trPr>
          <w:trHeight w:val="266"/>
          <w:jc w:val="center"/>
        </w:trPr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lang w:bidi="ar-SA"/>
              </w:rPr>
              <w:t>HULL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  <w:r w:rsidRPr="00BB549E">
              <w:rPr>
                <w:rFonts w:ascii="Calibri" w:hAnsi="Calibri" w:cs="Calibri"/>
                <w:lang w:val="en-US" w:bidi="ar-SA"/>
              </w:rPr>
              <w:t>FOUR POINTS SHERATON GATINEAU OTTAWA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lang w:bidi="ar-SA"/>
              </w:rPr>
              <w:t>TS</w:t>
            </w:r>
          </w:p>
        </w:tc>
      </w:tr>
      <w:tr w:rsidR="00BB549E" w:rsidRPr="00BB549E" w:rsidTr="00BB549E">
        <w:trPr>
          <w:trHeight w:val="266"/>
          <w:jc w:val="center"/>
        </w:trPr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lang w:bidi="ar-SA"/>
              </w:rPr>
              <w:t>TORONTO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BB549E">
              <w:rPr>
                <w:rFonts w:ascii="Calibri" w:hAnsi="Calibri" w:cs="Calibri"/>
                <w:lang w:bidi="ar-SA"/>
              </w:rPr>
              <w:t>CHELSEA TORONTO HOTEL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lang w:bidi="ar-SA"/>
              </w:rPr>
              <w:t>P</w:t>
            </w:r>
          </w:p>
        </w:tc>
      </w:tr>
      <w:tr w:rsidR="00BB549E" w:rsidRPr="00BB549E" w:rsidTr="00BB549E">
        <w:trPr>
          <w:trHeight w:val="275"/>
          <w:jc w:val="center"/>
        </w:trPr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lang w:bidi="ar-SA"/>
              </w:rPr>
              <w:t>NIAGARA FALLS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  <w:r w:rsidRPr="00BB549E">
              <w:rPr>
                <w:rFonts w:ascii="Calibri" w:hAnsi="Calibri" w:cs="Calibri"/>
                <w:lang w:val="en-US" w:bidi="ar-SA"/>
              </w:rPr>
              <w:t>THE OAKES HOTEL OVERLOOKING THE FALLS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lang w:bidi="ar-SA"/>
              </w:rPr>
              <w:t>TS</w:t>
            </w:r>
          </w:p>
        </w:tc>
      </w:tr>
      <w:tr w:rsidR="00BB549E" w:rsidRPr="002E7CFA" w:rsidTr="00BB549E">
        <w:trPr>
          <w:trHeight w:val="266"/>
          <w:jc w:val="center"/>
        </w:trPr>
        <w:tc>
          <w:tcPr>
            <w:tcW w:w="844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color w:val="FFFFFF"/>
                <w:lang w:val="en-US" w:bidi="ar-SA"/>
              </w:rPr>
            </w:pPr>
            <w:r w:rsidRPr="00BB549E">
              <w:rPr>
                <w:rFonts w:ascii="Calibri" w:hAnsi="Calibri" w:cs="Calibri"/>
                <w:color w:val="FFFFFF"/>
                <w:lang w:val="en-US" w:bidi="ar-SA"/>
              </w:rPr>
              <w:t>CHECK IN - 15:00HRS // CHECK OUT- 11:00HRS</w:t>
            </w:r>
          </w:p>
        </w:tc>
      </w:tr>
    </w:tbl>
    <w:p w:rsidR="00720228" w:rsidRDefault="0072022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:rsidR="00720228" w:rsidRPr="00656FC6" w:rsidRDefault="0072022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43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2"/>
        <w:gridCol w:w="2503"/>
      </w:tblGrid>
      <w:tr w:rsidR="00BB549E" w:rsidRPr="00BB549E" w:rsidTr="00BB549E">
        <w:trPr>
          <w:trHeight w:val="267"/>
          <w:jc w:val="center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SALIDAS </w:t>
            </w:r>
          </w:p>
        </w:tc>
      </w:tr>
      <w:tr w:rsidR="00BB549E" w:rsidRPr="00BB549E" w:rsidTr="00BB549E">
        <w:trPr>
          <w:trHeight w:val="267"/>
          <w:jc w:val="center"/>
        </w:trPr>
        <w:tc>
          <w:tcPr>
            <w:tcW w:w="43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2026</w:t>
            </w:r>
          </w:p>
        </w:tc>
      </w:tr>
      <w:tr w:rsidR="00BB549E" w:rsidRPr="00BB549E" w:rsidTr="00BB549E">
        <w:trPr>
          <w:trHeight w:val="267"/>
          <w:jc w:val="center"/>
        </w:trPr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MAYO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0070C0"/>
                <w:lang w:bidi="ar-SA"/>
              </w:rPr>
              <w:t xml:space="preserve">8, </w:t>
            </w:r>
            <w:r w:rsidRPr="00BB549E">
              <w:rPr>
                <w:rFonts w:ascii="Calibri" w:hAnsi="Calibri" w:cs="Calibri"/>
                <w:b/>
                <w:bCs/>
                <w:color w:val="00B050"/>
                <w:lang w:bidi="ar-SA"/>
              </w:rPr>
              <w:t>22</w:t>
            </w:r>
          </w:p>
        </w:tc>
      </w:tr>
      <w:tr w:rsidR="00BB549E" w:rsidRPr="00BB549E" w:rsidTr="00BB549E">
        <w:trPr>
          <w:trHeight w:val="267"/>
          <w:jc w:val="center"/>
        </w:trPr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JUNIO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0070C0"/>
                <w:lang w:bidi="ar-SA"/>
              </w:rPr>
              <w:t xml:space="preserve">5, </w:t>
            </w:r>
            <w:r w:rsidRPr="00BB549E">
              <w:rPr>
                <w:rFonts w:ascii="Calibri" w:hAnsi="Calibri" w:cs="Calibri"/>
                <w:b/>
                <w:bCs/>
                <w:color w:val="00B050"/>
                <w:lang w:bidi="ar-SA"/>
              </w:rPr>
              <w:t>19</w:t>
            </w:r>
          </w:p>
        </w:tc>
      </w:tr>
      <w:tr w:rsidR="00BB549E" w:rsidRPr="00BB549E" w:rsidTr="00BB549E">
        <w:trPr>
          <w:trHeight w:val="267"/>
          <w:jc w:val="center"/>
        </w:trPr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JULIO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00B050"/>
                <w:lang w:bidi="ar-SA"/>
              </w:rPr>
              <w:t xml:space="preserve">3, 10, 17, </w:t>
            </w:r>
            <w:r w:rsidRPr="00BB549E">
              <w:rPr>
                <w:rFonts w:ascii="Calibri" w:hAnsi="Calibri" w:cs="Calibri"/>
                <w:b/>
                <w:bCs/>
                <w:lang w:bidi="ar-SA"/>
              </w:rPr>
              <w:t>24, 31</w:t>
            </w:r>
          </w:p>
        </w:tc>
      </w:tr>
      <w:tr w:rsidR="00BB549E" w:rsidRPr="00BB549E" w:rsidTr="00BB549E">
        <w:trPr>
          <w:trHeight w:val="267"/>
          <w:jc w:val="center"/>
        </w:trPr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AGOSTO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lang w:bidi="ar-SA"/>
              </w:rPr>
              <w:t>7, 14, 21, 28</w:t>
            </w:r>
          </w:p>
        </w:tc>
      </w:tr>
      <w:tr w:rsidR="00BB549E" w:rsidRPr="00BB549E" w:rsidTr="00BB549E">
        <w:trPr>
          <w:trHeight w:val="267"/>
          <w:jc w:val="center"/>
        </w:trPr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SEPTIEMBRE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0070C0"/>
                <w:lang w:bidi="ar-SA"/>
              </w:rPr>
              <w:t xml:space="preserve">4, </w:t>
            </w:r>
            <w:r w:rsidRPr="00BB549E">
              <w:rPr>
                <w:rFonts w:ascii="Calibri" w:hAnsi="Calibri" w:cs="Calibri"/>
                <w:b/>
                <w:bCs/>
                <w:color w:val="00B050"/>
                <w:lang w:bidi="ar-SA"/>
              </w:rPr>
              <w:t xml:space="preserve">11, 18, </w:t>
            </w:r>
            <w:r w:rsidRPr="00BB549E">
              <w:rPr>
                <w:rFonts w:ascii="Calibri" w:hAnsi="Calibri" w:cs="Calibri"/>
                <w:b/>
                <w:bCs/>
                <w:color w:val="0070C0"/>
                <w:lang w:bidi="ar-SA"/>
              </w:rPr>
              <w:t>25</w:t>
            </w:r>
          </w:p>
        </w:tc>
      </w:tr>
      <w:tr w:rsidR="00BB549E" w:rsidRPr="00BB549E" w:rsidTr="00BB549E">
        <w:trPr>
          <w:trHeight w:val="267"/>
          <w:jc w:val="center"/>
        </w:trPr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OCTUBRE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rPr>
                <w:rFonts w:ascii="Calibri" w:hAnsi="Calibri" w:cs="Calibri"/>
                <w:b/>
                <w:bCs/>
                <w:color w:val="0070C0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0070C0"/>
                <w:lang w:bidi="ar-SA"/>
              </w:rPr>
              <w:t>2, 9</w:t>
            </w:r>
          </w:p>
        </w:tc>
      </w:tr>
      <w:tr w:rsidR="00BB549E" w:rsidRPr="00BB549E" w:rsidTr="00BB549E">
        <w:trPr>
          <w:trHeight w:val="267"/>
          <w:jc w:val="center"/>
        </w:trPr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DICIEMBRE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rPr>
                <w:rFonts w:ascii="Calibri" w:hAnsi="Calibri" w:cs="Calibri"/>
                <w:b/>
                <w:bCs/>
                <w:color w:val="0070C0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0070C0"/>
                <w:lang w:bidi="ar-SA"/>
              </w:rPr>
              <w:t>18</w:t>
            </w:r>
          </w:p>
        </w:tc>
      </w:tr>
      <w:tr w:rsidR="00BB549E" w:rsidRPr="00BB549E" w:rsidTr="00BB549E">
        <w:trPr>
          <w:trHeight w:val="267"/>
          <w:jc w:val="center"/>
        </w:trPr>
        <w:tc>
          <w:tcPr>
            <w:tcW w:w="43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2027</w:t>
            </w:r>
          </w:p>
        </w:tc>
      </w:tr>
      <w:tr w:rsidR="00BB549E" w:rsidRPr="00BB549E" w:rsidTr="00BB549E">
        <w:trPr>
          <w:trHeight w:val="277"/>
          <w:jc w:val="center"/>
        </w:trPr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MARZO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5, 19</w:t>
            </w:r>
          </w:p>
        </w:tc>
      </w:tr>
      <w:tr w:rsidR="00BB549E" w:rsidRPr="00BB549E" w:rsidTr="00BB549E">
        <w:trPr>
          <w:trHeight w:val="267"/>
          <w:jc w:val="center"/>
        </w:trPr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ABRIL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rPr>
                <w:rFonts w:ascii="Calibri" w:hAnsi="Calibri" w:cs="Calibri"/>
                <w:b/>
                <w:bCs/>
                <w:color w:val="0070C0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0070C0"/>
                <w:lang w:bidi="ar-SA"/>
              </w:rPr>
              <w:t>2, 16</w:t>
            </w:r>
          </w:p>
        </w:tc>
      </w:tr>
    </w:tbl>
    <w:p w:rsidR="00C616B4" w:rsidRDefault="00132971" w:rsidP="001329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000000" w:themeColor="text1"/>
          <w:sz w:val="20"/>
          <w:szCs w:val="20"/>
          <w:lang w:val="en-US"/>
        </w:rPr>
      </w:pPr>
      <w:r w:rsidRPr="00132971">
        <w:rPr>
          <w:rFonts w:asciiTheme="minorHAnsi" w:eastAsia="Arial" w:hAnsiTheme="minorHAnsi" w:cstheme="minorHAnsi"/>
          <w:b/>
          <w:bCs/>
          <w:color w:val="000000" w:themeColor="text1"/>
          <w:sz w:val="20"/>
          <w:szCs w:val="20"/>
          <w:lang w:val="en-US"/>
        </w:rPr>
        <w:t>TEMPORADA BAJA</w:t>
      </w:r>
    </w:p>
    <w:p w:rsidR="00BB549E" w:rsidRPr="00BB549E" w:rsidRDefault="00BB549E" w:rsidP="001329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EE0000"/>
          <w:sz w:val="20"/>
          <w:szCs w:val="20"/>
          <w:lang w:val="en-US"/>
        </w:rPr>
      </w:pPr>
      <w:r w:rsidRPr="00BB549E">
        <w:rPr>
          <w:rFonts w:asciiTheme="minorHAnsi" w:eastAsia="Arial" w:hAnsiTheme="minorHAnsi" w:cstheme="minorHAnsi"/>
          <w:b/>
          <w:bCs/>
          <w:color w:val="EE0000"/>
          <w:sz w:val="20"/>
          <w:szCs w:val="20"/>
          <w:lang w:val="en-US"/>
        </w:rPr>
        <w:t>TEMPORADA MEDIA</w:t>
      </w:r>
    </w:p>
    <w:p w:rsidR="00132971" w:rsidRPr="00BB549E" w:rsidRDefault="00132971" w:rsidP="001329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0070C0"/>
          <w:sz w:val="20"/>
          <w:szCs w:val="20"/>
          <w:lang w:val="en-US"/>
        </w:rPr>
      </w:pPr>
      <w:r w:rsidRPr="00BB549E">
        <w:rPr>
          <w:rFonts w:asciiTheme="minorHAnsi" w:eastAsia="Arial" w:hAnsiTheme="minorHAnsi" w:cstheme="minorHAnsi"/>
          <w:b/>
          <w:bCs/>
          <w:color w:val="0070C0"/>
          <w:sz w:val="20"/>
          <w:szCs w:val="20"/>
          <w:lang w:val="en-US"/>
        </w:rPr>
        <w:t>TEMPORADA ALTA</w:t>
      </w:r>
    </w:p>
    <w:p w:rsidR="00BB549E" w:rsidRPr="00BB549E" w:rsidRDefault="00BB549E" w:rsidP="001329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00B050"/>
          <w:sz w:val="20"/>
          <w:szCs w:val="20"/>
          <w:lang w:val="en-US"/>
        </w:rPr>
      </w:pPr>
      <w:r w:rsidRPr="00BB549E">
        <w:rPr>
          <w:rFonts w:asciiTheme="minorHAnsi" w:eastAsia="Arial" w:hAnsiTheme="minorHAnsi" w:cstheme="minorHAnsi"/>
          <w:b/>
          <w:bCs/>
          <w:color w:val="00B050"/>
          <w:sz w:val="20"/>
          <w:szCs w:val="20"/>
          <w:lang w:val="en-US"/>
        </w:rPr>
        <w:t>TEMPORADA ESPECIAL</w:t>
      </w:r>
    </w:p>
    <w:p w:rsidR="00656FC6" w:rsidRDefault="00656FC6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66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1"/>
        <w:gridCol w:w="689"/>
        <w:gridCol w:w="689"/>
        <w:gridCol w:w="689"/>
        <w:gridCol w:w="689"/>
        <w:gridCol w:w="724"/>
      </w:tblGrid>
      <w:tr w:rsidR="00BB549E" w:rsidRPr="00BB549E" w:rsidTr="00BB549E">
        <w:trPr>
          <w:trHeight w:val="181"/>
          <w:jc w:val="center"/>
        </w:trPr>
        <w:tc>
          <w:tcPr>
            <w:tcW w:w="66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BB549E" w:rsidRPr="00BB549E" w:rsidTr="00BB549E">
        <w:trPr>
          <w:trHeight w:val="181"/>
          <w:jc w:val="center"/>
        </w:trPr>
        <w:tc>
          <w:tcPr>
            <w:tcW w:w="664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FFFFFF"/>
                <w:lang w:bidi="ar-SA"/>
              </w:rPr>
              <w:t>SOLO SERVICIOS TERRESTRES</w:t>
            </w:r>
          </w:p>
        </w:tc>
      </w:tr>
      <w:tr w:rsidR="00BB549E" w:rsidRPr="00BB549E" w:rsidTr="00BB549E">
        <w:trPr>
          <w:trHeight w:val="181"/>
          <w:jc w:val="center"/>
        </w:trPr>
        <w:tc>
          <w:tcPr>
            <w:tcW w:w="31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</w:t>
            </w:r>
          </w:p>
        </w:tc>
      </w:tr>
      <w:tr w:rsidR="00BB549E" w:rsidRPr="00BB549E" w:rsidTr="00BB549E">
        <w:trPr>
          <w:trHeight w:val="181"/>
          <w:jc w:val="center"/>
        </w:trPr>
        <w:tc>
          <w:tcPr>
            <w:tcW w:w="31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BB549E">
              <w:rPr>
                <w:rFonts w:ascii="Calibri" w:hAnsi="Calibri" w:cs="Calibri"/>
                <w:lang w:bidi="ar-SA"/>
              </w:rPr>
              <w:t>TEMPORADA BAJA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lang w:bidi="ar-SA"/>
              </w:rPr>
              <w:t>3070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lang w:bidi="ar-SA"/>
              </w:rPr>
              <w:t>2700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lang w:bidi="ar-SA"/>
              </w:rPr>
              <w:t>2490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lang w:bidi="ar-SA"/>
              </w:rPr>
              <w:t>4250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lang w:bidi="ar-SA"/>
              </w:rPr>
              <w:t>1590</w:t>
            </w:r>
          </w:p>
        </w:tc>
      </w:tr>
      <w:tr w:rsidR="00BB549E" w:rsidRPr="00BB549E" w:rsidTr="00BB549E">
        <w:trPr>
          <w:trHeight w:val="181"/>
          <w:jc w:val="center"/>
        </w:trPr>
        <w:tc>
          <w:tcPr>
            <w:tcW w:w="31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rPr>
                <w:rFonts w:ascii="Calibri" w:hAnsi="Calibri" w:cs="Calibri"/>
                <w:color w:val="FF0000"/>
                <w:lang w:bidi="ar-SA"/>
              </w:rPr>
            </w:pPr>
            <w:r w:rsidRPr="00BB549E">
              <w:rPr>
                <w:rFonts w:ascii="Calibri" w:hAnsi="Calibri" w:cs="Calibri"/>
                <w:color w:val="FF0000"/>
                <w:lang w:bidi="ar-SA"/>
              </w:rPr>
              <w:t>TEMPORADA MEDIA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FF0000"/>
                <w:lang w:bidi="ar-SA"/>
              </w:rPr>
              <w:t>3060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FF0000"/>
                <w:lang w:bidi="ar-SA"/>
              </w:rPr>
              <w:t>2730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FF0000"/>
                <w:lang w:bidi="ar-SA"/>
              </w:rPr>
              <w:t>2530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FF0000"/>
                <w:lang w:bidi="ar-SA"/>
              </w:rPr>
              <w:t>4280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FF0000"/>
                <w:lang w:bidi="ar-SA"/>
              </w:rPr>
              <w:t>1590</w:t>
            </w:r>
          </w:p>
        </w:tc>
      </w:tr>
      <w:tr w:rsidR="00BB549E" w:rsidRPr="00BB549E" w:rsidTr="00BB549E">
        <w:trPr>
          <w:trHeight w:val="181"/>
          <w:jc w:val="center"/>
        </w:trPr>
        <w:tc>
          <w:tcPr>
            <w:tcW w:w="31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rPr>
                <w:rFonts w:ascii="Calibri" w:hAnsi="Calibri" w:cs="Calibri"/>
                <w:color w:val="4472C4"/>
                <w:lang w:bidi="ar-SA"/>
              </w:rPr>
            </w:pPr>
            <w:r w:rsidRPr="00BB549E">
              <w:rPr>
                <w:rFonts w:ascii="Calibri" w:hAnsi="Calibri" w:cs="Calibri"/>
                <w:color w:val="4472C4"/>
                <w:lang w:bidi="ar-SA"/>
              </w:rPr>
              <w:t>TEMPORADA ALTA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4472C4"/>
                <w:lang w:bidi="ar-SA"/>
              </w:rPr>
              <w:t>3170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4472C4"/>
                <w:lang w:bidi="ar-SA"/>
              </w:rPr>
              <w:t>2790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4472C4"/>
                <w:lang w:bidi="ar-SA"/>
              </w:rPr>
              <w:t>2580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4472C4"/>
                <w:lang w:bidi="ar-SA"/>
              </w:rPr>
              <w:t>4490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4472C4"/>
                <w:lang w:bidi="ar-SA"/>
              </w:rPr>
              <w:t>1590</w:t>
            </w:r>
          </w:p>
        </w:tc>
      </w:tr>
      <w:tr w:rsidR="00BB549E" w:rsidRPr="00BB549E" w:rsidTr="00BB549E">
        <w:trPr>
          <w:trHeight w:val="181"/>
          <w:jc w:val="center"/>
        </w:trPr>
        <w:tc>
          <w:tcPr>
            <w:tcW w:w="31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rPr>
                <w:rFonts w:ascii="Calibri" w:hAnsi="Calibri" w:cs="Calibri"/>
                <w:color w:val="00B050"/>
                <w:lang w:bidi="ar-SA"/>
              </w:rPr>
            </w:pPr>
            <w:r w:rsidRPr="00BB549E">
              <w:rPr>
                <w:rFonts w:ascii="Calibri" w:hAnsi="Calibri" w:cs="Calibri"/>
                <w:color w:val="00B050"/>
                <w:lang w:bidi="ar-SA"/>
              </w:rPr>
              <w:t>TEMPORADA ESPECIAL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00B050"/>
                <w:lang w:bidi="ar-SA"/>
              </w:rPr>
              <w:t>3380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00B050"/>
                <w:lang w:bidi="ar-SA"/>
              </w:rPr>
              <w:t>2940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00B050"/>
                <w:lang w:bidi="ar-SA"/>
              </w:rPr>
              <w:t>2690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00B050"/>
                <w:lang w:bidi="ar-SA"/>
              </w:rPr>
              <w:t>4960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00B050"/>
                <w:lang w:bidi="ar-SA"/>
              </w:rPr>
              <w:t>1590</w:t>
            </w:r>
          </w:p>
        </w:tc>
      </w:tr>
      <w:tr w:rsidR="00BB549E" w:rsidRPr="00BB549E" w:rsidTr="00BB549E">
        <w:trPr>
          <w:trHeight w:val="181"/>
          <w:jc w:val="center"/>
        </w:trPr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BB549E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BB549E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BB549E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BB549E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BB549E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BB549E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BB549E" w:rsidRPr="00BB549E" w:rsidTr="00BB549E">
        <w:trPr>
          <w:trHeight w:val="188"/>
          <w:jc w:val="center"/>
        </w:trPr>
        <w:tc>
          <w:tcPr>
            <w:tcW w:w="66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BB549E" w:rsidRPr="00BB549E" w:rsidTr="00BB549E">
        <w:trPr>
          <w:trHeight w:val="181"/>
          <w:jc w:val="center"/>
        </w:trPr>
        <w:tc>
          <w:tcPr>
            <w:tcW w:w="664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FFFFFF"/>
                <w:lang w:bidi="ar-SA"/>
              </w:rPr>
              <w:t>SERVICIOS TERRESTRES Y AÉREOS</w:t>
            </w:r>
          </w:p>
        </w:tc>
      </w:tr>
      <w:tr w:rsidR="00BB549E" w:rsidRPr="00BB549E" w:rsidTr="00BB549E">
        <w:trPr>
          <w:trHeight w:val="181"/>
          <w:jc w:val="center"/>
        </w:trPr>
        <w:tc>
          <w:tcPr>
            <w:tcW w:w="31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</w:t>
            </w:r>
          </w:p>
        </w:tc>
      </w:tr>
      <w:tr w:rsidR="00BB549E" w:rsidRPr="00BB549E" w:rsidTr="00BB549E">
        <w:trPr>
          <w:trHeight w:val="181"/>
          <w:jc w:val="center"/>
        </w:trPr>
        <w:tc>
          <w:tcPr>
            <w:tcW w:w="31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BB549E">
              <w:rPr>
                <w:rFonts w:ascii="Calibri" w:hAnsi="Calibri" w:cs="Calibri"/>
                <w:lang w:bidi="ar-SA"/>
              </w:rPr>
              <w:t>TEMPORADA BAJA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lang w:bidi="ar-SA"/>
              </w:rPr>
              <w:t>3460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lang w:bidi="ar-SA"/>
              </w:rPr>
              <w:t>3090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lang w:bidi="ar-SA"/>
              </w:rPr>
              <w:t>2880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lang w:bidi="ar-SA"/>
              </w:rPr>
              <w:t>4640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lang w:bidi="ar-SA"/>
              </w:rPr>
              <w:t>1980</w:t>
            </w:r>
          </w:p>
        </w:tc>
      </w:tr>
      <w:tr w:rsidR="00BB549E" w:rsidRPr="00BB549E" w:rsidTr="00BB549E">
        <w:trPr>
          <w:trHeight w:val="197"/>
          <w:jc w:val="center"/>
        </w:trPr>
        <w:tc>
          <w:tcPr>
            <w:tcW w:w="31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rPr>
                <w:rFonts w:ascii="Calibri" w:hAnsi="Calibri" w:cs="Calibri"/>
                <w:color w:val="FF0000"/>
                <w:lang w:bidi="ar-SA"/>
              </w:rPr>
            </w:pPr>
            <w:r w:rsidRPr="00BB549E">
              <w:rPr>
                <w:rFonts w:ascii="Calibri" w:hAnsi="Calibri" w:cs="Calibri"/>
                <w:color w:val="FF0000"/>
                <w:lang w:bidi="ar-SA"/>
              </w:rPr>
              <w:t>TEMPORADA MEDIA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FF0000"/>
                <w:lang w:bidi="ar-SA"/>
              </w:rPr>
              <w:t>3450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FF0000"/>
                <w:lang w:bidi="ar-SA"/>
              </w:rPr>
              <w:t>3120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FF0000"/>
                <w:lang w:bidi="ar-SA"/>
              </w:rPr>
              <w:t>2920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FF0000"/>
                <w:lang w:bidi="ar-SA"/>
              </w:rPr>
              <w:t>4670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FF0000"/>
                <w:lang w:bidi="ar-SA"/>
              </w:rPr>
              <w:t>1980</w:t>
            </w:r>
          </w:p>
        </w:tc>
      </w:tr>
      <w:tr w:rsidR="00BB549E" w:rsidRPr="00BB549E" w:rsidTr="00BB549E">
        <w:trPr>
          <w:trHeight w:val="181"/>
          <w:jc w:val="center"/>
        </w:trPr>
        <w:tc>
          <w:tcPr>
            <w:tcW w:w="31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rPr>
                <w:rFonts w:ascii="Calibri" w:hAnsi="Calibri" w:cs="Calibri"/>
                <w:color w:val="4472C4"/>
                <w:lang w:bidi="ar-SA"/>
              </w:rPr>
            </w:pPr>
            <w:r w:rsidRPr="00BB549E">
              <w:rPr>
                <w:rFonts w:ascii="Calibri" w:hAnsi="Calibri" w:cs="Calibri"/>
                <w:color w:val="4472C4"/>
                <w:lang w:bidi="ar-SA"/>
              </w:rPr>
              <w:t>TEMPORADA ALTA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4472C4"/>
                <w:lang w:bidi="ar-SA"/>
              </w:rPr>
              <w:t>3560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4472C4"/>
                <w:lang w:bidi="ar-SA"/>
              </w:rPr>
              <w:t>3180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4472C4"/>
                <w:lang w:bidi="ar-SA"/>
              </w:rPr>
              <w:t>2970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4472C4"/>
                <w:lang w:bidi="ar-SA"/>
              </w:rPr>
              <w:t>4880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4472C4"/>
                <w:lang w:bidi="ar-SA"/>
              </w:rPr>
              <w:t>1980</w:t>
            </w:r>
          </w:p>
        </w:tc>
      </w:tr>
      <w:tr w:rsidR="00BB549E" w:rsidRPr="00BB549E" w:rsidTr="00BB549E">
        <w:trPr>
          <w:trHeight w:val="181"/>
          <w:jc w:val="center"/>
        </w:trPr>
        <w:tc>
          <w:tcPr>
            <w:tcW w:w="31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rPr>
                <w:rFonts w:ascii="Calibri" w:hAnsi="Calibri" w:cs="Calibri"/>
                <w:color w:val="00B050"/>
                <w:lang w:bidi="ar-SA"/>
              </w:rPr>
            </w:pPr>
            <w:r w:rsidRPr="00BB549E">
              <w:rPr>
                <w:rFonts w:ascii="Calibri" w:hAnsi="Calibri" w:cs="Calibri"/>
                <w:color w:val="00B050"/>
                <w:lang w:bidi="ar-SA"/>
              </w:rPr>
              <w:t>TEMPORADA ESPECIAL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00B050"/>
                <w:lang w:bidi="ar-SA"/>
              </w:rPr>
              <w:t>3770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00B050"/>
                <w:lang w:bidi="ar-SA"/>
              </w:rPr>
              <w:t>3330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00B050"/>
                <w:lang w:bidi="ar-SA"/>
              </w:rPr>
              <w:t>3080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00B050"/>
                <w:lang w:bidi="ar-SA"/>
              </w:rPr>
              <w:t>5350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00B050"/>
                <w:lang w:bidi="ar-SA"/>
              </w:rPr>
              <w:t>1980</w:t>
            </w:r>
          </w:p>
        </w:tc>
      </w:tr>
    </w:tbl>
    <w:p w:rsidR="00720228" w:rsidRDefault="0072022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A455A6" w:rsidRPr="00A0012D" w:rsidRDefault="00945F4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     </w:t>
      </w:r>
    </w:p>
    <w:p w:rsidR="00656FC6" w:rsidRDefault="00656FC6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20228" w:rsidRDefault="00720228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20228" w:rsidRDefault="00720228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20228" w:rsidRDefault="00720228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20228" w:rsidRDefault="00720228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20228" w:rsidRDefault="00720228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85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0"/>
      </w:tblGrid>
      <w:tr w:rsidR="00BB549E" w:rsidRPr="00BB549E" w:rsidTr="00BB549E">
        <w:trPr>
          <w:trHeight w:val="192"/>
          <w:jc w:val="center"/>
        </w:trPr>
        <w:tc>
          <w:tcPr>
            <w:tcW w:w="8590" w:type="dxa"/>
            <w:tcBorders>
              <w:top w:val="single" w:sz="8" w:space="0" w:color="4472C4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CON AEROMEXICO SALIENDO DE LA CIUDAD DE MÉXICO: </w:t>
            </w:r>
          </w:p>
        </w:tc>
      </w:tr>
      <w:tr w:rsidR="00BB549E" w:rsidRPr="00BB549E" w:rsidTr="00BB549E">
        <w:trPr>
          <w:trHeight w:val="192"/>
          <w:jc w:val="center"/>
        </w:trPr>
        <w:tc>
          <w:tcPr>
            <w:tcW w:w="8590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MÉXICO - NUEVA YORK - MÉXICO</w:t>
            </w:r>
          </w:p>
        </w:tc>
      </w:tr>
      <w:tr w:rsidR="00BB549E" w:rsidRPr="00BB549E" w:rsidTr="00BB549E">
        <w:trPr>
          <w:trHeight w:val="192"/>
          <w:jc w:val="center"/>
        </w:trPr>
        <w:tc>
          <w:tcPr>
            <w:tcW w:w="8590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002060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300 USD POR PASAJERO</w:t>
            </w:r>
          </w:p>
        </w:tc>
      </w:tr>
      <w:tr w:rsidR="00BB549E" w:rsidRPr="00BB549E" w:rsidTr="00BB549E">
        <w:trPr>
          <w:trHeight w:val="192"/>
          <w:jc w:val="center"/>
        </w:trPr>
        <w:tc>
          <w:tcPr>
            <w:tcW w:w="8590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LOS VUELOS SUGERIDOS NO INCLUYEN FRANQUICIA DE EQUIPAJE - COSTO APROXIMADO 40 USD POR TRAMO POR PASAJERO.</w:t>
            </w:r>
          </w:p>
        </w:tc>
      </w:tr>
      <w:tr w:rsidR="00BB549E" w:rsidRPr="00BB549E" w:rsidTr="00BB549E">
        <w:trPr>
          <w:trHeight w:val="199"/>
          <w:jc w:val="center"/>
        </w:trPr>
        <w:tc>
          <w:tcPr>
            <w:tcW w:w="8590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BB549E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BB549E" w:rsidRPr="00BB549E" w:rsidTr="00BB549E">
        <w:trPr>
          <w:trHeight w:val="199"/>
          <w:jc w:val="center"/>
        </w:trPr>
        <w:tc>
          <w:tcPr>
            <w:tcW w:w="8590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BB549E" w:rsidRPr="00BB549E" w:rsidTr="00BB549E">
        <w:trPr>
          <w:trHeight w:val="199"/>
          <w:jc w:val="center"/>
        </w:trPr>
        <w:tc>
          <w:tcPr>
            <w:tcW w:w="8590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 CONSIDERA MENOR DE 0 A 11 AÑOS</w:t>
            </w:r>
          </w:p>
        </w:tc>
      </w:tr>
      <w:tr w:rsidR="00BB549E" w:rsidRPr="00BB549E" w:rsidTr="00BB549E">
        <w:trPr>
          <w:trHeight w:val="199"/>
          <w:jc w:val="center"/>
        </w:trPr>
        <w:tc>
          <w:tcPr>
            <w:tcW w:w="859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08 DE MAYO AL 18 DE DICIEMBRE 2026 Y 06 DE MARZO AL 16 DE ABRIL 2027</w:t>
            </w:r>
          </w:p>
        </w:tc>
      </w:tr>
      <w:tr w:rsidR="00BB549E" w:rsidRPr="00BB549E" w:rsidTr="00BB549E">
        <w:trPr>
          <w:trHeight w:val="113"/>
          <w:jc w:val="center"/>
        </w:trPr>
        <w:tc>
          <w:tcPr>
            <w:tcW w:w="859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:rsidR="00BB549E" w:rsidRPr="00BB549E" w:rsidRDefault="00BB549E" w:rsidP="00BB54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B549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:rsidR="00720228" w:rsidRDefault="00720228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7202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14A1" w:rsidRDefault="005E14A1">
      <w:pPr>
        <w:spacing w:after="0" w:line="240" w:lineRule="auto"/>
      </w:pPr>
      <w:r>
        <w:separator/>
      </w:r>
    </w:p>
  </w:endnote>
  <w:endnote w:type="continuationSeparator" w:id="0">
    <w:p w:rsidR="005E14A1" w:rsidRDefault="005E1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21A436EF" wp14:editId="33DC370E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14A1" w:rsidRDefault="005E14A1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5E14A1" w:rsidRDefault="005E1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25AF57A" wp14:editId="642FCD8F">
              <wp:simplePos x="0" y="0"/>
              <wp:positionH relativeFrom="column">
                <wp:posOffset>-520065</wp:posOffset>
              </wp:positionH>
              <wp:positionV relativeFrom="paragraph">
                <wp:posOffset>-116205</wp:posOffset>
              </wp:positionV>
              <wp:extent cx="5365750" cy="8572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8572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BB549E" w:rsidRDefault="00BB549E" w:rsidP="0092104C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B549E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ESTE NORTEAMERICANO, CANADÁ Y ESTADOS UNIDOS</w:t>
                          </w:r>
                        </w:p>
                        <w:p w:rsidR="00A0012D" w:rsidRPr="00BB549E" w:rsidRDefault="00BB549E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B549E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1636-C2026/2027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5AF57A" id="Rectángulo 817596098" o:spid="_x0000_s1026" style="position:absolute;left:0;text-align:left;margin-left:-40.95pt;margin-top:-9.15pt;width:422.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BB549E" w:rsidRDefault="00BB549E" w:rsidP="0092104C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B549E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ESTE NORTEAMERICANO, CANADÁ Y ESTADOS UNIDOS</w:t>
                    </w:r>
                  </w:p>
                  <w:p w:rsidR="00A0012D" w:rsidRPr="00BB549E" w:rsidRDefault="00BB549E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B549E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1636-C2026/2027</w:t>
                    </w: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533A854A" wp14:editId="07185AD4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4C611C8E" wp14:editId="44914D80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0C44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15570025" wp14:editId="45AD3A59">
          <wp:simplePos x="0" y="0"/>
          <wp:positionH relativeFrom="column">
            <wp:posOffset>3073506</wp:posOffset>
          </wp:positionH>
          <wp:positionV relativeFrom="paragraph">
            <wp:posOffset>82550</wp:posOffset>
          </wp:positionV>
          <wp:extent cx="1873675" cy="360000"/>
          <wp:effectExtent l="0" t="0" r="0" b="2540"/>
          <wp:wrapSquare wrapText="bothSides"/>
          <wp:docPr id="5" name="Imagen 4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5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92" b="35639"/>
                  <a:stretch>
                    <a:fillRect/>
                  </a:stretch>
                </pic:blipFill>
                <pic:spPr>
                  <a:xfrm>
                    <a:off x="0" y="0"/>
                    <a:ext cx="187367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5190AFA"/>
    <w:multiLevelType w:val="hybridMultilevel"/>
    <w:tmpl w:val="B3DA5B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0"/>
  </w:num>
  <w:num w:numId="3" w16cid:durableId="1041170892">
    <w:abstractNumId w:val="9"/>
  </w:num>
  <w:num w:numId="4" w16cid:durableId="1033921887">
    <w:abstractNumId w:val="18"/>
  </w:num>
  <w:num w:numId="5" w16cid:durableId="353725778">
    <w:abstractNumId w:val="11"/>
  </w:num>
  <w:num w:numId="6" w16cid:durableId="1716585056">
    <w:abstractNumId w:val="21"/>
  </w:num>
  <w:num w:numId="7" w16cid:durableId="844133380">
    <w:abstractNumId w:val="5"/>
  </w:num>
  <w:num w:numId="8" w16cid:durableId="1397362128">
    <w:abstractNumId w:val="2"/>
  </w:num>
  <w:num w:numId="9" w16cid:durableId="655494188">
    <w:abstractNumId w:val="4"/>
  </w:num>
  <w:num w:numId="10" w16cid:durableId="1272128669">
    <w:abstractNumId w:val="7"/>
  </w:num>
  <w:num w:numId="11" w16cid:durableId="1973628246">
    <w:abstractNumId w:val="6"/>
  </w:num>
  <w:num w:numId="12" w16cid:durableId="11761755">
    <w:abstractNumId w:val="0"/>
  </w:num>
  <w:num w:numId="13" w16cid:durableId="1819877016">
    <w:abstractNumId w:val="13"/>
  </w:num>
  <w:num w:numId="14" w16cid:durableId="1296522864">
    <w:abstractNumId w:val="19"/>
  </w:num>
  <w:num w:numId="15" w16cid:durableId="1904682630">
    <w:abstractNumId w:val="14"/>
  </w:num>
  <w:num w:numId="16" w16cid:durableId="460078524">
    <w:abstractNumId w:val="12"/>
  </w:num>
  <w:num w:numId="17" w16cid:durableId="1968504851">
    <w:abstractNumId w:val="16"/>
  </w:num>
  <w:num w:numId="18" w16cid:durableId="1167555093">
    <w:abstractNumId w:val="17"/>
  </w:num>
  <w:num w:numId="19" w16cid:durableId="598945982">
    <w:abstractNumId w:val="15"/>
  </w:num>
  <w:num w:numId="20" w16cid:durableId="1140269920">
    <w:abstractNumId w:val="3"/>
  </w:num>
  <w:num w:numId="21" w16cid:durableId="1353797745">
    <w:abstractNumId w:val="8"/>
  </w:num>
  <w:num w:numId="22" w16cid:durableId="5104600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61894"/>
    <w:rsid w:val="00081D15"/>
    <w:rsid w:val="000866AE"/>
    <w:rsid w:val="000C446B"/>
    <w:rsid w:val="000F69F1"/>
    <w:rsid w:val="001028E3"/>
    <w:rsid w:val="00121872"/>
    <w:rsid w:val="00121D3F"/>
    <w:rsid w:val="001308DE"/>
    <w:rsid w:val="00132971"/>
    <w:rsid w:val="001566BA"/>
    <w:rsid w:val="00164DB6"/>
    <w:rsid w:val="001760D9"/>
    <w:rsid w:val="001934F5"/>
    <w:rsid w:val="00197448"/>
    <w:rsid w:val="001C2C85"/>
    <w:rsid w:val="00206A52"/>
    <w:rsid w:val="00226234"/>
    <w:rsid w:val="00243873"/>
    <w:rsid w:val="00253EC6"/>
    <w:rsid w:val="00260703"/>
    <w:rsid w:val="002A3E36"/>
    <w:rsid w:val="002A5F23"/>
    <w:rsid w:val="002B20BB"/>
    <w:rsid w:val="002D3018"/>
    <w:rsid w:val="002E2148"/>
    <w:rsid w:val="002E7CFA"/>
    <w:rsid w:val="002F0D34"/>
    <w:rsid w:val="00344D3D"/>
    <w:rsid w:val="003472AF"/>
    <w:rsid w:val="003549A2"/>
    <w:rsid w:val="003B4F01"/>
    <w:rsid w:val="004002E5"/>
    <w:rsid w:val="00406B6E"/>
    <w:rsid w:val="00430DCE"/>
    <w:rsid w:val="004354F5"/>
    <w:rsid w:val="00445E5F"/>
    <w:rsid w:val="00462FED"/>
    <w:rsid w:val="00493763"/>
    <w:rsid w:val="004A4DC7"/>
    <w:rsid w:val="004A5406"/>
    <w:rsid w:val="004B442F"/>
    <w:rsid w:val="004B58B8"/>
    <w:rsid w:val="004E28D7"/>
    <w:rsid w:val="004F3ADB"/>
    <w:rsid w:val="00502167"/>
    <w:rsid w:val="005366E8"/>
    <w:rsid w:val="00547E7B"/>
    <w:rsid w:val="005507FE"/>
    <w:rsid w:val="005679E5"/>
    <w:rsid w:val="005754A9"/>
    <w:rsid w:val="0059266D"/>
    <w:rsid w:val="00595615"/>
    <w:rsid w:val="005A58BF"/>
    <w:rsid w:val="005D6013"/>
    <w:rsid w:val="005E14A1"/>
    <w:rsid w:val="005E1802"/>
    <w:rsid w:val="005E62F4"/>
    <w:rsid w:val="00600CC3"/>
    <w:rsid w:val="006210F5"/>
    <w:rsid w:val="00653334"/>
    <w:rsid w:val="00655CC5"/>
    <w:rsid w:val="00656FC6"/>
    <w:rsid w:val="006835E6"/>
    <w:rsid w:val="0068514F"/>
    <w:rsid w:val="00687ED9"/>
    <w:rsid w:val="006929DD"/>
    <w:rsid w:val="00692BA8"/>
    <w:rsid w:val="006B3C74"/>
    <w:rsid w:val="006C1CB0"/>
    <w:rsid w:val="006C2396"/>
    <w:rsid w:val="006C3B08"/>
    <w:rsid w:val="006D29F5"/>
    <w:rsid w:val="006D33A0"/>
    <w:rsid w:val="006D72E8"/>
    <w:rsid w:val="00720228"/>
    <w:rsid w:val="00724E17"/>
    <w:rsid w:val="00792693"/>
    <w:rsid w:val="00794B66"/>
    <w:rsid w:val="00796145"/>
    <w:rsid w:val="007A3CDE"/>
    <w:rsid w:val="007A7EDC"/>
    <w:rsid w:val="007B6AC0"/>
    <w:rsid w:val="007C6DC9"/>
    <w:rsid w:val="007D07FC"/>
    <w:rsid w:val="007F47E9"/>
    <w:rsid w:val="007F7B70"/>
    <w:rsid w:val="00805CC4"/>
    <w:rsid w:val="00825C6E"/>
    <w:rsid w:val="00845FFE"/>
    <w:rsid w:val="00870837"/>
    <w:rsid w:val="0088560B"/>
    <w:rsid w:val="008A332C"/>
    <w:rsid w:val="008C56AB"/>
    <w:rsid w:val="008E5CC0"/>
    <w:rsid w:val="008F157E"/>
    <w:rsid w:val="008F4840"/>
    <w:rsid w:val="0090199B"/>
    <w:rsid w:val="009119BC"/>
    <w:rsid w:val="0092104C"/>
    <w:rsid w:val="00945F42"/>
    <w:rsid w:val="009636C9"/>
    <w:rsid w:val="009767C9"/>
    <w:rsid w:val="00985F89"/>
    <w:rsid w:val="00986E85"/>
    <w:rsid w:val="009A5870"/>
    <w:rsid w:val="009D5507"/>
    <w:rsid w:val="009F4FE1"/>
    <w:rsid w:val="00A0012D"/>
    <w:rsid w:val="00A109A1"/>
    <w:rsid w:val="00A1676A"/>
    <w:rsid w:val="00A322C8"/>
    <w:rsid w:val="00A32A11"/>
    <w:rsid w:val="00A455A6"/>
    <w:rsid w:val="00A70123"/>
    <w:rsid w:val="00A979AE"/>
    <w:rsid w:val="00AA04FE"/>
    <w:rsid w:val="00AA302B"/>
    <w:rsid w:val="00AB0E37"/>
    <w:rsid w:val="00AC4C1F"/>
    <w:rsid w:val="00AD3EA1"/>
    <w:rsid w:val="00B11AFA"/>
    <w:rsid w:val="00B41B77"/>
    <w:rsid w:val="00B5480D"/>
    <w:rsid w:val="00B840FB"/>
    <w:rsid w:val="00B8522A"/>
    <w:rsid w:val="00BA37C5"/>
    <w:rsid w:val="00BB3D24"/>
    <w:rsid w:val="00BB549E"/>
    <w:rsid w:val="00BB793D"/>
    <w:rsid w:val="00BC30AB"/>
    <w:rsid w:val="00BD0EA5"/>
    <w:rsid w:val="00BE5582"/>
    <w:rsid w:val="00BF498E"/>
    <w:rsid w:val="00C01B68"/>
    <w:rsid w:val="00C1510A"/>
    <w:rsid w:val="00C200DE"/>
    <w:rsid w:val="00C313EF"/>
    <w:rsid w:val="00C45183"/>
    <w:rsid w:val="00C56D58"/>
    <w:rsid w:val="00C616B4"/>
    <w:rsid w:val="00C745C4"/>
    <w:rsid w:val="00C90CC1"/>
    <w:rsid w:val="00C97FB6"/>
    <w:rsid w:val="00CC0D4B"/>
    <w:rsid w:val="00CE0C8F"/>
    <w:rsid w:val="00D01596"/>
    <w:rsid w:val="00D2140A"/>
    <w:rsid w:val="00D6671F"/>
    <w:rsid w:val="00D71BE3"/>
    <w:rsid w:val="00DA2079"/>
    <w:rsid w:val="00DD2475"/>
    <w:rsid w:val="00DE3DFE"/>
    <w:rsid w:val="00DE7D94"/>
    <w:rsid w:val="00DF3286"/>
    <w:rsid w:val="00DF463C"/>
    <w:rsid w:val="00E04A81"/>
    <w:rsid w:val="00E5624C"/>
    <w:rsid w:val="00E701F2"/>
    <w:rsid w:val="00E856F2"/>
    <w:rsid w:val="00EB6160"/>
    <w:rsid w:val="00ED59EB"/>
    <w:rsid w:val="00EE2794"/>
    <w:rsid w:val="00EE5A2D"/>
    <w:rsid w:val="00F01C44"/>
    <w:rsid w:val="00F07D82"/>
    <w:rsid w:val="00F14FD9"/>
    <w:rsid w:val="00F257E1"/>
    <w:rsid w:val="00F341D4"/>
    <w:rsid w:val="00F46BFF"/>
    <w:rsid w:val="00FA6C98"/>
    <w:rsid w:val="00FB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72CA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1742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Javier Linares</cp:lastModifiedBy>
  <cp:revision>1</cp:revision>
  <dcterms:created xsi:type="dcterms:W3CDTF">2025-09-18T17:47:00Z</dcterms:created>
  <dcterms:modified xsi:type="dcterms:W3CDTF">2025-09-18T17:47:00Z</dcterms:modified>
</cp:coreProperties>
</file>