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3DA23" w14:textId="603C9BBE" w:rsidR="00DF19D7" w:rsidRPr="00542CFF" w:rsidRDefault="00806BD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p>
    <w:p w14:paraId="59643AD1" w14:textId="7EFC5C28"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7531566A" w14:textId="6CA1288B"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0CD0F55" w14:textId="32685F92" w:rsidR="00DF19D7" w:rsidRDefault="00FB3BB6">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69273363">
            <wp:simplePos x="0" y="0"/>
            <wp:positionH relativeFrom="margin">
              <wp:align>right</wp:align>
            </wp:positionH>
            <wp:positionV relativeFrom="paragraph">
              <wp:posOffset>8890</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806BD7" w:rsidRPr="00542CFF">
        <w:rPr>
          <w:rFonts w:ascii="Arial" w:eastAsia="Arial" w:hAnsi="Arial" w:cs="Arial"/>
          <w:b/>
          <w:color w:val="000000"/>
          <w:sz w:val="20"/>
          <w:szCs w:val="20"/>
          <w:lang w:val="es-MX"/>
        </w:rPr>
        <w:t>Duración: 6 días</w:t>
      </w:r>
    </w:p>
    <w:p w14:paraId="46AB8F16" w14:textId="033F8088" w:rsidR="00C07145" w:rsidRDefault="00C86507">
      <w:pPr>
        <w:pBdr>
          <w:top w:val="nil"/>
          <w:left w:val="nil"/>
          <w:bottom w:val="nil"/>
          <w:right w:val="nil"/>
          <w:between w:val="nil"/>
        </w:pBdr>
        <w:spacing w:after="0" w:line="240" w:lineRule="auto"/>
        <w:jc w:val="both"/>
        <w:rPr>
          <w:rFonts w:ascii="Arial" w:eastAsia="Arial" w:hAnsi="Arial" w:cs="Arial"/>
          <w:bCs/>
          <w:color w:val="000000"/>
          <w:sz w:val="20"/>
          <w:szCs w:val="20"/>
          <w:lang w:val="es-MX"/>
        </w:rPr>
      </w:pPr>
      <w:r>
        <w:rPr>
          <w:rFonts w:ascii="Arial" w:eastAsia="Arial" w:hAnsi="Arial" w:cs="Arial"/>
          <w:b/>
          <w:color w:val="000000"/>
          <w:sz w:val="20"/>
          <w:szCs w:val="20"/>
          <w:lang w:val="es-MX"/>
        </w:rPr>
        <w:t>Llegadas</w:t>
      </w:r>
      <w:r w:rsidR="00A765CD">
        <w:rPr>
          <w:rFonts w:ascii="Arial" w:eastAsia="Arial" w:hAnsi="Arial" w:cs="Arial"/>
          <w:b/>
          <w:color w:val="000000"/>
          <w:sz w:val="20"/>
          <w:szCs w:val="20"/>
          <w:lang w:val="es-MX"/>
        </w:rPr>
        <w:t xml:space="preserve"> compartidas: </w:t>
      </w:r>
      <w:r w:rsidR="00FB3BB6">
        <w:rPr>
          <w:rFonts w:ascii="Arial" w:eastAsia="Arial" w:hAnsi="Arial" w:cs="Arial"/>
          <w:bCs/>
          <w:color w:val="000000"/>
          <w:sz w:val="20"/>
          <w:szCs w:val="20"/>
          <w:lang w:val="es-MX"/>
        </w:rPr>
        <w:t xml:space="preserve">22 de </w:t>
      </w:r>
      <w:proofErr w:type="gramStart"/>
      <w:r w:rsidR="00FB3BB6">
        <w:rPr>
          <w:rFonts w:ascii="Arial" w:eastAsia="Arial" w:hAnsi="Arial" w:cs="Arial"/>
          <w:bCs/>
          <w:color w:val="000000"/>
          <w:sz w:val="20"/>
          <w:szCs w:val="20"/>
          <w:lang w:val="es-MX"/>
        </w:rPr>
        <w:t>Diciembre</w:t>
      </w:r>
      <w:proofErr w:type="gramEnd"/>
      <w:r w:rsidR="00FB3BB6">
        <w:rPr>
          <w:rFonts w:ascii="Arial" w:eastAsia="Arial" w:hAnsi="Arial" w:cs="Arial"/>
          <w:bCs/>
          <w:color w:val="000000"/>
          <w:sz w:val="20"/>
          <w:szCs w:val="20"/>
          <w:lang w:val="es-MX"/>
        </w:rPr>
        <w:t xml:space="preserve"> 2023</w:t>
      </w:r>
    </w:p>
    <w:p w14:paraId="7C15DA90" w14:textId="3E9D1948"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0ADCD579" w14:textId="77777777"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p>
    <w:p w14:paraId="54F62C3E" w14:textId="77777777"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5CBB2123"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0" w:name="_heading=h.30j0zll" w:colFirst="0" w:colLast="0"/>
      <w:bookmarkEnd w:id="0"/>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 </w:t>
      </w:r>
      <w:r w:rsidR="00DC005E">
        <w:rPr>
          <w:rFonts w:ascii="Arial" w:eastAsia="Arial" w:hAnsi="Arial" w:cs="Arial"/>
          <w:b/>
          <w:color w:val="000000"/>
          <w:sz w:val="20"/>
          <w:szCs w:val="20"/>
          <w:lang w:val="es-MX"/>
        </w:rPr>
        <w:t>CHIAPA DE CORZO-</w:t>
      </w:r>
      <w:r w:rsidRPr="00542CFF">
        <w:rPr>
          <w:rFonts w:ascii="Arial" w:eastAsia="Arial" w:hAnsi="Arial" w:cs="Arial"/>
          <w:b/>
          <w:color w:val="000000"/>
          <w:sz w:val="20"/>
          <w:szCs w:val="20"/>
          <w:lang w:val="es-MX"/>
        </w:rPr>
        <w:t>SAN CRISTÓBAL DE LAS CASAS</w:t>
      </w:r>
    </w:p>
    <w:p w14:paraId="03BDFBE6"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color w:val="000000"/>
          <w:sz w:val="20"/>
          <w:szCs w:val="20"/>
          <w:lang w:val="es-MX"/>
        </w:rPr>
        <w:t xml:space="preserve">Recepción en el aeropuerto de Tuxtla Gutiérrez y traslado aproximadamente 30 min. (26 km) al embarcadero del rio Grijalva para navegar y observar la maravilla geológica que le da nombre al Cañón del Sumidero, donde además observaremos diversidad de flora y fauna. Al terminar, nos trasladaremos a una distancia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(53 km) para llegar a la Ciudad Colonial de San Cristóbal de las Casas declarada Patrimonio Cultural de la Humanidad.  A la llegada, registro en el hotel elegido y resto del día libre. </w:t>
      </w:r>
      <w:r w:rsidRPr="00542CFF">
        <w:rPr>
          <w:rFonts w:ascii="Arial" w:eastAsia="Arial" w:hAnsi="Arial" w:cs="Arial"/>
          <w:b/>
          <w:color w:val="000000"/>
          <w:sz w:val="20"/>
          <w:szCs w:val="20"/>
          <w:lang w:val="es-MX"/>
        </w:rPr>
        <w:t>Alojamiento.</w:t>
      </w:r>
    </w:p>
    <w:p w14:paraId="2AE526EB" w14:textId="2A0F15AC" w:rsidR="002D51EA" w:rsidRPr="002D51EA" w:rsidRDefault="002D51EA" w:rsidP="002D51EA">
      <w:pPr>
        <w:pBdr>
          <w:top w:val="nil"/>
          <w:left w:val="nil"/>
          <w:bottom w:val="nil"/>
          <w:right w:val="nil"/>
          <w:between w:val="nil"/>
        </w:pBdr>
        <w:spacing w:after="0" w:line="240" w:lineRule="auto"/>
        <w:jc w:val="both"/>
        <w:rPr>
          <w:rFonts w:ascii="Arial" w:eastAsia="Arial" w:hAnsi="Arial" w:cs="Arial"/>
          <w:b/>
          <w:bCs/>
          <w:color w:val="D909CA"/>
          <w:sz w:val="20"/>
          <w:szCs w:val="20"/>
          <w:lang w:val="es-MX"/>
        </w:rPr>
      </w:pPr>
      <w:r w:rsidRPr="002D51EA">
        <w:rPr>
          <w:rFonts w:ascii="Arial" w:eastAsia="Arial" w:hAnsi="Arial" w:cs="Arial"/>
          <w:b/>
          <w:bCs/>
          <w:color w:val="D909CA"/>
          <w:sz w:val="20"/>
          <w:szCs w:val="20"/>
          <w:lang w:val="es-MX"/>
        </w:rPr>
        <w:t>**La llegada a Tuxtla Gutiérrez debe ser antes de las 13:00hrs. de lo contrario aplica suplemento.</w:t>
      </w:r>
    </w:p>
    <w:p w14:paraId="3412C523" w14:textId="77777777" w:rsidR="002D51EA" w:rsidRPr="00D73BCE" w:rsidRDefault="002D51EA">
      <w:pPr>
        <w:pBdr>
          <w:top w:val="nil"/>
          <w:left w:val="nil"/>
          <w:bottom w:val="nil"/>
          <w:right w:val="nil"/>
          <w:between w:val="nil"/>
        </w:pBdr>
        <w:spacing w:after="0" w:line="240" w:lineRule="auto"/>
        <w:jc w:val="both"/>
        <w:rPr>
          <w:rFonts w:ascii="Arial" w:eastAsia="Arial" w:hAnsi="Arial" w:cs="Arial"/>
          <w:b/>
          <w:bCs/>
          <w:color w:val="7030A0"/>
          <w:sz w:val="20"/>
          <w:szCs w:val="20"/>
          <w:lang w:val="es-MX"/>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1CFFE95E" w14:textId="725F4ADF" w:rsidR="00DF19D7" w:rsidRPr="00542CFF" w:rsidRDefault="00D73BCE">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1" w:name="_heading=h.3znysh7" w:colFirst="0" w:colLast="0"/>
      <w:bookmarkEnd w:id="1"/>
      <w:r>
        <w:rPr>
          <w:rFonts w:ascii="Arial" w:eastAsia="Arial" w:hAnsi="Arial" w:cs="Arial"/>
          <w:b/>
          <w:color w:val="000000"/>
          <w:sz w:val="20"/>
          <w:szCs w:val="20"/>
          <w:lang w:val="es-MX"/>
        </w:rPr>
        <w:t>Box lunch</w:t>
      </w:r>
      <w:r w:rsidR="00FB3BB6">
        <w:rPr>
          <w:rFonts w:ascii="Arial" w:eastAsia="Arial" w:hAnsi="Arial" w:cs="Arial"/>
          <w:b/>
          <w:color w:val="000000"/>
          <w:sz w:val="20"/>
          <w:szCs w:val="20"/>
          <w:lang w:val="es-MX"/>
        </w:rPr>
        <w:t xml:space="preserve"> en el hotel. </w:t>
      </w:r>
      <w:r w:rsidR="00806BD7" w:rsidRPr="00542CFF">
        <w:rPr>
          <w:rFonts w:ascii="Arial" w:eastAsia="Arial" w:hAnsi="Arial" w:cs="Arial"/>
          <w:color w:val="000000"/>
          <w:sz w:val="20"/>
          <w:szCs w:val="20"/>
          <w:lang w:val="es-MX"/>
        </w:rPr>
        <w:t xml:space="preserve"> Por la mañana,  a las </w:t>
      </w:r>
      <w:r>
        <w:rPr>
          <w:rFonts w:ascii="Arial" w:eastAsia="Arial" w:hAnsi="Arial" w:cs="Arial"/>
          <w:color w:val="000000"/>
          <w:sz w:val="20"/>
          <w:szCs w:val="20"/>
          <w:lang w:val="es-MX"/>
        </w:rPr>
        <w:t>6</w:t>
      </w:r>
      <w:r w:rsidR="00806BD7" w:rsidRPr="00542CFF">
        <w:rPr>
          <w:rFonts w:ascii="Arial" w:eastAsia="Arial" w:hAnsi="Arial" w:cs="Arial"/>
          <w:color w:val="000000"/>
          <w:sz w:val="20"/>
          <w:szCs w:val="20"/>
          <w:lang w:val="es-MX"/>
        </w:rPr>
        <w:t xml:space="preserve">:00 </w:t>
      </w:r>
      <w:r>
        <w:rPr>
          <w:rFonts w:ascii="Arial" w:eastAsia="Arial" w:hAnsi="Arial" w:cs="Arial"/>
          <w:color w:val="000000"/>
          <w:sz w:val="20"/>
          <w:szCs w:val="20"/>
          <w:lang w:val="es-MX"/>
        </w:rPr>
        <w:t>a.m</w:t>
      </w:r>
      <w:r w:rsidR="00806BD7" w:rsidRPr="00542CFF">
        <w:rPr>
          <w:rFonts w:ascii="Arial" w:eastAsia="Arial" w:hAnsi="Arial" w:cs="Arial"/>
          <w:color w:val="000000"/>
          <w:sz w:val="20"/>
          <w:szCs w:val="20"/>
          <w:lang w:val="es-MX"/>
        </w:rPr>
        <w:t xml:space="preserve">. salida de San Cristóbal de las Casas, hacia los Lagos de Montebello, nuestra primera visita será la comunidad indígena alfarera de Amatenango del Valle; posteriormente, iremos a la cascada del Chiflón, con una distancia de 2 </w:t>
      </w:r>
      <w:proofErr w:type="spellStart"/>
      <w:r w:rsidR="00806BD7" w:rsidRPr="00542CFF">
        <w:rPr>
          <w:rFonts w:ascii="Arial" w:eastAsia="Arial" w:hAnsi="Arial" w:cs="Arial"/>
          <w:color w:val="000000"/>
          <w:sz w:val="20"/>
          <w:szCs w:val="20"/>
          <w:lang w:val="es-MX"/>
        </w:rPr>
        <w:t>hrs</w:t>
      </w:r>
      <w:proofErr w:type="spellEnd"/>
      <w:r w:rsidR="00806BD7" w:rsidRPr="00542CFF">
        <w:rPr>
          <w:rFonts w:ascii="Arial" w:eastAsia="Arial" w:hAnsi="Arial" w:cs="Arial"/>
          <w:color w:val="000000"/>
          <w:sz w:val="20"/>
          <w:szCs w:val="20"/>
          <w:lang w:val="es-MX"/>
        </w:rPr>
        <w:t xml:space="preserve"> 30 min (128 km), una caída de agua natural que está rodeada por exuberante vegetación formada por cañaverales y palmares, terminaremos con la visita a la zona lacustre más bella de México: los Lagos de Montebello, encaminaremos a una distancia de 1 </w:t>
      </w:r>
      <w:proofErr w:type="spellStart"/>
      <w:r w:rsidR="00806BD7" w:rsidRPr="00542CFF">
        <w:rPr>
          <w:rFonts w:ascii="Arial" w:eastAsia="Arial" w:hAnsi="Arial" w:cs="Arial"/>
          <w:color w:val="000000"/>
          <w:sz w:val="20"/>
          <w:szCs w:val="20"/>
          <w:lang w:val="es-MX"/>
        </w:rPr>
        <w:t>hr</w:t>
      </w:r>
      <w:proofErr w:type="spellEnd"/>
      <w:r w:rsidR="00806BD7" w:rsidRPr="00542CFF">
        <w:rPr>
          <w:rFonts w:ascii="Arial" w:eastAsia="Arial" w:hAnsi="Arial" w:cs="Arial"/>
          <w:color w:val="000000"/>
          <w:sz w:val="20"/>
          <w:szCs w:val="20"/>
          <w:lang w:val="es-MX"/>
        </w:rPr>
        <w:t xml:space="preserve"> 30 min (89 km).  La Reserva Natural que lleva este nombre, ésta compuesta por varias hectáreas de pinos, encinos y selva; y en donde podremos ver varios lagos, y así admirar, si el clima lo permite, las diferentes tonalidades de las aguas que componen éste hermoso lugar.  Regreso a San Cristóbal de las Casas en un traslado de 3 </w:t>
      </w:r>
      <w:proofErr w:type="spellStart"/>
      <w:r w:rsidR="00806BD7" w:rsidRPr="00542CFF">
        <w:rPr>
          <w:rFonts w:ascii="Arial" w:eastAsia="Arial" w:hAnsi="Arial" w:cs="Arial"/>
          <w:color w:val="000000"/>
          <w:sz w:val="20"/>
          <w:szCs w:val="20"/>
          <w:lang w:val="es-MX"/>
        </w:rPr>
        <w:t>hrs</w:t>
      </w:r>
      <w:proofErr w:type="spellEnd"/>
      <w:r w:rsidR="00806BD7" w:rsidRPr="00542CFF">
        <w:rPr>
          <w:rFonts w:ascii="Arial" w:eastAsia="Arial" w:hAnsi="Arial" w:cs="Arial"/>
          <w:color w:val="000000"/>
          <w:sz w:val="20"/>
          <w:szCs w:val="20"/>
          <w:lang w:val="es-MX"/>
        </w:rPr>
        <w:t xml:space="preserve">. (147 km). </w:t>
      </w:r>
      <w:r w:rsidR="00806BD7" w:rsidRPr="00542CFF">
        <w:rPr>
          <w:rFonts w:ascii="Arial" w:eastAsia="Arial" w:hAnsi="Arial" w:cs="Arial"/>
          <w:b/>
          <w:color w:val="000000"/>
          <w:sz w:val="20"/>
          <w:szCs w:val="20"/>
          <w:lang w:val="es-MX"/>
        </w:rPr>
        <w:t>Alojamiento</w:t>
      </w:r>
      <w:r w:rsidR="00806BD7" w:rsidRPr="00542CFF">
        <w:rPr>
          <w:rFonts w:ascii="Arial" w:eastAsia="Arial" w:hAnsi="Arial" w:cs="Arial"/>
          <w:color w:val="000000"/>
          <w:sz w:val="20"/>
          <w:szCs w:val="20"/>
          <w:lang w:val="es-MX"/>
        </w:rPr>
        <w:t>.</w:t>
      </w:r>
    </w:p>
    <w:p w14:paraId="20A87E10"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46C5E4" w14:textId="755A49BC"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COMUNIDADES INDÍGENAS – VISITA DE CIUDAD</w:t>
      </w:r>
      <w:r w:rsidR="0022132B">
        <w:rPr>
          <w:rFonts w:ascii="Arial" w:eastAsia="Arial" w:hAnsi="Arial" w:cs="Arial"/>
          <w:b/>
          <w:color w:val="000000"/>
          <w:sz w:val="20"/>
          <w:szCs w:val="20"/>
          <w:lang w:val="es-MX"/>
        </w:rPr>
        <w:t>-SA</w:t>
      </w:r>
      <w:r w:rsidR="00FB3BB6">
        <w:rPr>
          <w:rFonts w:ascii="Arial" w:eastAsia="Arial" w:hAnsi="Arial" w:cs="Arial"/>
          <w:b/>
          <w:color w:val="000000"/>
          <w:sz w:val="20"/>
          <w:szCs w:val="20"/>
          <w:lang w:val="es-MX"/>
        </w:rPr>
        <w:t>N</w:t>
      </w:r>
      <w:r w:rsidR="0022132B">
        <w:rPr>
          <w:rFonts w:ascii="Arial" w:eastAsia="Arial" w:hAnsi="Arial" w:cs="Arial"/>
          <w:b/>
          <w:color w:val="000000"/>
          <w:sz w:val="20"/>
          <w:szCs w:val="20"/>
          <w:lang w:val="es-MX"/>
        </w:rPr>
        <w:t xml:space="preserve"> CRISTÓBAL</w:t>
      </w:r>
    </w:p>
    <w:p w14:paraId="2022E368" w14:textId="61FBA943" w:rsidR="00FB3BB6"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b/>
          <w:color w:val="000000"/>
          <w:sz w:val="20"/>
          <w:szCs w:val="20"/>
          <w:lang w:val="es-MX"/>
        </w:rPr>
        <w:t xml:space="preserve">Desayuno. </w:t>
      </w:r>
      <w:r w:rsidRPr="00542CFF">
        <w:rPr>
          <w:rFonts w:ascii="Arial" w:eastAsia="Arial" w:hAnsi="Arial" w:cs="Arial"/>
          <w:color w:val="000000"/>
          <w:sz w:val="20"/>
          <w:szCs w:val="20"/>
          <w:lang w:val="es-MX"/>
        </w:rPr>
        <w:t xml:space="preserve">Partiremos a las 09:00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hacia las Comunidades Indígenas del grupo étnico Tzotzil; visitando primeramente unos 30 min (11 km) de distancia, Chamula, para aprender, y así entender la fusión de tradiciones contemporáneas y características ancestrales mayas que identifica a este lugar. Posteriormente, en 15 min (8 km) llegaremos a Zinacantán,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Al terminar, nos trasladaremos en 25 min (11 km) a San Cristóbal de las Casas y se hará una visita por ésta bella ciudad.  Resto del día libre.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032E1EA2" w14:textId="77777777" w:rsidR="00FB3BB6" w:rsidRPr="00542CFF" w:rsidRDefault="00FB3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3C50FB" w14:textId="19AB14CE" w:rsidR="00FB3BB6" w:rsidRDefault="00FB3BB6">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w:t>
      </w:r>
      <w:proofErr w:type="gramStart"/>
      <w:r w:rsidRPr="00542CFF">
        <w:rPr>
          <w:rFonts w:ascii="Arial" w:eastAsia="Arial" w:hAnsi="Arial" w:cs="Arial"/>
          <w:color w:val="000000"/>
          <w:sz w:val="20"/>
          <w:szCs w:val="20"/>
          <w:lang w:val="es-MX"/>
        </w:rPr>
        <w:t xml:space="preserve">un </w:t>
      </w:r>
      <w:r w:rsidRPr="002D51EA">
        <w:rPr>
          <w:rFonts w:ascii="Arial" w:eastAsia="Arial" w:hAnsi="Arial" w:cs="Arial"/>
          <w:b/>
          <w:bCs/>
          <w:color w:val="7030A0"/>
          <w:sz w:val="20"/>
          <w:szCs w:val="20"/>
          <w:lang w:val="es-MX"/>
        </w:rPr>
        <w:t>cena</w:t>
      </w:r>
      <w:proofErr w:type="gramEnd"/>
      <w:r w:rsidRPr="002D51EA">
        <w:rPr>
          <w:rFonts w:ascii="Arial" w:eastAsia="Arial" w:hAnsi="Arial" w:cs="Arial"/>
          <w:b/>
          <w:bCs/>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00E42355">
        <w:rPr>
          <w:rFonts w:ascii="Arial" w:eastAsia="Arial" w:hAnsi="Arial" w:cs="Arial"/>
          <w:b/>
          <w:bCs/>
          <w:color w:val="7030A0"/>
          <w:sz w:val="20"/>
          <w:szCs w:val="20"/>
          <w:lang w:val="es-MX"/>
        </w:rPr>
        <w:t>Tarumba en sombra del agua</w:t>
      </w:r>
      <w:bookmarkStart w:id="2" w:name="_heading=h.2et92p0" w:colFirst="0" w:colLast="0"/>
      <w:bookmarkEnd w:id="2"/>
      <w:r w:rsidR="00E42355">
        <w:rPr>
          <w:rFonts w:ascii="Arial" w:eastAsia="Arial" w:hAnsi="Arial" w:cs="Arial"/>
          <w:color w:val="7030A0"/>
          <w:sz w:val="20"/>
          <w:szCs w:val="20"/>
          <w:lang w:val="es-MX"/>
        </w:rPr>
        <w:t>.</w:t>
      </w:r>
      <w:r>
        <w:rPr>
          <w:rFonts w:ascii="Arial" w:eastAsia="Arial" w:hAnsi="Arial" w:cs="Arial"/>
          <w:b/>
          <w:bCs/>
          <w:color w:val="FF0000"/>
          <w:sz w:val="20"/>
          <w:szCs w:val="20"/>
          <w:lang w:val="es-MX"/>
        </w:rPr>
        <w:t xml:space="preserve"> </w:t>
      </w:r>
      <w:r w:rsidR="00E42355">
        <w:rPr>
          <w:rFonts w:ascii="Arial" w:eastAsia="Arial" w:hAnsi="Arial" w:cs="Arial"/>
          <w:b/>
          <w:bCs/>
          <w:color w:val="FF0000"/>
          <w:sz w:val="20"/>
          <w:szCs w:val="20"/>
          <w:lang w:val="es-MX"/>
        </w:rPr>
        <w:t>$2,200 por persona, se paga en destino.</w:t>
      </w:r>
    </w:p>
    <w:p w14:paraId="77C4AFBF" w14:textId="77777777" w:rsidR="00FB3BB6" w:rsidRPr="00FB3BB6" w:rsidRDefault="00FB3BB6">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081BD6A7" w14:textId="2A4416C2" w:rsidR="00DF19D7"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A las 04:00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Palenque (213 km).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Aproximadamente a las 11:00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haciendo escala en Agua Azul, un conjunto de cascadas creadas por las corrientes de los ríos </w:t>
      </w:r>
      <w:proofErr w:type="spellStart"/>
      <w:r w:rsidRPr="00542CFF">
        <w:rPr>
          <w:rFonts w:ascii="Arial" w:eastAsia="Arial" w:hAnsi="Arial" w:cs="Arial"/>
          <w:color w:val="000000"/>
          <w:sz w:val="20"/>
          <w:szCs w:val="20"/>
          <w:lang w:val="es-MX"/>
        </w:rPr>
        <w:t>Otulún</w:t>
      </w:r>
      <w:proofErr w:type="spellEnd"/>
      <w:r w:rsidRPr="00542CFF">
        <w:rPr>
          <w:rFonts w:ascii="Arial" w:eastAsia="Arial" w:hAnsi="Arial" w:cs="Arial"/>
          <w:color w:val="000000"/>
          <w:sz w:val="20"/>
          <w:szCs w:val="20"/>
          <w:lang w:val="es-MX"/>
        </w:rPr>
        <w:t xml:space="preserve">, </w:t>
      </w:r>
      <w:proofErr w:type="spellStart"/>
      <w:r w:rsidRPr="00542CFF">
        <w:rPr>
          <w:rFonts w:ascii="Arial" w:eastAsia="Arial" w:hAnsi="Arial" w:cs="Arial"/>
          <w:color w:val="000000"/>
          <w:sz w:val="20"/>
          <w:szCs w:val="20"/>
          <w:lang w:val="es-MX"/>
        </w:rPr>
        <w:t>Shumuljá</w:t>
      </w:r>
      <w:proofErr w:type="spellEnd"/>
      <w:r w:rsidRPr="00542CFF">
        <w:rPr>
          <w:rFonts w:ascii="Arial" w:eastAsia="Arial" w:hAnsi="Arial" w:cs="Arial"/>
          <w:color w:val="000000"/>
          <w:sz w:val="20"/>
          <w:szCs w:val="20"/>
          <w:lang w:val="es-MX"/>
        </w:rPr>
        <w:t xml:space="preserve"> y </w:t>
      </w:r>
      <w:proofErr w:type="spellStart"/>
      <w:r w:rsidRPr="00542CFF">
        <w:rPr>
          <w:rFonts w:ascii="Arial" w:eastAsia="Arial" w:hAnsi="Arial" w:cs="Arial"/>
          <w:color w:val="000000"/>
          <w:sz w:val="20"/>
          <w:szCs w:val="20"/>
          <w:lang w:val="es-MX"/>
        </w:rPr>
        <w:t>Tulijá</w:t>
      </w:r>
      <w:proofErr w:type="spellEnd"/>
      <w:r w:rsidRPr="00542CFF">
        <w:rPr>
          <w:rFonts w:ascii="Arial" w:eastAsia="Arial" w:hAnsi="Arial" w:cs="Arial"/>
          <w:color w:val="000000"/>
          <w:sz w:val="20"/>
          <w:szCs w:val="20"/>
          <w:lang w:val="es-MX"/>
        </w:rPr>
        <w:t xml:space="preserve">,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 a unos </w:t>
      </w:r>
      <w:r w:rsidRPr="00542CFF">
        <w:rPr>
          <w:rFonts w:ascii="Arial" w:eastAsia="Arial" w:hAnsi="Arial" w:cs="Arial"/>
          <w:color w:val="000000"/>
          <w:sz w:val="20"/>
          <w:szCs w:val="20"/>
          <w:highlight w:val="white"/>
          <w:lang w:val="es-MX"/>
        </w:rPr>
        <w:t>30 min (22 km)</w:t>
      </w:r>
      <w:r w:rsidRPr="00542CFF">
        <w:rPr>
          <w:rFonts w:ascii="Arial" w:eastAsia="Arial" w:hAnsi="Arial" w:cs="Arial"/>
          <w:color w:val="000000"/>
          <w:sz w:val="20"/>
          <w:szCs w:val="20"/>
          <w:lang w:val="es-MX"/>
        </w:rPr>
        <w:t xml:space="preserve">. Esta ciudad maya destaca por su acervo arquitectónico y escultórico; y en donde podremos admirar varias construcciones: El Palacio, El Templo de la Cruz Foliada, El Templo del Sol y otras más. Traslado al hotel y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1129D663" w14:textId="77777777" w:rsidR="00E42355" w:rsidRPr="00542CFF" w:rsidRDefault="00E4235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F0685A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4F26635F"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tyjcwt" w:colFirst="0" w:colLast="0"/>
      <w:bookmarkEnd w:id="3"/>
      <w:r w:rsidRPr="00542CFF">
        <w:rPr>
          <w:rFonts w:ascii="Arial" w:eastAsia="Arial" w:hAnsi="Arial" w:cs="Arial"/>
          <w:b/>
          <w:color w:val="000000"/>
          <w:sz w:val="20"/>
          <w:szCs w:val="20"/>
          <w:lang w:val="es-MX"/>
        </w:rPr>
        <w:lastRenderedPageBreak/>
        <w:t xml:space="preserve">DIA 05. </w:t>
      </w:r>
      <w:r w:rsidRPr="00542CFF">
        <w:rPr>
          <w:rFonts w:ascii="Arial" w:eastAsia="Arial" w:hAnsi="Arial" w:cs="Arial"/>
          <w:b/>
          <w:color w:val="000000"/>
          <w:sz w:val="20"/>
          <w:szCs w:val="20"/>
          <w:lang w:val="es-MX"/>
        </w:rPr>
        <w:tab/>
        <w:t>PALENQUE – YAXCHILÁN – BONAMPAK</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06</w:t>
      </w:r>
      <w:r w:rsidRPr="00542CFF">
        <w:rPr>
          <w:rFonts w:ascii="Arial" w:eastAsia="Arial" w:hAnsi="Arial" w:cs="Arial"/>
          <w:b/>
          <w:color w:val="000000"/>
          <w:sz w:val="20"/>
          <w:szCs w:val="20"/>
          <w:lang w:val="es-MX"/>
        </w:rPr>
        <w:tab/>
        <w:t xml:space="preserve"> </w:t>
      </w:r>
      <w:r w:rsidRPr="00542CFF">
        <w:rPr>
          <w:rFonts w:ascii="Arial" w:eastAsia="Arial" w:hAnsi="Arial" w:cs="Arial"/>
          <w:b/>
          <w:color w:val="000000"/>
          <w:sz w:val="20"/>
          <w:szCs w:val="20"/>
          <w:lang w:val="es-MX"/>
        </w:rPr>
        <w:tab/>
        <w:t>PALENQUE – MUSEO LA VENTA – AEROPUERTO DE VILLAHERMOSA</w:t>
      </w:r>
    </w:p>
    <w:p w14:paraId="23620C63" w14:textId="61A4AA3E" w:rsidR="00A52010" w:rsidRPr="00A52010"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Desayuno</w:t>
      </w:r>
      <w:r w:rsidRPr="00542CFF">
        <w:rPr>
          <w:rFonts w:ascii="Arial" w:eastAsia="Arial" w:hAnsi="Arial" w:cs="Arial"/>
          <w:color w:val="000000"/>
          <w:sz w:val="20"/>
          <w:szCs w:val="20"/>
          <w:lang w:val="es-MX"/>
        </w:rPr>
        <w:t xml:space="preserve">. Salida a las 8:00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hacia la ciudad de Villahermosa, </w:t>
      </w:r>
      <w:proofErr w:type="spellStart"/>
      <w:r w:rsidRPr="00542CFF">
        <w:rPr>
          <w:rFonts w:ascii="Arial" w:eastAsia="Arial" w:hAnsi="Arial" w:cs="Arial"/>
          <w:color w:val="000000"/>
          <w:sz w:val="20"/>
          <w:szCs w:val="20"/>
          <w:lang w:val="es-MX"/>
        </w:rPr>
        <w:t>Tab</w:t>
      </w:r>
      <w:proofErr w:type="spellEnd"/>
      <w:r w:rsidRPr="00542CFF">
        <w:rPr>
          <w:rFonts w:ascii="Arial" w:eastAsia="Arial" w:hAnsi="Arial" w:cs="Arial"/>
          <w:color w:val="000000"/>
          <w:sz w:val="20"/>
          <w:szCs w:val="20"/>
          <w:lang w:val="es-MX"/>
        </w:rPr>
        <w:t xml:space="preserve">. </w:t>
      </w:r>
      <w:r w:rsidRPr="00542CFF">
        <w:rPr>
          <w:rFonts w:ascii="Arial" w:eastAsia="Arial" w:hAnsi="Arial" w:cs="Arial"/>
          <w:color w:val="000000"/>
          <w:sz w:val="20"/>
          <w:szCs w:val="20"/>
          <w:highlight w:val="white"/>
          <w:lang w:val="es-MX"/>
        </w:rPr>
        <w:t xml:space="preserve">que se encuentra a 2 </w:t>
      </w:r>
      <w:proofErr w:type="spellStart"/>
      <w:r w:rsidRPr="00542CFF">
        <w:rPr>
          <w:rFonts w:ascii="Arial" w:eastAsia="Arial" w:hAnsi="Arial" w:cs="Arial"/>
          <w:color w:val="000000"/>
          <w:sz w:val="20"/>
          <w:szCs w:val="20"/>
          <w:highlight w:val="white"/>
          <w:lang w:val="es-MX"/>
        </w:rPr>
        <w:t>hrs</w:t>
      </w:r>
      <w:proofErr w:type="spellEnd"/>
      <w:r w:rsidRPr="00542CFF">
        <w:rPr>
          <w:rFonts w:ascii="Arial" w:eastAsia="Arial" w:hAnsi="Arial" w:cs="Arial"/>
          <w:color w:val="000000"/>
          <w:sz w:val="20"/>
          <w:szCs w:val="20"/>
          <w:highlight w:val="white"/>
          <w:lang w:val="es-MX"/>
        </w:rPr>
        <w:t xml:space="preserve">. aproximadamente (152 km). </w:t>
      </w:r>
      <w:r w:rsidRPr="00542CFF">
        <w:rPr>
          <w:rFonts w:ascii="Arial" w:eastAsia="Arial" w:hAnsi="Arial" w:cs="Arial"/>
          <w:color w:val="000000"/>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alrededor de 15 min (14 km) al aeropuerto de la ciudad para tomar el vuelo de regreso</w:t>
      </w:r>
      <w:r w:rsidRPr="00542CFF">
        <w:rPr>
          <w:rFonts w:ascii="Arial" w:eastAsia="Arial" w:hAnsi="Arial" w:cs="Arial"/>
          <w:b/>
          <w:color w:val="000000"/>
          <w:sz w:val="20"/>
          <w:szCs w:val="20"/>
          <w:lang w:val="es-MX"/>
        </w:rPr>
        <w:t>. Fin de los servicios</w:t>
      </w:r>
    </w:p>
    <w:p w14:paraId="1F3FDB01" w14:textId="6A304E27" w:rsidR="00A52010" w:rsidRPr="002D51EA" w:rsidRDefault="00A52010" w:rsidP="00A52010">
      <w:pPr>
        <w:pBdr>
          <w:top w:val="nil"/>
          <w:left w:val="nil"/>
          <w:bottom w:val="nil"/>
          <w:right w:val="nil"/>
          <w:between w:val="nil"/>
        </w:pBdr>
        <w:spacing w:after="0" w:line="240" w:lineRule="auto"/>
        <w:jc w:val="both"/>
        <w:rPr>
          <w:rFonts w:ascii="Arial" w:eastAsia="Arial" w:hAnsi="Arial" w:cs="Arial"/>
          <w:b/>
          <w:color w:val="D909CA"/>
          <w:sz w:val="20"/>
          <w:szCs w:val="20"/>
          <w:lang w:val="es-MX"/>
        </w:rPr>
      </w:pPr>
      <w:r w:rsidRPr="002D51EA">
        <w:rPr>
          <w:rFonts w:ascii="Arial" w:eastAsia="Arial" w:hAnsi="Arial" w:cs="Arial"/>
          <w:b/>
          <w:color w:val="D909CA"/>
          <w:sz w:val="20"/>
          <w:szCs w:val="20"/>
          <w:lang w:val="es-MX"/>
        </w:rPr>
        <w:t xml:space="preserve">** La salida de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61C53E02" w:rsidR="00DF19D7" w:rsidRPr="00542CF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Traslado aeropuerto – hotel – aeropuerto en servicio compartido, con capacidad controlada y vehículos previamente sanitizados</w:t>
      </w:r>
    </w:p>
    <w:p w14:paraId="609D36B2" w14:textId="77777777"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3 noches de alojamiento en San Cristóbal de las Casas y 2 en Palenque</w:t>
      </w:r>
    </w:p>
    <w:p w14:paraId="0A483810" w14:textId="41EC977E"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Desayuno </w:t>
      </w:r>
      <w:r w:rsidR="00D73BCE">
        <w:rPr>
          <w:rFonts w:ascii="Arial" w:eastAsia="Arial" w:hAnsi="Arial" w:cs="Arial"/>
          <w:color w:val="000000"/>
          <w:sz w:val="20"/>
          <w:szCs w:val="20"/>
          <w:lang w:val="es-MX"/>
        </w:rPr>
        <w:t xml:space="preserve">y box lunch </w:t>
      </w:r>
      <w:r w:rsidRPr="00542CFF">
        <w:rPr>
          <w:rFonts w:ascii="Arial" w:eastAsia="Arial" w:hAnsi="Arial" w:cs="Arial"/>
          <w:color w:val="000000"/>
          <w:sz w:val="20"/>
          <w:szCs w:val="20"/>
          <w:lang w:val="es-MX"/>
        </w:rPr>
        <w:t>de acuerdo con el hotel elegido para adultos y menor</w:t>
      </w:r>
      <w:r w:rsidR="008753B9" w:rsidRPr="00542CFF">
        <w:rPr>
          <w:rFonts w:ascii="Arial" w:eastAsia="Arial" w:hAnsi="Arial" w:cs="Arial"/>
          <w:color w:val="000000"/>
          <w:sz w:val="20"/>
          <w:szCs w:val="20"/>
          <w:lang w:val="es-MX"/>
        </w:rPr>
        <w:t>es</w:t>
      </w:r>
    </w:p>
    <w:p w14:paraId="5A75689F" w14:textId="3458652E" w:rsidR="00DF19D7" w:rsidRPr="00542CFF" w:rsidRDefault="00806BD7" w:rsidP="008753B9">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2 desayunos en ruta para adultos</w:t>
      </w:r>
      <w:r w:rsidR="008753B9" w:rsidRPr="00542CFF">
        <w:rPr>
          <w:rFonts w:ascii="Arial" w:eastAsia="Arial" w:hAnsi="Arial" w:cs="Arial"/>
          <w:color w:val="000000"/>
          <w:sz w:val="20"/>
          <w:szCs w:val="20"/>
          <w:lang w:val="es-MX"/>
        </w:rPr>
        <w:t>.</w:t>
      </w:r>
    </w:p>
    <w:p w14:paraId="653B7F0A" w14:textId="2405D2B7" w:rsidR="00DF19D7" w:rsidRPr="00542CF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Transportación terrestre para los tours en servicio compartido</w:t>
      </w:r>
      <w:r w:rsidR="00A765CD">
        <w:rPr>
          <w:rFonts w:ascii="Arial" w:eastAsia="Arial" w:hAnsi="Arial" w:cs="Arial"/>
          <w:color w:val="000000"/>
          <w:sz w:val="20"/>
          <w:szCs w:val="20"/>
          <w:lang w:val="es-MX"/>
        </w:rPr>
        <w:t>.</w:t>
      </w:r>
    </w:p>
    <w:p w14:paraId="36859653" w14:textId="7C2B326D"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bookmarkStart w:id="4" w:name="_heading=h.3dy6vkm" w:colFirst="0" w:colLast="0"/>
      <w:bookmarkEnd w:id="4"/>
      <w:r w:rsidRPr="00542CFF">
        <w:rPr>
          <w:rFonts w:ascii="Arial" w:eastAsia="Arial" w:hAnsi="Arial" w:cs="Arial"/>
          <w:color w:val="000000"/>
          <w:sz w:val="20"/>
          <w:szCs w:val="20"/>
          <w:lang w:val="es-MX"/>
        </w:rPr>
        <w:t>Visita en lancha compartida en el Cañón del Sumidero y en</w:t>
      </w:r>
      <w:r w:rsidR="0022132B">
        <w:rPr>
          <w:rFonts w:ascii="Arial" w:eastAsia="Arial" w:hAnsi="Arial" w:cs="Arial"/>
          <w:color w:val="000000"/>
          <w:sz w:val="20"/>
          <w:szCs w:val="20"/>
          <w:lang w:val="es-MX"/>
        </w:rPr>
        <w:t xml:space="preserve"> </w:t>
      </w:r>
    </w:p>
    <w:p w14:paraId="09B45129" w14:textId="77777777" w:rsidR="00DF19D7" w:rsidRPr="00542CF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Visita a las Comunidades Indígenas: Chamula y Zinacantán</w:t>
      </w:r>
    </w:p>
    <w:p w14:paraId="659A47EA" w14:textId="4CA2F6FB" w:rsidR="00DF19D7" w:rsidRPr="00542CFF"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Visita a las cascadas de Agua Azul</w:t>
      </w:r>
      <w:r w:rsidR="00A765CD">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w:t>
      </w:r>
      <w:r w:rsidR="00A765CD">
        <w:rPr>
          <w:rFonts w:ascii="Arial" w:eastAsia="Arial" w:hAnsi="Arial" w:cs="Arial"/>
          <w:color w:val="000000"/>
          <w:sz w:val="20"/>
          <w:szCs w:val="20"/>
          <w:lang w:val="es-MX"/>
        </w:rPr>
        <w:t>, el Chiflón y Lagos de Montebello</w:t>
      </w:r>
    </w:p>
    <w:p w14:paraId="6AC5DAC9" w14:textId="77777777"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Visita a la Zona Arqueológica de Palenque, Yaxchilán y Bonampak</w:t>
      </w:r>
    </w:p>
    <w:p w14:paraId="436737BF" w14:textId="7E76B687"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Visita al Parque</w:t>
      </w:r>
      <w:r w:rsidR="0022132B">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Museo La Venta</w:t>
      </w:r>
    </w:p>
    <w:p w14:paraId="69D2756C" w14:textId="77777777"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Todas las entradas a parques y monumentos descritos en el itinerario</w:t>
      </w:r>
    </w:p>
    <w:p w14:paraId="49EFA4AC" w14:textId="6D4F5D7E" w:rsidR="00DF19D7" w:rsidRDefault="00806BD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1t3h5sf" w:colFirst="0" w:colLast="0"/>
      <w:bookmarkEnd w:id="5"/>
      <w:r w:rsidRPr="00542CFF">
        <w:rPr>
          <w:rFonts w:ascii="Arial" w:eastAsia="Arial" w:hAnsi="Arial" w:cs="Arial"/>
          <w:color w:val="000000"/>
          <w:sz w:val="20"/>
          <w:szCs w:val="20"/>
          <w:lang w:val="es-MX"/>
        </w:rPr>
        <w:t xml:space="preserve">Chofer guía </w:t>
      </w:r>
      <w:r w:rsidR="0022132B">
        <w:rPr>
          <w:rFonts w:ascii="Arial" w:eastAsia="Arial" w:hAnsi="Arial" w:cs="Arial"/>
          <w:color w:val="000000"/>
          <w:sz w:val="20"/>
          <w:szCs w:val="20"/>
          <w:lang w:val="es-MX"/>
        </w:rPr>
        <w:t xml:space="preserve">en español </w:t>
      </w:r>
      <w:r w:rsidRPr="00542CFF">
        <w:rPr>
          <w:rFonts w:ascii="Arial" w:eastAsia="Arial" w:hAnsi="Arial" w:cs="Arial"/>
          <w:color w:val="000000"/>
          <w:sz w:val="20"/>
          <w:szCs w:val="20"/>
          <w:lang w:val="es-MX"/>
        </w:rPr>
        <w:t>turístico certificado</w:t>
      </w:r>
      <w:r w:rsidR="00A765CD">
        <w:rPr>
          <w:rFonts w:ascii="Arial" w:eastAsia="Arial" w:hAnsi="Arial" w:cs="Arial"/>
          <w:color w:val="000000"/>
          <w:sz w:val="20"/>
          <w:szCs w:val="20"/>
          <w:lang w:val="es-MX"/>
        </w:rPr>
        <w:t xml:space="preserve"> / Guía en Zonas Arqueológicas</w:t>
      </w:r>
    </w:p>
    <w:p w14:paraId="1DF0BE0C" w14:textId="149CF7F7" w:rsidR="0022132B" w:rsidRDefault="0022132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Visita a pie </w:t>
      </w:r>
      <w:r w:rsidR="00A765CD">
        <w:rPr>
          <w:rFonts w:ascii="Arial" w:eastAsia="Arial" w:hAnsi="Arial" w:cs="Arial"/>
          <w:color w:val="000000"/>
          <w:sz w:val="20"/>
          <w:szCs w:val="20"/>
          <w:lang w:val="es-MX"/>
        </w:rPr>
        <w:t xml:space="preserve">en San Cristóbal de las Casas. </w:t>
      </w:r>
    </w:p>
    <w:p w14:paraId="098D3EAB" w14:textId="77777777" w:rsidR="00DF19D7" w:rsidRPr="00542CFF"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Impuestos</w:t>
      </w:r>
    </w:p>
    <w:p w14:paraId="3035FDF4" w14:textId="22E9C8A9" w:rsidR="00DF19D7" w:rsidRPr="00A765CD"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ab/>
      </w:r>
    </w:p>
    <w:p w14:paraId="225C5535"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NO INCLUYE:</w:t>
      </w:r>
    </w:p>
    <w:p w14:paraId="120C6AF0" w14:textId="7174D083" w:rsidR="00DF19D7" w:rsidRPr="00542CF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Boletos aéreos o de autobús </w:t>
      </w:r>
    </w:p>
    <w:p w14:paraId="016F29AC" w14:textId="77777777" w:rsidR="00DF19D7" w:rsidRPr="00542CF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Servicios, excursiones o comidas no especificadas</w:t>
      </w:r>
    </w:p>
    <w:p w14:paraId="209E4C9B" w14:textId="77777777" w:rsidR="00DF19D7" w:rsidRPr="00542CF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Propinas a camaristas, botones, guías, chóferes, gastos personales </w:t>
      </w:r>
    </w:p>
    <w:p w14:paraId="3625D839"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IMPORTANTE</w:t>
      </w:r>
    </w:p>
    <w:p w14:paraId="2AE0A05C" w14:textId="77777777" w:rsidR="00DF19D7" w:rsidRPr="00542CFF"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6" w:name="_heading=h.4d34og8" w:colFirst="0" w:colLast="0"/>
      <w:bookmarkEnd w:id="6"/>
      <w:r w:rsidRPr="00542CFF">
        <w:rPr>
          <w:rFonts w:ascii="Arial" w:eastAsia="Arial" w:hAnsi="Arial" w:cs="Arial"/>
          <w:color w:val="000000"/>
          <w:sz w:val="20"/>
          <w:szCs w:val="20"/>
          <w:lang w:val="es-MX"/>
        </w:rPr>
        <w:t>La llegada a Tuxtla Gutiérrez debe ser antes de las 13:00hrs. de lo contrario aplica suplemento</w:t>
      </w:r>
    </w:p>
    <w:p w14:paraId="0674AA9D" w14:textId="77777777" w:rsidR="00DF19D7" w:rsidRPr="00542CFF"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La salida de Villahermosa debe ser después de las 17:00hrs, de lo contrario aplica suplemento </w:t>
      </w:r>
    </w:p>
    <w:p w14:paraId="44C1FD8F" w14:textId="77777777" w:rsidR="00DF19D7" w:rsidRPr="00542CFF"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Se reserva el derecho de modificar el orden de los tours dentro de un paquete, además de cambiar el orden de las visitas dentro de un tour, por cuestiones de operación internas o por fuerza mayor.</w:t>
      </w:r>
    </w:p>
    <w:p w14:paraId="3869D580" w14:textId="600691DB" w:rsidR="00A765CD" w:rsidRDefault="00A765CD">
      <w:pPr>
        <w:spacing w:after="0" w:line="240" w:lineRule="auto"/>
        <w:jc w:val="both"/>
        <w:rPr>
          <w:rFonts w:asciiTheme="minorHAnsi" w:eastAsia="Arial" w:hAnsiTheme="minorHAnsi" w:cstheme="minorHAnsi"/>
          <w:sz w:val="20"/>
          <w:szCs w:val="20"/>
          <w:lang w:val="es-MX"/>
        </w:rPr>
      </w:pPr>
    </w:p>
    <w:p w14:paraId="4E699CCD" w14:textId="77777777" w:rsidR="006631B4" w:rsidRDefault="006631B4">
      <w:pPr>
        <w:spacing w:after="0" w:line="240" w:lineRule="auto"/>
        <w:jc w:val="both"/>
        <w:rPr>
          <w:rFonts w:asciiTheme="minorHAnsi" w:eastAsia="Arial" w:hAnsiTheme="minorHAnsi" w:cstheme="minorHAnsi"/>
          <w:sz w:val="20"/>
          <w:szCs w:val="20"/>
          <w:lang w:val="es-MX"/>
        </w:rPr>
      </w:pPr>
    </w:p>
    <w:p w14:paraId="4F19572B" w14:textId="77777777" w:rsidR="00F92633" w:rsidRDefault="00F92633">
      <w:pPr>
        <w:spacing w:after="0" w:line="240" w:lineRule="auto"/>
        <w:jc w:val="both"/>
        <w:rPr>
          <w:rFonts w:asciiTheme="minorHAnsi" w:eastAsia="Arial" w:hAnsiTheme="minorHAnsi" w:cstheme="minorHAnsi"/>
          <w:sz w:val="20"/>
          <w:szCs w:val="20"/>
          <w:lang w:val="es-MX"/>
        </w:rPr>
      </w:pPr>
    </w:p>
    <w:p w14:paraId="05A58297" w14:textId="77777777" w:rsidR="00F92633" w:rsidRDefault="00F92633">
      <w:pPr>
        <w:spacing w:after="0" w:line="240" w:lineRule="auto"/>
        <w:jc w:val="both"/>
        <w:rPr>
          <w:rFonts w:asciiTheme="minorHAnsi" w:eastAsia="Arial" w:hAnsiTheme="minorHAnsi" w:cstheme="minorHAnsi"/>
          <w:sz w:val="20"/>
          <w:szCs w:val="20"/>
          <w:lang w:val="es-MX"/>
        </w:rPr>
      </w:pPr>
    </w:p>
    <w:p w14:paraId="51405C7A" w14:textId="0D125980" w:rsidR="00F92633" w:rsidRDefault="00F92633">
      <w:pPr>
        <w:spacing w:after="0" w:line="240" w:lineRule="auto"/>
        <w:jc w:val="both"/>
        <w:rPr>
          <w:rFonts w:asciiTheme="minorHAnsi" w:eastAsia="Arial" w:hAnsiTheme="minorHAnsi" w:cstheme="minorHAnsi"/>
          <w:sz w:val="20"/>
          <w:szCs w:val="20"/>
          <w:lang w:val="es-MX"/>
        </w:rPr>
      </w:pPr>
    </w:p>
    <w:p w14:paraId="14004C8F" w14:textId="6A85C13E" w:rsidR="00E42355" w:rsidRDefault="00E42355">
      <w:pPr>
        <w:spacing w:after="0" w:line="240" w:lineRule="auto"/>
        <w:jc w:val="both"/>
        <w:rPr>
          <w:rFonts w:asciiTheme="minorHAnsi" w:eastAsia="Arial" w:hAnsiTheme="minorHAnsi" w:cstheme="minorHAnsi"/>
          <w:sz w:val="20"/>
          <w:szCs w:val="20"/>
          <w:lang w:val="es-MX"/>
        </w:rPr>
      </w:pPr>
    </w:p>
    <w:p w14:paraId="285369AD" w14:textId="77777777" w:rsidR="00E42355" w:rsidRDefault="00E42355">
      <w:pPr>
        <w:spacing w:after="0" w:line="240" w:lineRule="auto"/>
        <w:jc w:val="both"/>
        <w:rPr>
          <w:rFonts w:asciiTheme="minorHAnsi" w:eastAsia="Arial" w:hAnsiTheme="minorHAnsi" w:cstheme="minorHAnsi"/>
          <w:sz w:val="20"/>
          <w:szCs w:val="20"/>
          <w:lang w:val="es-MX"/>
        </w:rPr>
      </w:pPr>
    </w:p>
    <w:p w14:paraId="1177AF64" w14:textId="77777777" w:rsidR="00A02772" w:rsidRPr="00542CFF" w:rsidRDefault="00A02772">
      <w:pPr>
        <w:spacing w:after="0" w:line="240" w:lineRule="auto"/>
        <w:jc w:val="both"/>
        <w:rPr>
          <w:rFonts w:asciiTheme="minorHAnsi" w:eastAsia="Arial" w:hAnsiTheme="minorHAnsi" w:cstheme="minorHAnsi"/>
          <w:sz w:val="20"/>
          <w:szCs w:val="20"/>
          <w:lang w:val="es-MX"/>
        </w:rPr>
      </w:pPr>
    </w:p>
    <w:tbl>
      <w:tblPr>
        <w:tblStyle w:val="a"/>
        <w:tblW w:w="6555" w:type="dxa"/>
        <w:jc w:val="center"/>
        <w:tblInd w:w="0" w:type="dxa"/>
        <w:tblLayout w:type="fixed"/>
        <w:tblLook w:val="0400" w:firstRow="0" w:lastRow="0" w:firstColumn="0" w:lastColumn="0" w:noHBand="0" w:noVBand="1"/>
      </w:tblPr>
      <w:tblGrid>
        <w:gridCol w:w="1511"/>
        <w:gridCol w:w="4577"/>
        <w:gridCol w:w="467"/>
      </w:tblGrid>
      <w:tr w:rsidR="00DF19D7" w:rsidRPr="00542CFF" w14:paraId="540496F9" w14:textId="77777777">
        <w:trPr>
          <w:trHeight w:val="300"/>
          <w:jc w:val="center"/>
        </w:trPr>
        <w:tc>
          <w:tcPr>
            <w:tcW w:w="6555"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45F7F1D0" w14:textId="77777777" w:rsidR="00DF19D7" w:rsidRPr="00542CFF" w:rsidRDefault="00806BD7">
            <w:pPr>
              <w:spacing w:after="0" w:line="240" w:lineRule="auto"/>
              <w:jc w:val="center"/>
              <w:rPr>
                <w:rFonts w:asciiTheme="minorHAnsi" w:eastAsia="Calibri" w:hAnsiTheme="minorHAnsi" w:cstheme="minorHAnsi"/>
                <w:b/>
                <w:color w:val="FFFFFF"/>
                <w:sz w:val="20"/>
                <w:szCs w:val="20"/>
                <w:lang w:val="es-MX"/>
              </w:rPr>
            </w:pPr>
            <w:r w:rsidRPr="00542CFF">
              <w:rPr>
                <w:rFonts w:asciiTheme="minorHAnsi" w:eastAsia="Calibri" w:hAnsiTheme="minorHAnsi" w:cstheme="minorHAnsi"/>
                <w:b/>
                <w:color w:val="FFFFFF"/>
                <w:sz w:val="20"/>
                <w:szCs w:val="20"/>
                <w:lang w:val="es-MX"/>
              </w:rPr>
              <w:lastRenderedPageBreak/>
              <w:t>HOTELES PREVISTOS O SIMILARES</w:t>
            </w:r>
          </w:p>
        </w:tc>
      </w:tr>
      <w:tr w:rsidR="00DF19D7" w:rsidRPr="00542CFF" w14:paraId="4BAA974C" w14:textId="77777777">
        <w:trPr>
          <w:trHeight w:val="300"/>
          <w:jc w:val="center"/>
        </w:trPr>
        <w:tc>
          <w:tcPr>
            <w:tcW w:w="1511" w:type="dxa"/>
            <w:tcBorders>
              <w:top w:val="nil"/>
              <w:left w:val="single" w:sz="4" w:space="0" w:color="002060"/>
              <w:bottom w:val="single" w:sz="4" w:space="0" w:color="002060"/>
              <w:right w:val="nil"/>
            </w:tcBorders>
            <w:shd w:val="clear" w:color="auto" w:fill="9BC2E6"/>
            <w:vAlign w:val="center"/>
          </w:tcPr>
          <w:p w14:paraId="4F20A333" w14:textId="77777777" w:rsidR="00DF19D7" w:rsidRPr="00542CFF" w:rsidRDefault="00806BD7">
            <w:pPr>
              <w:spacing w:after="0" w:line="240" w:lineRule="auto"/>
              <w:jc w:val="center"/>
              <w:rPr>
                <w:rFonts w:asciiTheme="minorHAnsi" w:eastAsia="Calibri" w:hAnsiTheme="minorHAnsi" w:cstheme="minorHAnsi"/>
                <w:b/>
                <w:sz w:val="20"/>
                <w:szCs w:val="20"/>
                <w:lang w:val="es-MX"/>
              </w:rPr>
            </w:pPr>
            <w:r w:rsidRPr="00542CFF">
              <w:rPr>
                <w:rFonts w:asciiTheme="minorHAnsi" w:eastAsia="Calibri" w:hAnsiTheme="minorHAnsi" w:cstheme="minorHAnsi"/>
                <w:b/>
                <w:sz w:val="20"/>
                <w:szCs w:val="20"/>
                <w:lang w:val="es-MX"/>
              </w:rPr>
              <w:t>CIUDAD</w:t>
            </w:r>
          </w:p>
        </w:tc>
        <w:tc>
          <w:tcPr>
            <w:tcW w:w="4577" w:type="dxa"/>
            <w:tcBorders>
              <w:top w:val="nil"/>
              <w:left w:val="nil"/>
              <w:bottom w:val="single" w:sz="4" w:space="0" w:color="002060"/>
              <w:right w:val="nil"/>
            </w:tcBorders>
            <w:shd w:val="clear" w:color="auto" w:fill="9BC2E6"/>
            <w:vAlign w:val="center"/>
          </w:tcPr>
          <w:p w14:paraId="3221C614" w14:textId="77777777" w:rsidR="00DF19D7" w:rsidRPr="00542CFF" w:rsidRDefault="00806BD7">
            <w:pPr>
              <w:spacing w:after="0" w:line="240" w:lineRule="auto"/>
              <w:jc w:val="center"/>
              <w:rPr>
                <w:rFonts w:asciiTheme="minorHAnsi" w:eastAsia="Calibri" w:hAnsiTheme="minorHAnsi" w:cstheme="minorHAnsi"/>
                <w:b/>
                <w:sz w:val="20"/>
                <w:szCs w:val="20"/>
                <w:lang w:val="es-MX"/>
              </w:rPr>
            </w:pPr>
            <w:r w:rsidRPr="00542CFF">
              <w:rPr>
                <w:rFonts w:asciiTheme="minorHAnsi" w:eastAsia="Calibri" w:hAnsiTheme="minorHAnsi" w:cstheme="minorHAnsi"/>
                <w:b/>
                <w:sz w:val="20"/>
                <w:szCs w:val="20"/>
                <w:lang w:val="es-MX"/>
              </w:rPr>
              <w:t>HOTEL</w:t>
            </w:r>
          </w:p>
        </w:tc>
        <w:tc>
          <w:tcPr>
            <w:tcW w:w="467" w:type="dxa"/>
            <w:tcBorders>
              <w:top w:val="nil"/>
              <w:left w:val="nil"/>
              <w:bottom w:val="single" w:sz="4" w:space="0" w:color="002060"/>
              <w:right w:val="single" w:sz="4" w:space="0" w:color="002060"/>
            </w:tcBorders>
            <w:shd w:val="clear" w:color="auto" w:fill="9BC2E6"/>
            <w:vAlign w:val="center"/>
          </w:tcPr>
          <w:p w14:paraId="54B8ABFB" w14:textId="77777777" w:rsidR="00DF19D7" w:rsidRPr="00542CFF" w:rsidRDefault="00806BD7">
            <w:pPr>
              <w:spacing w:after="0" w:line="240" w:lineRule="auto"/>
              <w:jc w:val="center"/>
              <w:rPr>
                <w:rFonts w:asciiTheme="minorHAnsi" w:eastAsia="Calibri" w:hAnsiTheme="minorHAnsi" w:cstheme="minorHAnsi"/>
                <w:b/>
                <w:sz w:val="20"/>
                <w:szCs w:val="20"/>
                <w:lang w:val="es-MX"/>
              </w:rPr>
            </w:pPr>
            <w:r w:rsidRPr="00542CFF">
              <w:rPr>
                <w:rFonts w:asciiTheme="minorHAnsi" w:eastAsia="Calibri" w:hAnsiTheme="minorHAnsi" w:cstheme="minorHAnsi"/>
                <w:b/>
                <w:sz w:val="20"/>
                <w:szCs w:val="20"/>
                <w:lang w:val="es-MX"/>
              </w:rPr>
              <w:t>CAT</w:t>
            </w:r>
          </w:p>
        </w:tc>
      </w:tr>
      <w:tr w:rsidR="00DF19D7" w:rsidRPr="00542CFF" w14:paraId="4D6380DE" w14:textId="77777777">
        <w:trPr>
          <w:trHeight w:val="300"/>
          <w:jc w:val="center"/>
        </w:trPr>
        <w:tc>
          <w:tcPr>
            <w:tcW w:w="1511" w:type="dxa"/>
            <w:tcBorders>
              <w:top w:val="nil"/>
              <w:left w:val="single" w:sz="4" w:space="0" w:color="002060"/>
              <w:bottom w:val="single" w:sz="4" w:space="0" w:color="002060"/>
              <w:right w:val="nil"/>
            </w:tcBorders>
            <w:shd w:val="clear" w:color="auto" w:fill="FFFFFF"/>
            <w:vAlign w:val="center"/>
          </w:tcPr>
          <w:p w14:paraId="6A7B13A7" w14:textId="77777777" w:rsidR="00DF19D7" w:rsidRPr="00542CFF" w:rsidRDefault="00806BD7">
            <w:pPr>
              <w:spacing w:after="0" w:line="240" w:lineRule="auto"/>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SAN CRISTÓBAL</w:t>
            </w:r>
          </w:p>
        </w:tc>
        <w:tc>
          <w:tcPr>
            <w:tcW w:w="4577" w:type="dxa"/>
            <w:tcBorders>
              <w:top w:val="nil"/>
              <w:left w:val="nil"/>
              <w:bottom w:val="single" w:sz="4" w:space="0" w:color="002060"/>
              <w:right w:val="nil"/>
            </w:tcBorders>
            <w:shd w:val="clear" w:color="auto" w:fill="auto"/>
            <w:vAlign w:val="center"/>
          </w:tcPr>
          <w:p w14:paraId="0EADCDBB" w14:textId="7A8B520F" w:rsidR="00DF19D7" w:rsidRPr="00542CFF" w:rsidRDefault="00806BD7" w:rsidP="007B6C7A">
            <w:pPr>
              <w:spacing w:after="0" w:line="240" w:lineRule="auto"/>
              <w:jc w:val="center"/>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 xml:space="preserve">DIEGO DE MAZARIEGOS </w:t>
            </w:r>
          </w:p>
        </w:tc>
        <w:tc>
          <w:tcPr>
            <w:tcW w:w="467" w:type="dxa"/>
            <w:tcBorders>
              <w:top w:val="nil"/>
              <w:left w:val="nil"/>
              <w:bottom w:val="single" w:sz="4" w:space="0" w:color="002060"/>
              <w:right w:val="single" w:sz="4" w:space="0" w:color="002060"/>
            </w:tcBorders>
            <w:shd w:val="clear" w:color="auto" w:fill="auto"/>
            <w:vAlign w:val="center"/>
          </w:tcPr>
          <w:p w14:paraId="3CBA2D2A" w14:textId="77777777" w:rsidR="00DF19D7" w:rsidRPr="00542CFF" w:rsidRDefault="00806BD7">
            <w:pPr>
              <w:spacing w:after="0" w:line="240" w:lineRule="auto"/>
              <w:jc w:val="center"/>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P</w:t>
            </w:r>
          </w:p>
        </w:tc>
      </w:tr>
      <w:tr w:rsidR="00DF19D7" w:rsidRPr="00542CFF" w14:paraId="732F3080" w14:textId="77777777">
        <w:trPr>
          <w:trHeight w:val="300"/>
          <w:jc w:val="center"/>
        </w:trPr>
        <w:tc>
          <w:tcPr>
            <w:tcW w:w="1511" w:type="dxa"/>
            <w:tcBorders>
              <w:top w:val="nil"/>
              <w:left w:val="single" w:sz="4" w:space="0" w:color="002060"/>
              <w:bottom w:val="single" w:sz="4" w:space="0" w:color="002060"/>
              <w:right w:val="nil"/>
            </w:tcBorders>
            <w:shd w:val="clear" w:color="auto" w:fill="FFFFFF"/>
            <w:vAlign w:val="center"/>
          </w:tcPr>
          <w:p w14:paraId="7D53B1F7" w14:textId="77777777" w:rsidR="00DF19D7" w:rsidRPr="00542CFF" w:rsidRDefault="00806BD7">
            <w:pPr>
              <w:spacing w:after="0" w:line="240" w:lineRule="auto"/>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PALENQUE</w:t>
            </w:r>
          </w:p>
        </w:tc>
        <w:tc>
          <w:tcPr>
            <w:tcW w:w="4577" w:type="dxa"/>
            <w:tcBorders>
              <w:top w:val="nil"/>
              <w:left w:val="nil"/>
              <w:bottom w:val="single" w:sz="4" w:space="0" w:color="002060"/>
              <w:right w:val="nil"/>
            </w:tcBorders>
            <w:shd w:val="clear" w:color="auto" w:fill="auto"/>
            <w:vAlign w:val="center"/>
          </w:tcPr>
          <w:p w14:paraId="0EDF5176" w14:textId="5ADE5159" w:rsidR="00DF19D7" w:rsidRPr="00542CFF" w:rsidRDefault="00806BD7" w:rsidP="00A02772">
            <w:pPr>
              <w:spacing w:after="0" w:line="240" w:lineRule="auto"/>
              <w:jc w:val="center"/>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MAYA TULIPANES</w:t>
            </w:r>
            <w:r w:rsidR="00285B40">
              <w:rPr>
                <w:rFonts w:asciiTheme="minorHAnsi" w:eastAsia="Calibri" w:hAnsiTheme="minorHAnsi" w:cstheme="minorHAnsi"/>
                <w:sz w:val="20"/>
                <w:szCs w:val="20"/>
                <w:lang w:val="es-MX"/>
              </w:rPr>
              <w:t xml:space="preserve"> / </w:t>
            </w:r>
            <w:r w:rsidR="001002A7">
              <w:rPr>
                <w:rFonts w:asciiTheme="minorHAnsi" w:eastAsia="Calibri" w:hAnsiTheme="minorHAnsi" w:cstheme="minorHAnsi"/>
                <w:sz w:val="20"/>
                <w:szCs w:val="20"/>
                <w:lang w:val="es-MX"/>
              </w:rPr>
              <w:t>VILLAMERCEDES</w:t>
            </w:r>
          </w:p>
        </w:tc>
        <w:tc>
          <w:tcPr>
            <w:tcW w:w="467" w:type="dxa"/>
            <w:tcBorders>
              <w:top w:val="nil"/>
              <w:left w:val="nil"/>
              <w:bottom w:val="single" w:sz="4" w:space="0" w:color="002060"/>
              <w:right w:val="single" w:sz="4" w:space="0" w:color="002060"/>
            </w:tcBorders>
            <w:shd w:val="clear" w:color="auto" w:fill="auto"/>
            <w:vAlign w:val="center"/>
          </w:tcPr>
          <w:p w14:paraId="2844D1BE" w14:textId="77777777" w:rsidR="00DF19D7" w:rsidRPr="00542CFF" w:rsidRDefault="00806BD7">
            <w:pPr>
              <w:spacing w:after="0" w:line="240" w:lineRule="auto"/>
              <w:jc w:val="center"/>
              <w:rPr>
                <w:rFonts w:asciiTheme="minorHAnsi" w:eastAsia="Calibri" w:hAnsiTheme="minorHAnsi" w:cstheme="minorHAnsi"/>
                <w:sz w:val="20"/>
                <w:szCs w:val="20"/>
                <w:lang w:val="es-MX"/>
              </w:rPr>
            </w:pPr>
            <w:r w:rsidRPr="00542CFF">
              <w:rPr>
                <w:rFonts w:asciiTheme="minorHAnsi" w:eastAsia="Calibri" w:hAnsiTheme="minorHAnsi" w:cstheme="minorHAnsi"/>
                <w:sz w:val="20"/>
                <w:szCs w:val="20"/>
                <w:lang w:val="es-MX"/>
              </w:rPr>
              <w:t>P</w:t>
            </w:r>
          </w:p>
        </w:tc>
      </w:tr>
    </w:tbl>
    <w:p w14:paraId="48656238" w14:textId="77777777" w:rsidR="006631B4" w:rsidRDefault="006631B4">
      <w:pPr>
        <w:spacing w:after="0" w:line="240" w:lineRule="auto"/>
        <w:jc w:val="both"/>
        <w:rPr>
          <w:rFonts w:asciiTheme="minorHAnsi" w:hAnsiTheme="minorHAnsi" w:cstheme="minorHAnsi"/>
          <w:sz w:val="20"/>
          <w:szCs w:val="20"/>
          <w:lang w:val="es-MX"/>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EE37C7" w:rsidRPr="00E42355" w14:paraId="02CD7DB5" w14:textId="77777777" w:rsidTr="003301C1">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439D40D8" w14:textId="77777777" w:rsidR="00EE37C7" w:rsidRPr="005429A3" w:rsidRDefault="00EE37C7" w:rsidP="003301C1">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 xml:space="preserve">PRECIOS POR PERSONA EN MXN (MÍNIMO 2 PERSONAS) </w:t>
            </w:r>
          </w:p>
        </w:tc>
      </w:tr>
      <w:tr w:rsidR="00EE37C7" w:rsidRPr="005429A3" w14:paraId="0CB91E09" w14:textId="77777777" w:rsidTr="003301C1">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205C3710" w14:textId="77777777" w:rsidR="00EE37C7" w:rsidRPr="005429A3" w:rsidRDefault="00EE37C7" w:rsidP="003301C1">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SERVICIOS TERRESTRES EXCLUSIVAMENTE</w:t>
            </w:r>
          </w:p>
        </w:tc>
      </w:tr>
      <w:tr w:rsidR="00EE37C7" w:rsidRPr="005429A3" w14:paraId="393CCCC5" w14:textId="77777777" w:rsidTr="003301C1">
        <w:trPr>
          <w:trHeight w:val="208"/>
          <w:jc w:val="center"/>
        </w:trPr>
        <w:tc>
          <w:tcPr>
            <w:tcW w:w="2308" w:type="dxa"/>
            <w:tcBorders>
              <w:top w:val="nil"/>
              <w:left w:val="single" w:sz="4" w:space="0" w:color="002060"/>
              <w:bottom w:val="single" w:sz="4" w:space="0" w:color="auto"/>
              <w:right w:val="nil"/>
            </w:tcBorders>
            <w:shd w:val="clear" w:color="auto" w:fill="B8CCE4" w:themeFill="accent1" w:themeFillTint="66"/>
            <w:vAlign w:val="center"/>
          </w:tcPr>
          <w:p w14:paraId="34C1F2BF" w14:textId="77777777" w:rsidR="00EE37C7" w:rsidRPr="005429A3" w:rsidRDefault="00EE37C7" w:rsidP="003301C1">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 </w:t>
            </w:r>
            <w:r>
              <w:rPr>
                <w:rFonts w:asciiTheme="minorHAnsi" w:eastAsia="Arial" w:hAnsiTheme="minorHAnsi" w:cstheme="minorHAnsi"/>
                <w:b/>
                <w:color w:val="000000"/>
                <w:sz w:val="20"/>
                <w:szCs w:val="20"/>
                <w:lang w:val="es-MX"/>
              </w:rPr>
              <w:t>PRIMERA</w:t>
            </w:r>
          </w:p>
        </w:tc>
        <w:tc>
          <w:tcPr>
            <w:tcW w:w="1194" w:type="dxa"/>
            <w:tcBorders>
              <w:top w:val="nil"/>
              <w:left w:val="nil"/>
              <w:bottom w:val="single" w:sz="4" w:space="0" w:color="auto"/>
              <w:right w:val="nil"/>
            </w:tcBorders>
            <w:shd w:val="clear" w:color="auto" w:fill="B8CCE4" w:themeFill="accent1" w:themeFillTint="66"/>
            <w:vAlign w:val="center"/>
          </w:tcPr>
          <w:p w14:paraId="0F8A5B10" w14:textId="77777777" w:rsidR="00EE37C7" w:rsidRPr="005429A3" w:rsidRDefault="00EE37C7" w:rsidP="003301C1">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DBL</w:t>
            </w:r>
          </w:p>
        </w:tc>
        <w:tc>
          <w:tcPr>
            <w:tcW w:w="1193" w:type="dxa"/>
            <w:tcBorders>
              <w:top w:val="nil"/>
              <w:left w:val="nil"/>
              <w:bottom w:val="single" w:sz="4" w:space="0" w:color="auto"/>
              <w:right w:val="nil"/>
            </w:tcBorders>
            <w:shd w:val="clear" w:color="auto" w:fill="B8CCE4" w:themeFill="accent1" w:themeFillTint="66"/>
            <w:vAlign w:val="center"/>
          </w:tcPr>
          <w:p w14:paraId="49D427D7" w14:textId="77777777" w:rsidR="00EE37C7" w:rsidRPr="005429A3" w:rsidRDefault="00EE37C7" w:rsidP="003301C1">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TPL</w:t>
            </w:r>
          </w:p>
        </w:tc>
        <w:tc>
          <w:tcPr>
            <w:tcW w:w="1193" w:type="dxa"/>
            <w:tcBorders>
              <w:top w:val="nil"/>
              <w:left w:val="nil"/>
              <w:bottom w:val="single" w:sz="4" w:space="0" w:color="auto"/>
              <w:right w:val="nil"/>
            </w:tcBorders>
            <w:shd w:val="clear" w:color="auto" w:fill="B8CCE4" w:themeFill="accent1" w:themeFillTint="66"/>
            <w:vAlign w:val="center"/>
          </w:tcPr>
          <w:p w14:paraId="6B093154" w14:textId="77777777" w:rsidR="00EE37C7" w:rsidRPr="005429A3" w:rsidRDefault="00EE37C7" w:rsidP="003301C1">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CPL</w:t>
            </w:r>
          </w:p>
        </w:tc>
        <w:tc>
          <w:tcPr>
            <w:tcW w:w="1193" w:type="dxa"/>
            <w:tcBorders>
              <w:top w:val="nil"/>
              <w:left w:val="nil"/>
              <w:bottom w:val="single" w:sz="4" w:space="0" w:color="auto"/>
              <w:right w:val="nil"/>
            </w:tcBorders>
            <w:shd w:val="clear" w:color="auto" w:fill="B8CCE4" w:themeFill="accent1" w:themeFillTint="66"/>
            <w:vAlign w:val="center"/>
          </w:tcPr>
          <w:p w14:paraId="5AB655A1" w14:textId="77777777" w:rsidR="00EE37C7" w:rsidRPr="005429A3" w:rsidRDefault="00EE37C7" w:rsidP="003301C1">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SGL</w:t>
            </w:r>
          </w:p>
        </w:tc>
        <w:tc>
          <w:tcPr>
            <w:tcW w:w="1003" w:type="dxa"/>
            <w:tcBorders>
              <w:top w:val="nil"/>
              <w:left w:val="nil"/>
              <w:bottom w:val="single" w:sz="4" w:space="0" w:color="auto"/>
              <w:right w:val="single" w:sz="4" w:space="0" w:color="002060"/>
            </w:tcBorders>
            <w:shd w:val="clear" w:color="auto" w:fill="B8CCE4" w:themeFill="accent1" w:themeFillTint="66"/>
            <w:vAlign w:val="center"/>
          </w:tcPr>
          <w:p w14:paraId="1FFFF3E8" w14:textId="77777777" w:rsidR="00EE37C7" w:rsidRPr="005429A3" w:rsidRDefault="00EE37C7" w:rsidP="003301C1">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MNR</w:t>
            </w:r>
          </w:p>
        </w:tc>
      </w:tr>
      <w:tr w:rsidR="00EE37C7" w:rsidRPr="005429A3" w14:paraId="123D01F1" w14:textId="77777777" w:rsidTr="003301C1">
        <w:trPr>
          <w:trHeight w:val="208"/>
          <w:jc w:val="center"/>
        </w:trPr>
        <w:tc>
          <w:tcPr>
            <w:tcW w:w="2308" w:type="dxa"/>
            <w:tcBorders>
              <w:top w:val="single" w:sz="4" w:space="0" w:color="auto"/>
              <w:left w:val="single" w:sz="4" w:space="0" w:color="auto"/>
              <w:bottom w:val="single" w:sz="4" w:space="0" w:color="auto"/>
              <w:right w:val="nil"/>
            </w:tcBorders>
            <w:shd w:val="clear" w:color="auto" w:fill="FFFFFF"/>
            <w:vAlign w:val="center"/>
          </w:tcPr>
          <w:p w14:paraId="6C8871F6" w14:textId="77777777" w:rsidR="00EE37C7" w:rsidRPr="005429A3" w:rsidRDefault="00EE37C7" w:rsidP="003301C1">
            <w:pPr>
              <w:spacing w:after="0" w:line="240" w:lineRule="auto"/>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4988E6BF" w14:textId="0D23F12E" w:rsidR="00EE37C7" w:rsidRPr="005429A3" w:rsidRDefault="00A02772" w:rsidP="003301C1">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1</w:t>
            </w:r>
            <w:r w:rsidR="00935DCC">
              <w:rPr>
                <w:rFonts w:asciiTheme="minorHAnsi" w:eastAsia="Arial" w:hAnsiTheme="minorHAnsi" w:cstheme="minorHAnsi"/>
                <w:sz w:val="20"/>
                <w:szCs w:val="20"/>
                <w:lang w:val="es-MX"/>
              </w:rPr>
              <w:t>4162</w:t>
            </w:r>
          </w:p>
        </w:tc>
        <w:tc>
          <w:tcPr>
            <w:tcW w:w="1193" w:type="dxa"/>
            <w:tcBorders>
              <w:top w:val="single" w:sz="4" w:space="0" w:color="auto"/>
              <w:left w:val="nil"/>
              <w:bottom w:val="single" w:sz="4" w:space="0" w:color="auto"/>
              <w:right w:val="nil"/>
            </w:tcBorders>
            <w:shd w:val="clear" w:color="auto" w:fill="FFFFFF"/>
            <w:vAlign w:val="center"/>
          </w:tcPr>
          <w:p w14:paraId="24091B4F" w14:textId="5B83ECA1" w:rsidR="00EE37C7" w:rsidRPr="005429A3" w:rsidRDefault="00935DCC" w:rsidP="003301C1">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13489</w:t>
            </w:r>
          </w:p>
        </w:tc>
        <w:tc>
          <w:tcPr>
            <w:tcW w:w="1193" w:type="dxa"/>
            <w:tcBorders>
              <w:top w:val="single" w:sz="4" w:space="0" w:color="auto"/>
              <w:left w:val="nil"/>
              <w:bottom w:val="single" w:sz="4" w:space="0" w:color="auto"/>
              <w:right w:val="nil"/>
            </w:tcBorders>
            <w:shd w:val="clear" w:color="auto" w:fill="FFFFFF"/>
            <w:vAlign w:val="center"/>
          </w:tcPr>
          <w:p w14:paraId="0C696B16" w14:textId="6420A999" w:rsidR="00EE37C7" w:rsidRPr="005429A3" w:rsidRDefault="00935DCC" w:rsidP="003301C1">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13149</w:t>
            </w:r>
          </w:p>
        </w:tc>
        <w:tc>
          <w:tcPr>
            <w:tcW w:w="1193" w:type="dxa"/>
            <w:tcBorders>
              <w:top w:val="single" w:sz="4" w:space="0" w:color="auto"/>
              <w:left w:val="nil"/>
              <w:bottom w:val="single" w:sz="4" w:space="0" w:color="auto"/>
              <w:right w:val="nil"/>
            </w:tcBorders>
            <w:shd w:val="clear" w:color="auto" w:fill="FFFFFF"/>
            <w:vAlign w:val="center"/>
          </w:tcPr>
          <w:p w14:paraId="433DE61C" w14:textId="4E478B3B" w:rsidR="00EE37C7" w:rsidRPr="005429A3" w:rsidRDefault="00935DCC" w:rsidP="003301C1">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18419</w:t>
            </w:r>
          </w:p>
        </w:tc>
        <w:tc>
          <w:tcPr>
            <w:tcW w:w="1003" w:type="dxa"/>
            <w:tcBorders>
              <w:top w:val="single" w:sz="4" w:space="0" w:color="auto"/>
              <w:left w:val="nil"/>
              <w:bottom w:val="single" w:sz="4" w:space="0" w:color="auto"/>
              <w:right w:val="single" w:sz="4" w:space="0" w:color="auto"/>
            </w:tcBorders>
            <w:shd w:val="clear" w:color="auto" w:fill="FFFFFF"/>
            <w:vAlign w:val="center"/>
          </w:tcPr>
          <w:p w14:paraId="38B1A613" w14:textId="347A56E2" w:rsidR="008068E1" w:rsidRPr="005429A3" w:rsidRDefault="00935DCC" w:rsidP="008068E1">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6863</w:t>
            </w:r>
          </w:p>
        </w:tc>
      </w:tr>
      <w:tr w:rsidR="00EE37C7" w:rsidRPr="00E42355" w14:paraId="2AE919DF" w14:textId="77777777" w:rsidTr="003301C1">
        <w:trPr>
          <w:trHeight w:val="208"/>
          <w:jc w:val="center"/>
        </w:trPr>
        <w:tc>
          <w:tcPr>
            <w:tcW w:w="8084" w:type="dxa"/>
            <w:gridSpan w:val="6"/>
            <w:tcBorders>
              <w:top w:val="single" w:sz="4" w:space="0" w:color="auto"/>
              <w:left w:val="single" w:sz="4" w:space="0" w:color="002060"/>
              <w:bottom w:val="nil"/>
              <w:right w:val="single" w:sz="4" w:space="0" w:color="002060"/>
            </w:tcBorders>
            <w:shd w:val="clear" w:color="auto" w:fill="FFFFFF"/>
            <w:vAlign w:val="center"/>
          </w:tcPr>
          <w:p w14:paraId="1412A8F9" w14:textId="2AC554F0" w:rsidR="00EE37C7" w:rsidRPr="005429A3" w:rsidRDefault="00EE37C7" w:rsidP="003301C1">
            <w:pPr>
              <w:spacing w:after="0" w:line="240" w:lineRule="auto"/>
              <w:rPr>
                <w:rFonts w:asciiTheme="minorHAnsi" w:eastAsia="Arial" w:hAnsiTheme="minorHAnsi" w:cstheme="minorHAnsi"/>
                <w:color w:val="000000"/>
                <w:sz w:val="20"/>
                <w:szCs w:val="20"/>
                <w:lang w:val="es-MX"/>
              </w:rPr>
            </w:pPr>
            <w:r w:rsidRPr="00A828EA">
              <w:rPr>
                <w:rFonts w:asciiTheme="minorHAnsi" w:eastAsia="Arial" w:hAnsiTheme="minorHAnsi" w:cstheme="minorHAnsi"/>
                <w:b/>
                <w:color w:val="FF0000"/>
                <w:sz w:val="20"/>
                <w:szCs w:val="20"/>
                <w:lang w:val="es-MX"/>
              </w:rPr>
              <w:t>CONSULTA SUPLEMENTO Y DISPONIBILIDAD PARA PASAJERO VIAJANDO SOLO</w:t>
            </w:r>
            <w:r w:rsidR="007B6C7A">
              <w:rPr>
                <w:rFonts w:asciiTheme="minorHAnsi" w:eastAsia="Arial" w:hAnsiTheme="minorHAnsi" w:cstheme="minorHAnsi"/>
                <w:b/>
                <w:color w:val="FF0000"/>
                <w:sz w:val="20"/>
                <w:szCs w:val="20"/>
                <w:lang w:val="es-MX"/>
              </w:rPr>
              <w:t>.</w:t>
            </w:r>
          </w:p>
        </w:tc>
      </w:tr>
      <w:tr w:rsidR="00EE37C7" w:rsidRPr="00E42355" w14:paraId="2D7C74FC" w14:textId="77777777" w:rsidTr="003301C1">
        <w:trPr>
          <w:trHeight w:val="55"/>
          <w:jc w:val="center"/>
        </w:trPr>
        <w:tc>
          <w:tcPr>
            <w:tcW w:w="8084" w:type="dxa"/>
            <w:gridSpan w:val="6"/>
            <w:tcBorders>
              <w:top w:val="nil"/>
              <w:left w:val="single" w:sz="4" w:space="0" w:color="002060"/>
              <w:bottom w:val="nil"/>
              <w:right w:val="single" w:sz="4" w:space="0" w:color="002060"/>
            </w:tcBorders>
            <w:shd w:val="clear" w:color="auto" w:fill="auto"/>
            <w:vAlign w:val="center"/>
          </w:tcPr>
          <w:p w14:paraId="536243DF" w14:textId="7BD29CBF" w:rsidR="00EE37C7" w:rsidRPr="00EE37C7" w:rsidRDefault="00EE37C7" w:rsidP="003301C1">
            <w:pPr>
              <w:spacing w:after="0" w:line="240" w:lineRule="auto"/>
              <w:rPr>
                <w:rFonts w:asciiTheme="minorHAnsi" w:eastAsia="Arial" w:hAnsiTheme="minorHAnsi" w:cstheme="minorHAnsi"/>
                <w:b/>
                <w:bCs/>
                <w:color w:val="00B050"/>
                <w:sz w:val="20"/>
                <w:szCs w:val="20"/>
                <w:lang w:val="es-MX"/>
              </w:rPr>
            </w:pPr>
            <w:r w:rsidRPr="00EE37C7">
              <w:rPr>
                <w:rFonts w:asciiTheme="minorHAnsi" w:eastAsia="Arial" w:hAnsiTheme="minorHAnsi" w:cstheme="minorHAnsi"/>
                <w:b/>
                <w:bCs/>
                <w:color w:val="00B050"/>
                <w:sz w:val="20"/>
                <w:szCs w:val="20"/>
                <w:lang w:val="es-MX"/>
              </w:rPr>
              <w:t xml:space="preserve">OPCIÓN CON SERVICIOS PRIVADOS, CONSULTE SUPLEMENTO </w:t>
            </w:r>
          </w:p>
          <w:p w14:paraId="46184E31" w14:textId="77777777" w:rsidR="00EE37C7" w:rsidRPr="005429A3" w:rsidRDefault="00EE37C7" w:rsidP="003301C1">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color w:val="000000"/>
                <w:sz w:val="20"/>
                <w:szCs w:val="20"/>
                <w:lang w:val="es-MX"/>
              </w:rPr>
              <w:t>APLICA SUPLEMENTO EN TEMPORADA ALTA: NAVIDAD, FIN DE AÑO, PUENTES Y DÍAS FESTIVOS</w:t>
            </w:r>
          </w:p>
        </w:tc>
      </w:tr>
      <w:tr w:rsidR="00EE37C7" w:rsidRPr="00E42355" w14:paraId="219E21DE" w14:textId="77777777" w:rsidTr="003301C1">
        <w:trPr>
          <w:trHeight w:val="208"/>
          <w:jc w:val="center"/>
        </w:trPr>
        <w:tc>
          <w:tcPr>
            <w:tcW w:w="8084" w:type="dxa"/>
            <w:gridSpan w:val="6"/>
            <w:tcBorders>
              <w:top w:val="nil"/>
              <w:left w:val="single" w:sz="4" w:space="0" w:color="002060"/>
              <w:right w:val="single" w:sz="4" w:space="0" w:color="002060"/>
            </w:tcBorders>
            <w:shd w:val="clear" w:color="auto" w:fill="auto"/>
            <w:vAlign w:val="center"/>
          </w:tcPr>
          <w:p w14:paraId="1AA0B074" w14:textId="77777777" w:rsidR="00EE37C7" w:rsidRPr="005429A3" w:rsidRDefault="00EE37C7" w:rsidP="003301C1">
            <w:pPr>
              <w:spacing w:after="0" w:line="240" w:lineRule="auto"/>
              <w:rPr>
                <w:rFonts w:asciiTheme="minorHAnsi" w:eastAsia="Arial" w:hAnsiTheme="minorHAnsi" w:cstheme="minorHAnsi"/>
                <w:b/>
                <w:color w:val="000000"/>
                <w:sz w:val="20"/>
                <w:szCs w:val="20"/>
                <w:lang w:val="es-MX"/>
              </w:rPr>
            </w:pPr>
            <w:r w:rsidRPr="005429A3">
              <w:rPr>
                <w:rFonts w:asciiTheme="minorHAnsi" w:eastAsia="Arial" w:hAnsiTheme="minorHAnsi" w:cstheme="minorHAnsi"/>
                <w:sz w:val="20"/>
                <w:szCs w:val="20"/>
                <w:lang w:val="es-MX"/>
              </w:rPr>
              <w:t xml:space="preserve">TARIFAS SUJETAS A CAMBIOS Y A DISPONIBILIDAD LIMITADA SIN PREVIO AVISO </w:t>
            </w:r>
          </w:p>
        </w:tc>
      </w:tr>
      <w:tr w:rsidR="00EE37C7" w:rsidRPr="00E42355" w14:paraId="11A08CB6" w14:textId="77777777" w:rsidTr="00F11D04">
        <w:trPr>
          <w:trHeight w:val="80"/>
          <w:jc w:val="center"/>
        </w:trPr>
        <w:tc>
          <w:tcPr>
            <w:tcW w:w="8084" w:type="dxa"/>
            <w:gridSpan w:val="6"/>
            <w:tcBorders>
              <w:top w:val="nil"/>
              <w:left w:val="single" w:sz="4" w:space="0" w:color="002060"/>
              <w:right w:val="single" w:sz="4" w:space="0" w:color="002060"/>
            </w:tcBorders>
            <w:shd w:val="clear" w:color="auto" w:fill="auto"/>
            <w:vAlign w:val="bottom"/>
          </w:tcPr>
          <w:p w14:paraId="4A85FF50" w14:textId="77777777" w:rsidR="00EE37C7" w:rsidRPr="005429A3" w:rsidRDefault="00EE37C7" w:rsidP="003301C1">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sz w:val="20"/>
                <w:szCs w:val="20"/>
                <w:lang w:val="es-MX"/>
              </w:rPr>
              <w:t xml:space="preserve">MENOR DE 2 A 10 AÑOS COMPARTIENDO HABITACIÓN CON 2 ADULTOS </w:t>
            </w:r>
          </w:p>
        </w:tc>
      </w:tr>
      <w:tr w:rsidR="00EE37C7" w:rsidRPr="00E42355" w14:paraId="3C36A0CD" w14:textId="77777777" w:rsidTr="003301C1">
        <w:trPr>
          <w:trHeight w:val="208"/>
          <w:jc w:val="center"/>
        </w:trPr>
        <w:tc>
          <w:tcPr>
            <w:tcW w:w="8084" w:type="dxa"/>
            <w:gridSpan w:val="6"/>
            <w:tcBorders>
              <w:top w:val="nil"/>
              <w:left w:val="single" w:sz="4" w:space="0" w:color="002060"/>
              <w:bottom w:val="single" w:sz="4" w:space="0" w:color="002060"/>
              <w:right w:val="single" w:sz="4" w:space="0" w:color="002060"/>
            </w:tcBorders>
            <w:shd w:val="clear" w:color="auto" w:fill="auto"/>
            <w:vAlign w:val="center"/>
          </w:tcPr>
          <w:p w14:paraId="5742E421" w14:textId="25C84AED" w:rsidR="00EE37C7" w:rsidRPr="005429A3" w:rsidRDefault="00EE37C7" w:rsidP="003301C1">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VIGENCIA</w:t>
            </w:r>
            <w:r w:rsidR="00285B40">
              <w:rPr>
                <w:rFonts w:asciiTheme="minorHAnsi" w:eastAsia="Arial" w:hAnsiTheme="minorHAnsi" w:cstheme="minorHAnsi"/>
                <w:b/>
                <w:color w:val="000000"/>
                <w:sz w:val="20"/>
                <w:szCs w:val="20"/>
                <w:lang w:val="es-MX"/>
              </w:rPr>
              <w:t xml:space="preserve"> PARA VIAJAR: </w:t>
            </w:r>
            <w:r w:rsidR="00285B40" w:rsidRPr="00285B40">
              <w:rPr>
                <w:rFonts w:asciiTheme="minorHAnsi" w:eastAsia="Arial" w:hAnsiTheme="minorHAnsi" w:cstheme="minorHAnsi"/>
                <w:bCs/>
                <w:color w:val="000000"/>
                <w:sz w:val="20"/>
                <w:szCs w:val="20"/>
                <w:lang w:val="es-MX"/>
              </w:rPr>
              <w:t>22</w:t>
            </w:r>
            <w:r w:rsidRPr="00285B40">
              <w:rPr>
                <w:rFonts w:asciiTheme="minorHAnsi" w:eastAsia="Arial" w:hAnsiTheme="minorHAnsi" w:cstheme="minorHAnsi"/>
                <w:bCs/>
                <w:sz w:val="20"/>
                <w:szCs w:val="20"/>
                <w:lang w:val="es-MX"/>
              </w:rPr>
              <w:t xml:space="preserve"> DE DICIEMBRE 2023</w:t>
            </w:r>
          </w:p>
        </w:tc>
      </w:tr>
    </w:tbl>
    <w:p w14:paraId="7F3082CE" w14:textId="77777777" w:rsidR="006631B4" w:rsidRDefault="006631B4">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3C64B5C1" w14:textId="540E3CF5" w:rsidR="00F11D04" w:rsidRDefault="00F11D04" w:rsidP="00E42355">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7D2F4639" w14:textId="11DF5FDA" w:rsidR="00F11D04" w:rsidRDefault="00F11D04" w:rsidP="00285B40">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416CFAFF" w14:textId="44E11AFD" w:rsidR="006631B4" w:rsidRDefault="006631B4" w:rsidP="00285B40">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0AD5475C" w14:textId="331F5A08" w:rsidR="006631B4" w:rsidRDefault="006631B4" w:rsidP="00285B40">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54CDB4EE" w14:textId="72A2E7FF" w:rsidR="006631B4" w:rsidRDefault="006631B4" w:rsidP="00285B40">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p w14:paraId="0E8A4DAA" w14:textId="77777777" w:rsidR="006631B4" w:rsidRDefault="006631B4" w:rsidP="00285B40">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MX"/>
        </w:rPr>
      </w:pPr>
    </w:p>
    <w:sectPr w:rsidR="006631B4">
      <w:headerReference w:type="default" r:id="rId9"/>
      <w:footerReference w:type="default" r:id="rId10"/>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E8B10" w14:textId="77777777" w:rsidR="009D3599" w:rsidRDefault="009D3599">
      <w:pPr>
        <w:spacing w:after="0" w:line="240" w:lineRule="auto"/>
      </w:pPr>
      <w:r>
        <w:separator/>
      </w:r>
    </w:p>
  </w:endnote>
  <w:endnote w:type="continuationSeparator" w:id="0">
    <w:p w14:paraId="7362CA9F" w14:textId="77777777" w:rsidR="009D3599" w:rsidRDefault="009D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9012" w14:textId="77777777" w:rsidR="009D3599" w:rsidRDefault="009D3599">
      <w:pPr>
        <w:spacing w:after="0" w:line="240" w:lineRule="auto"/>
      </w:pPr>
      <w:r>
        <w:separator/>
      </w:r>
    </w:p>
  </w:footnote>
  <w:footnote w:type="continuationSeparator" w:id="0">
    <w:p w14:paraId="3A528C66" w14:textId="77777777" w:rsidR="009D3599" w:rsidRDefault="009D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EBB1" w14:textId="77777777" w:rsidR="00DF19D7" w:rsidRDefault="00806BD7">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6C008EC2" id="Rectángulo 11"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696732A" wp14:editId="74CCE98C">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4289126" wp14:editId="53555138">
              <wp:simplePos x="0" y="0"/>
              <wp:positionH relativeFrom="column">
                <wp:posOffset>-355599</wp:posOffset>
              </wp:positionH>
              <wp:positionV relativeFrom="paragraph">
                <wp:posOffset>-393699</wp:posOffset>
              </wp:positionV>
              <wp:extent cx="4953000" cy="1133475"/>
              <wp:effectExtent l="0" t="0" r="0" b="0"/>
              <wp:wrapNone/>
              <wp:docPr id="12" name="Rectángulo 12"/>
              <wp:cNvGraphicFramePr/>
              <a:graphic xmlns:a="http://schemas.openxmlformats.org/drawingml/2006/main">
                <a:graphicData uri="http://schemas.microsoft.com/office/word/2010/wordprocessingShape">
                  <wps:wsp>
                    <wps:cNvSpPr/>
                    <wps:spPr>
                      <a:xfrm>
                        <a:off x="2874263" y="3218025"/>
                        <a:ext cx="4943475" cy="1123950"/>
                      </a:xfrm>
                      <a:prstGeom prst="rect">
                        <a:avLst/>
                      </a:prstGeom>
                      <a:noFill/>
                      <a:ln>
                        <a:noFill/>
                      </a:ln>
                    </wps:spPr>
                    <wps:txbx>
                      <w:txbxContent>
                        <w:p w14:paraId="47AA0250" w14:textId="1522BBBE" w:rsidR="00DF19D7" w:rsidRPr="00FB3BB6" w:rsidRDefault="00FB3BB6">
                          <w:pPr>
                            <w:spacing w:after="0" w:line="240" w:lineRule="auto"/>
                            <w:textDirection w:val="btLr"/>
                            <w:rPr>
                              <w:color w:val="FFFFFF" w:themeColor="background1"/>
                              <w:sz w:val="56"/>
                              <w:szCs w:val="56"/>
                              <w:lang w:val="es-MX"/>
                            </w:rPr>
                          </w:pPr>
                          <w:r w:rsidRPr="00FB3BB6">
                            <w:rPr>
                              <w:rFonts w:ascii="Calibri" w:eastAsia="Calibri" w:hAnsi="Calibri" w:cs="Calibri"/>
                              <w:b/>
                              <w:color w:val="FFFFFF" w:themeColor="background1"/>
                              <w:sz w:val="56"/>
                              <w:szCs w:val="56"/>
                              <w:lang w:val="es-MX"/>
                            </w:rPr>
                            <w:t xml:space="preserve">NAVIDAD EN </w:t>
                          </w:r>
                          <w:r w:rsidR="00806BD7" w:rsidRPr="00FB3BB6">
                            <w:rPr>
                              <w:rFonts w:ascii="Calibri" w:eastAsia="Calibri" w:hAnsi="Calibri" w:cs="Calibri"/>
                              <w:b/>
                              <w:color w:val="FFFFFF" w:themeColor="background1"/>
                              <w:sz w:val="56"/>
                              <w:szCs w:val="56"/>
                              <w:lang w:val="es-MX"/>
                            </w:rPr>
                            <w:t>CHIAPAS MÁGICO</w:t>
                          </w:r>
                        </w:p>
                        <w:p w14:paraId="60277FD1" w14:textId="56B66C75" w:rsidR="00DF19D7" w:rsidRPr="00FB3BB6" w:rsidRDefault="00FB3BB6">
                          <w:pPr>
                            <w:spacing w:after="0" w:line="240" w:lineRule="auto"/>
                            <w:textDirection w:val="btLr"/>
                            <w:rPr>
                              <w:lang w:val="es-MX"/>
                            </w:rPr>
                          </w:pPr>
                          <w:r>
                            <w:rPr>
                              <w:rFonts w:ascii="Calibri" w:eastAsia="Calibri" w:hAnsi="Calibri" w:cs="Calibri"/>
                              <w:color w:val="FFFFFF"/>
                              <w:sz w:val="20"/>
                              <w:lang w:val="es-MX"/>
                            </w:rPr>
                            <w:t>415</w:t>
                          </w:r>
                          <w:r w:rsidR="00806BD7" w:rsidRPr="00FB3BB6">
                            <w:rPr>
                              <w:rFonts w:ascii="Calibri" w:eastAsia="Calibri" w:hAnsi="Calibri" w:cs="Calibri"/>
                              <w:color w:val="FFFFFF"/>
                              <w:sz w:val="20"/>
                              <w:lang w:val="es-MX"/>
                            </w:rPr>
                            <w:t>-</w:t>
                          </w:r>
                          <w:r>
                            <w:rPr>
                              <w:rFonts w:ascii="Calibri" w:eastAsia="Calibri" w:hAnsi="Calibri" w:cs="Calibri"/>
                              <w:color w:val="FFFFFF"/>
                              <w:sz w:val="20"/>
                              <w:lang w:val="es-MX"/>
                            </w:rPr>
                            <w:t>BI</w:t>
                          </w:r>
                          <w:r w:rsidR="00806BD7" w:rsidRPr="00FB3BB6">
                            <w:rPr>
                              <w:rFonts w:ascii="Calibri" w:eastAsia="Calibri" w:hAnsi="Calibri" w:cs="Calibri"/>
                              <w:color w:val="FFFFFF"/>
                              <w:sz w:val="20"/>
                              <w:lang w:val="es-MX"/>
                            </w:rPr>
                            <w:t>202</w:t>
                          </w:r>
                          <w:r w:rsidR="00EE37C7" w:rsidRPr="00FB3BB6">
                            <w:rPr>
                              <w:rFonts w:ascii="Calibri" w:eastAsia="Calibri" w:hAnsi="Calibri" w:cs="Calibri"/>
                              <w:color w:val="FFFFFF"/>
                              <w:sz w:val="20"/>
                              <w:lang w:val="es-MX"/>
                            </w:rPr>
                            <w:t>3</w:t>
                          </w:r>
                        </w:p>
                        <w:p w14:paraId="665F5D13" w14:textId="77777777" w:rsidR="00DF19D7" w:rsidRPr="00FB3BB6" w:rsidRDefault="00DF19D7">
                          <w:pPr>
                            <w:spacing w:after="0" w:line="240" w:lineRule="auto"/>
                            <w:textDirection w:val="btLr"/>
                            <w:rPr>
                              <w:lang w:val="es-MX"/>
                            </w:rPr>
                          </w:pPr>
                        </w:p>
                        <w:p w14:paraId="73828E2C" w14:textId="77777777" w:rsidR="00DF19D7" w:rsidRPr="00FB3BB6" w:rsidRDefault="00DF19D7">
                          <w:pPr>
                            <w:spacing w:after="0" w:line="240" w:lineRule="auto"/>
                            <w:textDirection w:val="btLr"/>
                            <w:rPr>
                              <w:lang w:val="es-MX"/>
                            </w:rP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oel="http://schemas.microsoft.com/office/2019/extlst">
          <w:pict>
            <v:rect w14:anchorId="74289126" id="Rectángulo 12" o:spid="_x0000_s1027" style="position:absolute;left:0;text-align:left;margin-left:-28pt;margin-top:-31pt;width:390pt;height:8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E7wAEAAGIDAAAOAAAAZHJzL2Uyb0RvYy54bWysU9uO0zAQfUfiHyy/01yabi9qukKsipBW&#10;UGnhA1zHbiwltplxm/TvGbvdbYE3xIszN505Z2ayfhz7jp0UoHG25sUk50xZ6RpjDzX/8X37YcEZ&#10;BmEb0Tmran5WyB8379+tB79SpWtd1yhgBGJxNfiatyH4VZahbFUvcOK8spTUDnoRyIVD1oAYCL3v&#10;sjLPH7LBQePBSYVI0adLkm8SvtZKhm9aowqsqzlxC+mF9O7jm23WYnUA4VsjrzTEP7DohbHU9A3q&#10;SQTBjmD+guqNBIdOh4l0fea0NlIlDaSmyP9Q89IKr5IWGg76tzHh/4OVX08vfgc0hsHjCsmMKkYN&#10;ffwSPzbWvFzMq/Jhytm55tOyWOTl7DI4NQYmqaBaVtNqPuNMUkVRlNPlLI02u0F5wPBZuZ5Fo+ZA&#10;m0kDE6dnDNSeSl9LYmfrtqbr0nY6+1uACmMku/GNVhj3IzMNdY/MYmTvmvMOGHq5NdTyWWDYCaDl&#10;FpwNtPCa48+jAMVZ98XSRJdFRbJYSE41m+d0LnCf2d9nhJWtozsKnF3MTyFd1YXqx2Nw2iRZNypX&#10;zrTIpPZ6dPFS7v1Udfs1Nr8AAAD//wMAUEsDBBQABgAIAAAAIQBd42Vi3AAAAAsBAAAPAAAAZHJz&#10;L2Rvd25yZXYueG1sTI/BTsMwEETvSPyDtUjcWidRE1CIUyEEB46kPXB04yWJsNeR7bTp37Oc4Daj&#10;Hc2+afars+KMIU6eFOTbDARS781Eg4Lj4W3zCCImTUZbT6jgihH27e1No2vjL/SB5y4Ngkso1lrB&#10;mNJcSxn7EZ2OWz8j8e3LB6cT2zBIE/SFy52VRZZV0umJ+MOoZ3wZsf/uFqdgRmsWu+uyz16+Bsqr&#10;94O8lkrd363PTyASrukvDL/4jA4tM538QiYKq2BTVrwlsagKFpx4KHYsThzNqxJk28j/G9ofAAAA&#10;//8DAFBLAQItABQABgAIAAAAIQC2gziS/gAAAOEBAAATAAAAAAAAAAAAAAAAAAAAAABbQ29udGVu&#10;dF9UeXBlc10ueG1sUEsBAi0AFAAGAAgAAAAhADj9If/WAAAAlAEAAAsAAAAAAAAAAAAAAAAALwEA&#10;AF9yZWxzLy5yZWxzUEsBAi0AFAAGAAgAAAAhAEsf0TvAAQAAYgMAAA4AAAAAAAAAAAAAAAAALgIA&#10;AGRycy9lMm9Eb2MueG1sUEsBAi0AFAAGAAgAAAAhAF3jZWLcAAAACwEAAA8AAAAAAAAAAAAAAAAA&#10;GgQAAGRycy9kb3ducmV2LnhtbFBLBQYAAAAABAAEAPMAAAAjBQAAAAA=&#10;" filled="f" stroked="f">
              <v:textbox inset="2.53958mm,1.2694mm,2.53958mm,1.2694mm">
                <w:txbxContent>
                  <w:p w14:paraId="47AA0250" w14:textId="1522BBBE" w:rsidR="00DF19D7" w:rsidRPr="00FB3BB6" w:rsidRDefault="00FB3BB6">
                    <w:pPr>
                      <w:spacing w:after="0" w:line="240" w:lineRule="auto"/>
                      <w:textDirection w:val="btLr"/>
                      <w:rPr>
                        <w:color w:val="FFFFFF" w:themeColor="background1"/>
                        <w:sz w:val="56"/>
                        <w:szCs w:val="56"/>
                        <w:lang w:val="es-MX"/>
                      </w:rPr>
                    </w:pPr>
                    <w:r w:rsidRPr="00FB3BB6">
                      <w:rPr>
                        <w:rFonts w:ascii="Calibri" w:eastAsia="Calibri" w:hAnsi="Calibri" w:cs="Calibri"/>
                        <w:b/>
                        <w:color w:val="FFFFFF" w:themeColor="background1"/>
                        <w:sz w:val="56"/>
                        <w:szCs w:val="56"/>
                        <w:lang w:val="es-MX"/>
                      </w:rPr>
                      <w:t xml:space="preserve">NAVIDAD EN </w:t>
                    </w:r>
                    <w:r w:rsidR="00806BD7" w:rsidRPr="00FB3BB6">
                      <w:rPr>
                        <w:rFonts w:ascii="Calibri" w:eastAsia="Calibri" w:hAnsi="Calibri" w:cs="Calibri"/>
                        <w:b/>
                        <w:color w:val="FFFFFF" w:themeColor="background1"/>
                        <w:sz w:val="56"/>
                        <w:szCs w:val="56"/>
                        <w:lang w:val="es-MX"/>
                      </w:rPr>
                      <w:t>CHIAPAS MÁGICO</w:t>
                    </w:r>
                  </w:p>
                  <w:p w14:paraId="60277FD1" w14:textId="56B66C75" w:rsidR="00DF19D7" w:rsidRPr="00FB3BB6" w:rsidRDefault="00FB3BB6">
                    <w:pPr>
                      <w:spacing w:after="0" w:line="240" w:lineRule="auto"/>
                      <w:textDirection w:val="btLr"/>
                      <w:rPr>
                        <w:lang w:val="es-MX"/>
                      </w:rPr>
                    </w:pPr>
                    <w:r>
                      <w:rPr>
                        <w:rFonts w:ascii="Calibri" w:eastAsia="Calibri" w:hAnsi="Calibri" w:cs="Calibri"/>
                        <w:color w:val="FFFFFF"/>
                        <w:sz w:val="20"/>
                        <w:lang w:val="es-MX"/>
                      </w:rPr>
                      <w:t>415</w:t>
                    </w:r>
                    <w:r w:rsidR="00806BD7" w:rsidRPr="00FB3BB6">
                      <w:rPr>
                        <w:rFonts w:ascii="Calibri" w:eastAsia="Calibri" w:hAnsi="Calibri" w:cs="Calibri"/>
                        <w:color w:val="FFFFFF"/>
                        <w:sz w:val="20"/>
                        <w:lang w:val="es-MX"/>
                      </w:rPr>
                      <w:t>-</w:t>
                    </w:r>
                    <w:r>
                      <w:rPr>
                        <w:rFonts w:ascii="Calibri" w:eastAsia="Calibri" w:hAnsi="Calibri" w:cs="Calibri"/>
                        <w:color w:val="FFFFFF"/>
                        <w:sz w:val="20"/>
                        <w:lang w:val="es-MX"/>
                      </w:rPr>
                      <w:t>BI</w:t>
                    </w:r>
                    <w:r w:rsidR="00806BD7" w:rsidRPr="00FB3BB6">
                      <w:rPr>
                        <w:rFonts w:ascii="Calibri" w:eastAsia="Calibri" w:hAnsi="Calibri" w:cs="Calibri"/>
                        <w:color w:val="FFFFFF"/>
                        <w:sz w:val="20"/>
                        <w:lang w:val="es-MX"/>
                      </w:rPr>
                      <w:t>202</w:t>
                    </w:r>
                    <w:r w:rsidR="00EE37C7" w:rsidRPr="00FB3BB6">
                      <w:rPr>
                        <w:rFonts w:ascii="Calibri" w:eastAsia="Calibri" w:hAnsi="Calibri" w:cs="Calibri"/>
                        <w:color w:val="FFFFFF"/>
                        <w:sz w:val="20"/>
                        <w:lang w:val="es-MX"/>
                      </w:rPr>
                      <w:t>3</w:t>
                    </w:r>
                  </w:p>
                  <w:p w14:paraId="665F5D13" w14:textId="77777777" w:rsidR="00DF19D7" w:rsidRPr="00FB3BB6" w:rsidRDefault="00DF19D7">
                    <w:pPr>
                      <w:spacing w:after="0" w:line="240" w:lineRule="auto"/>
                      <w:textDirection w:val="btLr"/>
                      <w:rPr>
                        <w:lang w:val="es-MX"/>
                      </w:rPr>
                    </w:pPr>
                  </w:p>
                  <w:p w14:paraId="73828E2C" w14:textId="77777777" w:rsidR="00DF19D7" w:rsidRPr="00FB3BB6" w:rsidRDefault="00DF19D7">
                    <w:pPr>
                      <w:spacing w:after="0" w:line="240" w:lineRule="auto"/>
                      <w:textDirection w:val="btLr"/>
                      <w:rPr>
                        <w:lang w:val="es-MX"/>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EF44C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61D55"/>
    <w:rsid w:val="00091704"/>
    <w:rsid w:val="001002A7"/>
    <w:rsid w:val="001712CE"/>
    <w:rsid w:val="00171D7E"/>
    <w:rsid w:val="002079F0"/>
    <w:rsid w:val="0022132B"/>
    <w:rsid w:val="00285B40"/>
    <w:rsid w:val="002871DA"/>
    <w:rsid w:val="002D51EA"/>
    <w:rsid w:val="002F1341"/>
    <w:rsid w:val="00342464"/>
    <w:rsid w:val="00380BEC"/>
    <w:rsid w:val="00450B82"/>
    <w:rsid w:val="00494C1F"/>
    <w:rsid w:val="004A7AD9"/>
    <w:rsid w:val="004D3306"/>
    <w:rsid w:val="00537193"/>
    <w:rsid w:val="00542CFF"/>
    <w:rsid w:val="005C1B19"/>
    <w:rsid w:val="005F0E32"/>
    <w:rsid w:val="006631B4"/>
    <w:rsid w:val="007B66AD"/>
    <w:rsid w:val="007B6C7A"/>
    <w:rsid w:val="008068E1"/>
    <w:rsid w:val="00806BD7"/>
    <w:rsid w:val="00862FAE"/>
    <w:rsid w:val="00867CEB"/>
    <w:rsid w:val="008753B9"/>
    <w:rsid w:val="008D1FDC"/>
    <w:rsid w:val="00935DCC"/>
    <w:rsid w:val="00961BDA"/>
    <w:rsid w:val="0098667B"/>
    <w:rsid w:val="009D3599"/>
    <w:rsid w:val="009F4316"/>
    <w:rsid w:val="00A02772"/>
    <w:rsid w:val="00A209BC"/>
    <w:rsid w:val="00A52010"/>
    <w:rsid w:val="00A6151F"/>
    <w:rsid w:val="00A67FB1"/>
    <w:rsid w:val="00A765CD"/>
    <w:rsid w:val="00A82525"/>
    <w:rsid w:val="00B114CB"/>
    <w:rsid w:val="00C07145"/>
    <w:rsid w:val="00C11859"/>
    <w:rsid w:val="00C400FB"/>
    <w:rsid w:val="00C578D8"/>
    <w:rsid w:val="00C86507"/>
    <w:rsid w:val="00CA0531"/>
    <w:rsid w:val="00CD5D46"/>
    <w:rsid w:val="00CF4C54"/>
    <w:rsid w:val="00D11AE6"/>
    <w:rsid w:val="00D3559A"/>
    <w:rsid w:val="00D62393"/>
    <w:rsid w:val="00D73BCE"/>
    <w:rsid w:val="00DC005E"/>
    <w:rsid w:val="00DF19D7"/>
    <w:rsid w:val="00E42355"/>
    <w:rsid w:val="00EE37C7"/>
    <w:rsid w:val="00F11D04"/>
    <w:rsid w:val="00F65F0F"/>
    <w:rsid w:val="00F92633"/>
    <w:rsid w:val="00FB3BB6"/>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2023-11-22T01:24:00Z</dcterms:created>
  <dcterms:modified xsi:type="dcterms:W3CDTF">2023-11-22T01:24:00Z</dcterms:modified>
</cp:coreProperties>
</file>