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6383" w14:textId="1B08C35A" w:rsidR="00E3042A" w:rsidRPr="004B03EA" w:rsidRDefault="00E3042A" w:rsidP="00E3042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Cañón del </w:t>
      </w:r>
      <w:r>
        <w:rPr>
          <w:rFonts w:ascii="Arial" w:hAnsi="Arial" w:cs="Arial"/>
          <w:b/>
          <w:sz w:val="20"/>
          <w:szCs w:val="20"/>
          <w:lang w:val="es-CR"/>
        </w:rPr>
        <w:t>S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umidero, </w:t>
      </w:r>
      <w:r>
        <w:rPr>
          <w:rFonts w:ascii="Arial" w:hAnsi="Arial" w:cs="Arial"/>
          <w:b/>
          <w:sz w:val="20"/>
          <w:szCs w:val="20"/>
          <w:lang w:val="es-CR"/>
        </w:rPr>
        <w:t>L</w:t>
      </w:r>
      <w:r w:rsidRPr="004B03EA">
        <w:rPr>
          <w:rFonts w:ascii="Arial" w:hAnsi="Arial" w:cs="Arial"/>
          <w:b/>
          <w:sz w:val="20"/>
          <w:szCs w:val="20"/>
          <w:lang w:val="es-CR"/>
        </w:rPr>
        <w:t>ag</w:t>
      </w:r>
      <w:r w:rsidR="00AB0AEE">
        <w:rPr>
          <w:rFonts w:ascii="Arial" w:hAnsi="Arial" w:cs="Arial"/>
          <w:b/>
          <w:sz w:val="20"/>
          <w:szCs w:val="20"/>
          <w:lang w:val="es-CR"/>
        </w:rPr>
        <w:t xml:space="preserve">unas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de </w:t>
      </w:r>
      <w:r>
        <w:rPr>
          <w:rFonts w:ascii="Arial" w:hAnsi="Arial" w:cs="Arial"/>
          <w:b/>
          <w:sz w:val="20"/>
          <w:szCs w:val="20"/>
          <w:lang w:val="es-CR"/>
        </w:rPr>
        <w:t xml:space="preserve">Montebello, </w:t>
      </w:r>
      <w:r w:rsidR="00EC2E60">
        <w:rPr>
          <w:rFonts w:ascii="Arial" w:hAnsi="Arial" w:cs="Arial"/>
          <w:b/>
          <w:sz w:val="20"/>
          <w:szCs w:val="20"/>
          <w:lang w:val="es-CR"/>
        </w:rPr>
        <w:t>C</w:t>
      </w:r>
      <w:r w:rsidR="00EC2E60" w:rsidRPr="004B03EA">
        <w:rPr>
          <w:rFonts w:ascii="Arial" w:hAnsi="Arial" w:cs="Arial"/>
          <w:b/>
          <w:sz w:val="20"/>
          <w:szCs w:val="20"/>
          <w:lang w:val="es-CR"/>
        </w:rPr>
        <w:t xml:space="preserve">omunidades </w:t>
      </w:r>
      <w:r w:rsidR="00EC2E60">
        <w:rPr>
          <w:rFonts w:ascii="Arial" w:hAnsi="Arial" w:cs="Arial"/>
          <w:b/>
          <w:sz w:val="20"/>
          <w:szCs w:val="20"/>
          <w:lang w:val="es-CR"/>
        </w:rPr>
        <w:t xml:space="preserve">Indígenas, </w:t>
      </w:r>
      <w:r>
        <w:rPr>
          <w:rFonts w:ascii="Arial" w:hAnsi="Arial" w:cs="Arial"/>
          <w:b/>
          <w:sz w:val="20"/>
          <w:szCs w:val="20"/>
          <w:lang w:val="es-CR"/>
        </w:rPr>
        <w:t>Cascadas de A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gua </w:t>
      </w:r>
      <w:r>
        <w:rPr>
          <w:rFonts w:ascii="Arial" w:hAnsi="Arial" w:cs="Arial"/>
          <w:b/>
          <w:sz w:val="20"/>
          <w:szCs w:val="20"/>
          <w:lang w:val="es-CR"/>
        </w:rPr>
        <w:t>Azul</w:t>
      </w:r>
      <w:r w:rsidR="00EC2E60">
        <w:rPr>
          <w:rFonts w:ascii="Arial" w:hAnsi="Arial" w:cs="Arial"/>
          <w:b/>
          <w:sz w:val="20"/>
          <w:szCs w:val="20"/>
          <w:lang w:val="es-CR"/>
        </w:rPr>
        <w:t xml:space="preserve"> y</w:t>
      </w:r>
      <w:r>
        <w:rPr>
          <w:rFonts w:ascii="Arial" w:hAnsi="Arial" w:cs="Arial"/>
          <w:b/>
          <w:sz w:val="20"/>
          <w:szCs w:val="20"/>
          <w:lang w:val="es-CR"/>
        </w:rPr>
        <w:t xml:space="preserve"> Misol </w:t>
      </w:r>
      <w:r w:rsidR="00EC2E60">
        <w:rPr>
          <w:rFonts w:ascii="Arial" w:hAnsi="Arial" w:cs="Arial"/>
          <w:b/>
          <w:sz w:val="20"/>
          <w:szCs w:val="20"/>
          <w:lang w:val="es-CR"/>
        </w:rPr>
        <w:t>H</w:t>
      </w:r>
      <w:r>
        <w:rPr>
          <w:rFonts w:ascii="Arial" w:hAnsi="Arial" w:cs="Arial"/>
          <w:b/>
          <w:sz w:val="20"/>
          <w:szCs w:val="20"/>
          <w:lang w:val="es-CR"/>
        </w:rPr>
        <w:t xml:space="preserve">a, </w:t>
      </w:r>
      <w:r w:rsidR="00EC2E60">
        <w:rPr>
          <w:rFonts w:ascii="Arial" w:hAnsi="Arial" w:cs="Arial"/>
          <w:b/>
          <w:sz w:val="20"/>
          <w:szCs w:val="20"/>
          <w:lang w:val="es-CR"/>
        </w:rPr>
        <w:t>Z</w:t>
      </w:r>
      <w:r>
        <w:rPr>
          <w:rFonts w:ascii="Arial" w:hAnsi="Arial" w:cs="Arial"/>
          <w:b/>
          <w:sz w:val="20"/>
          <w:szCs w:val="20"/>
          <w:lang w:val="es-CR"/>
        </w:rPr>
        <w:t xml:space="preserve">ona </w:t>
      </w:r>
      <w:r w:rsidR="00EC2E60">
        <w:rPr>
          <w:rFonts w:ascii="Arial" w:hAnsi="Arial" w:cs="Arial"/>
          <w:b/>
          <w:sz w:val="20"/>
          <w:szCs w:val="20"/>
          <w:lang w:val="es-CR"/>
        </w:rPr>
        <w:t>A</w:t>
      </w:r>
      <w:r>
        <w:rPr>
          <w:rFonts w:ascii="Arial" w:hAnsi="Arial" w:cs="Arial"/>
          <w:b/>
          <w:sz w:val="20"/>
          <w:szCs w:val="20"/>
          <w:lang w:val="es-CR"/>
        </w:rPr>
        <w:t>rqueológica de Palenque, Bonampak</w:t>
      </w:r>
      <w:r w:rsidR="003610B4">
        <w:rPr>
          <w:rFonts w:ascii="Arial" w:hAnsi="Arial" w:cs="Arial"/>
          <w:b/>
          <w:sz w:val="20"/>
          <w:szCs w:val="20"/>
          <w:lang w:val="es-CR"/>
        </w:rPr>
        <w:t xml:space="preserve"> y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5C469F">
        <w:rPr>
          <w:rFonts w:ascii="Arial" w:hAnsi="Arial" w:cs="Arial"/>
          <w:b/>
          <w:sz w:val="20"/>
          <w:szCs w:val="20"/>
          <w:lang w:val="es-CR"/>
        </w:rPr>
        <w:t>Yaxchilán</w:t>
      </w:r>
      <w:r w:rsidR="00F628AC">
        <w:rPr>
          <w:rFonts w:ascii="Arial" w:hAnsi="Arial" w:cs="Arial"/>
          <w:b/>
          <w:sz w:val="20"/>
          <w:szCs w:val="20"/>
          <w:lang w:val="es-CR"/>
        </w:rPr>
        <w:t xml:space="preserve">, </w:t>
      </w:r>
      <w:r w:rsidR="00B93F7B">
        <w:rPr>
          <w:rFonts w:ascii="Arial" w:hAnsi="Arial" w:cs="Arial"/>
          <w:b/>
          <w:sz w:val="20"/>
          <w:szCs w:val="20"/>
          <w:lang w:val="es-CR"/>
        </w:rPr>
        <w:t>Parque-</w:t>
      </w:r>
      <w:r w:rsidR="00F628AC">
        <w:rPr>
          <w:rFonts w:ascii="Arial" w:hAnsi="Arial" w:cs="Arial"/>
          <w:b/>
          <w:sz w:val="20"/>
          <w:szCs w:val="20"/>
          <w:lang w:val="es-CR"/>
        </w:rPr>
        <w:t>Museo La Venta</w:t>
      </w:r>
    </w:p>
    <w:p w14:paraId="5A7C4E50" w14:textId="77777777" w:rsidR="00E3042A" w:rsidRDefault="00E3042A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6DD535F7" w14:textId="77777777" w:rsidR="009F6FD0" w:rsidRPr="004B03EA" w:rsidRDefault="009F6FD0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27843BF1" w14:textId="77777777" w:rsidR="00E3042A" w:rsidRPr="004B03EA" w:rsidRDefault="00E3042A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>Duración: 6 días</w:t>
      </w:r>
    </w:p>
    <w:p w14:paraId="16FC6618" w14:textId="0B346F58" w:rsidR="00E3042A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>Llegada</w:t>
      </w:r>
      <w:r w:rsidR="00C40E38">
        <w:rPr>
          <w:rFonts w:ascii="Arial" w:hAnsi="Arial" w:cs="Arial"/>
          <w:b/>
          <w:sz w:val="20"/>
          <w:szCs w:val="20"/>
          <w:lang w:val="es-CR"/>
        </w:rPr>
        <w:t>s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F628AC">
        <w:rPr>
          <w:rFonts w:ascii="Arial" w:hAnsi="Arial" w:cs="Arial"/>
          <w:b/>
          <w:sz w:val="20"/>
          <w:szCs w:val="20"/>
          <w:lang w:val="es-CR"/>
        </w:rPr>
        <w:t>22</w:t>
      </w:r>
      <w:r w:rsidR="00C40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628AC">
        <w:rPr>
          <w:rFonts w:ascii="Arial" w:hAnsi="Arial" w:cs="Arial"/>
          <w:b/>
          <w:sz w:val="20"/>
          <w:szCs w:val="20"/>
          <w:lang w:val="es-CR"/>
        </w:rPr>
        <w:t>diciembre</w:t>
      </w:r>
      <w:r w:rsidR="00C40E38">
        <w:rPr>
          <w:rFonts w:ascii="Arial" w:hAnsi="Arial" w:cs="Arial"/>
          <w:b/>
          <w:sz w:val="20"/>
          <w:szCs w:val="20"/>
          <w:lang w:val="es-CR"/>
        </w:rPr>
        <w:t xml:space="preserve"> 2021</w:t>
      </w:r>
    </w:p>
    <w:p w14:paraId="6BE55C84" w14:textId="77777777" w:rsidR="00EC2E60" w:rsidRPr="004B03EA" w:rsidRDefault="00EC2E60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91B1DD3" w14:textId="77777777" w:rsidR="00E3042A" w:rsidRPr="004B03EA" w:rsidRDefault="00E3042A" w:rsidP="00E3042A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ab/>
      </w:r>
    </w:p>
    <w:p w14:paraId="00541AD2" w14:textId="7902BFB6" w:rsidR="00E3042A" w:rsidRPr="004B03EA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Pr="004B03EA">
        <w:rPr>
          <w:rFonts w:ascii="Arial" w:hAnsi="Arial" w:cs="Arial"/>
          <w:b/>
          <w:sz w:val="20"/>
          <w:szCs w:val="20"/>
          <w:lang w:val="es-MX"/>
        </w:rPr>
        <w:t>1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F628AC">
        <w:rPr>
          <w:rFonts w:ascii="Arial" w:hAnsi="Arial" w:cs="Arial"/>
          <w:b/>
          <w:sz w:val="20"/>
          <w:szCs w:val="20"/>
          <w:lang w:val="es-MX"/>
        </w:rPr>
        <w:t xml:space="preserve"> 22/DIC</w:t>
      </w:r>
      <w:r w:rsidR="00F628AC">
        <w:rPr>
          <w:rFonts w:ascii="Arial" w:hAnsi="Arial" w:cs="Arial"/>
          <w:b/>
          <w:sz w:val="20"/>
          <w:szCs w:val="20"/>
          <w:lang w:val="es-MX"/>
        </w:rPr>
        <w:tab/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9C3A45">
        <w:rPr>
          <w:rFonts w:ascii="Arial" w:hAnsi="Arial" w:cs="Arial"/>
          <w:b/>
          <w:sz w:val="20"/>
          <w:szCs w:val="20"/>
          <w:lang w:val="es-MX"/>
        </w:rPr>
        <w:t>TUXTLA GUTIÉ</w:t>
      </w:r>
      <w:r w:rsidR="009C3A45" w:rsidRPr="004B03EA">
        <w:rPr>
          <w:rFonts w:ascii="Arial" w:hAnsi="Arial" w:cs="Arial"/>
          <w:b/>
          <w:sz w:val="20"/>
          <w:szCs w:val="20"/>
          <w:lang w:val="es-MX"/>
        </w:rPr>
        <w:t>RREZ</w:t>
      </w:r>
      <w:r w:rsidR="009C3A45"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 w:rsidR="009C3A45" w:rsidRPr="004B03EA">
        <w:rPr>
          <w:rFonts w:ascii="Arial" w:hAnsi="Arial" w:cs="Arial"/>
          <w:b/>
          <w:sz w:val="20"/>
          <w:szCs w:val="20"/>
          <w:lang w:val="es-MX"/>
        </w:rPr>
        <w:t xml:space="preserve"> CAÑON DEL SUMIDERO – SAN CRISTÓBAL DE LAS CASAS</w:t>
      </w:r>
    </w:p>
    <w:p w14:paraId="3595A4BC" w14:textId="77777777" w:rsidR="009C3A45" w:rsidRDefault="009C3A45" w:rsidP="009C3A4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sz w:val="20"/>
          <w:szCs w:val="20"/>
          <w:lang w:val="es-MX"/>
        </w:rPr>
        <w:t xml:space="preserve">Recepción en el aeropuerto de Tuxtla Gutiérrez y traslado </w:t>
      </w:r>
      <w:r>
        <w:rPr>
          <w:rFonts w:ascii="Arial" w:hAnsi="Arial" w:cs="Arial"/>
          <w:sz w:val="20"/>
          <w:szCs w:val="20"/>
          <w:lang w:val="es-MX"/>
        </w:rPr>
        <w:t xml:space="preserve">aproximadamente 30 min. (26 km) 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al embarcadero del rio Grijalva para navegar y observar la maravilla geológica que le da nombre al Cañón del Sumidero, donde además observaremos diversidad de flora y fauna. Al terminar, nos trasladaremos </w:t>
      </w:r>
      <w:r>
        <w:rPr>
          <w:rFonts w:ascii="Arial" w:hAnsi="Arial" w:cs="Arial"/>
          <w:sz w:val="20"/>
          <w:szCs w:val="20"/>
          <w:lang w:val="es-MX"/>
        </w:rPr>
        <w:t xml:space="preserve">a una distancia de 1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(53 km) para llegar 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 la Ciudad Colonial de San Cristóbal de 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as Casas declarada Patrimonio Cultural de la Humanidad.  A la llegada, registro en el hotel elegido y resto del día libre. </w:t>
      </w:r>
      <w:r w:rsidRPr="004B03E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DD8DD9" w14:textId="77777777" w:rsidR="009C3A45" w:rsidRDefault="009C3A45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9B1A01D" w14:textId="7E297430" w:rsidR="00920BDE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Pr="004B03EA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628AC">
        <w:rPr>
          <w:rFonts w:ascii="Arial" w:hAnsi="Arial" w:cs="Arial"/>
          <w:b/>
          <w:sz w:val="20"/>
          <w:szCs w:val="20"/>
          <w:lang w:val="es-MX"/>
        </w:rPr>
        <w:t>23/DIC</w:t>
      </w:r>
      <w:r w:rsidR="00F628AC">
        <w:rPr>
          <w:rFonts w:ascii="Arial" w:hAnsi="Arial" w:cs="Arial"/>
          <w:b/>
          <w:sz w:val="20"/>
          <w:szCs w:val="20"/>
          <w:lang w:val="es-MX"/>
        </w:rPr>
        <w:tab/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9C3A45">
        <w:rPr>
          <w:rFonts w:ascii="Arial" w:hAnsi="Arial" w:cs="Arial"/>
          <w:b/>
          <w:sz w:val="20"/>
          <w:szCs w:val="20"/>
          <w:lang w:val="es-MX"/>
        </w:rPr>
        <w:t>SAN CRISTÓ</w:t>
      </w:r>
      <w:r w:rsidR="009C3A45" w:rsidRPr="004B03EA">
        <w:rPr>
          <w:rFonts w:ascii="Arial" w:hAnsi="Arial" w:cs="Arial"/>
          <w:b/>
          <w:sz w:val="20"/>
          <w:szCs w:val="20"/>
          <w:lang w:val="es-MX"/>
        </w:rPr>
        <w:t xml:space="preserve">BAL </w:t>
      </w:r>
      <w:r w:rsidR="009C3A45">
        <w:rPr>
          <w:rFonts w:ascii="Arial" w:hAnsi="Arial" w:cs="Arial"/>
          <w:b/>
          <w:sz w:val="20"/>
          <w:szCs w:val="20"/>
          <w:lang w:val="es-MX"/>
        </w:rPr>
        <w:t>DE LAS CASAS –</w:t>
      </w:r>
      <w:r w:rsidR="009C3A45" w:rsidRPr="004B03E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C3A45">
        <w:rPr>
          <w:rFonts w:ascii="Arial" w:hAnsi="Arial" w:cs="Arial"/>
          <w:b/>
          <w:sz w:val="20"/>
          <w:szCs w:val="20"/>
          <w:lang w:val="es-MX"/>
        </w:rPr>
        <w:t>LAGOS DE MONTEBELLO Y CASCADA EL CHIFLON</w:t>
      </w:r>
    </w:p>
    <w:p w14:paraId="1E584890" w14:textId="77777777" w:rsidR="009C3A45" w:rsidRDefault="009C3A45" w:rsidP="009C3A4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5D687F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Por la mañana, </w:t>
      </w:r>
      <w:r>
        <w:rPr>
          <w:rFonts w:ascii="Arial" w:hAnsi="Arial" w:cs="Arial"/>
          <w:sz w:val="20"/>
          <w:szCs w:val="20"/>
          <w:lang w:val="es-MX"/>
        </w:rPr>
        <w:t xml:space="preserve"> a las 8:00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salida de San Cristóbal de 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4B03EA">
        <w:rPr>
          <w:rFonts w:ascii="Arial" w:hAnsi="Arial" w:cs="Arial"/>
          <w:sz w:val="20"/>
          <w:szCs w:val="20"/>
          <w:lang w:val="es-MX"/>
        </w:rPr>
        <w:t>as Casas, hacia los Lagos de Montebello, nuestra primera visita será la comunidad indígena alfarera de Amatenango del Valle; posteriormente, iremos a la cascada del Chiflón,</w:t>
      </w:r>
      <w:r w:rsidRPr="00DD0C1F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con una distancia de 2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30 min (128 km)</w:t>
      </w:r>
      <w:r w:rsidRPr="00865888">
        <w:rPr>
          <w:rFonts w:ascii="Arial" w:hAnsi="Arial" w:cs="Arial"/>
          <w:sz w:val="20"/>
          <w:szCs w:val="20"/>
          <w:lang w:val="es-MX"/>
        </w:rPr>
        <w:t>,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 una caída de agua natural que está rodeada por exuberante vegetación formada por cañaverales y palmares, terminaremos con la visita a la zona lacustre más bella de México: los Lagos de Montebello</w:t>
      </w:r>
      <w:r>
        <w:rPr>
          <w:rFonts w:ascii="Arial" w:hAnsi="Arial" w:cs="Arial"/>
          <w:sz w:val="20"/>
          <w:szCs w:val="20"/>
          <w:lang w:val="es-MX"/>
        </w:rPr>
        <w:t xml:space="preserve">, encaminaremos a una distancia de 1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30 min (89 km)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.  La Reserva Natural que lleva este nombre, ésta compuesta por varias hectáreas de pinos, encinos y selva; y en donde podremos ver varios lagos, y así admirar, si el clima lo permite, las diferentes tonalidades de las aguas que componen éste hermoso lugar.  </w:t>
      </w:r>
      <w:r>
        <w:rPr>
          <w:rFonts w:ascii="Arial" w:hAnsi="Arial" w:cs="Arial"/>
          <w:sz w:val="20"/>
          <w:szCs w:val="20"/>
          <w:lang w:val="es-MX"/>
        </w:rPr>
        <w:t>R</w:t>
      </w:r>
      <w:r w:rsidRPr="00865888">
        <w:rPr>
          <w:rFonts w:ascii="Arial" w:hAnsi="Arial" w:cs="Arial"/>
          <w:sz w:val="20"/>
          <w:szCs w:val="20"/>
          <w:lang w:val="es-MX"/>
        </w:rPr>
        <w:t>egreso a San Cristóbal</w:t>
      </w:r>
      <w:r>
        <w:rPr>
          <w:rFonts w:ascii="Arial" w:hAnsi="Arial" w:cs="Arial"/>
          <w:sz w:val="20"/>
          <w:szCs w:val="20"/>
          <w:lang w:val="es-MX"/>
        </w:rPr>
        <w:t xml:space="preserve"> de las Casas en un traslado de 3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(147 km). </w:t>
      </w:r>
      <w:r w:rsidRPr="007E22CF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3BE46F7D" w14:textId="77777777" w:rsidR="009C3A45" w:rsidRDefault="009C3A45" w:rsidP="009C3A4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5A2BF63" w14:textId="5A007B9A" w:rsidR="00CA138B" w:rsidRPr="005D687F" w:rsidRDefault="00CA138B" w:rsidP="00CA138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>DIA 03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="00F628AC">
        <w:rPr>
          <w:rFonts w:ascii="Arial" w:hAnsi="Arial" w:cs="Arial"/>
          <w:b/>
          <w:sz w:val="20"/>
          <w:szCs w:val="20"/>
          <w:lang w:val="es-MX"/>
        </w:rPr>
        <w:t>24/DIC</w:t>
      </w:r>
      <w:r w:rsidR="00F628AC">
        <w:rPr>
          <w:rFonts w:ascii="Arial" w:hAnsi="Arial" w:cs="Arial"/>
          <w:b/>
          <w:sz w:val="20"/>
          <w:szCs w:val="20"/>
          <w:lang w:val="es-MX"/>
        </w:rPr>
        <w:tab/>
      </w:r>
      <w:r w:rsidR="00AB0AE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SAN CRISTÓBAL DE LAS CASAS – COMUNIDADES INDÍGENAS – </w:t>
      </w:r>
      <w:r w:rsidR="009C3A45">
        <w:rPr>
          <w:rFonts w:ascii="Arial" w:hAnsi="Arial" w:cs="Arial"/>
          <w:b/>
          <w:sz w:val="20"/>
          <w:szCs w:val="20"/>
          <w:lang w:val="es-MX"/>
        </w:rPr>
        <w:t>VISITA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 CIUDAD</w:t>
      </w:r>
    </w:p>
    <w:p w14:paraId="3F95125B" w14:textId="77777777" w:rsidR="009C3A45" w:rsidRDefault="009C3A45" w:rsidP="009C3A4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5D687F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D687F">
        <w:rPr>
          <w:rFonts w:ascii="Arial" w:hAnsi="Arial" w:cs="Arial"/>
          <w:sz w:val="20"/>
          <w:szCs w:val="20"/>
          <w:lang w:val="es-MX"/>
        </w:rPr>
        <w:t>P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artiremos </w:t>
      </w:r>
      <w:r>
        <w:rPr>
          <w:rFonts w:ascii="Arial" w:hAnsi="Arial" w:cs="Arial"/>
          <w:sz w:val="20"/>
          <w:szCs w:val="20"/>
          <w:lang w:val="es-MX"/>
        </w:rPr>
        <w:t xml:space="preserve">a las 09:00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4B03EA">
        <w:rPr>
          <w:rFonts w:ascii="Arial" w:hAnsi="Arial" w:cs="Arial"/>
          <w:sz w:val="20"/>
          <w:szCs w:val="20"/>
          <w:lang w:val="es-MX"/>
        </w:rPr>
        <w:t>hacia las Comunidades Indígenas del grupo étnico Tzotzil; visitando primeramente</w:t>
      </w:r>
      <w:r>
        <w:rPr>
          <w:rFonts w:ascii="Arial" w:hAnsi="Arial" w:cs="Arial"/>
          <w:sz w:val="20"/>
          <w:szCs w:val="20"/>
          <w:lang w:val="es-MX"/>
        </w:rPr>
        <w:t xml:space="preserve"> unos 30 min (11 km)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de distancia, </w:t>
      </w:r>
      <w:r w:rsidRPr="004B03EA">
        <w:rPr>
          <w:rFonts w:ascii="Arial" w:hAnsi="Arial" w:cs="Arial"/>
          <w:sz w:val="20"/>
          <w:szCs w:val="20"/>
          <w:lang w:val="es-MX"/>
        </w:rPr>
        <w:t>Chamula, para aprender, y así entender la fusión de tradiciones contemporáneas y características ancestrales mayas que identifica a este lugar. Posteriormente,</w:t>
      </w:r>
      <w:r>
        <w:rPr>
          <w:rFonts w:ascii="Arial" w:hAnsi="Arial" w:cs="Arial"/>
          <w:sz w:val="20"/>
          <w:szCs w:val="20"/>
          <w:lang w:val="es-MX"/>
        </w:rPr>
        <w:t xml:space="preserve"> en 15 min (8 km) llegaremos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 a Zinacantán, en donde visitaremos la iglesia y la casa de una cooperativa familiar, donde seremos recibidos con una bebida regional y observaremos como las mujeres trabajan el Telar de cintura de épocas Precolombinas.  Después de ver las muestras de lo que ellas producen, nos ofrecerán pasar a su cocina, donde si tenemos suerte, nos invitarán a probar tortillas hechas a mano.  </w:t>
      </w:r>
      <w:r w:rsidRPr="00DD1E37">
        <w:rPr>
          <w:rFonts w:ascii="Arial" w:hAnsi="Arial" w:cs="Arial"/>
          <w:sz w:val="20"/>
          <w:szCs w:val="20"/>
          <w:lang w:val="es-MX"/>
        </w:rPr>
        <w:t>Al terminar,</w:t>
      </w:r>
      <w:r>
        <w:rPr>
          <w:rFonts w:ascii="Arial" w:hAnsi="Arial" w:cs="Arial"/>
          <w:sz w:val="20"/>
          <w:szCs w:val="20"/>
          <w:lang w:val="es-MX"/>
        </w:rPr>
        <w:t xml:space="preserve"> nos trasladaremos en 25 min (11 km) </w:t>
      </w:r>
      <w:r w:rsidRPr="00DD1E37">
        <w:rPr>
          <w:rFonts w:ascii="Arial" w:hAnsi="Arial" w:cs="Arial"/>
          <w:sz w:val="20"/>
          <w:szCs w:val="20"/>
          <w:lang w:val="es-MX"/>
        </w:rPr>
        <w:t xml:space="preserve">a San Cristóbal de 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DD1E37">
        <w:rPr>
          <w:rFonts w:ascii="Arial" w:hAnsi="Arial" w:cs="Arial"/>
          <w:sz w:val="20"/>
          <w:szCs w:val="20"/>
          <w:lang w:val="es-MX"/>
        </w:rPr>
        <w:t>as Casas</w:t>
      </w:r>
      <w:r>
        <w:rPr>
          <w:rFonts w:ascii="Arial" w:hAnsi="Arial" w:cs="Arial"/>
          <w:sz w:val="20"/>
          <w:szCs w:val="20"/>
          <w:lang w:val="es-MX"/>
        </w:rPr>
        <w:t xml:space="preserve"> y </w:t>
      </w:r>
      <w:r w:rsidRPr="00DD1E37">
        <w:rPr>
          <w:rFonts w:ascii="Arial" w:hAnsi="Arial" w:cs="Arial"/>
          <w:sz w:val="20"/>
          <w:szCs w:val="20"/>
          <w:lang w:val="es-MX"/>
        </w:rPr>
        <w:t>se hará</w:t>
      </w:r>
      <w:r>
        <w:rPr>
          <w:rFonts w:ascii="Arial" w:hAnsi="Arial" w:cs="Arial"/>
          <w:sz w:val="20"/>
          <w:szCs w:val="20"/>
          <w:lang w:val="es-MX"/>
        </w:rPr>
        <w:t xml:space="preserve"> una visita </w:t>
      </w:r>
      <w:r w:rsidRPr="00DD1E37">
        <w:rPr>
          <w:rFonts w:ascii="Arial" w:hAnsi="Arial" w:cs="Arial"/>
          <w:sz w:val="20"/>
          <w:szCs w:val="20"/>
          <w:lang w:val="es-MX"/>
        </w:rPr>
        <w:t>por ésta bella ciudad.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  Resto del día libre.  </w:t>
      </w:r>
      <w:r w:rsidRPr="004B03EA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B03EA">
        <w:rPr>
          <w:rFonts w:ascii="Arial" w:hAnsi="Arial" w:cs="Arial"/>
          <w:sz w:val="20"/>
          <w:szCs w:val="20"/>
          <w:lang w:val="es-MX"/>
        </w:rPr>
        <w:t>.</w:t>
      </w:r>
    </w:p>
    <w:p w14:paraId="54EDFB48" w14:textId="77777777" w:rsidR="009C3A45" w:rsidRDefault="009C3A45" w:rsidP="009C3A4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C947EA9" w14:textId="1D2EEFC3" w:rsidR="00E3042A" w:rsidRDefault="006B0385" w:rsidP="00CA138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4</w:t>
      </w:r>
      <w:r w:rsidR="00E3042A">
        <w:rPr>
          <w:rFonts w:ascii="Arial" w:hAnsi="Arial" w:cs="Arial"/>
          <w:b/>
          <w:sz w:val="20"/>
          <w:szCs w:val="20"/>
          <w:lang w:val="es-MX"/>
        </w:rPr>
        <w:t>.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F628AC">
        <w:rPr>
          <w:rFonts w:ascii="Arial" w:hAnsi="Arial" w:cs="Arial"/>
          <w:b/>
          <w:sz w:val="20"/>
          <w:szCs w:val="20"/>
          <w:lang w:val="es-MX"/>
        </w:rPr>
        <w:t>25/DIC</w:t>
      </w:r>
      <w:r w:rsidR="00F628AC">
        <w:rPr>
          <w:rFonts w:ascii="Arial" w:hAnsi="Arial" w:cs="Arial"/>
          <w:b/>
          <w:sz w:val="20"/>
          <w:szCs w:val="20"/>
          <w:lang w:val="es-MX"/>
        </w:rPr>
        <w:tab/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SAN CRISTÓBAL </w:t>
      </w:r>
      <w:r w:rsidR="00920BDE">
        <w:rPr>
          <w:rFonts w:ascii="Arial" w:hAnsi="Arial" w:cs="Arial"/>
          <w:b/>
          <w:sz w:val="20"/>
          <w:szCs w:val="20"/>
          <w:lang w:val="es-MX"/>
        </w:rPr>
        <w:t>–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CASCADAS 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AGUA AZUL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Y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 MISOL HA – ZONA ARQUEOLOGICA DE PALENQUE</w:t>
      </w:r>
    </w:p>
    <w:p w14:paraId="17CC1448" w14:textId="77777777" w:rsidR="009C3A45" w:rsidRPr="00D57E95" w:rsidRDefault="009C3A45" w:rsidP="009C3A4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6604B">
        <w:rPr>
          <w:rFonts w:ascii="Arial" w:hAnsi="Arial" w:cs="Arial"/>
          <w:bCs/>
          <w:sz w:val="20"/>
          <w:szCs w:val="20"/>
          <w:lang w:val="es-MX"/>
        </w:rPr>
        <w:t xml:space="preserve">A las 04:00 </w:t>
      </w:r>
      <w:proofErr w:type="spellStart"/>
      <w:r w:rsidRPr="0076604B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76604B">
        <w:rPr>
          <w:rFonts w:ascii="Arial" w:hAnsi="Arial" w:cs="Arial"/>
          <w:bCs/>
          <w:sz w:val="20"/>
          <w:szCs w:val="20"/>
          <w:lang w:val="es-MX"/>
        </w:rPr>
        <w:t xml:space="preserve"> sal</w:t>
      </w:r>
      <w:r>
        <w:rPr>
          <w:rFonts w:ascii="Arial" w:hAnsi="Arial" w:cs="Arial"/>
          <w:bCs/>
          <w:sz w:val="20"/>
          <w:szCs w:val="20"/>
          <w:lang w:val="es-MX"/>
        </w:rPr>
        <w:t>dremos</w:t>
      </w:r>
      <w:r w:rsidRPr="0076604B">
        <w:rPr>
          <w:rFonts w:ascii="Arial" w:hAnsi="Arial" w:cs="Arial"/>
          <w:bCs/>
          <w:sz w:val="20"/>
          <w:szCs w:val="20"/>
          <w:lang w:val="es-MX"/>
        </w:rPr>
        <w:t xml:space="preserve"> hacia Palenque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(213 km). </w:t>
      </w:r>
      <w:r w:rsidRPr="00B32CAA">
        <w:rPr>
          <w:rFonts w:ascii="Arial" w:hAnsi="Arial" w:cs="Arial"/>
          <w:b/>
          <w:sz w:val="20"/>
          <w:szCs w:val="20"/>
          <w:lang w:val="es-MX"/>
        </w:rPr>
        <w:t>Desayuno en ruta.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02325">
        <w:rPr>
          <w:rFonts w:ascii="Arial" w:hAnsi="Arial" w:cs="Arial"/>
          <w:bCs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 xml:space="preserve">proximadamente a las 11:00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haciendo escala en Agua Azul, un conjunto de cascadas creadas por las corrientes de los ríos </w:t>
      </w:r>
      <w:proofErr w:type="spellStart"/>
      <w:r w:rsidRPr="004B03EA">
        <w:rPr>
          <w:rFonts w:ascii="Arial" w:hAnsi="Arial" w:cs="Arial"/>
          <w:sz w:val="20"/>
          <w:szCs w:val="20"/>
          <w:lang w:val="es-MX"/>
        </w:rPr>
        <w:t>Otulún</w:t>
      </w:r>
      <w:proofErr w:type="spellEnd"/>
      <w:r w:rsidRPr="004B03EA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4B03EA">
        <w:rPr>
          <w:rFonts w:ascii="Arial" w:hAnsi="Arial" w:cs="Arial"/>
          <w:sz w:val="20"/>
          <w:szCs w:val="20"/>
          <w:lang w:val="es-MX"/>
        </w:rPr>
        <w:t>Shumuljá</w:t>
      </w:r>
      <w:proofErr w:type="spellEnd"/>
      <w:r w:rsidRPr="004B03EA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4B03EA">
        <w:rPr>
          <w:rFonts w:ascii="Arial" w:hAnsi="Arial" w:cs="Arial"/>
          <w:sz w:val="20"/>
          <w:szCs w:val="20"/>
          <w:lang w:val="es-MX"/>
        </w:rPr>
        <w:t>Tulijá</w:t>
      </w:r>
      <w:proofErr w:type="spellEnd"/>
      <w:r w:rsidRPr="004B03EA">
        <w:rPr>
          <w:rFonts w:ascii="Arial" w:hAnsi="Arial" w:cs="Arial"/>
          <w:sz w:val="20"/>
          <w:szCs w:val="20"/>
          <w:lang w:val="es-MX"/>
        </w:rPr>
        <w:t>, formando cañones no muy profundos con acantilados verticales, en donde podrán nadar y disfrutar de las diferentes áreas. Después, proseguiremos a las cascadas de Misol-Ha, que, con sus 30 metros de altura, y rodeada de por selva tropical alta, hacen de éste, un hermoso y refrescante lugar.  Al terminar visitaremos el sitio arqueológico de Palenque</w:t>
      </w:r>
      <w:r>
        <w:rPr>
          <w:rFonts w:ascii="Arial" w:hAnsi="Arial" w:cs="Arial"/>
          <w:sz w:val="20"/>
          <w:szCs w:val="20"/>
          <w:lang w:val="es-MX"/>
        </w:rPr>
        <w:t xml:space="preserve"> a unos </w:t>
      </w:r>
      <w:r w:rsidRPr="00646846">
        <w:rPr>
          <w:rFonts w:ascii="Arial" w:hAnsi="Arial" w:cs="Arial"/>
          <w:sz w:val="20"/>
          <w:szCs w:val="20"/>
          <w:shd w:val="clear" w:color="auto" w:fill="FFFFFF"/>
          <w:lang w:val="es-MX" w:eastAsia="es-ES"/>
        </w:rPr>
        <w:t>30 min (22 km)</w:t>
      </w:r>
      <w:r w:rsidRPr="00DD1E37">
        <w:rPr>
          <w:rFonts w:ascii="Arial" w:hAnsi="Arial" w:cs="Arial"/>
          <w:sz w:val="20"/>
          <w:szCs w:val="20"/>
          <w:lang w:val="es-MX"/>
        </w:rPr>
        <w:t xml:space="preserve">. </w:t>
      </w:r>
      <w:r w:rsidRPr="004B03EA">
        <w:rPr>
          <w:rFonts w:ascii="Arial" w:hAnsi="Arial" w:cs="Arial"/>
          <w:sz w:val="20"/>
          <w:szCs w:val="20"/>
          <w:lang w:val="es-MX"/>
        </w:rPr>
        <w:t>Esta ciudad maya destaca por su acervo arquitectónico y escultórico; y en donde podremos admirar varias construcciones: El Palacio, El Templo de la Cruz Foliada, El Templo del Sol y otras más. Traslado al hotel</w:t>
      </w:r>
      <w:r>
        <w:rPr>
          <w:rFonts w:ascii="Arial" w:hAnsi="Arial" w:cs="Arial"/>
          <w:sz w:val="20"/>
          <w:szCs w:val="20"/>
          <w:lang w:val="es-MX"/>
        </w:rPr>
        <w:t xml:space="preserve"> y </w:t>
      </w:r>
      <w:r>
        <w:rPr>
          <w:rFonts w:ascii="Arial" w:hAnsi="Arial" w:cs="Arial"/>
          <w:b/>
          <w:sz w:val="20"/>
          <w:szCs w:val="20"/>
          <w:lang w:val="es-MX"/>
        </w:rPr>
        <w:t>alo</w:t>
      </w:r>
      <w:r w:rsidRPr="004B03EA">
        <w:rPr>
          <w:rFonts w:ascii="Arial" w:hAnsi="Arial" w:cs="Arial"/>
          <w:b/>
          <w:sz w:val="20"/>
          <w:szCs w:val="20"/>
          <w:lang w:val="es-MX"/>
        </w:rPr>
        <w:t>jamiento</w:t>
      </w:r>
      <w:r w:rsidRPr="004B03EA">
        <w:rPr>
          <w:rFonts w:ascii="Arial" w:hAnsi="Arial" w:cs="Arial"/>
          <w:sz w:val="20"/>
          <w:szCs w:val="20"/>
          <w:lang w:val="es-MX"/>
        </w:rPr>
        <w:t>.</w:t>
      </w:r>
    </w:p>
    <w:p w14:paraId="0B32BD71" w14:textId="77777777" w:rsidR="009C3A45" w:rsidRDefault="009C3A45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02167C6" w14:textId="77777777" w:rsidR="00646846" w:rsidRDefault="00646846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B4E05DF" w14:textId="77777777" w:rsidR="00646846" w:rsidRDefault="00646846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2B5C7F0" w14:textId="77777777" w:rsidR="00646846" w:rsidRDefault="00646846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9909D69" w14:textId="77777777" w:rsidR="00646846" w:rsidRDefault="00646846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E3223AE" w14:textId="77777777" w:rsidR="00646846" w:rsidRDefault="00646846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49A3CC4" w14:textId="6BF3AC9E" w:rsidR="00E3042A" w:rsidRPr="004B03EA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DIA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Pr="004B03EA">
        <w:rPr>
          <w:rFonts w:ascii="Arial" w:hAnsi="Arial" w:cs="Arial"/>
          <w:b/>
          <w:sz w:val="20"/>
          <w:szCs w:val="20"/>
          <w:lang w:val="es-MX"/>
        </w:rPr>
        <w:t>5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F628AC">
        <w:rPr>
          <w:rFonts w:ascii="Arial" w:hAnsi="Arial" w:cs="Arial"/>
          <w:b/>
          <w:sz w:val="20"/>
          <w:szCs w:val="20"/>
          <w:lang w:val="es-MX"/>
        </w:rPr>
        <w:t>26/DIC</w:t>
      </w:r>
      <w:r w:rsidR="00F628AC">
        <w:rPr>
          <w:rFonts w:ascii="Arial" w:hAnsi="Arial" w:cs="Arial"/>
          <w:b/>
          <w:sz w:val="20"/>
          <w:szCs w:val="20"/>
          <w:lang w:val="es-MX"/>
        </w:rPr>
        <w:tab/>
      </w:r>
      <w:r w:rsidR="00AB0AE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PALENQUE – YAXCHILÁN </w:t>
      </w:r>
      <w:r w:rsidR="00FF0379">
        <w:rPr>
          <w:rFonts w:ascii="Arial" w:hAnsi="Arial" w:cs="Arial"/>
          <w:b/>
          <w:sz w:val="20"/>
          <w:szCs w:val="20"/>
          <w:lang w:val="es-MX"/>
        </w:rPr>
        <w:t>–</w:t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 BONAMPAK</w:t>
      </w:r>
    </w:p>
    <w:p w14:paraId="1C1A0532" w14:textId="77777777" w:rsidR="009C3A45" w:rsidRPr="00DD1E37" w:rsidRDefault="009C3A45" w:rsidP="009C3A4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528165517"/>
      <w:r w:rsidRPr="00DD1E37">
        <w:rPr>
          <w:rFonts w:ascii="Arial" w:hAnsi="Arial" w:cs="Arial"/>
          <w:sz w:val="20"/>
          <w:szCs w:val="20"/>
          <w:lang w:val="es-MX"/>
        </w:rPr>
        <w:t>Muy temprano</w:t>
      </w:r>
      <w:r>
        <w:rPr>
          <w:rFonts w:ascii="Arial" w:hAnsi="Arial" w:cs="Arial"/>
          <w:sz w:val="20"/>
          <w:szCs w:val="20"/>
          <w:lang w:val="es-MX"/>
        </w:rPr>
        <w:t xml:space="preserve">, a las 05:30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DD1E37">
        <w:rPr>
          <w:rFonts w:ascii="Arial" w:hAnsi="Arial" w:cs="Arial"/>
          <w:sz w:val="20"/>
          <w:szCs w:val="20"/>
          <w:lang w:val="es-MX"/>
        </w:rPr>
        <w:t>saldremos hacia Frontera Corozal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7A6322">
        <w:rPr>
          <w:rFonts w:ascii="Arial" w:hAnsi="Arial" w:cs="Arial"/>
          <w:b/>
          <w:bCs/>
          <w:sz w:val="20"/>
          <w:szCs w:val="20"/>
          <w:lang w:val="es-MX"/>
        </w:rPr>
        <w:t>Desayuno en ruta.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234A7">
        <w:rPr>
          <w:rFonts w:ascii="Arial" w:hAnsi="Arial" w:cs="Arial"/>
          <w:bCs/>
          <w:sz w:val="20"/>
          <w:szCs w:val="20"/>
          <w:lang w:val="es-MX"/>
        </w:rPr>
        <w:t xml:space="preserve">Un camino de 3 </w:t>
      </w:r>
      <w:proofErr w:type="spellStart"/>
      <w:r w:rsidRPr="003234A7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3234A7">
        <w:rPr>
          <w:rFonts w:ascii="Arial" w:hAnsi="Arial" w:cs="Arial"/>
          <w:bCs/>
          <w:sz w:val="20"/>
          <w:szCs w:val="20"/>
          <w:lang w:val="es-MX"/>
        </w:rPr>
        <w:t>. (170 km) para llegar y embarcarnos</w:t>
      </w:r>
      <w:r w:rsidRPr="00DD1E37">
        <w:rPr>
          <w:rFonts w:ascii="Arial" w:hAnsi="Arial" w:cs="Arial"/>
          <w:sz w:val="20"/>
          <w:szCs w:val="20"/>
          <w:lang w:val="es-MX"/>
        </w:rPr>
        <w:t xml:space="preserve"> aproximadamente durante </w:t>
      </w:r>
      <w:r>
        <w:rPr>
          <w:rFonts w:ascii="Arial" w:hAnsi="Arial" w:cs="Arial"/>
          <w:sz w:val="20"/>
          <w:szCs w:val="20"/>
          <w:lang w:val="es-MX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  <w:r w:rsidRPr="00DD1E37">
        <w:rPr>
          <w:rFonts w:ascii="Arial" w:hAnsi="Arial" w:cs="Arial"/>
          <w:sz w:val="20"/>
          <w:szCs w:val="20"/>
          <w:lang w:val="es-MX"/>
        </w:rPr>
        <w:t xml:space="preserve"> río abajo para visitar el místico sitio arqueológico de Yaxchilán, lugar reconocido debido a la calidad de esculturas que se hallan en él. Al regreso, continuaremos </w:t>
      </w:r>
      <w:r>
        <w:rPr>
          <w:rFonts w:ascii="Arial" w:hAnsi="Arial" w:cs="Arial"/>
          <w:sz w:val="20"/>
          <w:szCs w:val="20"/>
          <w:lang w:val="es-MX"/>
        </w:rPr>
        <w:t xml:space="preserve">en camino de 1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</w:t>
      </w:r>
      <w:proofErr w:type="spellEnd"/>
      <w:r>
        <w:rPr>
          <w:rFonts w:ascii="Arial" w:hAnsi="Arial" w:cs="Arial"/>
          <w:sz w:val="20"/>
          <w:szCs w:val="20"/>
          <w:lang w:val="es-MX"/>
        </w:rPr>
        <w:t>. 15 min (44 km) para</w:t>
      </w:r>
      <w:r w:rsidRPr="00DD1E37">
        <w:rPr>
          <w:rFonts w:ascii="Arial" w:hAnsi="Arial" w:cs="Arial"/>
          <w:sz w:val="20"/>
          <w:szCs w:val="20"/>
          <w:lang w:val="es-MX"/>
        </w:rPr>
        <w:t xml:space="preserve"> la visita de Bonampak.  Su nombre significa "Muros Pintados", y en ello reside la fama de este sitio, ya que sobre los muros de los recintos se encuentran las pinturas mejor conservadas del Mundo Maya. Posteriormente, regresaremos</w:t>
      </w:r>
      <w:r>
        <w:rPr>
          <w:rFonts w:ascii="Arial" w:hAnsi="Arial" w:cs="Arial"/>
          <w:sz w:val="20"/>
          <w:szCs w:val="20"/>
          <w:lang w:val="es-MX"/>
        </w:rPr>
        <w:t xml:space="preserve"> en una ruta de 3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>. (146 km)</w:t>
      </w:r>
      <w:r w:rsidRPr="00DD1E37">
        <w:rPr>
          <w:rFonts w:ascii="Arial" w:hAnsi="Arial" w:cs="Arial"/>
          <w:sz w:val="20"/>
          <w:szCs w:val="20"/>
          <w:lang w:val="es-MX"/>
        </w:rPr>
        <w:t xml:space="preserve"> a Palenque.  </w:t>
      </w:r>
      <w:r w:rsidRPr="00DD1E37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DD1E37">
        <w:rPr>
          <w:rFonts w:ascii="Arial" w:hAnsi="Arial" w:cs="Arial"/>
          <w:sz w:val="20"/>
          <w:szCs w:val="20"/>
          <w:lang w:val="es-MX"/>
        </w:rPr>
        <w:t>.</w:t>
      </w:r>
    </w:p>
    <w:p w14:paraId="2D460869" w14:textId="77777777" w:rsidR="009C3A45" w:rsidRDefault="009C3A45" w:rsidP="00AB0AE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2BD754A" w14:textId="5BB40142" w:rsidR="00AB0AEE" w:rsidRDefault="00AB0AEE" w:rsidP="00AB0AE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DIA 06.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="00F628AC">
        <w:rPr>
          <w:rFonts w:ascii="Arial" w:hAnsi="Arial" w:cs="Arial"/>
          <w:b/>
          <w:sz w:val="20"/>
          <w:szCs w:val="20"/>
          <w:lang w:val="es-MX"/>
        </w:rPr>
        <w:t>27/DIC</w:t>
      </w:r>
      <w:r w:rsidR="00F628AC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="009C3A45" w:rsidRPr="004B03EA">
        <w:rPr>
          <w:rFonts w:ascii="Arial" w:hAnsi="Arial" w:cs="Arial"/>
          <w:b/>
          <w:sz w:val="20"/>
          <w:szCs w:val="20"/>
          <w:lang w:val="es-MX"/>
        </w:rPr>
        <w:t xml:space="preserve">PALENQUE – MUSEO LA VENTA </w:t>
      </w:r>
      <w:r w:rsidR="009C3A45">
        <w:rPr>
          <w:rFonts w:ascii="Arial" w:hAnsi="Arial" w:cs="Arial"/>
          <w:b/>
          <w:sz w:val="20"/>
          <w:szCs w:val="20"/>
          <w:lang w:val="es-MX"/>
        </w:rPr>
        <w:t>–</w:t>
      </w:r>
      <w:r w:rsidR="009C3A45" w:rsidRPr="004B03EA">
        <w:rPr>
          <w:rFonts w:ascii="Arial" w:hAnsi="Arial" w:cs="Arial"/>
          <w:b/>
          <w:sz w:val="20"/>
          <w:szCs w:val="20"/>
          <w:lang w:val="es-MX"/>
        </w:rPr>
        <w:t xml:space="preserve"> AEROPUERTO </w:t>
      </w:r>
      <w:r w:rsidR="009C3A45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9C3A45" w:rsidRPr="004B03EA">
        <w:rPr>
          <w:rFonts w:ascii="Arial" w:hAnsi="Arial" w:cs="Arial"/>
          <w:b/>
          <w:sz w:val="20"/>
          <w:szCs w:val="20"/>
          <w:lang w:val="es-MX"/>
        </w:rPr>
        <w:t>VILLAHERMOSA</w:t>
      </w:r>
    </w:p>
    <w:bookmarkEnd w:id="0"/>
    <w:p w14:paraId="69498D38" w14:textId="77777777" w:rsidR="009C3A45" w:rsidRPr="004B03EA" w:rsidRDefault="009C3A45" w:rsidP="009C3A4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7A6322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MX"/>
        </w:rPr>
        <w:t xml:space="preserve">. Salida a las 8:00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>. hacia la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 ciudad de Villahermosa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Tab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 </w:t>
      </w:r>
      <w:r w:rsidRPr="00646846">
        <w:rPr>
          <w:rFonts w:ascii="Arial" w:hAnsi="Arial" w:cs="Arial"/>
          <w:sz w:val="20"/>
          <w:szCs w:val="20"/>
          <w:shd w:val="clear" w:color="auto" w:fill="FFFFFF"/>
          <w:lang w:val="es-MX" w:eastAsia="es-ES"/>
        </w:rPr>
        <w:t xml:space="preserve">que se encuentra a 2 </w:t>
      </w:r>
      <w:proofErr w:type="spellStart"/>
      <w:r w:rsidRPr="00646846">
        <w:rPr>
          <w:rFonts w:ascii="Arial" w:hAnsi="Arial" w:cs="Arial"/>
          <w:sz w:val="20"/>
          <w:szCs w:val="20"/>
          <w:shd w:val="clear" w:color="auto" w:fill="FFFFFF"/>
          <w:lang w:val="es-MX" w:eastAsia="es-ES"/>
        </w:rPr>
        <w:t>hrs</w:t>
      </w:r>
      <w:proofErr w:type="spellEnd"/>
      <w:r w:rsidRPr="00646846">
        <w:rPr>
          <w:rFonts w:ascii="Arial" w:hAnsi="Arial" w:cs="Arial"/>
          <w:sz w:val="20"/>
          <w:szCs w:val="20"/>
          <w:shd w:val="clear" w:color="auto" w:fill="FFFFFF"/>
          <w:lang w:val="es-MX" w:eastAsia="es-ES"/>
        </w:rPr>
        <w:t xml:space="preserve">. aproximadamente (152 km). </w:t>
      </w:r>
      <w:r>
        <w:rPr>
          <w:rFonts w:ascii="Arial" w:hAnsi="Arial" w:cs="Arial"/>
          <w:sz w:val="20"/>
          <w:szCs w:val="20"/>
          <w:lang w:val="es-MX"/>
        </w:rPr>
        <w:t>V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isitaremos el </w:t>
      </w:r>
      <w:r>
        <w:rPr>
          <w:rFonts w:ascii="Arial" w:hAnsi="Arial" w:cs="Arial"/>
          <w:sz w:val="20"/>
          <w:szCs w:val="20"/>
          <w:lang w:val="es-MX"/>
        </w:rPr>
        <w:t>Parque-M</w:t>
      </w:r>
      <w:r w:rsidRPr="004B03EA">
        <w:rPr>
          <w:rFonts w:ascii="Arial" w:hAnsi="Arial" w:cs="Arial"/>
          <w:sz w:val="20"/>
          <w:szCs w:val="20"/>
          <w:lang w:val="es-MX"/>
        </w:rPr>
        <w:t>useo La Venta,</w:t>
      </w:r>
      <w:r w:rsidRPr="00646846">
        <w:rPr>
          <w:rFonts w:ascii="Arial" w:hAnsi="Arial" w:cs="Arial"/>
          <w:sz w:val="20"/>
          <w:szCs w:val="20"/>
          <w:lang w:val="es-MX"/>
        </w:rPr>
        <w:t xml:space="preserve"> dividido en 2 áreas la zoológica, que exhibe animales pertenecientes a esta región tropical en los que destaca el hermoso icono Jaguar y la arqueológica, destacan las monumentales cabezas Olmecas, así como figuras humanas de animales y de seres fantásticos representados en altares y estelas,</w:t>
      </w:r>
      <w:r w:rsidRPr="00AA0F92">
        <w:rPr>
          <w:rFonts w:ascii="Arial" w:hAnsi="Arial" w:cs="Arial"/>
          <w:sz w:val="20"/>
          <w:szCs w:val="20"/>
          <w:lang w:val="es-MX"/>
        </w:rPr>
        <w:t xml:space="preserve"> </w:t>
      </w:r>
      <w:r w:rsidRPr="004B03EA">
        <w:rPr>
          <w:rFonts w:ascii="Arial" w:hAnsi="Arial" w:cs="Arial"/>
          <w:sz w:val="20"/>
          <w:szCs w:val="20"/>
          <w:lang w:val="es-MX"/>
        </w:rPr>
        <w:t>Posteriormente, haremos el traslado</w:t>
      </w:r>
      <w:r>
        <w:rPr>
          <w:rFonts w:ascii="Arial" w:hAnsi="Arial" w:cs="Arial"/>
          <w:sz w:val="20"/>
          <w:szCs w:val="20"/>
          <w:lang w:val="es-MX"/>
        </w:rPr>
        <w:t xml:space="preserve"> alrededor de 15 min (14 km)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 al aeropuerto de la ciudad para tomar el vuelo de regreso</w:t>
      </w:r>
      <w:r w:rsidRPr="005D687F">
        <w:rPr>
          <w:rFonts w:ascii="Arial" w:hAnsi="Arial" w:cs="Arial"/>
          <w:b/>
          <w:sz w:val="20"/>
          <w:szCs w:val="20"/>
          <w:lang w:val="es-MX"/>
        </w:rPr>
        <w:t xml:space="preserve">. Fin de </w:t>
      </w:r>
      <w:r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Pr="005D687F">
        <w:rPr>
          <w:rFonts w:ascii="Arial" w:hAnsi="Arial" w:cs="Arial"/>
          <w:b/>
          <w:sz w:val="20"/>
          <w:szCs w:val="20"/>
          <w:lang w:val="es-MX"/>
        </w:rPr>
        <w:t>servicios</w:t>
      </w:r>
    </w:p>
    <w:p w14:paraId="45BB8891" w14:textId="77777777" w:rsidR="009C3A45" w:rsidRDefault="009C3A45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72F9BE" w14:textId="77777777" w:rsidR="00E12D01" w:rsidRDefault="00E12D01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E3CA69" w14:textId="77777777" w:rsidR="00B118A8" w:rsidRDefault="00B118A8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INCLUYE:</w:t>
      </w:r>
    </w:p>
    <w:p w14:paraId="14D8F690" w14:textId="77777777" w:rsidR="009C3A45" w:rsidRDefault="009C3A45" w:rsidP="009C3A45">
      <w:pPr>
        <w:pStyle w:val="Sinespaciado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B5002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7B5002">
        <w:rPr>
          <w:rFonts w:ascii="Arial" w:hAnsi="Arial" w:cs="Arial"/>
          <w:sz w:val="20"/>
          <w:szCs w:val="20"/>
          <w:lang w:val="es-ES"/>
        </w:rPr>
        <w:t xml:space="preserve"> con capacidad controlada</w:t>
      </w:r>
      <w:r>
        <w:rPr>
          <w:rFonts w:ascii="Arial" w:hAnsi="Arial" w:cs="Arial"/>
          <w:sz w:val="20"/>
          <w:szCs w:val="20"/>
          <w:lang w:val="es-ES"/>
        </w:rPr>
        <w:t xml:space="preserve"> y </w:t>
      </w:r>
      <w:r w:rsidRPr="007B5002">
        <w:rPr>
          <w:rFonts w:ascii="Arial" w:hAnsi="Arial" w:cs="Arial"/>
          <w:sz w:val="20"/>
          <w:szCs w:val="20"/>
          <w:lang w:val="es-ES"/>
        </w:rPr>
        <w:t>vehículos previamente sanitizados</w:t>
      </w:r>
      <w:r>
        <w:rPr>
          <w:rFonts w:ascii="Arial" w:hAnsi="Arial" w:cs="Arial"/>
          <w:sz w:val="20"/>
          <w:szCs w:val="20"/>
          <w:lang w:val="es-ES"/>
        </w:rPr>
        <w:t xml:space="preserve"> bajo normativa Punto Limpio</w:t>
      </w:r>
    </w:p>
    <w:p w14:paraId="6277B2AD" w14:textId="77777777" w:rsidR="009C3A45" w:rsidRPr="00386484" w:rsidRDefault="009C3A45" w:rsidP="009C3A45">
      <w:pPr>
        <w:pStyle w:val="Sinespaciado"/>
        <w:numPr>
          <w:ilvl w:val="0"/>
          <w:numId w:val="46"/>
        </w:numPr>
        <w:ind w:left="714" w:hanging="357"/>
        <w:jc w:val="both"/>
        <w:rPr>
          <w:rFonts w:ascii="Arial" w:hAnsi="Arial" w:cs="Arial"/>
          <w:sz w:val="20"/>
          <w:szCs w:val="20"/>
          <w:lang w:val="es-CR"/>
        </w:rPr>
      </w:pPr>
      <w:r w:rsidRPr="00386484">
        <w:rPr>
          <w:rFonts w:ascii="Arial" w:hAnsi="Arial" w:cs="Arial"/>
          <w:sz w:val="20"/>
          <w:szCs w:val="20"/>
          <w:lang w:val="es-CR"/>
        </w:rPr>
        <w:t>3 noches de alojamiento en San Cristóbal de las Casas y 2 en Palenque</w:t>
      </w:r>
    </w:p>
    <w:p w14:paraId="250E71D0" w14:textId="77777777" w:rsidR="009C3A45" w:rsidRDefault="009C3A45" w:rsidP="009C3A45">
      <w:pPr>
        <w:pStyle w:val="Sinespaciado"/>
        <w:numPr>
          <w:ilvl w:val="0"/>
          <w:numId w:val="46"/>
        </w:numPr>
        <w:suppressAutoHyphens/>
        <w:autoSpaceDN w:val="0"/>
        <w:ind w:left="714" w:hanging="357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  <w:r w:rsidRPr="00C23985">
        <w:rPr>
          <w:rFonts w:ascii="Arial" w:hAnsi="Arial" w:cs="Arial"/>
          <w:sz w:val="20"/>
          <w:szCs w:val="20"/>
          <w:lang w:val="es-CR"/>
        </w:rPr>
        <w:t>Desayuno de acuerdo con el hotel elegido para adultos</w:t>
      </w:r>
      <w:r>
        <w:rPr>
          <w:rFonts w:ascii="Arial" w:hAnsi="Arial" w:cs="Arial"/>
          <w:sz w:val="20"/>
          <w:szCs w:val="20"/>
          <w:lang w:val="es-CR"/>
        </w:rPr>
        <w:t xml:space="preserve"> y menor</w:t>
      </w:r>
    </w:p>
    <w:p w14:paraId="3630FFAC" w14:textId="77777777" w:rsidR="009C3A45" w:rsidRPr="00C23985" w:rsidRDefault="009C3A45" w:rsidP="009C3A45">
      <w:pPr>
        <w:pStyle w:val="Sinespaciado"/>
        <w:numPr>
          <w:ilvl w:val="0"/>
          <w:numId w:val="46"/>
        </w:numPr>
        <w:suppressAutoHyphens/>
        <w:autoSpaceDN w:val="0"/>
        <w:ind w:left="714" w:hanging="357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  <w:r w:rsidRPr="00C23985">
        <w:rPr>
          <w:rFonts w:ascii="Arial" w:hAnsi="Arial" w:cs="Arial"/>
          <w:sz w:val="20"/>
          <w:szCs w:val="20"/>
          <w:lang w:val="es-CR"/>
        </w:rPr>
        <w:t>2 desayunos en ruta para adultos</w:t>
      </w:r>
    </w:p>
    <w:p w14:paraId="10CD2B6D" w14:textId="2C0E65F9" w:rsidR="009C3A45" w:rsidRPr="00C922EF" w:rsidRDefault="009C3A45" w:rsidP="009C3A45">
      <w:pPr>
        <w:pStyle w:val="Sinespaciado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624B02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</w:t>
      </w:r>
      <w:r w:rsidR="00DE78DD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las visitas</w:t>
      </w:r>
      <w:r w:rsidRPr="00624B02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en servicio </w:t>
      </w:r>
      <w:r w:rsidRPr="007B5002">
        <w:rPr>
          <w:rFonts w:ascii="Arial" w:hAnsi="Arial" w:cs="Arial"/>
          <w:sz w:val="20"/>
          <w:szCs w:val="20"/>
          <w:lang w:val="es-ES"/>
        </w:rPr>
        <w:t>compartido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C922EF">
        <w:rPr>
          <w:rFonts w:ascii="Arial" w:hAnsi="Arial" w:cs="Arial"/>
          <w:sz w:val="20"/>
          <w:szCs w:val="20"/>
          <w:lang w:val="es-ES"/>
        </w:rPr>
        <w:t>bajo normativa Punto Limpio</w:t>
      </w:r>
    </w:p>
    <w:p w14:paraId="507CC5FF" w14:textId="77777777" w:rsidR="00DE78DD" w:rsidRPr="00386484" w:rsidRDefault="00DE78DD" w:rsidP="00DE78DD">
      <w:pPr>
        <w:pStyle w:val="Sinespaciado"/>
        <w:numPr>
          <w:ilvl w:val="0"/>
          <w:numId w:val="46"/>
        </w:numPr>
        <w:ind w:left="714" w:hanging="357"/>
        <w:jc w:val="both"/>
        <w:rPr>
          <w:rFonts w:ascii="Arial" w:hAnsi="Arial" w:cs="Arial"/>
          <w:sz w:val="20"/>
          <w:szCs w:val="20"/>
          <w:lang w:val="es-CR"/>
        </w:rPr>
      </w:pPr>
      <w:bookmarkStart w:id="1" w:name="_Hlk40834284"/>
      <w:r>
        <w:rPr>
          <w:rFonts w:ascii="Arial" w:hAnsi="Arial" w:cs="Arial"/>
          <w:sz w:val="20"/>
          <w:szCs w:val="20"/>
          <w:lang w:val="es-CR"/>
        </w:rPr>
        <w:t xml:space="preserve">Visita </w:t>
      </w:r>
      <w:r w:rsidRPr="00386484">
        <w:rPr>
          <w:rFonts w:ascii="Arial" w:hAnsi="Arial" w:cs="Arial"/>
          <w:sz w:val="20"/>
          <w:szCs w:val="20"/>
          <w:lang w:val="es-CR"/>
        </w:rPr>
        <w:t>en lancha</w:t>
      </w:r>
      <w:r>
        <w:rPr>
          <w:rFonts w:ascii="Arial" w:hAnsi="Arial" w:cs="Arial"/>
          <w:sz w:val="20"/>
          <w:szCs w:val="20"/>
          <w:lang w:val="es-CR"/>
        </w:rPr>
        <w:t xml:space="preserve"> compartida</w:t>
      </w:r>
      <w:r w:rsidRPr="00386484">
        <w:rPr>
          <w:rFonts w:ascii="Arial" w:hAnsi="Arial" w:cs="Arial"/>
          <w:sz w:val="20"/>
          <w:szCs w:val="20"/>
          <w:lang w:val="es-CR"/>
        </w:rPr>
        <w:t xml:space="preserve"> en el Cañón del Sumidero y en Yaxchilá</w:t>
      </w:r>
      <w:r>
        <w:rPr>
          <w:rFonts w:ascii="Arial" w:hAnsi="Arial" w:cs="Arial"/>
          <w:sz w:val="20"/>
          <w:szCs w:val="20"/>
          <w:lang w:val="es-CR"/>
        </w:rPr>
        <w:t xml:space="preserve">n </w:t>
      </w:r>
    </w:p>
    <w:bookmarkEnd w:id="1"/>
    <w:p w14:paraId="01E1BCED" w14:textId="77777777" w:rsidR="009C3A45" w:rsidRDefault="009C3A45" w:rsidP="009C3A45">
      <w:pPr>
        <w:pStyle w:val="Sinespaciado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Visita</w:t>
      </w:r>
      <w:r w:rsidRPr="00BE4EF3">
        <w:rPr>
          <w:rFonts w:ascii="Arial" w:hAnsi="Arial" w:cs="Arial"/>
          <w:sz w:val="20"/>
          <w:szCs w:val="20"/>
          <w:lang w:val="es-CR"/>
        </w:rPr>
        <w:t xml:space="preserve"> a los Lagos de Montebello y a la cascada El Chiflón</w:t>
      </w:r>
    </w:p>
    <w:p w14:paraId="4C19738A" w14:textId="77777777" w:rsidR="009C3A45" w:rsidRPr="002F7731" w:rsidRDefault="009C3A45" w:rsidP="009C3A45">
      <w:pPr>
        <w:pStyle w:val="Sinespaciado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Visita a las Comunidades Indígenas: </w:t>
      </w:r>
      <w:r w:rsidRPr="002F7731">
        <w:rPr>
          <w:rFonts w:ascii="Arial" w:hAnsi="Arial" w:cs="Arial"/>
          <w:sz w:val="20"/>
          <w:szCs w:val="20"/>
          <w:lang w:val="es-CR"/>
        </w:rPr>
        <w:t>Chamula y Zinacantán</w:t>
      </w:r>
    </w:p>
    <w:p w14:paraId="07724BC2" w14:textId="77777777" w:rsidR="009C3A45" w:rsidRPr="00BE4EF3" w:rsidRDefault="009C3A45" w:rsidP="009C3A45">
      <w:pPr>
        <w:pStyle w:val="Sinespaciado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Visita</w:t>
      </w:r>
      <w:r w:rsidRPr="00BE4EF3">
        <w:rPr>
          <w:rFonts w:ascii="Arial" w:hAnsi="Arial" w:cs="Arial"/>
          <w:sz w:val="20"/>
          <w:szCs w:val="20"/>
          <w:lang w:val="es-CR"/>
        </w:rPr>
        <w:t xml:space="preserve"> a las cascadas de Agua Azul</w:t>
      </w:r>
      <w:r>
        <w:rPr>
          <w:rFonts w:ascii="Arial" w:hAnsi="Arial" w:cs="Arial"/>
          <w:sz w:val="20"/>
          <w:szCs w:val="20"/>
          <w:lang w:val="es-CR"/>
        </w:rPr>
        <w:t xml:space="preserve"> y </w:t>
      </w:r>
      <w:r w:rsidRPr="00BE4EF3">
        <w:rPr>
          <w:rFonts w:ascii="Arial" w:hAnsi="Arial" w:cs="Arial"/>
          <w:sz w:val="20"/>
          <w:szCs w:val="20"/>
          <w:lang w:val="es-CR"/>
        </w:rPr>
        <w:t>de Misol Ha</w:t>
      </w:r>
    </w:p>
    <w:p w14:paraId="46D0F4B1" w14:textId="77777777" w:rsidR="009C3A45" w:rsidRPr="00386484" w:rsidRDefault="009C3A45" w:rsidP="009C3A45">
      <w:pPr>
        <w:pStyle w:val="Sinespaciado"/>
        <w:numPr>
          <w:ilvl w:val="0"/>
          <w:numId w:val="46"/>
        </w:numPr>
        <w:ind w:left="714" w:hanging="357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Visita</w:t>
      </w:r>
      <w:r w:rsidRPr="00386484">
        <w:rPr>
          <w:rFonts w:ascii="Arial" w:hAnsi="Arial" w:cs="Arial"/>
          <w:sz w:val="20"/>
          <w:szCs w:val="20"/>
          <w:lang w:val="es-CR"/>
        </w:rPr>
        <w:t xml:space="preserve"> a la Zona Arqueológica de Palenque, Yaxchilán y Bonampak</w:t>
      </w:r>
    </w:p>
    <w:p w14:paraId="59481260" w14:textId="77777777" w:rsidR="009C3A45" w:rsidRPr="00386484" w:rsidRDefault="009C3A45" w:rsidP="009C3A45">
      <w:pPr>
        <w:pStyle w:val="Sinespaciado"/>
        <w:numPr>
          <w:ilvl w:val="0"/>
          <w:numId w:val="46"/>
        </w:numPr>
        <w:ind w:left="714" w:hanging="357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Visita</w:t>
      </w:r>
      <w:r w:rsidRPr="00386484">
        <w:rPr>
          <w:rFonts w:ascii="Arial" w:hAnsi="Arial" w:cs="Arial"/>
          <w:sz w:val="20"/>
          <w:szCs w:val="20"/>
          <w:lang w:val="es-CR"/>
        </w:rPr>
        <w:t xml:space="preserve"> al Parque</w:t>
      </w:r>
      <w:r>
        <w:rPr>
          <w:rFonts w:ascii="Arial" w:hAnsi="Arial" w:cs="Arial"/>
          <w:sz w:val="20"/>
          <w:szCs w:val="20"/>
          <w:lang w:val="es-CR"/>
        </w:rPr>
        <w:t>-</w:t>
      </w:r>
      <w:r w:rsidRPr="00386484">
        <w:rPr>
          <w:rFonts w:ascii="Arial" w:hAnsi="Arial" w:cs="Arial"/>
          <w:sz w:val="20"/>
          <w:szCs w:val="20"/>
          <w:lang w:val="es-CR"/>
        </w:rPr>
        <w:t>Museo La Venta</w:t>
      </w:r>
    </w:p>
    <w:p w14:paraId="3CF5D22E" w14:textId="77777777" w:rsidR="009C3A45" w:rsidRPr="00386484" w:rsidRDefault="009C3A45" w:rsidP="009C3A45">
      <w:pPr>
        <w:pStyle w:val="Sinespaciado"/>
        <w:numPr>
          <w:ilvl w:val="0"/>
          <w:numId w:val="46"/>
        </w:numPr>
        <w:ind w:left="714" w:hanging="357"/>
        <w:jc w:val="both"/>
        <w:rPr>
          <w:rFonts w:ascii="Arial" w:hAnsi="Arial" w:cs="Arial"/>
          <w:sz w:val="20"/>
          <w:szCs w:val="20"/>
          <w:lang w:val="es-CR"/>
        </w:rPr>
      </w:pPr>
      <w:r w:rsidRPr="00386484">
        <w:rPr>
          <w:rFonts w:ascii="Arial" w:hAnsi="Arial" w:cs="Arial"/>
          <w:sz w:val="20"/>
          <w:szCs w:val="20"/>
          <w:lang w:val="es-CR"/>
        </w:rPr>
        <w:t>Todas las entradas a parques y monumentos descritos en el itinerario</w:t>
      </w:r>
    </w:p>
    <w:p w14:paraId="3D8CF85E" w14:textId="77777777" w:rsidR="009C3A45" w:rsidRDefault="009C3A45" w:rsidP="009C3A45">
      <w:pPr>
        <w:pStyle w:val="Sinespaciado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CR"/>
        </w:rPr>
      </w:pPr>
      <w:bookmarkStart w:id="2" w:name="_Hlk40834363"/>
      <w:r w:rsidRPr="00DD1E37">
        <w:rPr>
          <w:rFonts w:ascii="Arial" w:hAnsi="Arial" w:cs="Arial"/>
          <w:sz w:val="20"/>
          <w:szCs w:val="20"/>
          <w:lang w:val="es-CR"/>
        </w:rPr>
        <w:t xml:space="preserve">Chofer guía </w:t>
      </w:r>
      <w:r>
        <w:rPr>
          <w:rFonts w:ascii="Arial" w:hAnsi="Arial" w:cs="Arial"/>
          <w:sz w:val="20"/>
          <w:szCs w:val="20"/>
          <w:lang w:val="es-CR"/>
        </w:rPr>
        <w:t>tipo operador turístico certificado bajo normativa Punto Limpio</w:t>
      </w:r>
    </w:p>
    <w:bookmarkEnd w:id="2"/>
    <w:p w14:paraId="6420F6D4" w14:textId="77777777" w:rsidR="009C3A45" w:rsidRPr="00BA7431" w:rsidRDefault="00BA7431" w:rsidP="00BA743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BA7431">
        <w:rPr>
          <w:rFonts w:ascii="Arial" w:hAnsi="Arial" w:cs="Arial"/>
          <w:sz w:val="20"/>
          <w:szCs w:val="20"/>
          <w:lang w:val="es-CR"/>
        </w:rPr>
        <w:t>I</w:t>
      </w:r>
      <w:r w:rsidR="009C3A45" w:rsidRPr="00BA7431">
        <w:rPr>
          <w:rFonts w:ascii="Arial" w:hAnsi="Arial" w:cs="Arial"/>
          <w:sz w:val="20"/>
          <w:szCs w:val="20"/>
          <w:lang w:val="es-CR"/>
        </w:rPr>
        <w:t>mpuestos</w:t>
      </w:r>
    </w:p>
    <w:p w14:paraId="5FAA0432" w14:textId="77777777" w:rsidR="009C3A45" w:rsidRDefault="009C3A45" w:rsidP="009C3A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</w:p>
    <w:p w14:paraId="186FE28F" w14:textId="77777777" w:rsidR="009F6FD0" w:rsidRDefault="009F6FD0" w:rsidP="00B118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17534D1C" w14:textId="77777777" w:rsidR="00B118A8" w:rsidRPr="00624B02" w:rsidRDefault="00B118A8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27A9">
        <w:rPr>
          <w:rFonts w:ascii="Arial" w:hAnsi="Arial" w:cs="Arial"/>
          <w:b/>
          <w:sz w:val="20"/>
          <w:szCs w:val="20"/>
        </w:rPr>
        <w:t>NO INCLUYE:</w:t>
      </w:r>
    </w:p>
    <w:p w14:paraId="71C1F7BF" w14:textId="0FB9B027" w:rsidR="00B118A8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>Extras en hoteles</w:t>
      </w:r>
    </w:p>
    <w:p w14:paraId="61A785C2" w14:textId="4657A765" w:rsidR="00C40E38" w:rsidRPr="00624B02" w:rsidRDefault="00C40E3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394A4CA7" w14:textId="77777777" w:rsidR="00B118A8" w:rsidRPr="00624B02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26B7CA7" w14:textId="77777777" w:rsidR="00B118A8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209A18A4" w14:textId="5AD3F061" w:rsidR="009F6FD0" w:rsidRPr="00624B02" w:rsidRDefault="009F6FD0" w:rsidP="00C40E38">
      <w:pPr>
        <w:pStyle w:val="Sinespaciado"/>
        <w:suppressAutoHyphens/>
        <w:autoSpaceDN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2B01CBA" w14:textId="77777777" w:rsidR="009F6FD0" w:rsidRDefault="009F6FD0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94ADA8B" w14:textId="77777777" w:rsidR="009F6FD0" w:rsidRPr="00336CA7" w:rsidRDefault="009F6FD0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7AEF191" w14:textId="77777777" w:rsidR="00B118A8" w:rsidRPr="00336CA7" w:rsidRDefault="00B118A8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36CA7">
        <w:rPr>
          <w:rFonts w:ascii="Arial" w:hAnsi="Arial" w:cs="Arial"/>
          <w:b/>
          <w:sz w:val="20"/>
          <w:szCs w:val="20"/>
          <w:lang w:val="es-CR"/>
        </w:rPr>
        <w:t>IMPORTANTE</w:t>
      </w:r>
      <w:r>
        <w:rPr>
          <w:rFonts w:ascii="Arial" w:hAnsi="Arial" w:cs="Arial"/>
          <w:b/>
          <w:sz w:val="20"/>
          <w:szCs w:val="20"/>
          <w:lang w:val="es-CR"/>
        </w:rPr>
        <w:t>:</w:t>
      </w:r>
    </w:p>
    <w:p w14:paraId="6D76372B" w14:textId="77777777" w:rsidR="008A7015" w:rsidRPr="00336CA7" w:rsidRDefault="008A7015" w:rsidP="008A7015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CR"/>
        </w:rPr>
      </w:pPr>
      <w:bookmarkStart w:id="3" w:name="_Hlk40286743"/>
      <w:r w:rsidRPr="00336CA7">
        <w:rPr>
          <w:rFonts w:ascii="Arial" w:hAnsi="Arial" w:cs="Arial"/>
          <w:sz w:val="20"/>
          <w:szCs w:val="20"/>
          <w:lang w:val="es-CR"/>
        </w:rPr>
        <w:t>La llegada a Tuxtla Gutiérrez debe ser antes de las 13:00hrs.</w:t>
      </w:r>
      <w:r w:rsidRPr="00646846">
        <w:rPr>
          <w:rFonts w:ascii="Arial" w:hAnsi="Arial" w:cs="Arial"/>
          <w:color w:val="000000"/>
          <w:sz w:val="20"/>
          <w:szCs w:val="20"/>
          <w:lang w:val="es-MX"/>
        </w:rPr>
        <w:t xml:space="preserve"> de lo contrario aplica suplemento</w:t>
      </w:r>
    </w:p>
    <w:bookmarkEnd w:id="3"/>
    <w:p w14:paraId="6B2F513F" w14:textId="77777777" w:rsidR="008A7015" w:rsidRPr="00DD72F6" w:rsidRDefault="008A7015" w:rsidP="008A7015">
      <w:pPr>
        <w:pStyle w:val="Sinespaciado"/>
        <w:numPr>
          <w:ilvl w:val="0"/>
          <w:numId w:val="42"/>
        </w:numPr>
        <w:jc w:val="both"/>
        <w:rPr>
          <w:sz w:val="20"/>
          <w:szCs w:val="20"/>
          <w:lang w:val="es-MX"/>
        </w:rPr>
      </w:pPr>
      <w:r w:rsidRPr="00336CA7">
        <w:rPr>
          <w:rFonts w:ascii="Arial" w:hAnsi="Arial" w:cs="Arial"/>
          <w:sz w:val="20"/>
          <w:szCs w:val="20"/>
          <w:lang w:val="es-MX" w:eastAsia="es-MX" w:bidi="ar-SA"/>
        </w:rPr>
        <w:t xml:space="preserve">La salida de </w:t>
      </w:r>
      <w:r>
        <w:rPr>
          <w:rFonts w:ascii="Arial" w:hAnsi="Arial" w:cs="Arial"/>
          <w:sz w:val="20"/>
          <w:szCs w:val="20"/>
          <w:lang w:val="es-MX" w:eastAsia="es-MX" w:bidi="ar-SA"/>
        </w:rPr>
        <w:t>V</w:t>
      </w:r>
      <w:r w:rsidRPr="00336CA7">
        <w:rPr>
          <w:rFonts w:ascii="Arial" w:hAnsi="Arial" w:cs="Arial"/>
          <w:sz w:val="20"/>
          <w:szCs w:val="20"/>
          <w:lang w:val="es-MX" w:eastAsia="es-MX" w:bidi="ar-SA"/>
        </w:rPr>
        <w:t xml:space="preserve">illahermosa debe ser después de las 17:00hrs, de lo contrario aplica suplemento </w:t>
      </w:r>
    </w:p>
    <w:p w14:paraId="114CDBFF" w14:textId="5749972F" w:rsidR="008A7015" w:rsidRDefault="008A7015" w:rsidP="008A7015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03564">
        <w:rPr>
          <w:rFonts w:ascii="Arial" w:hAnsi="Arial" w:cs="Arial"/>
          <w:sz w:val="20"/>
          <w:szCs w:val="20"/>
          <w:lang w:val="es-MX"/>
        </w:rPr>
        <w:t xml:space="preserve">Se reserva el derecho de modificar el orden de </w:t>
      </w:r>
      <w:r w:rsidR="004D51EC">
        <w:rPr>
          <w:rFonts w:ascii="Arial" w:hAnsi="Arial" w:cs="Arial"/>
          <w:sz w:val="20"/>
          <w:szCs w:val="20"/>
          <w:lang w:val="es-MX"/>
        </w:rPr>
        <w:t>las visitas</w:t>
      </w:r>
      <w:r w:rsidRPr="00D03564">
        <w:rPr>
          <w:rFonts w:ascii="Arial" w:hAnsi="Arial" w:cs="Arial"/>
          <w:sz w:val="20"/>
          <w:szCs w:val="20"/>
          <w:lang w:val="es-MX"/>
        </w:rPr>
        <w:t xml:space="preserve"> dentro de un paquete, además de cambiar el orden de las visitas</w:t>
      </w:r>
      <w:r w:rsidR="004D51EC">
        <w:rPr>
          <w:rFonts w:ascii="Arial" w:hAnsi="Arial" w:cs="Arial"/>
          <w:sz w:val="20"/>
          <w:szCs w:val="20"/>
          <w:lang w:val="es-MX"/>
        </w:rPr>
        <w:t xml:space="preserve"> dentro de un día</w:t>
      </w:r>
      <w:r w:rsidRPr="00D03564">
        <w:rPr>
          <w:rFonts w:ascii="Arial" w:hAnsi="Arial" w:cs="Arial"/>
          <w:sz w:val="20"/>
          <w:szCs w:val="20"/>
          <w:lang w:val="es-MX"/>
        </w:rPr>
        <w:t>, por cuestiones de operación internas o por fuerza mayor.</w:t>
      </w:r>
    </w:p>
    <w:p w14:paraId="4CA06DB9" w14:textId="24C69EFB" w:rsidR="008A7015" w:rsidRDefault="008A7015" w:rsidP="008A701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2CDDBAC" w14:textId="5E71432E" w:rsidR="004D51EC" w:rsidRDefault="004D51EC" w:rsidP="008A701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A2B128E" w14:textId="21739912" w:rsidR="004D51EC" w:rsidRDefault="004D51EC" w:rsidP="008A701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AC405F4" w14:textId="7D25473D" w:rsidR="004D51EC" w:rsidRDefault="004D51EC" w:rsidP="008A701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1A2AFB0E" w14:textId="7DEE005B" w:rsidR="004D51EC" w:rsidRDefault="004D51EC" w:rsidP="008A701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526D6142" w14:textId="77777777" w:rsidR="004D51EC" w:rsidRDefault="004D51EC" w:rsidP="008A701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bookmarkStart w:id="4" w:name="_GoBack"/>
      <w:bookmarkEnd w:id="4"/>
    </w:p>
    <w:p w14:paraId="419E32DD" w14:textId="77777777" w:rsidR="008A7015" w:rsidRDefault="008A7015" w:rsidP="008A701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D122E43" w14:textId="0BC2F6AC" w:rsidR="008A7015" w:rsidRDefault="008A7015" w:rsidP="008A701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3663"/>
        <w:gridCol w:w="1200"/>
      </w:tblGrid>
      <w:tr w:rsidR="004D51EC" w:rsidRPr="004D51EC" w14:paraId="65052A2F" w14:textId="77777777" w:rsidTr="004D51EC">
        <w:trPr>
          <w:trHeight w:val="300"/>
          <w:jc w:val="center"/>
        </w:trPr>
        <w:tc>
          <w:tcPr>
            <w:tcW w:w="658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625153B5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D51EC" w:rsidRPr="004D51EC" w14:paraId="190CC207" w14:textId="77777777" w:rsidTr="004D51EC">
        <w:trPr>
          <w:trHeight w:val="300"/>
          <w:jc w:val="center"/>
        </w:trPr>
        <w:tc>
          <w:tcPr>
            <w:tcW w:w="171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2302857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C884E39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742DB885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D51EC" w:rsidRPr="004D51EC" w14:paraId="385BBA58" w14:textId="77777777" w:rsidTr="004D51EC">
        <w:trPr>
          <w:trHeight w:val="540"/>
          <w:jc w:val="center"/>
        </w:trPr>
        <w:tc>
          <w:tcPr>
            <w:tcW w:w="171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14:paraId="197C35D3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SAN CRISTOBAL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14:paraId="4D29AABB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CASA VIEJA/DIEGO DE MAZARIEGOS/VILLA MERCEDES SAN CRISTOBAL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87A1EC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D51EC" w:rsidRPr="00646846" w14:paraId="2B1AA720" w14:textId="77777777" w:rsidTr="004D51EC">
        <w:trPr>
          <w:trHeight w:val="465"/>
          <w:jc w:val="center"/>
        </w:trPr>
        <w:tc>
          <w:tcPr>
            <w:tcW w:w="171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14:paraId="3208931E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PALENQUE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14:paraId="0E00B4E0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 MAYA TULIPANES / VILLA MERCEDES PALENQUE                                   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C27BA15" w14:textId="77777777" w:rsidR="004D51EC" w:rsidRPr="004D51EC" w:rsidRDefault="004D51EC" w:rsidP="004D51E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517DD663" w14:textId="77777777" w:rsidR="004D51EC" w:rsidRDefault="004D51EC" w:rsidP="008A701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D85A258" w14:textId="77777777" w:rsidR="008A7015" w:rsidRDefault="008A7015" w:rsidP="008A701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bookmarkStart w:id="5" w:name="_Hlk40801545"/>
      <w:bookmarkStart w:id="6" w:name="_Hlk40932393"/>
    </w:p>
    <w:p w14:paraId="3AB1FA49" w14:textId="77777777" w:rsidR="008A7015" w:rsidRPr="00646846" w:rsidRDefault="008A7015" w:rsidP="008A70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269"/>
        <w:gridCol w:w="1269"/>
        <w:gridCol w:w="1269"/>
        <w:gridCol w:w="1269"/>
        <w:gridCol w:w="1063"/>
      </w:tblGrid>
      <w:tr w:rsidR="004D51EC" w:rsidRPr="00646846" w14:paraId="1C14A8BC" w14:textId="77777777" w:rsidTr="004D51EC">
        <w:trPr>
          <w:trHeight w:val="300"/>
          <w:jc w:val="center"/>
        </w:trPr>
        <w:tc>
          <w:tcPr>
            <w:tcW w:w="810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70CDA3DF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4D51EC" w:rsidRPr="004D51EC" w14:paraId="31C7414A" w14:textId="77777777" w:rsidTr="004D51EC">
        <w:trPr>
          <w:trHeight w:val="300"/>
          <w:jc w:val="center"/>
        </w:trPr>
        <w:tc>
          <w:tcPr>
            <w:tcW w:w="810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5F99FE8D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 TERRESTRE EXCLUSIVAMENTE</w:t>
            </w:r>
          </w:p>
        </w:tc>
      </w:tr>
      <w:tr w:rsidR="004D51EC" w:rsidRPr="004D51EC" w14:paraId="658B7A7C" w14:textId="77777777" w:rsidTr="004D51EC">
        <w:trPr>
          <w:trHeight w:val="322"/>
          <w:jc w:val="center"/>
        </w:trPr>
        <w:tc>
          <w:tcPr>
            <w:tcW w:w="1962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4207419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C12B01C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63FAF185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D1062DE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68ADB989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6BB3A345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D51EC" w:rsidRPr="004D51EC" w14:paraId="01B490AD" w14:textId="77777777" w:rsidTr="004D51EC">
        <w:trPr>
          <w:trHeight w:val="465"/>
          <w:jc w:val="center"/>
        </w:trPr>
        <w:tc>
          <w:tcPr>
            <w:tcW w:w="1962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2E6E0F5" w14:textId="77777777" w:rsidR="004D51EC" w:rsidRPr="004D51EC" w:rsidRDefault="004D51EC" w:rsidP="004D51E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E50DEC9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12790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F7F9F4E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11925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E0F6ED1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11485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11B2EF3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16985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3AE5171D" w14:textId="7777777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6180</w:t>
            </w:r>
          </w:p>
        </w:tc>
      </w:tr>
      <w:tr w:rsidR="004D51EC" w:rsidRPr="004D51EC" w14:paraId="4CE3AC2E" w14:textId="77777777" w:rsidTr="004D51EC">
        <w:trPr>
          <w:trHeight w:val="300"/>
          <w:jc w:val="center"/>
        </w:trPr>
        <w:tc>
          <w:tcPr>
            <w:tcW w:w="1962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71EE7DC" w14:textId="77777777" w:rsidR="004D51EC" w:rsidRPr="004D51EC" w:rsidRDefault="004D51EC" w:rsidP="004D51E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7B1A071" w14:textId="0E6AA085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464DE65" w14:textId="3B191402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CB47A98" w14:textId="397DA8CA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2CFF203" w14:textId="1D6A1127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8419EF" w14:textId="4B495638" w:rsidR="004D51EC" w:rsidRPr="004D51EC" w:rsidRDefault="004D51EC" w:rsidP="004D51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5615</w:t>
            </w:r>
          </w:p>
        </w:tc>
      </w:tr>
      <w:tr w:rsidR="004D51EC" w:rsidRPr="00646846" w14:paraId="2B78FFC8" w14:textId="77777777" w:rsidTr="004D51EC">
        <w:trPr>
          <w:trHeight w:val="70"/>
          <w:jc w:val="center"/>
        </w:trPr>
        <w:tc>
          <w:tcPr>
            <w:tcW w:w="8101" w:type="dxa"/>
            <w:gridSpan w:val="6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51500E" w14:textId="77777777" w:rsidR="004D51EC" w:rsidRPr="004D51EC" w:rsidRDefault="004D51EC" w:rsidP="004D51E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4D51EC" w:rsidRPr="00646846" w14:paraId="0746728D" w14:textId="77777777" w:rsidTr="004D51EC">
        <w:trPr>
          <w:trHeight w:val="96"/>
          <w:jc w:val="center"/>
        </w:trPr>
        <w:tc>
          <w:tcPr>
            <w:tcW w:w="8101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BF95533" w14:textId="77777777" w:rsidR="004D51EC" w:rsidRPr="004D51EC" w:rsidRDefault="004D51EC" w:rsidP="004D51E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MENOR DE 2 A 10 AÑOS COMPARTIENDO HABITACION CON 2 ADULTOS</w:t>
            </w:r>
          </w:p>
        </w:tc>
      </w:tr>
      <w:tr w:rsidR="004D51EC" w:rsidRPr="00646846" w14:paraId="6CBE5AE7" w14:textId="77777777" w:rsidTr="004D51EC">
        <w:trPr>
          <w:trHeight w:val="300"/>
          <w:jc w:val="center"/>
        </w:trPr>
        <w:tc>
          <w:tcPr>
            <w:tcW w:w="5769" w:type="dxa"/>
            <w:gridSpan w:val="4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4A549B7" w14:textId="77777777" w:rsidR="004D51EC" w:rsidRPr="004D51EC" w:rsidRDefault="004D51EC" w:rsidP="004D51E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 PARA VIAJAR, SEGÚN FECHA DE SALIDA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409B7B0" w14:textId="77777777" w:rsidR="004D51EC" w:rsidRPr="004D51EC" w:rsidRDefault="004D51EC" w:rsidP="004D51E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D8BC58" w14:textId="77777777" w:rsidR="004D51EC" w:rsidRPr="004D51EC" w:rsidRDefault="004D51EC" w:rsidP="004D51E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D51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8DBA726" w14:textId="3D39B9B2" w:rsidR="008A7015" w:rsidRPr="00646846" w:rsidRDefault="008A7015" w:rsidP="008A70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DA83478" w14:textId="77777777" w:rsidR="008A7015" w:rsidRPr="00646846" w:rsidRDefault="008A7015" w:rsidP="008A70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8F1CD5D" w14:textId="77777777" w:rsidR="008A7015" w:rsidRPr="00646846" w:rsidRDefault="008A7015" w:rsidP="008A70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bookmarkEnd w:id="5"/>
    <w:bookmarkEnd w:id="6"/>
    <w:p w14:paraId="505A4692" w14:textId="77777777" w:rsidR="008A7015" w:rsidRDefault="008A7015" w:rsidP="006B0385">
      <w:pPr>
        <w:pStyle w:val="Sinespaciado"/>
        <w:jc w:val="both"/>
        <w:rPr>
          <w:sz w:val="18"/>
          <w:szCs w:val="18"/>
          <w:lang w:val="es-MX"/>
        </w:rPr>
      </w:pPr>
    </w:p>
    <w:sectPr w:rsidR="008A7015" w:rsidSect="007600CE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8033A" w14:textId="77777777" w:rsidR="00C87D50" w:rsidRDefault="00C87D50" w:rsidP="00450C15">
      <w:pPr>
        <w:spacing w:after="0" w:line="240" w:lineRule="auto"/>
      </w:pPr>
      <w:r>
        <w:separator/>
      </w:r>
    </w:p>
  </w:endnote>
  <w:endnote w:type="continuationSeparator" w:id="0">
    <w:p w14:paraId="4B32B383" w14:textId="77777777" w:rsidR="00C87D50" w:rsidRDefault="00C87D5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41D5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42ABC9" wp14:editId="0DC52D5E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21A0817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0D51" w14:textId="77777777" w:rsidR="00C87D50" w:rsidRDefault="00C87D50" w:rsidP="00450C15">
      <w:pPr>
        <w:spacing w:after="0" w:line="240" w:lineRule="auto"/>
      </w:pPr>
      <w:r>
        <w:separator/>
      </w:r>
    </w:p>
  </w:footnote>
  <w:footnote w:type="continuationSeparator" w:id="0">
    <w:p w14:paraId="2E19E54A" w14:textId="77777777" w:rsidR="00C87D50" w:rsidRDefault="00C87D5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495B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56F3BC" wp14:editId="07D129EC">
              <wp:simplePos x="0" y="0"/>
              <wp:positionH relativeFrom="column">
                <wp:posOffset>-390525</wp:posOffset>
              </wp:positionH>
              <wp:positionV relativeFrom="paragraph">
                <wp:posOffset>-116205</wp:posOffset>
              </wp:positionV>
              <wp:extent cx="4686300" cy="7810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A2DDD" w14:textId="6AE536BB" w:rsidR="006A40B9" w:rsidRDefault="00F628A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NAVIDAD EN </w:t>
                          </w:r>
                          <w:r w:rsidR="00EB50E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CHIAPAS </w:t>
                          </w:r>
                          <w:r w:rsidR="00E3042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MÁGICO</w:t>
                          </w:r>
                        </w:p>
                        <w:p w14:paraId="646E5265" w14:textId="7C9F3354" w:rsidR="009F7251" w:rsidRPr="009F7251" w:rsidRDefault="0013672C" w:rsidP="0013672C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3672C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415-B</w:t>
                          </w:r>
                          <w:r w:rsidR="00F628AC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Pr="0013672C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8D3811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C40E38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956F3B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9.15pt;width:369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" filled="f" stroked="f">
              <v:textbox>
                <w:txbxContent>
                  <w:p w14:paraId="606A2DDD" w14:textId="6AE536BB" w:rsidR="006A40B9" w:rsidRDefault="00F628A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NAVIDAD EN </w:t>
                    </w:r>
                    <w:r w:rsidR="00EB50E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CHIAPAS </w:t>
                    </w:r>
                    <w:r w:rsidR="00E3042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MÁGICO</w:t>
                    </w:r>
                  </w:p>
                  <w:p w14:paraId="646E5265" w14:textId="7C9F3354" w:rsidR="009F7251" w:rsidRPr="009F7251" w:rsidRDefault="0013672C" w:rsidP="0013672C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3672C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415-B</w:t>
                    </w:r>
                    <w:r w:rsidR="00F628AC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</w:t>
                    </w:r>
                    <w:r w:rsidRPr="0013672C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8D3811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C40E38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7E42062B" wp14:editId="45F38BB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2B44D60F" wp14:editId="0AD4D5B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17A646" wp14:editId="0052884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21A5CD0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6DC"/>
    <w:multiLevelType w:val="hybridMultilevel"/>
    <w:tmpl w:val="021A0294"/>
    <w:lvl w:ilvl="0" w:tplc="080A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0FF"/>
    <w:multiLevelType w:val="hybridMultilevel"/>
    <w:tmpl w:val="16064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9DC"/>
    <w:multiLevelType w:val="hybridMultilevel"/>
    <w:tmpl w:val="61C40AE0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D1500"/>
    <w:multiLevelType w:val="hybridMultilevel"/>
    <w:tmpl w:val="8E5AB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69B3"/>
    <w:multiLevelType w:val="hybridMultilevel"/>
    <w:tmpl w:val="84428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3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34383"/>
    <w:multiLevelType w:val="hybridMultilevel"/>
    <w:tmpl w:val="C778CC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8"/>
  </w:num>
  <w:num w:numId="4">
    <w:abstractNumId w:val="38"/>
  </w:num>
  <w:num w:numId="5">
    <w:abstractNumId w:val="20"/>
  </w:num>
  <w:num w:numId="6">
    <w:abstractNumId w:val="16"/>
  </w:num>
  <w:num w:numId="7">
    <w:abstractNumId w:val="15"/>
  </w:num>
  <w:num w:numId="8">
    <w:abstractNumId w:val="27"/>
  </w:num>
  <w:num w:numId="9">
    <w:abstractNumId w:val="14"/>
  </w:num>
  <w:num w:numId="10">
    <w:abstractNumId w:val="4"/>
  </w:num>
  <w:num w:numId="11">
    <w:abstractNumId w:val="0"/>
  </w:num>
  <w:num w:numId="12">
    <w:abstractNumId w:val="1"/>
  </w:num>
  <w:num w:numId="13">
    <w:abstractNumId w:val="35"/>
  </w:num>
  <w:num w:numId="14">
    <w:abstractNumId w:val="45"/>
  </w:num>
  <w:num w:numId="15">
    <w:abstractNumId w:val="29"/>
  </w:num>
  <w:num w:numId="16">
    <w:abstractNumId w:val="34"/>
  </w:num>
  <w:num w:numId="17">
    <w:abstractNumId w:val="3"/>
  </w:num>
  <w:num w:numId="18">
    <w:abstractNumId w:val="23"/>
  </w:num>
  <w:num w:numId="19">
    <w:abstractNumId w:val="21"/>
  </w:num>
  <w:num w:numId="20">
    <w:abstractNumId w:val="37"/>
  </w:num>
  <w:num w:numId="21">
    <w:abstractNumId w:val="19"/>
  </w:num>
  <w:num w:numId="22">
    <w:abstractNumId w:val="32"/>
  </w:num>
  <w:num w:numId="23">
    <w:abstractNumId w:val="8"/>
  </w:num>
  <w:num w:numId="24">
    <w:abstractNumId w:val="40"/>
  </w:num>
  <w:num w:numId="25">
    <w:abstractNumId w:val="41"/>
  </w:num>
  <w:num w:numId="26">
    <w:abstractNumId w:val="5"/>
  </w:num>
  <w:num w:numId="27">
    <w:abstractNumId w:val="36"/>
  </w:num>
  <w:num w:numId="28">
    <w:abstractNumId w:val="42"/>
  </w:num>
  <w:num w:numId="29">
    <w:abstractNumId w:val="17"/>
  </w:num>
  <w:num w:numId="30">
    <w:abstractNumId w:val="24"/>
  </w:num>
  <w:num w:numId="31">
    <w:abstractNumId w:val="26"/>
  </w:num>
  <w:num w:numId="32">
    <w:abstractNumId w:val="22"/>
  </w:num>
  <w:num w:numId="33">
    <w:abstractNumId w:val="43"/>
  </w:num>
  <w:num w:numId="34">
    <w:abstractNumId w:val="30"/>
  </w:num>
  <w:num w:numId="35">
    <w:abstractNumId w:val="44"/>
  </w:num>
  <w:num w:numId="36">
    <w:abstractNumId w:val="9"/>
  </w:num>
  <w:num w:numId="37">
    <w:abstractNumId w:val="18"/>
  </w:num>
  <w:num w:numId="38">
    <w:abstractNumId w:val="25"/>
  </w:num>
  <w:num w:numId="39">
    <w:abstractNumId w:val="11"/>
  </w:num>
  <w:num w:numId="40">
    <w:abstractNumId w:val="6"/>
  </w:num>
  <w:num w:numId="41">
    <w:abstractNumId w:val="7"/>
  </w:num>
  <w:num w:numId="42">
    <w:abstractNumId w:val="31"/>
  </w:num>
  <w:num w:numId="43">
    <w:abstractNumId w:val="2"/>
  </w:num>
  <w:num w:numId="44">
    <w:abstractNumId w:val="13"/>
  </w:num>
  <w:num w:numId="45">
    <w:abstractNumId w:val="33"/>
  </w:num>
  <w:num w:numId="46">
    <w:abstractNumId w:val="3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180D"/>
    <w:rsid w:val="00012F73"/>
    <w:rsid w:val="000206F0"/>
    <w:rsid w:val="00026560"/>
    <w:rsid w:val="00032009"/>
    <w:rsid w:val="0003271D"/>
    <w:rsid w:val="0006120B"/>
    <w:rsid w:val="00071DDF"/>
    <w:rsid w:val="00074095"/>
    <w:rsid w:val="00074653"/>
    <w:rsid w:val="00082757"/>
    <w:rsid w:val="000901BB"/>
    <w:rsid w:val="00093D58"/>
    <w:rsid w:val="00095A47"/>
    <w:rsid w:val="000A5C3F"/>
    <w:rsid w:val="000A6CBA"/>
    <w:rsid w:val="000D542A"/>
    <w:rsid w:val="000E31A6"/>
    <w:rsid w:val="000F116C"/>
    <w:rsid w:val="000F3460"/>
    <w:rsid w:val="000F4AD6"/>
    <w:rsid w:val="000F6819"/>
    <w:rsid w:val="0010408D"/>
    <w:rsid w:val="001056F5"/>
    <w:rsid w:val="00115DF1"/>
    <w:rsid w:val="00124C0C"/>
    <w:rsid w:val="0013026A"/>
    <w:rsid w:val="001317CD"/>
    <w:rsid w:val="00135254"/>
    <w:rsid w:val="0013672C"/>
    <w:rsid w:val="00144C7F"/>
    <w:rsid w:val="001548B6"/>
    <w:rsid w:val="00154DAF"/>
    <w:rsid w:val="001552FF"/>
    <w:rsid w:val="00156E7E"/>
    <w:rsid w:val="00173F56"/>
    <w:rsid w:val="00180DDB"/>
    <w:rsid w:val="001910FB"/>
    <w:rsid w:val="00196EC1"/>
    <w:rsid w:val="00197002"/>
    <w:rsid w:val="001A296E"/>
    <w:rsid w:val="001A3025"/>
    <w:rsid w:val="001B3701"/>
    <w:rsid w:val="001C087E"/>
    <w:rsid w:val="001C2CBD"/>
    <w:rsid w:val="001D3EA5"/>
    <w:rsid w:val="001D59AE"/>
    <w:rsid w:val="001E0BFB"/>
    <w:rsid w:val="001E49A4"/>
    <w:rsid w:val="001E5347"/>
    <w:rsid w:val="001E6E46"/>
    <w:rsid w:val="001F493C"/>
    <w:rsid w:val="001F6C8A"/>
    <w:rsid w:val="00215C88"/>
    <w:rsid w:val="00216722"/>
    <w:rsid w:val="00236318"/>
    <w:rsid w:val="00236C6E"/>
    <w:rsid w:val="00245F59"/>
    <w:rsid w:val="0025188C"/>
    <w:rsid w:val="00251C09"/>
    <w:rsid w:val="002564A5"/>
    <w:rsid w:val="002579FA"/>
    <w:rsid w:val="00264C19"/>
    <w:rsid w:val="00264EAE"/>
    <w:rsid w:val="0026773F"/>
    <w:rsid w:val="00282A4D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300086"/>
    <w:rsid w:val="003218D4"/>
    <w:rsid w:val="00326584"/>
    <w:rsid w:val="003370E9"/>
    <w:rsid w:val="00353726"/>
    <w:rsid w:val="003610B4"/>
    <w:rsid w:val="00372FE8"/>
    <w:rsid w:val="00375A6B"/>
    <w:rsid w:val="003805A5"/>
    <w:rsid w:val="003829E3"/>
    <w:rsid w:val="00383A11"/>
    <w:rsid w:val="003842DC"/>
    <w:rsid w:val="003B14D0"/>
    <w:rsid w:val="003B37AE"/>
    <w:rsid w:val="003C772E"/>
    <w:rsid w:val="003D0B3A"/>
    <w:rsid w:val="003D36D2"/>
    <w:rsid w:val="003D58EC"/>
    <w:rsid w:val="003D621A"/>
    <w:rsid w:val="003E61D6"/>
    <w:rsid w:val="003F1A70"/>
    <w:rsid w:val="003F34D6"/>
    <w:rsid w:val="00401E29"/>
    <w:rsid w:val="00407A99"/>
    <w:rsid w:val="00413977"/>
    <w:rsid w:val="0041595F"/>
    <w:rsid w:val="004176CA"/>
    <w:rsid w:val="00420007"/>
    <w:rsid w:val="00422320"/>
    <w:rsid w:val="00423273"/>
    <w:rsid w:val="004258B4"/>
    <w:rsid w:val="00432BA1"/>
    <w:rsid w:val="004376C8"/>
    <w:rsid w:val="00441AC5"/>
    <w:rsid w:val="004426D1"/>
    <w:rsid w:val="00445117"/>
    <w:rsid w:val="0044739D"/>
    <w:rsid w:val="004477F5"/>
    <w:rsid w:val="00450C15"/>
    <w:rsid w:val="00451014"/>
    <w:rsid w:val="00454042"/>
    <w:rsid w:val="00462E57"/>
    <w:rsid w:val="0047057D"/>
    <w:rsid w:val="0047477D"/>
    <w:rsid w:val="0047644A"/>
    <w:rsid w:val="00477AD9"/>
    <w:rsid w:val="0048332A"/>
    <w:rsid w:val="004A3A14"/>
    <w:rsid w:val="004A4229"/>
    <w:rsid w:val="004A68D9"/>
    <w:rsid w:val="004A7897"/>
    <w:rsid w:val="004B2020"/>
    <w:rsid w:val="004B372F"/>
    <w:rsid w:val="004B3CC0"/>
    <w:rsid w:val="004C01F5"/>
    <w:rsid w:val="004C0AA4"/>
    <w:rsid w:val="004D2C2F"/>
    <w:rsid w:val="004D3606"/>
    <w:rsid w:val="004D51EC"/>
    <w:rsid w:val="004E3B64"/>
    <w:rsid w:val="004F32DF"/>
    <w:rsid w:val="004F6137"/>
    <w:rsid w:val="00506BA7"/>
    <w:rsid w:val="005130A5"/>
    <w:rsid w:val="00513C9F"/>
    <w:rsid w:val="0051492D"/>
    <w:rsid w:val="005232FF"/>
    <w:rsid w:val="00527517"/>
    <w:rsid w:val="00534837"/>
    <w:rsid w:val="0055165E"/>
    <w:rsid w:val="00564D1B"/>
    <w:rsid w:val="00574640"/>
    <w:rsid w:val="005917AF"/>
    <w:rsid w:val="00591D84"/>
    <w:rsid w:val="005B0F31"/>
    <w:rsid w:val="005C03B9"/>
    <w:rsid w:val="005C1DC3"/>
    <w:rsid w:val="005C301D"/>
    <w:rsid w:val="005C469F"/>
    <w:rsid w:val="005E3402"/>
    <w:rsid w:val="005E6754"/>
    <w:rsid w:val="006053CD"/>
    <w:rsid w:val="00615736"/>
    <w:rsid w:val="00623B21"/>
    <w:rsid w:val="00630B01"/>
    <w:rsid w:val="00632C68"/>
    <w:rsid w:val="00646846"/>
    <w:rsid w:val="006520FD"/>
    <w:rsid w:val="0067340F"/>
    <w:rsid w:val="00674686"/>
    <w:rsid w:val="006877F0"/>
    <w:rsid w:val="00696B09"/>
    <w:rsid w:val="006971B8"/>
    <w:rsid w:val="006A08BE"/>
    <w:rsid w:val="006A40B9"/>
    <w:rsid w:val="006A4CF9"/>
    <w:rsid w:val="006B0385"/>
    <w:rsid w:val="006B1779"/>
    <w:rsid w:val="006B19F7"/>
    <w:rsid w:val="006C1BF7"/>
    <w:rsid w:val="006C568C"/>
    <w:rsid w:val="006D3C96"/>
    <w:rsid w:val="006D64BE"/>
    <w:rsid w:val="006E0F61"/>
    <w:rsid w:val="006E27FE"/>
    <w:rsid w:val="006E5AEA"/>
    <w:rsid w:val="006F205B"/>
    <w:rsid w:val="006F486D"/>
    <w:rsid w:val="006F5159"/>
    <w:rsid w:val="006F5386"/>
    <w:rsid w:val="00702E24"/>
    <w:rsid w:val="0070416D"/>
    <w:rsid w:val="00704FC6"/>
    <w:rsid w:val="0070652D"/>
    <w:rsid w:val="007258AA"/>
    <w:rsid w:val="00727503"/>
    <w:rsid w:val="00752907"/>
    <w:rsid w:val="007600CE"/>
    <w:rsid w:val="0078503F"/>
    <w:rsid w:val="00787735"/>
    <w:rsid w:val="00792A3C"/>
    <w:rsid w:val="00793541"/>
    <w:rsid w:val="007B4221"/>
    <w:rsid w:val="007B4F2B"/>
    <w:rsid w:val="007B5DA3"/>
    <w:rsid w:val="007B6FC9"/>
    <w:rsid w:val="007C2F86"/>
    <w:rsid w:val="007C32B7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3259F"/>
    <w:rsid w:val="00834B13"/>
    <w:rsid w:val="0083654A"/>
    <w:rsid w:val="00846806"/>
    <w:rsid w:val="008518C4"/>
    <w:rsid w:val="00853722"/>
    <w:rsid w:val="00853FAD"/>
    <w:rsid w:val="00862992"/>
    <w:rsid w:val="008723A8"/>
    <w:rsid w:val="00877150"/>
    <w:rsid w:val="00881F95"/>
    <w:rsid w:val="008825DA"/>
    <w:rsid w:val="00891A2A"/>
    <w:rsid w:val="00894F82"/>
    <w:rsid w:val="00895BE9"/>
    <w:rsid w:val="008A515E"/>
    <w:rsid w:val="008A7015"/>
    <w:rsid w:val="008B1A4D"/>
    <w:rsid w:val="008B406F"/>
    <w:rsid w:val="008B5348"/>
    <w:rsid w:val="008B69C9"/>
    <w:rsid w:val="008B7201"/>
    <w:rsid w:val="008D0D06"/>
    <w:rsid w:val="008D3811"/>
    <w:rsid w:val="008D5E6C"/>
    <w:rsid w:val="008E5529"/>
    <w:rsid w:val="008F0CE2"/>
    <w:rsid w:val="00902294"/>
    <w:rsid w:val="00902CE2"/>
    <w:rsid w:val="0090302D"/>
    <w:rsid w:val="009045D7"/>
    <w:rsid w:val="00913AF3"/>
    <w:rsid w:val="00914975"/>
    <w:rsid w:val="00920BDE"/>
    <w:rsid w:val="00927834"/>
    <w:rsid w:val="00932FED"/>
    <w:rsid w:val="009619C9"/>
    <w:rsid w:val="00970BDC"/>
    <w:rsid w:val="00977063"/>
    <w:rsid w:val="009908FC"/>
    <w:rsid w:val="00991F36"/>
    <w:rsid w:val="00994A4C"/>
    <w:rsid w:val="009A0EE3"/>
    <w:rsid w:val="009A4A2A"/>
    <w:rsid w:val="009A72B1"/>
    <w:rsid w:val="009B5D60"/>
    <w:rsid w:val="009C0D85"/>
    <w:rsid w:val="009C3370"/>
    <w:rsid w:val="009C3A45"/>
    <w:rsid w:val="009C6DA0"/>
    <w:rsid w:val="009D010B"/>
    <w:rsid w:val="009D067B"/>
    <w:rsid w:val="009D5631"/>
    <w:rsid w:val="009D7F25"/>
    <w:rsid w:val="009E2480"/>
    <w:rsid w:val="009F6FD0"/>
    <w:rsid w:val="009F7251"/>
    <w:rsid w:val="00A00DEB"/>
    <w:rsid w:val="00A06CE0"/>
    <w:rsid w:val="00A12620"/>
    <w:rsid w:val="00A13784"/>
    <w:rsid w:val="00A14DD1"/>
    <w:rsid w:val="00A25CD2"/>
    <w:rsid w:val="00A261C5"/>
    <w:rsid w:val="00A316F2"/>
    <w:rsid w:val="00A33815"/>
    <w:rsid w:val="00A4233B"/>
    <w:rsid w:val="00A5023E"/>
    <w:rsid w:val="00A57E8E"/>
    <w:rsid w:val="00A61A42"/>
    <w:rsid w:val="00A8172E"/>
    <w:rsid w:val="00A850D0"/>
    <w:rsid w:val="00A92A5A"/>
    <w:rsid w:val="00A97D1A"/>
    <w:rsid w:val="00AA64A6"/>
    <w:rsid w:val="00AB0AEE"/>
    <w:rsid w:val="00AC4A16"/>
    <w:rsid w:val="00AD4EF6"/>
    <w:rsid w:val="00AE3E65"/>
    <w:rsid w:val="00AF33E1"/>
    <w:rsid w:val="00B0056D"/>
    <w:rsid w:val="00B016BB"/>
    <w:rsid w:val="00B0540E"/>
    <w:rsid w:val="00B07CCB"/>
    <w:rsid w:val="00B1140A"/>
    <w:rsid w:val="00B118A8"/>
    <w:rsid w:val="00B11A5C"/>
    <w:rsid w:val="00B23120"/>
    <w:rsid w:val="00B32CAA"/>
    <w:rsid w:val="00B36893"/>
    <w:rsid w:val="00B36A64"/>
    <w:rsid w:val="00B43503"/>
    <w:rsid w:val="00B4786E"/>
    <w:rsid w:val="00B60816"/>
    <w:rsid w:val="00B67CEF"/>
    <w:rsid w:val="00B718DC"/>
    <w:rsid w:val="00B770D6"/>
    <w:rsid w:val="00B84683"/>
    <w:rsid w:val="00B85CFD"/>
    <w:rsid w:val="00B93F7B"/>
    <w:rsid w:val="00B94518"/>
    <w:rsid w:val="00BA01A2"/>
    <w:rsid w:val="00BA7431"/>
    <w:rsid w:val="00BA788D"/>
    <w:rsid w:val="00BC2EC1"/>
    <w:rsid w:val="00BD23F6"/>
    <w:rsid w:val="00BD5C0D"/>
    <w:rsid w:val="00BD646E"/>
    <w:rsid w:val="00BF0271"/>
    <w:rsid w:val="00BF6944"/>
    <w:rsid w:val="00C03B78"/>
    <w:rsid w:val="00C048AF"/>
    <w:rsid w:val="00C04FFB"/>
    <w:rsid w:val="00C06870"/>
    <w:rsid w:val="00C126A9"/>
    <w:rsid w:val="00C20C98"/>
    <w:rsid w:val="00C2273B"/>
    <w:rsid w:val="00C30C1E"/>
    <w:rsid w:val="00C32B63"/>
    <w:rsid w:val="00C36F5D"/>
    <w:rsid w:val="00C40E38"/>
    <w:rsid w:val="00C50ABF"/>
    <w:rsid w:val="00C55C28"/>
    <w:rsid w:val="00C5657D"/>
    <w:rsid w:val="00C60443"/>
    <w:rsid w:val="00C6112D"/>
    <w:rsid w:val="00C632D6"/>
    <w:rsid w:val="00C66041"/>
    <w:rsid w:val="00C70110"/>
    <w:rsid w:val="00C73BB6"/>
    <w:rsid w:val="00C87D50"/>
    <w:rsid w:val="00CA138B"/>
    <w:rsid w:val="00CA3957"/>
    <w:rsid w:val="00CA6B29"/>
    <w:rsid w:val="00CB6A12"/>
    <w:rsid w:val="00CC18B7"/>
    <w:rsid w:val="00CD64A8"/>
    <w:rsid w:val="00CE1F1C"/>
    <w:rsid w:val="00CE4C43"/>
    <w:rsid w:val="00CE7934"/>
    <w:rsid w:val="00CF1243"/>
    <w:rsid w:val="00CF3413"/>
    <w:rsid w:val="00CF3D3A"/>
    <w:rsid w:val="00CF4753"/>
    <w:rsid w:val="00D03099"/>
    <w:rsid w:val="00D2202A"/>
    <w:rsid w:val="00D24704"/>
    <w:rsid w:val="00D24E85"/>
    <w:rsid w:val="00D41432"/>
    <w:rsid w:val="00D42C68"/>
    <w:rsid w:val="00D439C1"/>
    <w:rsid w:val="00D46FA0"/>
    <w:rsid w:val="00D51766"/>
    <w:rsid w:val="00D673F1"/>
    <w:rsid w:val="00D732E0"/>
    <w:rsid w:val="00D77429"/>
    <w:rsid w:val="00D803AF"/>
    <w:rsid w:val="00D925AD"/>
    <w:rsid w:val="00D92BC7"/>
    <w:rsid w:val="00D9432F"/>
    <w:rsid w:val="00DA6AEF"/>
    <w:rsid w:val="00DB1671"/>
    <w:rsid w:val="00DB52EB"/>
    <w:rsid w:val="00DB5D54"/>
    <w:rsid w:val="00DB6EB7"/>
    <w:rsid w:val="00DD6A94"/>
    <w:rsid w:val="00DE0042"/>
    <w:rsid w:val="00DE78DD"/>
    <w:rsid w:val="00DF15D6"/>
    <w:rsid w:val="00DF2002"/>
    <w:rsid w:val="00E032D5"/>
    <w:rsid w:val="00E12D01"/>
    <w:rsid w:val="00E14D84"/>
    <w:rsid w:val="00E16CE5"/>
    <w:rsid w:val="00E2344E"/>
    <w:rsid w:val="00E3042A"/>
    <w:rsid w:val="00E355EE"/>
    <w:rsid w:val="00E37CEA"/>
    <w:rsid w:val="00E64C89"/>
    <w:rsid w:val="00E663D4"/>
    <w:rsid w:val="00E80EB6"/>
    <w:rsid w:val="00E846AA"/>
    <w:rsid w:val="00E908E7"/>
    <w:rsid w:val="00E90FAD"/>
    <w:rsid w:val="00E9307C"/>
    <w:rsid w:val="00EA17D1"/>
    <w:rsid w:val="00EB3A6F"/>
    <w:rsid w:val="00EB464F"/>
    <w:rsid w:val="00EB50E1"/>
    <w:rsid w:val="00EC0001"/>
    <w:rsid w:val="00EC2E60"/>
    <w:rsid w:val="00EC52A0"/>
    <w:rsid w:val="00EC7F50"/>
    <w:rsid w:val="00ED2EE5"/>
    <w:rsid w:val="00EF313D"/>
    <w:rsid w:val="00EF5139"/>
    <w:rsid w:val="00F0058E"/>
    <w:rsid w:val="00F04756"/>
    <w:rsid w:val="00F04E17"/>
    <w:rsid w:val="00F10D25"/>
    <w:rsid w:val="00F11662"/>
    <w:rsid w:val="00F253E8"/>
    <w:rsid w:val="00F37994"/>
    <w:rsid w:val="00F4140F"/>
    <w:rsid w:val="00F42F29"/>
    <w:rsid w:val="00F42FED"/>
    <w:rsid w:val="00F43C14"/>
    <w:rsid w:val="00F511D3"/>
    <w:rsid w:val="00F5737B"/>
    <w:rsid w:val="00F6257F"/>
    <w:rsid w:val="00F628AC"/>
    <w:rsid w:val="00F71B08"/>
    <w:rsid w:val="00F73893"/>
    <w:rsid w:val="00F8776C"/>
    <w:rsid w:val="00F96F4D"/>
    <w:rsid w:val="00F97A84"/>
    <w:rsid w:val="00FA3BF8"/>
    <w:rsid w:val="00FC13D1"/>
    <w:rsid w:val="00FE0100"/>
    <w:rsid w:val="00FE0A9E"/>
    <w:rsid w:val="00FF0379"/>
    <w:rsid w:val="00FF2899"/>
    <w:rsid w:val="00FF3FEA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C76D7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6B0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68BA-F5E7-4DBF-A8F8-A33FC299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Rocio De la Cruz</cp:lastModifiedBy>
  <cp:revision>5</cp:revision>
  <dcterms:created xsi:type="dcterms:W3CDTF">2021-08-30T23:53:00Z</dcterms:created>
  <dcterms:modified xsi:type="dcterms:W3CDTF">2021-08-31T16:25:00Z</dcterms:modified>
</cp:coreProperties>
</file>