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B4B2" w14:textId="7777777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Olimpia,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Delfos y </w:t>
      </w:r>
      <w:proofErr w:type="spellStart"/>
      <w:r w:rsidRPr="00A8037B">
        <w:rPr>
          <w:rFonts w:ascii="Arial" w:eastAsia="Arial Unicode MS" w:hAnsi="Arial" w:cs="Arial"/>
          <w:b/>
          <w:color w:val="000000"/>
          <w:lang w:val="es-MX"/>
        </w:rPr>
        <w:t>Meteora</w:t>
      </w:r>
      <w:proofErr w:type="spellEnd"/>
    </w:p>
    <w:p w14:paraId="325DC2A4" w14:textId="77777777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5200ED56" w14:textId="77777777" w:rsidR="00D30FF5" w:rsidRPr="00CD1546" w:rsidRDefault="002E096E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683DE3EF" wp14:editId="295E3359">
            <wp:simplePos x="0" y="0"/>
            <wp:positionH relativeFrom="margin">
              <wp:posOffset>4781550</wp:posOffset>
            </wp:positionH>
            <wp:positionV relativeFrom="paragraph">
              <wp:posOffset>70485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CD154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Pr="00CD1546">
        <w:rPr>
          <w:rFonts w:ascii="Arial" w:hAnsi="Arial" w:cs="Arial"/>
          <w:b/>
          <w:sz w:val="20"/>
          <w:szCs w:val="20"/>
          <w:lang w:val="es-CR"/>
        </w:rPr>
        <w:t>7</w:t>
      </w:r>
      <w:r w:rsidR="00D30FF5" w:rsidRPr="00CD1546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CD154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89DDB54" w14:textId="1EF9A121" w:rsidR="008B127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>
        <w:rPr>
          <w:rFonts w:ascii="Arial" w:hAnsi="Arial" w:cs="Arial"/>
          <w:b/>
          <w:sz w:val="20"/>
          <w:szCs w:val="20"/>
          <w:lang w:val="es-CR"/>
        </w:rPr>
        <w:t>lunes</w:t>
      </w:r>
      <w:r w:rsidR="00A06CEA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DD51F9">
        <w:rPr>
          <w:rFonts w:ascii="Arial" w:hAnsi="Arial" w:cs="Arial"/>
          <w:b/>
          <w:sz w:val="20"/>
          <w:szCs w:val="20"/>
          <w:lang w:val="es-CR"/>
        </w:rPr>
        <w:t>del 01 abril 202</w:t>
      </w:r>
      <w:r w:rsidR="00ED1C73">
        <w:rPr>
          <w:rFonts w:ascii="Arial" w:hAnsi="Arial" w:cs="Arial"/>
          <w:b/>
          <w:sz w:val="20"/>
          <w:szCs w:val="20"/>
          <w:lang w:val="es-CR"/>
        </w:rPr>
        <w:t>5</w:t>
      </w:r>
      <w:r w:rsidR="00DD51F9">
        <w:rPr>
          <w:rFonts w:ascii="Arial" w:hAnsi="Arial" w:cs="Arial"/>
          <w:b/>
          <w:sz w:val="20"/>
          <w:szCs w:val="20"/>
          <w:lang w:val="es-CR"/>
        </w:rPr>
        <w:t xml:space="preserve"> al 31 </w:t>
      </w:r>
      <w:r w:rsidR="00ED1C73">
        <w:rPr>
          <w:rFonts w:ascii="Arial" w:hAnsi="Arial" w:cs="Arial"/>
          <w:b/>
          <w:sz w:val="20"/>
          <w:szCs w:val="20"/>
          <w:lang w:val="es-CR"/>
        </w:rPr>
        <w:t>octubre 2025</w:t>
      </w:r>
      <w:r w:rsidR="00F01C4F" w:rsidRPr="00CD154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6837B721" w14:textId="77777777" w:rsidR="00DD51F9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2AF3EC40" w14:textId="3B38C263" w:rsidR="00A8037B" w:rsidRPr="00CD1546" w:rsidRDefault="00DD51F9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</w:t>
      </w:r>
      <w:r w:rsidR="00E20BDE">
        <w:rPr>
          <w:rFonts w:ascii="Arial" w:hAnsi="Arial" w:cs="Arial"/>
          <w:b/>
          <w:sz w:val="20"/>
          <w:szCs w:val="20"/>
          <w:lang w:val="es-CR"/>
        </w:rPr>
        <w:t>nimo 2 pasajeros</w:t>
      </w:r>
    </w:p>
    <w:p w14:paraId="6ABB18B5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6AFC035" w14:textId="77777777" w:rsidR="00126AD4" w:rsidRPr="00CD1546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15D322F0" w14:textId="77777777" w:rsidR="00DD51F9" w:rsidRDefault="002E096E" w:rsidP="00DD51F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193816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1</w:t>
      </w:r>
      <w:r w:rsidR="00CD1546" w:rsidRPr="00193816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193816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582D3B76" w14:textId="20E32D9C" w:rsidR="00DD51F9" w:rsidRPr="00117198" w:rsidRDefault="00DD51F9" w:rsidP="00DD51F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117198">
        <w:rPr>
          <w:rFonts w:ascii="Arial" w:hAnsi="Arial" w:cs="Arial"/>
          <w:sz w:val="20"/>
          <w:szCs w:val="20"/>
        </w:rPr>
        <w:t xml:space="preserve">Llegada al aeropuerto de </w:t>
      </w:r>
      <w:r w:rsidRPr="00117198">
        <w:rPr>
          <w:rFonts w:ascii="Arial" w:hAnsi="Arial" w:cs="Arial"/>
          <w:b/>
          <w:bCs/>
          <w:sz w:val="20"/>
          <w:szCs w:val="20"/>
        </w:rPr>
        <w:t>Atenas</w:t>
      </w:r>
      <w:r w:rsidRPr="00117198">
        <w:rPr>
          <w:rFonts w:ascii="Arial" w:hAnsi="Arial" w:cs="Arial"/>
          <w:sz w:val="20"/>
          <w:szCs w:val="20"/>
        </w:rPr>
        <w:t xml:space="preserve">, donde recibirás asistencia y serás trasladado al hotel. Resto del día libre para descansar o explorar la ciudad por cuenta propia. </w:t>
      </w:r>
      <w:r w:rsidRPr="00117198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DC38B1B" w14:textId="77777777" w:rsidR="002E096E" w:rsidRPr="00A343F4" w:rsidRDefault="002E096E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31BC80BF" w14:textId="1D2FCA20" w:rsidR="002E096E" w:rsidRPr="00A343F4" w:rsidRDefault="002E096E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</w:t>
      </w:r>
      <w:r w:rsidR="00CD1546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ATENAS</w:t>
      </w:r>
      <w:r w:rsidR="00DD51F9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(VISITA DE CIUDAD)</w:t>
      </w:r>
    </w:p>
    <w:p w14:paraId="580D3E35" w14:textId="181392E2" w:rsidR="002E096E" w:rsidRPr="00A343F4" w:rsidRDefault="00DD51F9" w:rsidP="002E096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343F4">
        <w:rPr>
          <w:rFonts w:ascii="Arial" w:hAnsi="Arial" w:cs="Arial"/>
          <w:b/>
          <w:bCs/>
          <w:sz w:val="20"/>
          <w:szCs w:val="20"/>
        </w:rPr>
        <w:t>Desayuno en el hotel</w:t>
      </w:r>
      <w:r w:rsidRPr="00A343F4">
        <w:rPr>
          <w:rFonts w:ascii="Arial" w:hAnsi="Arial" w:cs="Arial"/>
          <w:sz w:val="20"/>
          <w:szCs w:val="20"/>
        </w:rPr>
        <w:t xml:space="preserve">. Comenzaremos con una visita guiada por la </w:t>
      </w:r>
      <w:r w:rsidRPr="00A343F4">
        <w:rPr>
          <w:rFonts w:ascii="Arial" w:hAnsi="Arial" w:cs="Arial"/>
          <w:b/>
          <w:bCs/>
          <w:sz w:val="20"/>
          <w:szCs w:val="20"/>
        </w:rPr>
        <w:t>ciudad de Atena</w:t>
      </w:r>
      <w:r w:rsidRPr="00A343F4">
        <w:rPr>
          <w:rFonts w:ascii="Arial" w:hAnsi="Arial" w:cs="Arial"/>
          <w:sz w:val="20"/>
          <w:szCs w:val="20"/>
        </w:rPr>
        <w:t xml:space="preserve">s, donde verás el Estadio </w:t>
      </w:r>
      <w:proofErr w:type="spellStart"/>
      <w:r w:rsidRPr="00A343F4">
        <w:rPr>
          <w:rFonts w:ascii="Arial" w:hAnsi="Arial" w:cs="Arial"/>
          <w:sz w:val="20"/>
          <w:szCs w:val="20"/>
        </w:rPr>
        <w:t>Kalimármaro</w:t>
      </w:r>
      <w:proofErr w:type="spellEnd"/>
      <w:r w:rsidRPr="00A343F4">
        <w:rPr>
          <w:rFonts w:ascii="Arial" w:hAnsi="Arial" w:cs="Arial"/>
          <w:sz w:val="20"/>
          <w:szCs w:val="20"/>
        </w:rPr>
        <w:t>, el Arco de Adriano, el Parlamento, el Monumento al Soldado Desconocido y presenciarás el tradicional cambio de guardia en la Plaza de la Constitución (</w:t>
      </w:r>
      <w:proofErr w:type="spellStart"/>
      <w:r w:rsidRPr="00A343F4">
        <w:rPr>
          <w:rFonts w:ascii="Arial" w:hAnsi="Arial" w:cs="Arial"/>
          <w:sz w:val="20"/>
          <w:szCs w:val="20"/>
        </w:rPr>
        <w:t>Syntagma</w:t>
      </w:r>
      <w:proofErr w:type="spellEnd"/>
      <w:r w:rsidRPr="00A343F4">
        <w:rPr>
          <w:rFonts w:ascii="Arial" w:hAnsi="Arial" w:cs="Arial"/>
          <w:sz w:val="20"/>
          <w:szCs w:val="20"/>
        </w:rPr>
        <w:t xml:space="preserve">). Continuaremos hacia la Plaza Omonia y la famosa Acrópolis, donde visitaremos los Propileos, el Templo de Atenea Nike, el </w:t>
      </w:r>
      <w:proofErr w:type="spellStart"/>
      <w:r w:rsidRPr="00A343F4">
        <w:rPr>
          <w:rFonts w:ascii="Arial" w:hAnsi="Arial" w:cs="Arial"/>
          <w:sz w:val="20"/>
          <w:szCs w:val="20"/>
        </w:rPr>
        <w:t>Erection</w:t>
      </w:r>
      <w:proofErr w:type="spellEnd"/>
      <w:r w:rsidRPr="00A343F4">
        <w:rPr>
          <w:rFonts w:ascii="Arial" w:hAnsi="Arial" w:cs="Arial"/>
          <w:sz w:val="20"/>
          <w:szCs w:val="20"/>
        </w:rPr>
        <w:t xml:space="preserve"> y el majestuoso Partenón, además del </w:t>
      </w:r>
      <w:r w:rsidRPr="00A343F4">
        <w:rPr>
          <w:rFonts w:ascii="Arial" w:hAnsi="Arial" w:cs="Arial"/>
          <w:b/>
          <w:bCs/>
          <w:sz w:val="20"/>
          <w:szCs w:val="20"/>
        </w:rPr>
        <w:t>Nuevo Museo de la Acrópolis</w:t>
      </w:r>
      <w:r w:rsidRPr="00A343F4">
        <w:rPr>
          <w:rFonts w:ascii="Arial" w:hAnsi="Arial" w:cs="Arial"/>
          <w:sz w:val="20"/>
          <w:szCs w:val="20"/>
        </w:rPr>
        <w:t xml:space="preserve">. Tarde libre para disfrutar a tu ritmo. </w:t>
      </w:r>
      <w:r w:rsidRPr="00A343F4">
        <w:rPr>
          <w:rFonts w:ascii="Arial" w:hAnsi="Arial" w:cs="Arial"/>
          <w:b/>
          <w:bCs/>
          <w:sz w:val="20"/>
          <w:szCs w:val="20"/>
        </w:rPr>
        <w:t>Alojamiento en hotel</w:t>
      </w:r>
      <w:r w:rsidRPr="00A343F4">
        <w:rPr>
          <w:rFonts w:ascii="Arial" w:hAnsi="Arial" w:cs="Arial"/>
          <w:sz w:val="20"/>
          <w:szCs w:val="20"/>
        </w:rPr>
        <w:t>.</w:t>
      </w:r>
    </w:p>
    <w:p w14:paraId="34D7C57F" w14:textId="77777777" w:rsidR="00DD51F9" w:rsidRPr="00A343F4" w:rsidRDefault="00DD51F9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253DA2F1" w14:textId="2C768A47" w:rsidR="002366FD" w:rsidRPr="00A343F4" w:rsidRDefault="002E096E" w:rsidP="002366F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CD1546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ATENAS </w:t>
      </w:r>
      <w:r w:rsidR="00ED1C73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– NAUPLIA </w:t>
      </w:r>
      <w:r w:rsidR="00895069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–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OLIMPIA</w:t>
      </w:r>
    </w:p>
    <w:p w14:paraId="0760762D" w14:textId="06F7104D" w:rsidR="002366FD" w:rsidRPr="00A343F4" w:rsidRDefault="002366FD" w:rsidP="002366F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343F4">
        <w:rPr>
          <w:rFonts w:ascii="Arial" w:hAnsi="Arial" w:cs="Arial"/>
          <w:b/>
          <w:bCs/>
          <w:sz w:val="20"/>
          <w:szCs w:val="20"/>
        </w:rPr>
        <w:t>Desayuno en el hotel</w:t>
      </w:r>
      <w:r w:rsidRPr="00A343F4">
        <w:rPr>
          <w:rFonts w:ascii="Arial" w:hAnsi="Arial" w:cs="Arial"/>
          <w:sz w:val="20"/>
          <w:szCs w:val="20"/>
        </w:rPr>
        <w:t xml:space="preserve">. Salida hacia </w:t>
      </w:r>
      <w:r w:rsidRPr="00A343F4">
        <w:rPr>
          <w:rFonts w:ascii="Arial" w:hAnsi="Arial" w:cs="Arial"/>
          <w:b/>
          <w:bCs/>
          <w:sz w:val="20"/>
          <w:szCs w:val="20"/>
        </w:rPr>
        <w:t>Nauplia</w:t>
      </w:r>
      <w:r w:rsidRPr="00A343F4">
        <w:rPr>
          <w:rFonts w:ascii="Arial" w:hAnsi="Arial" w:cs="Arial"/>
          <w:sz w:val="20"/>
          <w:szCs w:val="20"/>
        </w:rPr>
        <w:t xml:space="preserve">, con una breve parada en el famoso </w:t>
      </w:r>
      <w:r w:rsidRPr="00A343F4">
        <w:rPr>
          <w:rFonts w:ascii="Arial" w:hAnsi="Arial" w:cs="Arial"/>
          <w:b/>
          <w:bCs/>
          <w:sz w:val="20"/>
          <w:szCs w:val="20"/>
        </w:rPr>
        <w:t>Canal de Corinto</w:t>
      </w:r>
      <w:r w:rsidRPr="00A343F4">
        <w:rPr>
          <w:rFonts w:ascii="Arial" w:hAnsi="Arial" w:cs="Arial"/>
          <w:sz w:val="20"/>
          <w:szCs w:val="20"/>
        </w:rPr>
        <w:t xml:space="preserve">. Visitaremos </w:t>
      </w:r>
      <w:r w:rsidRPr="00A343F4">
        <w:rPr>
          <w:rFonts w:ascii="Arial" w:hAnsi="Arial" w:cs="Arial"/>
          <w:b/>
          <w:bCs/>
          <w:sz w:val="20"/>
          <w:szCs w:val="20"/>
        </w:rPr>
        <w:t>Micenas</w:t>
      </w:r>
      <w:r w:rsidRPr="00A343F4">
        <w:rPr>
          <w:rFonts w:ascii="Arial" w:hAnsi="Arial" w:cs="Arial"/>
          <w:sz w:val="20"/>
          <w:szCs w:val="20"/>
        </w:rPr>
        <w:t xml:space="preserve">, incluyendo la </w:t>
      </w:r>
      <w:r w:rsidRPr="00A343F4">
        <w:rPr>
          <w:rFonts w:ascii="Arial" w:hAnsi="Arial" w:cs="Arial"/>
          <w:b/>
          <w:bCs/>
          <w:sz w:val="20"/>
          <w:szCs w:val="20"/>
        </w:rPr>
        <w:t xml:space="preserve">Puerta de los Leones y el Teatro de </w:t>
      </w:r>
      <w:proofErr w:type="spellStart"/>
      <w:r w:rsidRPr="00A343F4">
        <w:rPr>
          <w:rFonts w:ascii="Arial" w:hAnsi="Arial" w:cs="Arial"/>
          <w:b/>
          <w:bCs/>
          <w:sz w:val="20"/>
          <w:szCs w:val="20"/>
        </w:rPr>
        <w:t>Epidavros</w:t>
      </w:r>
      <w:proofErr w:type="spellEnd"/>
      <w:r w:rsidRPr="00A343F4">
        <w:rPr>
          <w:rFonts w:ascii="Arial" w:hAnsi="Arial" w:cs="Arial"/>
          <w:sz w:val="20"/>
          <w:szCs w:val="20"/>
        </w:rPr>
        <w:t xml:space="preserve">, conocido por su acústica perfecta. Continuaremos hacia </w:t>
      </w:r>
      <w:r w:rsidRPr="00A343F4">
        <w:rPr>
          <w:rFonts w:ascii="Arial" w:hAnsi="Arial" w:cs="Arial"/>
          <w:b/>
          <w:bCs/>
          <w:sz w:val="20"/>
          <w:szCs w:val="20"/>
        </w:rPr>
        <w:t>Olimpia</w:t>
      </w:r>
      <w:r w:rsidRPr="00A343F4">
        <w:rPr>
          <w:rFonts w:ascii="Arial" w:hAnsi="Arial" w:cs="Arial"/>
          <w:sz w:val="20"/>
          <w:szCs w:val="20"/>
        </w:rPr>
        <w:t xml:space="preserve">, cuna de los Juegos Olímpicos. </w:t>
      </w:r>
      <w:r w:rsidR="00A343F4" w:rsidRPr="00A343F4">
        <w:rPr>
          <w:rFonts w:ascii="Arial" w:hAnsi="Arial" w:cs="Arial"/>
          <w:sz w:val="20"/>
          <w:szCs w:val="20"/>
        </w:rPr>
        <w:t>Llegada, c</w:t>
      </w:r>
      <w:r w:rsidRPr="00A343F4">
        <w:rPr>
          <w:rFonts w:ascii="Arial" w:hAnsi="Arial" w:cs="Arial"/>
          <w:b/>
          <w:bCs/>
          <w:sz w:val="20"/>
          <w:szCs w:val="20"/>
        </w:rPr>
        <w:t>ena y alojamiento</w:t>
      </w:r>
      <w:r w:rsidR="00FE7FEE" w:rsidRPr="00A343F4">
        <w:rPr>
          <w:rFonts w:ascii="Arial" w:hAnsi="Arial" w:cs="Arial"/>
          <w:b/>
          <w:bCs/>
          <w:sz w:val="20"/>
          <w:szCs w:val="20"/>
        </w:rPr>
        <w:t xml:space="preserve"> en hotel.</w:t>
      </w:r>
    </w:p>
    <w:p w14:paraId="5F4F0C99" w14:textId="77777777" w:rsidR="002E096E" w:rsidRPr="00A343F4" w:rsidRDefault="002E096E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C36DE7E" w14:textId="77777777" w:rsidR="00FE7FEE" w:rsidRPr="00A343F4" w:rsidRDefault="002E096E" w:rsidP="00FE7FE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4</w:t>
      </w:r>
      <w:r w:rsidR="00CD1546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OLIMPIA – DELFOS</w:t>
      </w:r>
    </w:p>
    <w:p w14:paraId="3FBD02A1" w14:textId="13CA300A" w:rsidR="00FE7FEE" w:rsidRPr="00A343F4" w:rsidRDefault="00FE7FEE" w:rsidP="00FE7FE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343F4">
        <w:rPr>
          <w:rFonts w:ascii="Arial" w:hAnsi="Arial" w:cs="Arial"/>
          <w:sz w:val="20"/>
          <w:szCs w:val="20"/>
        </w:rPr>
        <w:t xml:space="preserve">Después del desayuno, visitaremos el </w:t>
      </w:r>
      <w:r w:rsidRPr="00A343F4">
        <w:rPr>
          <w:rFonts w:ascii="Arial" w:hAnsi="Arial" w:cs="Arial"/>
          <w:b/>
          <w:bCs/>
          <w:sz w:val="20"/>
          <w:szCs w:val="20"/>
        </w:rPr>
        <w:t>antiguo Estadio Olímpico</w:t>
      </w:r>
      <w:r w:rsidRPr="00A343F4">
        <w:rPr>
          <w:rFonts w:ascii="Arial" w:hAnsi="Arial" w:cs="Arial"/>
          <w:sz w:val="20"/>
          <w:szCs w:val="20"/>
        </w:rPr>
        <w:t xml:space="preserve"> y su museo. A continuación, partiremos hacia </w:t>
      </w:r>
      <w:r w:rsidRPr="00A343F4">
        <w:rPr>
          <w:rFonts w:ascii="Arial" w:hAnsi="Arial" w:cs="Arial"/>
          <w:b/>
          <w:bCs/>
          <w:sz w:val="20"/>
          <w:szCs w:val="20"/>
        </w:rPr>
        <w:t>Delfos</w:t>
      </w:r>
      <w:r w:rsidRPr="00A343F4">
        <w:rPr>
          <w:rFonts w:ascii="Arial" w:hAnsi="Arial" w:cs="Arial"/>
          <w:sz w:val="20"/>
          <w:szCs w:val="20"/>
        </w:rPr>
        <w:t>, conocida en la antigüedad como el "Centro del Mundo". Llegada al hotel en Delfos</w:t>
      </w:r>
      <w:r w:rsidRPr="00A343F4">
        <w:rPr>
          <w:rFonts w:ascii="Arial" w:hAnsi="Arial" w:cs="Arial"/>
          <w:b/>
          <w:bCs/>
          <w:sz w:val="20"/>
          <w:szCs w:val="20"/>
        </w:rPr>
        <w:t>, cena y alojamiento</w:t>
      </w:r>
      <w:r w:rsidR="00FF383E" w:rsidRPr="00A343F4">
        <w:rPr>
          <w:rFonts w:ascii="Arial" w:hAnsi="Arial" w:cs="Arial"/>
          <w:b/>
          <w:bCs/>
          <w:sz w:val="20"/>
          <w:szCs w:val="20"/>
        </w:rPr>
        <w:t xml:space="preserve"> en hotel</w:t>
      </w:r>
      <w:r w:rsidRPr="00A343F4">
        <w:rPr>
          <w:rFonts w:ascii="Arial" w:hAnsi="Arial" w:cs="Arial"/>
          <w:b/>
          <w:bCs/>
          <w:sz w:val="20"/>
          <w:szCs w:val="20"/>
        </w:rPr>
        <w:t>.</w:t>
      </w:r>
    </w:p>
    <w:p w14:paraId="723CBF15" w14:textId="77777777" w:rsidR="002E096E" w:rsidRPr="00A343F4" w:rsidRDefault="002E096E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254C9B0E" w14:textId="77777777" w:rsidR="00FF383E" w:rsidRPr="00A343F4" w:rsidRDefault="002E096E" w:rsidP="00FF383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5</w:t>
      </w:r>
      <w:r w:rsidR="00CD1546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DELFOS – METEORA</w:t>
      </w:r>
    </w:p>
    <w:p w14:paraId="3F5BB432" w14:textId="61F7A6DB" w:rsidR="00FF383E" w:rsidRPr="00A343F4" w:rsidRDefault="00FF383E" w:rsidP="00FF383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343F4">
        <w:rPr>
          <w:rFonts w:ascii="Arial" w:hAnsi="Arial" w:cs="Arial"/>
          <w:b/>
          <w:bCs/>
          <w:sz w:val="20"/>
          <w:szCs w:val="20"/>
        </w:rPr>
        <w:t>Desayuno en el hotel</w:t>
      </w:r>
      <w:r w:rsidRPr="00A343F4">
        <w:rPr>
          <w:rFonts w:ascii="Arial" w:hAnsi="Arial" w:cs="Arial"/>
          <w:sz w:val="20"/>
          <w:szCs w:val="20"/>
        </w:rPr>
        <w:t xml:space="preserve">. Comenzaremos el día visitando </w:t>
      </w:r>
      <w:r w:rsidRPr="00A343F4">
        <w:rPr>
          <w:rFonts w:ascii="Arial" w:hAnsi="Arial" w:cs="Arial"/>
          <w:b/>
          <w:bCs/>
          <w:sz w:val="20"/>
          <w:szCs w:val="20"/>
        </w:rPr>
        <w:t>Delfos</w:t>
      </w:r>
      <w:r w:rsidRPr="00A343F4">
        <w:rPr>
          <w:rFonts w:ascii="Arial" w:hAnsi="Arial" w:cs="Arial"/>
          <w:sz w:val="20"/>
          <w:szCs w:val="20"/>
        </w:rPr>
        <w:t xml:space="preserve"> y su famoso recinto arqueológico, seguido de una visita al Museo Arqueológico de Delfos. Por la tarde, salida hacia </w:t>
      </w:r>
      <w:proofErr w:type="spellStart"/>
      <w:r w:rsidRPr="00A343F4">
        <w:rPr>
          <w:rFonts w:ascii="Arial" w:hAnsi="Arial" w:cs="Arial"/>
          <w:b/>
          <w:bCs/>
          <w:sz w:val="20"/>
          <w:szCs w:val="20"/>
        </w:rPr>
        <w:t>Kalambaka</w:t>
      </w:r>
      <w:proofErr w:type="spellEnd"/>
      <w:r w:rsidRPr="00A343F4">
        <w:rPr>
          <w:rFonts w:ascii="Arial" w:hAnsi="Arial" w:cs="Arial"/>
          <w:sz w:val="20"/>
          <w:szCs w:val="20"/>
        </w:rPr>
        <w:t xml:space="preserve">, la puerta de entrada a </w:t>
      </w:r>
      <w:proofErr w:type="spellStart"/>
      <w:r w:rsidRPr="00A343F4">
        <w:rPr>
          <w:rFonts w:ascii="Arial" w:hAnsi="Arial" w:cs="Arial"/>
          <w:sz w:val="20"/>
          <w:szCs w:val="20"/>
        </w:rPr>
        <w:t>Meteora</w:t>
      </w:r>
      <w:proofErr w:type="spellEnd"/>
      <w:r w:rsidRPr="00A343F4">
        <w:rPr>
          <w:rFonts w:ascii="Arial" w:hAnsi="Arial" w:cs="Arial"/>
          <w:sz w:val="20"/>
          <w:szCs w:val="20"/>
        </w:rPr>
        <w:t xml:space="preserve">. Llegada, </w:t>
      </w:r>
      <w:r w:rsidRPr="00A343F4">
        <w:rPr>
          <w:rFonts w:ascii="Arial" w:hAnsi="Arial" w:cs="Arial"/>
          <w:b/>
          <w:bCs/>
          <w:sz w:val="20"/>
          <w:szCs w:val="20"/>
        </w:rPr>
        <w:t xml:space="preserve">cena y alojamiento en </w:t>
      </w:r>
      <w:r w:rsidR="00A343F4" w:rsidRPr="00A343F4">
        <w:rPr>
          <w:rFonts w:ascii="Arial" w:hAnsi="Arial" w:cs="Arial"/>
          <w:b/>
          <w:bCs/>
          <w:sz w:val="20"/>
          <w:szCs w:val="20"/>
        </w:rPr>
        <w:t>hotel.</w:t>
      </w:r>
    </w:p>
    <w:p w14:paraId="7E74C947" w14:textId="77777777" w:rsidR="002E096E" w:rsidRPr="00A343F4" w:rsidRDefault="002E096E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15AB655" w14:textId="77777777" w:rsidR="002E096E" w:rsidRPr="00A343F4" w:rsidRDefault="002E096E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6</w:t>
      </w:r>
      <w:r w:rsidR="00CD1546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METEORA – ATENAS</w:t>
      </w:r>
    </w:p>
    <w:p w14:paraId="7301007F" w14:textId="2DB4C084" w:rsidR="002E096E" w:rsidRPr="00A343F4" w:rsidRDefault="00A343F4" w:rsidP="002E096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343F4">
        <w:rPr>
          <w:rFonts w:ascii="Arial" w:hAnsi="Arial" w:cs="Arial"/>
          <w:b/>
          <w:bCs/>
          <w:sz w:val="20"/>
          <w:szCs w:val="20"/>
        </w:rPr>
        <w:t>Desayuno en el hotel.</w:t>
      </w:r>
      <w:r w:rsidRPr="00A343F4">
        <w:rPr>
          <w:rFonts w:ascii="Arial" w:hAnsi="Arial" w:cs="Arial"/>
          <w:sz w:val="20"/>
          <w:szCs w:val="20"/>
        </w:rPr>
        <w:t xml:space="preserve"> Hoy visitaremos los impresionantes monasterios de </w:t>
      </w:r>
      <w:r w:rsidRPr="00A343F4">
        <w:rPr>
          <w:rFonts w:ascii="Arial" w:hAnsi="Arial" w:cs="Arial"/>
          <w:b/>
          <w:bCs/>
          <w:sz w:val="20"/>
          <w:szCs w:val="20"/>
        </w:rPr>
        <w:t>Meteora</w:t>
      </w:r>
      <w:r w:rsidRPr="00A343F4">
        <w:rPr>
          <w:rFonts w:ascii="Arial" w:hAnsi="Arial" w:cs="Arial"/>
          <w:sz w:val="20"/>
          <w:szCs w:val="20"/>
        </w:rPr>
        <w:t xml:space="preserve">, situados sobre enormes formaciones rocosas. Tras esta experiencia inolvidable, emprenderemos el regreso a Atenas, pasando por las Termópilas. Llegada a Atenas alrededor de las 18:00hrs. </w:t>
      </w:r>
      <w:r w:rsidRPr="00A343F4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0A4A5BA7" w14:textId="77777777" w:rsidR="00A343F4" w:rsidRPr="00A343F4" w:rsidRDefault="00A343F4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E7F95FA" w14:textId="77777777" w:rsidR="00A343F4" w:rsidRPr="00A343F4" w:rsidRDefault="002E096E" w:rsidP="00A343F4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7</w:t>
      </w:r>
      <w:r w:rsidR="00CD1546"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A343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3BD8EFD7" w14:textId="759F0DDA" w:rsidR="00D30FF5" w:rsidRPr="00A343F4" w:rsidRDefault="00A343F4" w:rsidP="006F735D">
      <w:pPr>
        <w:shd w:val="clear" w:color="auto" w:fill="FFFFFF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</w:pPr>
      <w:r w:rsidRPr="00A343F4">
        <w:rPr>
          <w:rFonts w:ascii="Arial" w:hAnsi="Arial" w:cs="Arial"/>
          <w:b/>
          <w:bCs/>
          <w:sz w:val="20"/>
          <w:szCs w:val="20"/>
        </w:rPr>
        <w:t>Desayuno en el hotel</w:t>
      </w:r>
      <w:r w:rsidRPr="00A343F4">
        <w:rPr>
          <w:rFonts w:ascii="Arial" w:hAnsi="Arial" w:cs="Arial"/>
          <w:sz w:val="20"/>
          <w:szCs w:val="20"/>
        </w:rPr>
        <w:t xml:space="preserve">. A la hora indicada, traslado al aeropuerto para tu vuelo de regreso. </w:t>
      </w:r>
      <w:r w:rsidR="00E418D0" w:rsidRPr="00A343F4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>Fin de los servicios</w:t>
      </w:r>
      <w:r w:rsidR="00D30FF5" w:rsidRPr="00A343F4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>.</w:t>
      </w:r>
    </w:p>
    <w:p w14:paraId="0C75E9AB" w14:textId="77777777" w:rsidR="00D30FF5" w:rsidRPr="00193816" w:rsidRDefault="00D30FF5" w:rsidP="007772DE">
      <w:pPr>
        <w:tabs>
          <w:tab w:val="left" w:pos="1418"/>
        </w:tabs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22920171" w14:textId="77777777" w:rsidR="00386E61" w:rsidRPr="00193816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93816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564E07FE" w14:textId="388569F5" w:rsidR="00A06CEA" w:rsidRPr="00193816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0" w:name="_Hlk21962295"/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 de llegada con asistencia y traslados de salida sin asistencia (s</w:t>
      </w:r>
      <w:r w:rsidR="00E418D0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ó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lo chofer), en servicio compartido. </w:t>
      </w:r>
    </w:p>
    <w:p w14:paraId="0A95811B" w14:textId="77777777" w:rsidR="00A06CEA" w:rsidRPr="00193816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3 noches de alojamiento en Atenas </w:t>
      </w:r>
      <w:r w:rsidR="006F735D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con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desayuno.</w:t>
      </w:r>
    </w:p>
    <w:p w14:paraId="24869684" w14:textId="4817364C" w:rsidR="00125577" w:rsidRPr="00193816" w:rsidRDefault="00125577" w:rsidP="008653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la ciudad de Atenas con </w:t>
      </w:r>
      <w:r w:rsidR="006F735D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6F735D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uevo </w:t>
      </w:r>
      <w:r w:rsidR="00095AA1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en servicio compartido y 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con guía de habla hispana, entradas y transporte.</w:t>
      </w:r>
    </w:p>
    <w:p w14:paraId="5A491826" w14:textId="77777777" w:rsidR="00A06CEA" w:rsidRPr="00193816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Vehículos previamente sanitizados con capacidad controlada.</w:t>
      </w:r>
    </w:p>
    <w:p w14:paraId="41304D9C" w14:textId="77777777" w:rsidR="00A06CEA" w:rsidRPr="00193816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Circuito en servicio regular compartido de </w:t>
      </w:r>
      <w:r w:rsidR="002E096E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4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días / </w:t>
      </w:r>
      <w:r w:rsidR="002E096E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3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noche</w:t>
      </w:r>
      <w:r w:rsidR="002E096E"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s Peloponeso </w:t>
      </w:r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y </w:t>
      </w:r>
      <w:proofErr w:type="spellStart"/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Meteora</w:t>
      </w:r>
      <w:proofErr w:type="spellEnd"/>
      <w:r w:rsidRPr="00193816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con guía de habla hispana, entradas incluidas. </w:t>
      </w:r>
    </w:p>
    <w:p w14:paraId="751E3169" w14:textId="1100A3AB" w:rsidR="00A06CEA" w:rsidRPr="003261A4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193816">
        <w:rPr>
          <w:rFonts w:ascii="Arial" w:hAnsi="Arial" w:cs="Arial"/>
          <w:color w:val="000000" w:themeColor="text1"/>
          <w:sz w:val="20"/>
          <w:szCs w:val="20"/>
          <w:lang w:val="es-MX"/>
        </w:rPr>
        <w:t>Alimentos mencionados en itinerario (</w:t>
      </w:r>
      <w:r w:rsidR="002E096E" w:rsidRPr="00193816">
        <w:rPr>
          <w:rFonts w:ascii="Arial" w:hAnsi="Arial" w:cs="Arial"/>
          <w:color w:val="000000" w:themeColor="text1"/>
          <w:sz w:val="20"/>
          <w:szCs w:val="20"/>
          <w:lang w:val="es-MX"/>
        </w:rPr>
        <w:t>6 desayunos y 3</w:t>
      </w:r>
      <w:r w:rsidRPr="00193816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cena</w:t>
      </w:r>
      <w:r w:rsidR="002E096E" w:rsidRPr="00193816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7B7C06">
        <w:rPr>
          <w:rFonts w:ascii="Arial" w:hAnsi="Arial" w:cs="Arial"/>
          <w:color w:val="000000" w:themeColor="text1"/>
          <w:sz w:val="20"/>
          <w:szCs w:val="20"/>
          <w:lang w:val="es-MX"/>
        </w:rPr>
        <w:t>)</w:t>
      </w:r>
      <w:r w:rsidRPr="00193816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193816" w:rsidRPr="003261A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n</w:t>
      </w:r>
      <w:r w:rsidR="00A60E44" w:rsidRPr="003261A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o</w:t>
      </w:r>
      <w:r w:rsidRPr="003261A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 incluye </w:t>
      </w:r>
      <w:r w:rsidR="00193816" w:rsidRPr="003261A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b</w:t>
      </w:r>
      <w:r w:rsidRPr="003261A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ebidas</w:t>
      </w:r>
      <w:r w:rsidR="007B7C06" w:rsidRPr="003261A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.</w:t>
      </w:r>
    </w:p>
    <w:p w14:paraId="60938AF8" w14:textId="77777777" w:rsidR="003261A4" w:rsidRPr="003261A4" w:rsidRDefault="003261A4" w:rsidP="003261A4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</w:p>
    <w:bookmarkEnd w:id="0"/>
    <w:p w14:paraId="049C20F2" w14:textId="77777777" w:rsidR="004B5918" w:rsidRPr="00CD1546" w:rsidRDefault="004B591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A88F38" w14:textId="77777777" w:rsidR="00D30FF5" w:rsidRPr="00CD154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lastRenderedPageBreak/>
        <w:t>No Incluye:</w:t>
      </w:r>
    </w:p>
    <w:p w14:paraId="018B571A" w14:textId="77777777" w:rsidR="00386E61" w:rsidRPr="00CD1546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59992862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63AF0A52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4D2BE579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280F2C33" w14:textId="2DAE4516" w:rsidR="00D30FF5" w:rsidRPr="00CD1546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</w:t>
      </w:r>
      <w:r w:rsidR="00A50285">
        <w:rPr>
          <w:rFonts w:ascii="Arial" w:eastAsia="Calibri" w:hAnsi="Arial" w:cs="Arial"/>
          <w:sz w:val="20"/>
          <w:szCs w:val="20"/>
          <w:lang w:val="es-MX" w:eastAsia="es-MX"/>
        </w:rPr>
        <w:t>pago</w:t>
      </w: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691F60D0" w14:textId="3D6FBB61" w:rsidR="008D0DD9" w:rsidRPr="00CD1546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193816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73D205EB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39F9F6" w14:textId="77777777" w:rsidR="00DF3D2A" w:rsidRPr="00CD1546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CD1546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D154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D1546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0B473F8A" w14:textId="283879E0" w:rsidR="001F5752" w:rsidRPr="001F5752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19381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3261A4" w:rsidRPr="0019381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 w:rsidRPr="0019381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</w:t>
      </w:r>
      <w:r w:rsidR="00A06CEA" w:rsidRPr="0019381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logística</w:t>
      </w:r>
      <w:r w:rsidRPr="0019381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en el destino.</w:t>
      </w:r>
      <w:bookmarkEnd w:id="1"/>
    </w:p>
    <w:p w14:paraId="19A845B1" w14:textId="2322373D" w:rsidR="001F5752" w:rsidRDefault="001F5752" w:rsidP="001F5752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72ADE238" w14:textId="13CC6DFD" w:rsidR="001F5752" w:rsidRDefault="001F5752" w:rsidP="001F5752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47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373"/>
        <w:gridCol w:w="1916"/>
        <w:gridCol w:w="520"/>
      </w:tblGrid>
      <w:tr w:rsidR="001F5752" w:rsidRPr="001F5752" w14:paraId="5280630B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27C89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1F5752" w:rsidRPr="001F5752" w14:paraId="4A75249E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47D95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275C7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D130F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0F008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1F5752" w:rsidRPr="001F5752" w14:paraId="1CB34DF5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AA6B4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A110C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CC20A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JASON INN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CDAD1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1F5752" w:rsidRPr="001F5752" w14:paraId="7B348E32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2752A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98D6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515A5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BROWN ACROPOL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C34DB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1F5752" w:rsidRPr="001F5752" w14:paraId="63E1D014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00FCC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D3DB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E7518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EC8FF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1F5752" w:rsidRPr="001F5752" w14:paraId="18CF5838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86967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081F7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OLYMPIA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6A9A3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NEDA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6A1F0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1F5752" w:rsidRPr="001F5752" w14:paraId="58A9E0C3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22A0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3C80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ED551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A3D99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P/S</w:t>
            </w:r>
          </w:p>
        </w:tc>
      </w:tr>
      <w:tr w:rsidR="001F5752" w:rsidRPr="001F5752" w14:paraId="792A398A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06BF0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99A85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DELFOS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9D354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HERMES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D36C0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1F5752" w:rsidRPr="001F5752" w14:paraId="7CC1C0D9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6282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0D56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A7C99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AEA0D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P/S</w:t>
            </w:r>
          </w:p>
        </w:tc>
      </w:tr>
      <w:tr w:rsidR="001F5752" w:rsidRPr="001F5752" w14:paraId="68922C61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033A7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5A04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KALAMBAKA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C4F2D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ORFEAS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657C6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1F5752" w:rsidRPr="001F5752" w14:paraId="1D8579E2" w14:textId="77777777" w:rsidTr="001F5752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8331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D59A" w14:textId="77777777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556E0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2B8B9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P/S</w:t>
            </w:r>
          </w:p>
        </w:tc>
      </w:tr>
    </w:tbl>
    <w:p w14:paraId="7ABDD906" w14:textId="603BC798" w:rsidR="001F5752" w:rsidRDefault="001F5752" w:rsidP="001F5752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7064FB57" w14:textId="6D0B32BC" w:rsidR="001F5752" w:rsidRDefault="001F5752" w:rsidP="001F5752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1A6597F" w14:textId="77777777" w:rsidR="001F5752" w:rsidRPr="001F5752" w:rsidRDefault="001F5752" w:rsidP="001F5752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748"/>
        <w:gridCol w:w="746"/>
        <w:gridCol w:w="995"/>
        <w:gridCol w:w="6"/>
      </w:tblGrid>
      <w:tr w:rsidR="001F5752" w:rsidRPr="001F5752" w14:paraId="6242EDA4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D52EB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USD, POR PERSONA </w:t>
            </w:r>
          </w:p>
        </w:tc>
      </w:tr>
      <w:tr w:rsidR="001F5752" w:rsidRPr="001F5752" w14:paraId="6B1D4960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987A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1F5752" w:rsidRPr="001F5752" w14:paraId="73BA9E52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4C589" w14:textId="77777777" w:rsidR="001F5752" w:rsidRPr="001F5752" w:rsidRDefault="001F5752" w:rsidP="001F575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AF4B5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A98B9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1CA4C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F5752" w:rsidRPr="001F5752" w14:paraId="66B26B13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8B263" w14:textId="18ADAF72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ABRIL 2025 AL 31 OCTU</w:t>
            </w:r>
            <w:r w:rsidR="001705E8">
              <w:rPr>
                <w:rFonts w:ascii="Calibri" w:hAnsi="Calibri" w:cs="Calibri"/>
                <w:sz w:val="20"/>
                <w:szCs w:val="20"/>
                <w:lang w:val="es-MX" w:eastAsia="es-MX"/>
              </w:rPr>
              <w:t>B</w:t>
            </w: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070E2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75DAE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18BF1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1910</w:t>
            </w:r>
          </w:p>
        </w:tc>
      </w:tr>
      <w:tr w:rsidR="001F5752" w:rsidRPr="001F5752" w14:paraId="272E6895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29F87" w14:textId="77777777" w:rsidR="001F5752" w:rsidRPr="001F5752" w:rsidRDefault="001F5752" w:rsidP="001F575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EDFE5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05CF0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A29B2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F5752" w:rsidRPr="001F5752" w14:paraId="05620615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EEA94" w14:textId="5A307298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ABRIL 2025 AL 31 OCTU</w:t>
            </w:r>
            <w:r w:rsidR="001705E8">
              <w:rPr>
                <w:rFonts w:ascii="Calibri" w:hAnsi="Calibri" w:cs="Calibri"/>
                <w:sz w:val="20"/>
                <w:szCs w:val="20"/>
                <w:lang w:val="es-MX" w:eastAsia="es-MX"/>
              </w:rPr>
              <w:t>B</w:t>
            </w: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A106C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4E537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A2AA0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2280</w:t>
            </w:r>
          </w:p>
        </w:tc>
      </w:tr>
      <w:tr w:rsidR="001F5752" w:rsidRPr="001F5752" w14:paraId="117E4683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011D2" w14:textId="77777777" w:rsidR="001F5752" w:rsidRPr="001F5752" w:rsidRDefault="001F5752" w:rsidP="001F575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875FC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33671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C441F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F5752" w:rsidRPr="001F5752" w14:paraId="51DCECCA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3BC9F" w14:textId="0FA90451" w:rsidR="001F5752" w:rsidRPr="001F5752" w:rsidRDefault="001F5752" w:rsidP="001F575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ABRIL 2025 AL 31 OCTU</w:t>
            </w:r>
            <w:r w:rsidR="001705E8">
              <w:rPr>
                <w:rFonts w:ascii="Calibri" w:hAnsi="Calibri" w:cs="Calibri"/>
                <w:sz w:val="20"/>
                <w:szCs w:val="20"/>
                <w:lang w:val="es-MX" w:eastAsia="es-MX"/>
              </w:rPr>
              <w:t>B</w:t>
            </w: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7FFF8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3AF9F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56192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sz w:val="20"/>
                <w:szCs w:val="20"/>
                <w:lang w:val="es-MX" w:eastAsia="es-MX"/>
              </w:rPr>
              <w:t>2910</w:t>
            </w:r>
          </w:p>
        </w:tc>
      </w:tr>
      <w:tr w:rsidR="001F5752" w:rsidRPr="001F5752" w14:paraId="547E11B7" w14:textId="77777777" w:rsidTr="001F575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4D78D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1F575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</w:r>
            <w:r w:rsidRPr="001F575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31 OCTUBRE 2025</w:t>
            </w:r>
          </w:p>
        </w:tc>
      </w:tr>
      <w:tr w:rsidR="001F5752" w:rsidRPr="001F5752" w14:paraId="2DC5FE27" w14:textId="77777777" w:rsidTr="001F575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7CFD" w14:textId="77777777" w:rsidR="001F5752" w:rsidRPr="001F5752" w:rsidRDefault="001F5752" w:rsidP="001F575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D19B1C8" w14:textId="77777777" w:rsidR="001F5752" w:rsidRPr="001F5752" w:rsidRDefault="001F5752" w:rsidP="001F57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1F5752" w:rsidRPr="001F5752" w14:paraId="31ACA6DA" w14:textId="77777777" w:rsidTr="001F575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F65C" w14:textId="77777777" w:rsidR="001F5752" w:rsidRPr="001F5752" w:rsidRDefault="001F5752" w:rsidP="001F575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5FEF93E" w14:textId="77777777" w:rsidR="001F5752" w:rsidRPr="001F5752" w:rsidRDefault="001F5752" w:rsidP="001F5752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F5752" w:rsidRPr="001F5752" w14:paraId="3BAC46EA" w14:textId="77777777" w:rsidTr="001F575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BF2E" w14:textId="77777777" w:rsidR="001F5752" w:rsidRPr="001F5752" w:rsidRDefault="001F5752" w:rsidP="001F575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A781437" w14:textId="77777777" w:rsidR="001F5752" w:rsidRPr="001F5752" w:rsidRDefault="001F5752" w:rsidP="001F5752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5A373A4B" w14:textId="1E465568" w:rsidR="00E80251" w:rsidRPr="00F72EB5" w:rsidRDefault="00E80251" w:rsidP="001F5752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sectPr w:rsidR="00E80251" w:rsidRPr="00F72EB5" w:rsidSect="00766A11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9D7BA" w14:textId="77777777" w:rsidR="0034013D" w:rsidRDefault="0034013D" w:rsidP="000D4B74">
      <w:r>
        <w:separator/>
      </w:r>
    </w:p>
  </w:endnote>
  <w:endnote w:type="continuationSeparator" w:id="0">
    <w:p w14:paraId="6D4F0A0E" w14:textId="77777777" w:rsidR="0034013D" w:rsidRDefault="0034013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8EB3" w14:textId="77777777" w:rsidR="00932A7B" w:rsidRDefault="006C7F60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30E71A" wp14:editId="2D1EC44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F3673D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7FF5" w14:textId="77777777" w:rsidR="0034013D" w:rsidRDefault="0034013D" w:rsidP="000D4B74">
      <w:r>
        <w:separator/>
      </w:r>
    </w:p>
  </w:footnote>
  <w:footnote w:type="continuationSeparator" w:id="0">
    <w:p w14:paraId="492C2EDF" w14:textId="77777777" w:rsidR="0034013D" w:rsidRDefault="0034013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5F3" w14:textId="77777777" w:rsidR="00386E61" w:rsidRPr="00A45D38" w:rsidRDefault="006C7F60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72FEA4" wp14:editId="73639CEA">
              <wp:simplePos x="0" y="0"/>
              <wp:positionH relativeFrom="column">
                <wp:posOffset>-400050</wp:posOffset>
              </wp:positionH>
              <wp:positionV relativeFrom="paragraph">
                <wp:posOffset>-211455</wp:posOffset>
              </wp:positionV>
              <wp:extent cx="5010150" cy="8953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CF752" w14:textId="77777777" w:rsidR="002E096E" w:rsidRPr="00DD51F9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</w:pPr>
                          <w:r w:rsidRPr="00DD51F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 xml:space="preserve">MARAVILLAS GRIEGAS </w:t>
                          </w:r>
                        </w:p>
                        <w:p w14:paraId="368D88EF" w14:textId="4D538983" w:rsidR="0044133B" w:rsidRPr="001911B0" w:rsidRDefault="001911B0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 w:rsidRPr="00DD51F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691-C202</w:t>
                          </w:r>
                          <w:r w:rsidR="006622A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FEA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65pt;width:394.5pt;height:7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" filled="f" stroked="f">
              <v:textbox>
                <w:txbxContent>
                  <w:p w14:paraId="105CF752" w14:textId="77777777" w:rsidR="002E096E" w:rsidRPr="00DD51F9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</w:pPr>
                    <w:r w:rsidRPr="00DD51F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 xml:space="preserve">MARAVILLAS GRIEGAS </w:t>
                    </w:r>
                  </w:p>
                  <w:p w14:paraId="368D88EF" w14:textId="4D538983" w:rsidR="0044133B" w:rsidRPr="001911B0" w:rsidRDefault="001911B0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  <w:r w:rsidRPr="00DD51F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691-C202</w:t>
                    </w:r>
                    <w:r w:rsidR="006622A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AD58B80" wp14:editId="2D55914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6B43514" wp14:editId="0A650EA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EF8344" wp14:editId="3C8BB1CD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835E454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5pt;height:11.5pt" o:bullet="t">
        <v:imagedata r:id="rId1" o:title="mso88"/>
      </v:shape>
    </w:pict>
  </w:numPicBullet>
  <w:numPicBullet w:numPicBulletId="1">
    <w:pict>
      <v:shape id="_x0000_i1069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FE"/>
    <w:rsid w:val="00077592"/>
    <w:rsid w:val="00095AA1"/>
    <w:rsid w:val="000A713A"/>
    <w:rsid w:val="000B78A5"/>
    <w:rsid w:val="000D4B74"/>
    <w:rsid w:val="000E0E14"/>
    <w:rsid w:val="00102409"/>
    <w:rsid w:val="00117198"/>
    <w:rsid w:val="001202C0"/>
    <w:rsid w:val="00125577"/>
    <w:rsid w:val="00126AD4"/>
    <w:rsid w:val="00146861"/>
    <w:rsid w:val="00151503"/>
    <w:rsid w:val="00161F83"/>
    <w:rsid w:val="0016394D"/>
    <w:rsid w:val="001705E8"/>
    <w:rsid w:val="00182C6E"/>
    <w:rsid w:val="001911B0"/>
    <w:rsid w:val="00193816"/>
    <w:rsid w:val="001A5909"/>
    <w:rsid w:val="001B0DE1"/>
    <w:rsid w:val="001B4B19"/>
    <w:rsid w:val="001B650B"/>
    <w:rsid w:val="001D128E"/>
    <w:rsid w:val="001F0E65"/>
    <w:rsid w:val="001F20CF"/>
    <w:rsid w:val="001F3BCA"/>
    <w:rsid w:val="001F5752"/>
    <w:rsid w:val="001F5EA2"/>
    <w:rsid w:val="0020722E"/>
    <w:rsid w:val="00210321"/>
    <w:rsid w:val="002211A3"/>
    <w:rsid w:val="0022746B"/>
    <w:rsid w:val="00230BC9"/>
    <w:rsid w:val="002366FD"/>
    <w:rsid w:val="00243515"/>
    <w:rsid w:val="002450D3"/>
    <w:rsid w:val="00253C91"/>
    <w:rsid w:val="00266C66"/>
    <w:rsid w:val="00275AEF"/>
    <w:rsid w:val="002812B6"/>
    <w:rsid w:val="00281CC3"/>
    <w:rsid w:val="00284D1E"/>
    <w:rsid w:val="002909E5"/>
    <w:rsid w:val="002D3B8E"/>
    <w:rsid w:val="002D4A46"/>
    <w:rsid w:val="002D4F83"/>
    <w:rsid w:val="002E096E"/>
    <w:rsid w:val="002E20A5"/>
    <w:rsid w:val="002F131B"/>
    <w:rsid w:val="002F132F"/>
    <w:rsid w:val="002F2A64"/>
    <w:rsid w:val="0030660D"/>
    <w:rsid w:val="00307408"/>
    <w:rsid w:val="00322AC6"/>
    <w:rsid w:val="00324962"/>
    <w:rsid w:val="0032537C"/>
    <w:rsid w:val="003261A4"/>
    <w:rsid w:val="00327786"/>
    <w:rsid w:val="0034013D"/>
    <w:rsid w:val="003457CE"/>
    <w:rsid w:val="003565EE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4133B"/>
    <w:rsid w:val="0045682E"/>
    <w:rsid w:val="00461CA4"/>
    <w:rsid w:val="00465581"/>
    <w:rsid w:val="00472179"/>
    <w:rsid w:val="004740DE"/>
    <w:rsid w:val="00481E45"/>
    <w:rsid w:val="00490CE1"/>
    <w:rsid w:val="004921AE"/>
    <w:rsid w:val="00492E78"/>
    <w:rsid w:val="004A3990"/>
    <w:rsid w:val="004B0F54"/>
    <w:rsid w:val="004B1D3E"/>
    <w:rsid w:val="004B5918"/>
    <w:rsid w:val="004B6705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6949"/>
    <w:rsid w:val="00584E25"/>
    <w:rsid w:val="00593044"/>
    <w:rsid w:val="00595BFB"/>
    <w:rsid w:val="005A4824"/>
    <w:rsid w:val="005C6821"/>
    <w:rsid w:val="005D03DE"/>
    <w:rsid w:val="005E2BB0"/>
    <w:rsid w:val="0065253E"/>
    <w:rsid w:val="00653DC0"/>
    <w:rsid w:val="006622A3"/>
    <w:rsid w:val="00671FF6"/>
    <w:rsid w:val="006753CB"/>
    <w:rsid w:val="00680EC9"/>
    <w:rsid w:val="006910AD"/>
    <w:rsid w:val="00691FD3"/>
    <w:rsid w:val="006A4F6E"/>
    <w:rsid w:val="006B7E55"/>
    <w:rsid w:val="006C645F"/>
    <w:rsid w:val="006C7F60"/>
    <w:rsid w:val="006D1265"/>
    <w:rsid w:val="006F7303"/>
    <w:rsid w:val="006F735D"/>
    <w:rsid w:val="00701D68"/>
    <w:rsid w:val="007061FB"/>
    <w:rsid w:val="007213F1"/>
    <w:rsid w:val="00735C8E"/>
    <w:rsid w:val="0074476C"/>
    <w:rsid w:val="007448E8"/>
    <w:rsid w:val="00761926"/>
    <w:rsid w:val="007661B4"/>
    <w:rsid w:val="00766A11"/>
    <w:rsid w:val="00766A72"/>
    <w:rsid w:val="007723E5"/>
    <w:rsid w:val="00772E37"/>
    <w:rsid w:val="007772DE"/>
    <w:rsid w:val="00780DA0"/>
    <w:rsid w:val="00787154"/>
    <w:rsid w:val="007B7C06"/>
    <w:rsid w:val="007C6695"/>
    <w:rsid w:val="007D43AF"/>
    <w:rsid w:val="007F267C"/>
    <w:rsid w:val="007F3047"/>
    <w:rsid w:val="007F57C0"/>
    <w:rsid w:val="0081537B"/>
    <w:rsid w:val="0083663A"/>
    <w:rsid w:val="008459CB"/>
    <w:rsid w:val="00851DB8"/>
    <w:rsid w:val="00851FF4"/>
    <w:rsid w:val="008579AF"/>
    <w:rsid w:val="00877224"/>
    <w:rsid w:val="00895069"/>
    <w:rsid w:val="008B1270"/>
    <w:rsid w:val="008B18A1"/>
    <w:rsid w:val="008B3845"/>
    <w:rsid w:val="008D0DD9"/>
    <w:rsid w:val="008D1A4F"/>
    <w:rsid w:val="00913D9F"/>
    <w:rsid w:val="00914E7F"/>
    <w:rsid w:val="00917B5E"/>
    <w:rsid w:val="0092085C"/>
    <w:rsid w:val="00932A7B"/>
    <w:rsid w:val="00961C24"/>
    <w:rsid w:val="009640C9"/>
    <w:rsid w:val="00964BFE"/>
    <w:rsid w:val="00972428"/>
    <w:rsid w:val="009730BE"/>
    <w:rsid w:val="009918FD"/>
    <w:rsid w:val="009A38C0"/>
    <w:rsid w:val="009C6C07"/>
    <w:rsid w:val="009F1EF1"/>
    <w:rsid w:val="009F5717"/>
    <w:rsid w:val="00A007A7"/>
    <w:rsid w:val="00A06CEA"/>
    <w:rsid w:val="00A343F4"/>
    <w:rsid w:val="00A4361C"/>
    <w:rsid w:val="00A45D38"/>
    <w:rsid w:val="00A50285"/>
    <w:rsid w:val="00A5530C"/>
    <w:rsid w:val="00A57DA9"/>
    <w:rsid w:val="00A60E44"/>
    <w:rsid w:val="00A67F94"/>
    <w:rsid w:val="00A8037B"/>
    <w:rsid w:val="00A80B5F"/>
    <w:rsid w:val="00A82A5D"/>
    <w:rsid w:val="00A91A94"/>
    <w:rsid w:val="00AA28FE"/>
    <w:rsid w:val="00AB34A7"/>
    <w:rsid w:val="00AB707F"/>
    <w:rsid w:val="00AC59A0"/>
    <w:rsid w:val="00AE3888"/>
    <w:rsid w:val="00AF0A86"/>
    <w:rsid w:val="00B040DA"/>
    <w:rsid w:val="00B16DFE"/>
    <w:rsid w:val="00B1776F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65ECC"/>
    <w:rsid w:val="00C738B0"/>
    <w:rsid w:val="00C76924"/>
    <w:rsid w:val="00C840DC"/>
    <w:rsid w:val="00C877B8"/>
    <w:rsid w:val="00CB7952"/>
    <w:rsid w:val="00CC3390"/>
    <w:rsid w:val="00CD1546"/>
    <w:rsid w:val="00CD7F28"/>
    <w:rsid w:val="00CE7DD4"/>
    <w:rsid w:val="00D21D57"/>
    <w:rsid w:val="00D2489F"/>
    <w:rsid w:val="00D30FF5"/>
    <w:rsid w:val="00D33D4F"/>
    <w:rsid w:val="00D37D28"/>
    <w:rsid w:val="00D433F2"/>
    <w:rsid w:val="00D52FD6"/>
    <w:rsid w:val="00D55FB0"/>
    <w:rsid w:val="00D76DEC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D51F9"/>
    <w:rsid w:val="00DE04BE"/>
    <w:rsid w:val="00DE546D"/>
    <w:rsid w:val="00DF3D2A"/>
    <w:rsid w:val="00E20BDE"/>
    <w:rsid w:val="00E21FCA"/>
    <w:rsid w:val="00E418D0"/>
    <w:rsid w:val="00E419B8"/>
    <w:rsid w:val="00E634F1"/>
    <w:rsid w:val="00E63A7A"/>
    <w:rsid w:val="00E65468"/>
    <w:rsid w:val="00E71450"/>
    <w:rsid w:val="00E76A60"/>
    <w:rsid w:val="00E77352"/>
    <w:rsid w:val="00E80251"/>
    <w:rsid w:val="00E82E1B"/>
    <w:rsid w:val="00E90844"/>
    <w:rsid w:val="00EB17C1"/>
    <w:rsid w:val="00EC3F09"/>
    <w:rsid w:val="00EC63E4"/>
    <w:rsid w:val="00EC7741"/>
    <w:rsid w:val="00ED1AC6"/>
    <w:rsid w:val="00ED1C73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70B80"/>
    <w:rsid w:val="00F72EB5"/>
    <w:rsid w:val="00F74BEB"/>
    <w:rsid w:val="00F86B72"/>
    <w:rsid w:val="00F876C3"/>
    <w:rsid w:val="00FB4C06"/>
    <w:rsid w:val="00FC1733"/>
    <w:rsid w:val="00FC5911"/>
    <w:rsid w:val="00FD2E31"/>
    <w:rsid w:val="00FD3695"/>
    <w:rsid w:val="00FD36E0"/>
    <w:rsid w:val="00FE7FEE"/>
    <w:rsid w:val="00FF383E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02EB6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Boletero-Boletero</cp:lastModifiedBy>
  <cp:revision>10</cp:revision>
  <dcterms:created xsi:type="dcterms:W3CDTF">2025-05-15T00:28:00Z</dcterms:created>
  <dcterms:modified xsi:type="dcterms:W3CDTF">2025-05-15T00:39:00Z</dcterms:modified>
</cp:coreProperties>
</file>