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5D1C" w14:textId="77777777" w:rsidR="00386E61" w:rsidRPr="00DB72F0" w:rsidRDefault="00A06CEA" w:rsidP="00823EDA">
      <w:pPr>
        <w:ind w:firstLine="708"/>
        <w:jc w:val="center"/>
        <w:outlineLvl w:val="1"/>
        <w:rPr>
          <w:rFonts w:ascii="Arial" w:hAnsi="Arial" w:cs="Arial"/>
          <w:b/>
          <w:lang w:val="es-MX"/>
        </w:rPr>
      </w:pPr>
      <w:r w:rsidRPr="00DB72F0">
        <w:rPr>
          <w:rFonts w:ascii="Arial" w:eastAsia="Arial Unicode MS" w:hAnsi="Arial" w:cs="Arial"/>
          <w:b/>
          <w:color w:val="000000"/>
          <w:lang w:val="es-MX"/>
        </w:rPr>
        <w:t xml:space="preserve">Atenas, Delfos y </w:t>
      </w:r>
      <w:proofErr w:type="spellStart"/>
      <w:r w:rsidRPr="00DB72F0">
        <w:rPr>
          <w:rFonts w:ascii="Arial" w:eastAsia="Arial Unicode MS" w:hAnsi="Arial" w:cs="Arial"/>
          <w:b/>
          <w:color w:val="000000"/>
          <w:lang w:val="es-MX"/>
        </w:rPr>
        <w:t>Meteora</w:t>
      </w:r>
      <w:proofErr w:type="spellEnd"/>
    </w:p>
    <w:p w14:paraId="739ACDD1" w14:textId="77777777" w:rsidR="00386E61" w:rsidRPr="00DB72F0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4D6B22E" w14:textId="77777777" w:rsidR="00D30FF5" w:rsidRPr="00DB72F0" w:rsidRDefault="00CC07FB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DB72F0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769248DE" wp14:editId="744AC84A">
            <wp:simplePos x="0" y="0"/>
            <wp:positionH relativeFrom="column">
              <wp:posOffset>4789170</wp:posOffset>
            </wp:positionH>
            <wp:positionV relativeFrom="paragraph">
              <wp:posOffset>121920</wp:posOffset>
            </wp:positionV>
            <wp:extent cx="1695450" cy="44767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D68" w:rsidRPr="00DB72F0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A06CEA" w:rsidRPr="00DB72F0">
        <w:rPr>
          <w:rFonts w:ascii="Arial" w:hAnsi="Arial" w:cs="Arial"/>
          <w:b/>
          <w:sz w:val="20"/>
          <w:szCs w:val="20"/>
          <w:lang w:val="es-CR"/>
        </w:rPr>
        <w:t>5</w:t>
      </w:r>
      <w:r w:rsidR="00D30FF5" w:rsidRPr="00DB72F0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F01C4F" w:rsidRPr="00DB72F0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0B7E4DE1" w14:textId="6C6EC94E" w:rsidR="00DB72F0" w:rsidRDefault="00D30FF5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DB72F0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DB72F0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F71BC">
        <w:rPr>
          <w:rFonts w:ascii="Arial" w:hAnsi="Arial" w:cs="Arial"/>
          <w:b/>
          <w:sz w:val="20"/>
          <w:szCs w:val="20"/>
          <w:lang w:val="es-CR"/>
        </w:rPr>
        <w:t>miércoles</w:t>
      </w:r>
      <w:r w:rsidR="0075502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C91A74">
        <w:rPr>
          <w:rFonts w:ascii="Arial" w:hAnsi="Arial" w:cs="Arial"/>
          <w:b/>
          <w:sz w:val="20"/>
          <w:szCs w:val="20"/>
          <w:lang w:val="es-CR"/>
        </w:rPr>
        <w:t>del 01 de abril 202</w:t>
      </w:r>
      <w:r w:rsidR="0094220A">
        <w:rPr>
          <w:rFonts w:ascii="Arial" w:hAnsi="Arial" w:cs="Arial"/>
          <w:b/>
          <w:sz w:val="20"/>
          <w:szCs w:val="20"/>
          <w:lang w:val="es-CR"/>
        </w:rPr>
        <w:t xml:space="preserve">5 al 31 </w:t>
      </w:r>
      <w:proofErr w:type="gramStart"/>
      <w:r w:rsidR="0094220A">
        <w:rPr>
          <w:rFonts w:ascii="Arial" w:hAnsi="Arial" w:cs="Arial"/>
          <w:b/>
          <w:sz w:val="20"/>
          <w:szCs w:val="20"/>
          <w:lang w:val="es-CR"/>
        </w:rPr>
        <w:t xml:space="preserve">octubre </w:t>
      </w:r>
      <w:r w:rsidR="00C91A74">
        <w:rPr>
          <w:rFonts w:ascii="Arial" w:hAnsi="Arial" w:cs="Arial"/>
          <w:b/>
          <w:sz w:val="20"/>
          <w:szCs w:val="20"/>
          <w:lang w:val="es-CR"/>
        </w:rPr>
        <w:t xml:space="preserve"> 2025</w:t>
      </w:r>
      <w:proofErr w:type="gramEnd"/>
      <w:r w:rsidR="00F01C4F" w:rsidRPr="00DB72F0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05AE53B7" w14:textId="77777777" w:rsidR="00C91A74" w:rsidRDefault="00864A03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>
        <w:rPr>
          <w:rFonts w:ascii="Arial" w:hAnsi="Arial" w:cs="Arial"/>
          <w:bCs/>
          <w:iCs/>
          <w:sz w:val="20"/>
          <w:szCs w:val="20"/>
          <w:lang w:val="es-CR"/>
        </w:rPr>
        <w:t>Servicios compartidos</w:t>
      </w:r>
      <w:r w:rsidR="00C91A74">
        <w:rPr>
          <w:rFonts w:ascii="Arial" w:hAnsi="Arial" w:cs="Arial"/>
          <w:bCs/>
          <w:iCs/>
          <w:sz w:val="20"/>
          <w:szCs w:val="20"/>
          <w:lang w:val="es-CR"/>
        </w:rPr>
        <w:t>.</w:t>
      </w:r>
    </w:p>
    <w:p w14:paraId="077E68F0" w14:textId="538ECC27" w:rsidR="00D30FF5" w:rsidRPr="00DB72F0" w:rsidRDefault="00C91A74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>
        <w:rPr>
          <w:rFonts w:ascii="Arial" w:hAnsi="Arial" w:cs="Arial"/>
          <w:bCs/>
          <w:iCs/>
          <w:sz w:val="20"/>
          <w:szCs w:val="20"/>
          <w:lang w:val="es-CR"/>
        </w:rPr>
        <w:t>M</w:t>
      </w:r>
      <w:r w:rsidR="00E71B5D">
        <w:rPr>
          <w:rFonts w:ascii="Arial" w:hAnsi="Arial" w:cs="Arial"/>
          <w:bCs/>
          <w:iCs/>
          <w:sz w:val="20"/>
          <w:szCs w:val="20"/>
          <w:lang w:val="es-CR"/>
        </w:rPr>
        <w:t>ínimo 2 pasajeros</w:t>
      </w:r>
    </w:p>
    <w:p w14:paraId="178C7B82" w14:textId="77777777" w:rsidR="00431235" w:rsidRDefault="00431235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</w:p>
    <w:p w14:paraId="036AE62C" w14:textId="77777777" w:rsidR="00DB72F0" w:rsidRPr="00DB72F0" w:rsidRDefault="00DB72F0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</w:p>
    <w:p w14:paraId="370CE573" w14:textId="77777777" w:rsidR="00A06CEA" w:rsidRPr="00DB72F0" w:rsidRDefault="00A06CEA" w:rsidP="00A06CEA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DB72F0">
        <w:rPr>
          <w:rFonts w:ascii="Arial" w:hAnsi="Arial" w:cs="Arial"/>
          <w:b/>
          <w:bCs/>
          <w:sz w:val="20"/>
          <w:szCs w:val="20"/>
          <w:lang w:val="es-MX" w:eastAsia="es-MX"/>
        </w:rPr>
        <w:t>DÍA 1</w:t>
      </w:r>
      <w:r w:rsidR="004C598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DB72F0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ATENAS</w:t>
      </w:r>
    </w:p>
    <w:p w14:paraId="04CB40DA" w14:textId="65AF34F0" w:rsidR="00A06CEA" w:rsidRPr="004C5989" w:rsidRDefault="00A06CEA" w:rsidP="00A06CEA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DB72F0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Llegada al </w:t>
      </w:r>
      <w:r w:rsidR="001275B7">
        <w:rPr>
          <w:rFonts w:ascii="Arial" w:hAnsi="Arial" w:cs="Arial"/>
          <w:color w:val="222222"/>
          <w:sz w:val="20"/>
          <w:szCs w:val="20"/>
          <w:lang w:val="es-MX" w:eastAsia="es-MX"/>
        </w:rPr>
        <w:t>a</w:t>
      </w:r>
      <w:proofErr w:type="spellStart"/>
      <w:r w:rsidR="001275B7" w:rsidRPr="00DB72F0">
        <w:rPr>
          <w:rFonts w:ascii="Arial" w:hAnsi="Arial" w:cs="Arial"/>
          <w:bCs/>
          <w:sz w:val="20"/>
          <w:szCs w:val="20"/>
          <w:lang w:val="es-CR"/>
        </w:rPr>
        <w:t>eropuerto</w:t>
      </w:r>
      <w:proofErr w:type="spellEnd"/>
      <w:r w:rsidRPr="00DB72F0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1275B7">
        <w:rPr>
          <w:rFonts w:ascii="Arial" w:hAnsi="Arial" w:cs="Arial"/>
          <w:bCs/>
          <w:sz w:val="20"/>
          <w:szCs w:val="20"/>
          <w:lang w:val="es-CR"/>
        </w:rPr>
        <w:t>i</w:t>
      </w:r>
      <w:r w:rsidRPr="00DB72F0">
        <w:rPr>
          <w:rFonts w:ascii="Arial" w:hAnsi="Arial" w:cs="Arial"/>
          <w:bCs/>
          <w:sz w:val="20"/>
          <w:szCs w:val="20"/>
          <w:lang w:val="es-CR"/>
        </w:rPr>
        <w:t>nternacional</w:t>
      </w:r>
      <w:r w:rsidRPr="00DB72F0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, asistencia y traslado al hotel. </w:t>
      </w:r>
      <w:r w:rsidRPr="004C598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Alojamiento.</w:t>
      </w:r>
    </w:p>
    <w:p w14:paraId="04839708" w14:textId="77777777" w:rsidR="00A06CEA" w:rsidRPr="00DB72F0" w:rsidRDefault="00A06CEA" w:rsidP="00A06CEA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</w:p>
    <w:p w14:paraId="4745CB59" w14:textId="02C2D846" w:rsidR="00A06CEA" w:rsidRPr="0056634F" w:rsidRDefault="00A06CEA" w:rsidP="00A06CEA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56634F">
        <w:rPr>
          <w:rFonts w:ascii="Arial" w:hAnsi="Arial" w:cs="Arial"/>
          <w:b/>
          <w:bCs/>
          <w:sz w:val="20"/>
          <w:szCs w:val="20"/>
          <w:lang w:val="es-MX" w:eastAsia="es-MX"/>
        </w:rPr>
        <w:t>DÍA 2</w:t>
      </w:r>
      <w:r w:rsidR="004C5989" w:rsidRPr="0056634F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56634F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ATENAS</w:t>
      </w:r>
      <w:r w:rsidR="007254AF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(VISITA DE CIUDAD) </w:t>
      </w:r>
    </w:p>
    <w:p w14:paraId="641139C2" w14:textId="5605913C" w:rsidR="0056634F" w:rsidRDefault="00EA5328" w:rsidP="00A06CEA">
      <w:pPr>
        <w:shd w:val="clear" w:color="auto" w:fill="FFFFFF"/>
        <w:jc w:val="both"/>
      </w:pPr>
      <w:r w:rsidRPr="0056634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56634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</w:t>
      </w:r>
      <w:r w:rsidR="0056634F" w:rsidRPr="0056634F">
        <w:rPr>
          <w:rFonts w:ascii="Arial" w:hAnsi="Arial" w:cs="Arial"/>
          <w:sz w:val="20"/>
          <w:szCs w:val="20"/>
        </w:rPr>
        <w:t xml:space="preserve">Salida para realizar la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visita guiada de la ciudad de Atenas y su nuevo museo</w:t>
      </w:r>
      <w:r w:rsidR="0056634F" w:rsidRPr="0056634F">
        <w:rPr>
          <w:rFonts w:ascii="Arial" w:hAnsi="Arial" w:cs="Arial"/>
          <w:sz w:val="20"/>
          <w:szCs w:val="20"/>
        </w:rPr>
        <w:t xml:space="preserve">. Descubrirán la ciudad que vio nacer la democracia y alberga algunas de las construcciones más impresionantes del mundo antiguo. Durante esta completa excursión, visitaremos los principales puntos de interés de Atenas, incluyendo: Acrópolis,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Partenón</w:t>
      </w:r>
      <w:r w:rsidR="0056634F" w:rsidRPr="0056634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6634F" w:rsidRPr="0056634F">
        <w:rPr>
          <w:rStyle w:val="Textoennegrita"/>
          <w:rFonts w:ascii="Arial" w:hAnsi="Arial" w:cs="Arial"/>
          <w:sz w:val="20"/>
          <w:szCs w:val="20"/>
        </w:rPr>
        <w:t>Erecteion</w:t>
      </w:r>
      <w:proofErr w:type="spellEnd"/>
      <w:r w:rsidR="0056634F" w:rsidRPr="0056634F">
        <w:rPr>
          <w:rFonts w:ascii="Arial" w:hAnsi="Arial" w:cs="Arial"/>
          <w:sz w:val="20"/>
          <w:szCs w:val="20"/>
        </w:rPr>
        <w:t xml:space="preserve">,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Templo de Atenea Niké</w:t>
      </w:r>
      <w:r w:rsidR="0056634F" w:rsidRPr="0056634F">
        <w:rPr>
          <w:rFonts w:ascii="Arial" w:hAnsi="Arial" w:cs="Arial"/>
          <w:sz w:val="20"/>
          <w:szCs w:val="20"/>
        </w:rPr>
        <w:t xml:space="preserve">,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Propileos</w:t>
      </w:r>
      <w:r w:rsidR="0056634F" w:rsidRPr="0056634F">
        <w:rPr>
          <w:rFonts w:ascii="Arial" w:hAnsi="Arial" w:cs="Arial"/>
          <w:sz w:val="20"/>
          <w:szCs w:val="20"/>
        </w:rPr>
        <w:t xml:space="preserve">: Entrada monumental a la Acrópolis,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Odeón de Herodes Ático</w:t>
      </w:r>
      <w:r w:rsidR="0056634F" w:rsidRPr="0056634F">
        <w:rPr>
          <w:rFonts w:ascii="Arial" w:hAnsi="Arial" w:cs="Arial"/>
          <w:sz w:val="20"/>
          <w:szCs w:val="20"/>
        </w:rPr>
        <w:t xml:space="preserve"> y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Teatro de Dioniso</w:t>
      </w:r>
      <w:r w:rsidR="0056634F" w:rsidRPr="0056634F">
        <w:rPr>
          <w:rFonts w:ascii="Arial" w:hAnsi="Arial" w:cs="Arial"/>
          <w:sz w:val="20"/>
          <w:szCs w:val="20"/>
        </w:rPr>
        <w:t xml:space="preserve">: Vistos desde las alturas de la Acrópolis.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 xml:space="preserve">Estadio </w:t>
      </w:r>
      <w:proofErr w:type="spellStart"/>
      <w:r w:rsidR="0056634F" w:rsidRPr="0056634F">
        <w:rPr>
          <w:rStyle w:val="Textoennegrita"/>
          <w:rFonts w:ascii="Arial" w:hAnsi="Arial" w:cs="Arial"/>
          <w:sz w:val="20"/>
          <w:szCs w:val="20"/>
        </w:rPr>
        <w:t>Panatenaico</w:t>
      </w:r>
      <w:proofErr w:type="spellEnd"/>
      <w:r w:rsidR="0056634F" w:rsidRPr="0056634F">
        <w:rPr>
          <w:rFonts w:ascii="Arial" w:hAnsi="Arial" w:cs="Arial"/>
          <w:sz w:val="20"/>
          <w:szCs w:val="20"/>
        </w:rPr>
        <w:t xml:space="preserve">: Lugar donde se celebraron los primeros Juegos Olímpicos modernos en 1896. Haremos una breve parada para tomar fotografías. 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 xml:space="preserve">Arco de Adriano, </w:t>
      </w:r>
      <w:r w:rsidR="0056634F" w:rsidRPr="0056634F">
        <w:rPr>
          <w:rFonts w:ascii="Arial" w:hAnsi="Arial" w:cs="Arial"/>
          <w:sz w:val="20"/>
          <w:szCs w:val="20"/>
        </w:rPr>
        <w:t xml:space="preserve">en honor al emperador romano Adriano.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Plaza Sintagma</w:t>
      </w:r>
      <w:r w:rsidR="0056634F" w:rsidRPr="0056634F">
        <w:rPr>
          <w:rFonts w:ascii="Arial" w:hAnsi="Arial" w:cs="Arial"/>
          <w:sz w:val="20"/>
          <w:szCs w:val="20"/>
        </w:rPr>
        <w:t xml:space="preserve">, sin paradas, veremos el Parlamento, el Monumento al Soldado Desconocido y la impresionante arquitectura neoclásica de la zona, como la Academia, la Universidad y la Biblioteca Nacional. </w:t>
      </w:r>
      <w:r w:rsidR="007254AF" w:rsidRPr="0056634F">
        <w:rPr>
          <w:rFonts w:ascii="Arial" w:hAnsi="Arial" w:cs="Arial"/>
          <w:sz w:val="20"/>
          <w:szCs w:val="20"/>
        </w:rPr>
        <w:t>También</w:t>
      </w:r>
      <w:r w:rsidR="0056634F" w:rsidRPr="0056634F">
        <w:rPr>
          <w:rFonts w:ascii="Arial" w:hAnsi="Arial" w:cs="Arial"/>
          <w:sz w:val="20"/>
          <w:szCs w:val="20"/>
        </w:rPr>
        <w:t xml:space="preserve"> el T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emplo de Zeus Olímpico</w:t>
      </w:r>
      <w:r w:rsidR="0056634F" w:rsidRPr="0056634F">
        <w:rPr>
          <w:rFonts w:ascii="Arial" w:hAnsi="Arial" w:cs="Arial"/>
          <w:sz w:val="20"/>
          <w:szCs w:val="20"/>
        </w:rPr>
        <w:t xml:space="preserve">: Uno de los santuarios más antiguos e importantes de la ciudad (vista panorámica sin parada). Finalmente, visitaremos el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Museo de la Acrópolis</w:t>
      </w:r>
      <w:r w:rsidR="0056634F" w:rsidRPr="0056634F">
        <w:rPr>
          <w:rFonts w:ascii="Arial" w:hAnsi="Arial" w:cs="Arial"/>
          <w:sz w:val="20"/>
          <w:szCs w:val="20"/>
        </w:rPr>
        <w:t xml:space="preserve">, donde exploraremos sus tres plantas repletas de hallazgos arqueológicos de la Acrópolis. En la planta superior, podrán disfrutar de la </w:t>
      </w:r>
      <w:r w:rsidR="0056634F" w:rsidRPr="0056634F">
        <w:rPr>
          <w:rStyle w:val="Textoennegrita"/>
          <w:rFonts w:ascii="Arial" w:hAnsi="Arial" w:cs="Arial"/>
          <w:sz w:val="20"/>
          <w:szCs w:val="20"/>
        </w:rPr>
        <w:t>Galería del Partenón</w:t>
      </w:r>
      <w:r w:rsidR="0056634F" w:rsidRPr="0056634F">
        <w:rPr>
          <w:rFonts w:ascii="Arial" w:hAnsi="Arial" w:cs="Arial"/>
          <w:sz w:val="20"/>
          <w:szCs w:val="20"/>
        </w:rPr>
        <w:t>, un espacio impresionante tanto por sus exhibiciones como por las vistas de la ciudad y el Partenón.</w:t>
      </w:r>
    </w:p>
    <w:p w14:paraId="06D8D9D8" w14:textId="77777777" w:rsidR="0056634F" w:rsidRPr="009A39C8" w:rsidRDefault="0056634F" w:rsidP="00A06CEA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</w:p>
    <w:p w14:paraId="5FE581C8" w14:textId="49F4A528" w:rsidR="00A06CEA" w:rsidRPr="009A39C8" w:rsidRDefault="00A06CEA" w:rsidP="00A06CEA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3</w:t>
      </w:r>
      <w:r w:rsidR="004C5989"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DELFOS </w:t>
      </w:r>
      <w:r w:rsidR="00D16E59"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–</w:t>
      </w: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METEORA</w:t>
      </w:r>
    </w:p>
    <w:p w14:paraId="02B0B74B" w14:textId="77777777" w:rsidR="00A06CEA" w:rsidRPr="009A39C8" w:rsidRDefault="00A06CEA" w:rsidP="00A06CEA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y salida para comenzar la excursión hacia Delfos donde se </w:t>
      </w:r>
      <w:r w:rsidR="004C5989"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visitará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el </w:t>
      </w:r>
      <w:r w:rsidR="001275B7"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useo </w:t>
      </w:r>
      <w:r w:rsidR="001275B7"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rqueológico de Delfos y el recinto </w:t>
      </w:r>
      <w:r w:rsidR="001275B7"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rqueológico. Salida hacia </w:t>
      </w:r>
      <w:proofErr w:type="spellStart"/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Kalambaka</w:t>
      </w:r>
      <w:proofErr w:type="spellEnd"/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llegada al hotel, </w:t>
      </w: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cena y alojamiento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.</w:t>
      </w:r>
    </w:p>
    <w:p w14:paraId="50745F5C" w14:textId="77777777" w:rsidR="00A06CEA" w:rsidRPr="009A39C8" w:rsidRDefault="00A06CEA" w:rsidP="00A06CEA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</w:p>
    <w:p w14:paraId="1B7B1F39" w14:textId="35579D9F" w:rsidR="00A06CEA" w:rsidRPr="009A39C8" w:rsidRDefault="00A06CEA" w:rsidP="00A06CEA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4</w:t>
      </w:r>
      <w:r w:rsidR="004C5989"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METEORA</w:t>
      </w:r>
      <w:r w:rsidR="00D16E59"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–</w:t>
      </w: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ATENAS</w:t>
      </w:r>
    </w:p>
    <w:p w14:paraId="5D698D2B" w14:textId="2B91E34E" w:rsidR="00A06CEA" w:rsidRPr="009A39C8" w:rsidRDefault="00A06CEA" w:rsidP="00A06CEA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Salida hacia </w:t>
      </w:r>
      <w:proofErr w:type="spellStart"/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Meteora</w:t>
      </w:r>
      <w:proofErr w:type="spellEnd"/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con los monasterios emplazados sobre las rocas, algo que se les quedara en su recuerdo. Continuaremos hacia Termopilas y llegada a Atenas sobre las 18:00</w:t>
      </w:r>
      <w:r w:rsidR="00823EDA"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hrs aproximadamente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</w:t>
      </w: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3559A50E" w14:textId="77777777" w:rsidR="00A06CEA" w:rsidRPr="009A39C8" w:rsidRDefault="00A06CEA" w:rsidP="00A06CEA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</w:p>
    <w:p w14:paraId="4B1DDC48" w14:textId="77777777" w:rsidR="00A06CEA" w:rsidRPr="009A39C8" w:rsidRDefault="00A06CEA" w:rsidP="00A06CEA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5</w:t>
      </w:r>
      <w:r w:rsidR="004C5989"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ATENAS</w:t>
      </w:r>
    </w:p>
    <w:p w14:paraId="539899F6" w14:textId="7212720F" w:rsidR="00A06CEA" w:rsidRPr="009A39C8" w:rsidRDefault="00A06CEA" w:rsidP="00701D68">
      <w:pPr>
        <w:shd w:val="clear" w:color="auto" w:fill="FFFFFF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 w:eastAsia="es-MX"/>
        </w:rPr>
      </w:pPr>
      <w:r w:rsidRPr="009A39C8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al </w:t>
      </w:r>
      <w:r w:rsidR="001275B7" w:rsidRPr="009A39C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</w:t>
      </w:r>
      <w:proofErr w:type="spellStart"/>
      <w:r w:rsidR="001275B7" w:rsidRPr="009A39C8">
        <w:rPr>
          <w:rFonts w:ascii="Arial" w:hAnsi="Arial" w:cs="Arial"/>
          <w:bCs/>
          <w:color w:val="000000" w:themeColor="text1"/>
          <w:sz w:val="20"/>
          <w:szCs w:val="20"/>
          <w:lang w:val="es-CR"/>
        </w:rPr>
        <w:t>eropuerto</w:t>
      </w:r>
      <w:proofErr w:type="spellEnd"/>
      <w:r w:rsidRPr="009A39C8">
        <w:rPr>
          <w:rFonts w:ascii="Arial" w:hAnsi="Arial" w:cs="Arial"/>
          <w:bCs/>
          <w:color w:val="000000" w:themeColor="text1"/>
          <w:sz w:val="20"/>
          <w:szCs w:val="20"/>
          <w:lang w:val="es-CR"/>
        </w:rPr>
        <w:t xml:space="preserve"> </w:t>
      </w:r>
      <w:r w:rsidR="001275B7" w:rsidRPr="009A39C8">
        <w:rPr>
          <w:rFonts w:ascii="Arial" w:hAnsi="Arial" w:cs="Arial"/>
          <w:bCs/>
          <w:color w:val="000000" w:themeColor="text1"/>
          <w:sz w:val="20"/>
          <w:szCs w:val="20"/>
          <w:lang w:val="es-CR"/>
        </w:rPr>
        <w:t>i</w:t>
      </w:r>
      <w:r w:rsidRPr="009A39C8">
        <w:rPr>
          <w:rFonts w:ascii="Arial" w:hAnsi="Arial" w:cs="Arial"/>
          <w:bCs/>
          <w:color w:val="000000" w:themeColor="text1"/>
          <w:sz w:val="20"/>
          <w:szCs w:val="20"/>
          <w:lang w:val="es-CR"/>
        </w:rPr>
        <w:t>nternacional</w:t>
      </w:r>
      <w:r w:rsidR="001275B7" w:rsidRPr="009A39C8">
        <w:rPr>
          <w:rFonts w:ascii="Arial" w:hAnsi="Arial" w:cs="Arial"/>
          <w:bCs/>
          <w:color w:val="000000" w:themeColor="text1"/>
          <w:sz w:val="20"/>
          <w:szCs w:val="20"/>
          <w:lang w:val="es-CR"/>
        </w:rPr>
        <w:t>.</w:t>
      </w:r>
      <w:r w:rsidR="00823EDA" w:rsidRPr="009A39C8">
        <w:rPr>
          <w:rFonts w:ascii="Arial" w:hAnsi="Arial" w:cs="Arial"/>
          <w:bCs/>
          <w:color w:val="000000" w:themeColor="text1"/>
          <w:sz w:val="20"/>
          <w:szCs w:val="20"/>
          <w:lang w:val="es-CR"/>
        </w:rPr>
        <w:t xml:space="preserve"> </w:t>
      </w:r>
      <w:r w:rsidR="00823EDA" w:rsidRPr="009A39C8">
        <w:rPr>
          <w:rFonts w:ascii="Arial" w:hAnsi="Arial" w:cs="Arial"/>
          <w:b/>
          <w:color w:val="000000" w:themeColor="text1"/>
          <w:sz w:val="20"/>
          <w:szCs w:val="20"/>
          <w:lang w:val="es-CR"/>
        </w:rPr>
        <w:t>Fin de los servicios.</w:t>
      </w:r>
    </w:p>
    <w:p w14:paraId="20574A1C" w14:textId="77777777" w:rsidR="00161F83" w:rsidRPr="009A39C8" w:rsidRDefault="00161F83" w:rsidP="00D30FF5">
      <w:pPr>
        <w:shd w:val="clear" w:color="auto" w:fill="FFFFFF"/>
        <w:jc w:val="center"/>
        <w:rPr>
          <w:rFonts w:ascii="Arial" w:hAnsi="Arial" w:cs="Arial"/>
          <w:b/>
          <w:i/>
          <w:color w:val="000000" w:themeColor="text1"/>
          <w:sz w:val="20"/>
          <w:szCs w:val="20"/>
          <w:lang w:val="es-MX" w:eastAsia="es-MX"/>
        </w:rPr>
      </w:pPr>
    </w:p>
    <w:p w14:paraId="0279EE8D" w14:textId="77777777" w:rsidR="00386E61" w:rsidRPr="009A39C8" w:rsidRDefault="00386E61" w:rsidP="00386E61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9A39C8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INCLUYE: </w:t>
      </w:r>
    </w:p>
    <w:p w14:paraId="1AC15AF6" w14:textId="61F43E9A" w:rsidR="00A06CEA" w:rsidRPr="009A39C8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bookmarkStart w:id="0" w:name="_Hlk21962295"/>
      <w:r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Traslado de llegada con asistencia y traslados de salida sin asistencia (</w:t>
      </w:r>
      <w:r w:rsidR="00823EDA"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só</w:t>
      </w:r>
      <w:r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lo chofer), en servicio compartido. </w:t>
      </w:r>
    </w:p>
    <w:p w14:paraId="06CB4AA4" w14:textId="77777777" w:rsidR="00A06CEA" w:rsidRPr="009A39C8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3 noches de alojamiento en Atenas </w:t>
      </w:r>
      <w:r w:rsidR="001275B7"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con</w:t>
      </w:r>
      <w:r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desayuno.</w:t>
      </w:r>
    </w:p>
    <w:p w14:paraId="7FDD94E0" w14:textId="77777777" w:rsidR="00773B5E" w:rsidRDefault="00773B5E" w:rsidP="00773B5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Autobuses de lujo con aire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acondicionado</w:t>
      </w:r>
    </w:p>
    <w:p w14:paraId="22FAFD65" w14:textId="058AA131" w:rsidR="00864A03" w:rsidRDefault="00773B5E" w:rsidP="00773B5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Acceso sin colas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(</w:t>
      </w: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Visita 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d</w:t>
      </w: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e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ciudad por </w:t>
      </w: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Atenas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y el nuevo museo</w:t>
      </w: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864A03"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Visita de la ciudad de Atenas con Museo </w:t>
      </w:r>
      <w:r w:rsidR="001275B7"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n</w:t>
      </w:r>
      <w:r w:rsidR="00864A03"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uevo en regular con guía de habla hispana, entradas y transporte.</w:t>
      </w:r>
    </w:p>
    <w:p w14:paraId="3E74696B" w14:textId="77777777" w:rsidR="00773B5E" w:rsidRPr="007254AF" w:rsidRDefault="00773B5E" w:rsidP="00773B5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Auriculares para escuchar al guía</w:t>
      </w:r>
    </w:p>
    <w:p w14:paraId="120EEC6B" w14:textId="77777777" w:rsidR="00773B5E" w:rsidRDefault="00773B5E" w:rsidP="00773B5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254A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Impuestos</w:t>
      </w:r>
    </w:p>
    <w:p w14:paraId="210675AB" w14:textId="77777777" w:rsidR="00A06CEA" w:rsidRPr="009A39C8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Circuito en servicio regular compartido de 2 días / 1 noche en Delfos y </w:t>
      </w:r>
      <w:proofErr w:type="spellStart"/>
      <w:r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Meteora</w:t>
      </w:r>
      <w:proofErr w:type="spellEnd"/>
      <w:r w:rsidRPr="009A39C8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, con guía de habla hispana, entradas incluidas. </w:t>
      </w:r>
      <w:r w:rsidRPr="009A39C8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</w:p>
    <w:p w14:paraId="0FDCEB87" w14:textId="22449D9E" w:rsidR="00A06CEA" w:rsidRPr="00574606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D0D0D" w:themeColor="text1" w:themeTint="F2"/>
          <w:sz w:val="20"/>
          <w:szCs w:val="20"/>
          <w:lang w:val="es-MX" w:eastAsia="es-MX"/>
        </w:rPr>
      </w:pPr>
      <w:r w:rsidRPr="009A39C8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Alimentos mencionados 4 desayunos y 1 cena </w:t>
      </w:r>
      <w:r w:rsidR="0075502C" w:rsidRPr="0057460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(no</w:t>
      </w:r>
      <w:r w:rsidRPr="0057460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 xml:space="preserve"> incluye </w:t>
      </w:r>
      <w:r w:rsidR="0075502C" w:rsidRPr="0057460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b</w:t>
      </w:r>
      <w:r w:rsidRPr="00574606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ebidas)</w:t>
      </w:r>
    </w:p>
    <w:p w14:paraId="3D5F8260" w14:textId="4245F83C" w:rsidR="00574606" w:rsidRDefault="00574606" w:rsidP="0057460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</w:pPr>
    </w:p>
    <w:bookmarkEnd w:id="0"/>
    <w:p w14:paraId="3E7E008C" w14:textId="77777777" w:rsidR="00D30FF5" w:rsidRPr="00DB72F0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72F0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2E7C8A4" w14:textId="77777777" w:rsidR="00386E61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DB72F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</w:t>
      </w:r>
      <w:r w:rsidR="00A06CEA" w:rsidRPr="00DB72F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Atenas</w:t>
      </w:r>
      <w:r w:rsidRPr="00DB72F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– México </w:t>
      </w:r>
    </w:p>
    <w:p w14:paraId="1C271C06" w14:textId="77777777" w:rsidR="00386E61" w:rsidRPr="00DB72F0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2F0">
        <w:rPr>
          <w:rFonts w:ascii="Arial" w:eastAsia="Calibri" w:hAnsi="Arial" w:cs="Arial"/>
          <w:sz w:val="20"/>
          <w:szCs w:val="20"/>
          <w:lang w:val="es-MX" w:eastAsia="es-MX"/>
        </w:rPr>
        <w:lastRenderedPageBreak/>
        <w:t xml:space="preserve">Bebidas </w:t>
      </w:r>
      <w:r w:rsidR="008D0DD9" w:rsidRPr="00DB72F0">
        <w:rPr>
          <w:rFonts w:ascii="Arial" w:eastAsia="Calibri" w:hAnsi="Arial" w:cs="Arial"/>
          <w:sz w:val="20"/>
          <w:szCs w:val="20"/>
          <w:lang w:val="es-MX" w:eastAsia="es-MX"/>
        </w:rPr>
        <w:t xml:space="preserve">en las comidas indicadas </w:t>
      </w:r>
    </w:p>
    <w:p w14:paraId="236AE175" w14:textId="77777777" w:rsidR="00A06CEA" w:rsidRPr="00DB72F0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2F0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en servicio privado </w:t>
      </w:r>
    </w:p>
    <w:p w14:paraId="5657FFB9" w14:textId="77777777" w:rsidR="00A06CEA" w:rsidRPr="00DB72F0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2F0">
        <w:rPr>
          <w:rFonts w:ascii="Arial" w:eastAsia="Calibri" w:hAnsi="Arial" w:cs="Arial"/>
          <w:sz w:val="20"/>
          <w:szCs w:val="20"/>
          <w:lang w:val="es-MX" w:eastAsia="es-MX"/>
        </w:rPr>
        <w:t xml:space="preserve">Entradas a los recintos arqueológicos y museos para servicios privados </w:t>
      </w:r>
    </w:p>
    <w:p w14:paraId="08FA3B38" w14:textId="77777777" w:rsidR="00386E61" w:rsidRPr="00DB72F0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2F0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02BE931D" w14:textId="386032B7" w:rsidR="00D30FF5" w:rsidRPr="00DB72F0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2F0">
        <w:rPr>
          <w:rFonts w:ascii="Arial" w:eastAsia="Calibri" w:hAnsi="Arial" w:cs="Arial"/>
          <w:sz w:val="20"/>
          <w:szCs w:val="20"/>
          <w:lang w:val="es-MX" w:eastAsia="es-MX"/>
        </w:rPr>
        <w:t>Tasas de alojamiento p</w:t>
      </w:r>
      <w:r w:rsidR="006F2557">
        <w:rPr>
          <w:rFonts w:ascii="Arial" w:eastAsia="Calibri" w:hAnsi="Arial" w:cs="Arial"/>
          <w:sz w:val="20"/>
          <w:szCs w:val="20"/>
          <w:lang w:val="es-MX" w:eastAsia="es-MX"/>
        </w:rPr>
        <w:t>ago</w:t>
      </w:r>
      <w:r w:rsidRPr="00DB72F0">
        <w:rPr>
          <w:rFonts w:ascii="Arial" w:eastAsia="Calibri" w:hAnsi="Arial" w:cs="Arial"/>
          <w:sz w:val="20"/>
          <w:szCs w:val="20"/>
          <w:lang w:val="es-MX" w:eastAsia="es-MX"/>
        </w:rPr>
        <w:t xml:space="preserve"> directamente a cada hotel  </w:t>
      </w:r>
    </w:p>
    <w:p w14:paraId="641E62C0" w14:textId="6DB488CE" w:rsidR="008D0DD9" w:rsidRDefault="008D0DD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B72F0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</w:t>
      </w:r>
      <w:r w:rsidR="00AE3888" w:rsidRPr="00DB72F0">
        <w:rPr>
          <w:rFonts w:ascii="Arial" w:eastAsia="Calibri" w:hAnsi="Arial" w:cs="Arial"/>
          <w:sz w:val="20"/>
          <w:szCs w:val="20"/>
          <w:lang w:val="es-MX" w:eastAsia="es-MX"/>
        </w:rPr>
        <w:t xml:space="preserve">para </w:t>
      </w:r>
      <w:r w:rsidR="009A39C8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A06CEA" w:rsidRPr="00DB72F0">
        <w:rPr>
          <w:rFonts w:ascii="Arial" w:eastAsia="Calibri" w:hAnsi="Arial" w:cs="Arial"/>
          <w:sz w:val="20"/>
          <w:szCs w:val="20"/>
          <w:lang w:val="es-MX" w:eastAsia="es-MX"/>
        </w:rPr>
        <w:t>hofer y guía</w:t>
      </w:r>
      <w:r w:rsidRPr="00DB72F0">
        <w:rPr>
          <w:rFonts w:ascii="Arial" w:eastAsia="Calibri" w:hAnsi="Arial" w:cs="Arial"/>
          <w:sz w:val="20"/>
          <w:szCs w:val="20"/>
          <w:lang w:val="es-MX" w:eastAsia="es-MX"/>
        </w:rPr>
        <w:t xml:space="preserve">.  </w:t>
      </w:r>
    </w:p>
    <w:p w14:paraId="7CBF47D3" w14:textId="77777777" w:rsidR="007B3B58" w:rsidRPr="00DB72F0" w:rsidRDefault="007B3B58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Seguro de viaje y/o asistencia</w:t>
      </w:r>
    </w:p>
    <w:p w14:paraId="513365F5" w14:textId="77777777" w:rsidR="0075502C" w:rsidRDefault="0075502C" w:rsidP="00EE463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1" w:name="_Hlk41913674"/>
    </w:p>
    <w:p w14:paraId="3BDB4F08" w14:textId="77777777" w:rsidR="00DF3D2A" w:rsidRPr="00DB72F0" w:rsidRDefault="00DF3D2A" w:rsidP="00EE463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72F0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DB72F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DB72F0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14:paraId="6773B661" w14:textId="6066043E" w:rsidR="00AE3888" w:rsidRPr="004417E5" w:rsidRDefault="00AE3888" w:rsidP="00AE388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El orden de las visitas puede variar </w:t>
      </w:r>
      <w:r w:rsidR="00B4493F"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de acuerdo con</w:t>
      </w:r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ciertas circunstancias</w:t>
      </w:r>
      <w:r w:rsidR="00A06CEA"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y logística</w:t>
      </w:r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en el destino.</w:t>
      </w:r>
    </w:p>
    <w:p w14:paraId="4AD75A5E" w14:textId="09017EB6" w:rsidR="004417E5" w:rsidRPr="004417E5" w:rsidRDefault="00FD36E0" w:rsidP="00AE388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En el circuito de 2 días por Delfos y </w:t>
      </w:r>
      <w:proofErr w:type="spellStart"/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Meteora</w:t>
      </w:r>
      <w:proofErr w:type="spellEnd"/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, en categoría Turista </w:t>
      </w:r>
      <w:r w:rsidR="009E3DF3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posiblemente </w:t>
      </w:r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el alojamiento ser</w:t>
      </w:r>
      <w:r w:rsidR="009E3DF3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ía</w:t>
      </w:r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en Delfos</w:t>
      </w:r>
      <w:r w:rsidR="009E3DF3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(previo a la salida se notificará).</w:t>
      </w:r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En Categoría Primera y Superior el alojamiento </w:t>
      </w:r>
      <w:r w:rsidR="009E3DF3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posiblemente </w:t>
      </w:r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será en </w:t>
      </w:r>
      <w:proofErr w:type="spellStart"/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Kalambaka</w:t>
      </w:r>
      <w:proofErr w:type="spellEnd"/>
      <w:r w:rsidR="009E3DF3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 xml:space="preserve"> </w:t>
      </w:r>
      <w:r w:rsidR="009E3DF3"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  <w:t>(previo a la salida se notificará).</w:t>
      </w:r>
    </w:p>
    <w:p w14:paraId="5D31ACEA" w14:textId="77777777" w:rsidR="004417E5" w:rsidRPr="004417E5" w:rsidRDefault="004417E5" w:rsidP="00AE388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  <w:r w:rsidRPr="004417E5">
        <w:rPr>
          <w:rFonts w:ascii="Arial" w:hAnsi="Arial" w:cs="Arial"/>
          <w:color w:val="0D0D0D" w:themeColor="text1" w:themeTint="F2"/>
          <w:sz w:val="20"/>
          <w:szCs w:val="20"/>
        </w:rPr>
        <w:t xml:space="preserve">Para salidas durante el periodo de Navidad &amp; Año Nuevo, por favor consultar tarifas, pueden surgir cambios al itinerario. </w:t>
      </w:r>
    </w:p>
    <w:p w14:paraId="4E207820" w14:textId="544E6BF7" w:rsidR="004417E5" w:rsidRPr="004417E5" w:rsidRDefault="004417E5" w:rsidP="00AE388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  <w:r w:rsidRPr="004417E5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TEMPORADA VERANO: 01 abril al 31 octubre 202</w:t>
      </w:r>
      <w:r w:rsidR="00C7043A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5</w:t>
      </w:r>
      <w:r w:rsidRPr="004417E5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/ TEMPORADA INVIERNO: 01 noviembre al 31 marzo 202</w:t>
      </w:r>
      <w:r w:rsidR="00C7043A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6</w:t>
      </w:r>
    </w:p>
    <w:p w14:paraId="6CB6682B" w14:textId="6E4AB021" w:rsidR="004417E5" w:rsidRPr="004417E5" w:rsidRDefault="004417E5" w:rsidP="00AE388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  <w:r w:rsidRPr="004417E5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La visita del día 2 del itinerario sólo es para s</w:t>
      </w:r>
      <w:proofErr w:type="spellStart"/>
      <w:r w:rsidRPr="004417E5">
        <w:rPr>
          <w:rFonts w:ascii="Arial" w:hAnsi="Arial" w:cs="Arial"/>
          <w:color w:val="0D0D0D" w:themeColor="text1" w:themeTint="F2"/>
          <w:sz w:val="20"/>
          <w:szCs w:val="20"/>
        </w:rPr>
        <w:t>alidas</w:t>
      </w:r>
      <w:proofErr w:type="spellEnd"/>
      <w:r w:rsidRPr="004417E5">
        <w:rPr>
          <w:rFonts w:ascii="Arial" w:hAnsi="Arial" w:cs="Arial"/>
          <w:color w:val="0D0D0D" w:themeColor="text1" w:themeTint="F2"/>
          <w:sz w:val="20"/>
          <w:szCs w:val="20"/>
        </w:rPr>
        <w:t xml:space="preserve"> martes y sábados </w:t>
      </w:r>
    </w:p>
    <w:p w14:paraId="57FB5622" w14:textId="36F6EF35" w:rsidR="004417E5" w:rsidRPr="003520DB" w:rsidRDefault="004417E5" w:rsidP="00747549">
      <w:pPr>
        <w:pStyle w:val="Prrafodelista"/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</w:p>
    <w:p w14:paraId="159A357F" w14:textId="6BA9FB8F" w:rsidR="003520DB" w:rsidRDefault="003520DB" w:rsidP="003520DB">
      <w:pPr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140"/>
        <w:gridCol w:w="1591"/>
        <w:gridCol w:w="432"/>
      </w:tblGrid>
      <w:tr w:rsidR="003520DB" w14:paraId="7C64262B" w14:textId="77777777" w:rsidTr="003520DB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5A405E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O SIMILARES </w:t>
            </w:r>
          </w:p>
        </w:tc>
      </w:tr>
      <w:tr w:rsidR="003520DB" w14:paraId="6B4841AF" w14:textId="77777777" w:rsidTr="003520DB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93F87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6D3EB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CA8DA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67BCD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3520DB" w14:paraId="60E2CACD" w14:textId="77777777" w:rsidTr="003520DB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CCB16" w14:textId="77777777" w:rsidR="003520DB" w:rsidRDefault="003520DB" w:rsidP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7F637" w14:textId="77777777" w:rsidR="003520DB" w:rsidRDefault="003520DB" w:rsidP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0D730D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JASON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36FBF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3520DB" w14:paraId="23AF7B43" w14:textId="77777777" w:rsidTr="003520DB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B0132" w14:textId="77777777" w:rsidR="003520DB" w:rsidRDefault="003520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9DC7E" w14:textId="77777777" w:rsidR="003520DB" w:rsidRDefault="003520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C9508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BROWN ACROPOL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E23C8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3520DB" w14:paraId="4743DB5B" w14:textId="77777777" w:rsidTr="003520DB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87762" w14:textId="77777777" w:rsidR="003520DB" w:rsidRDefault="003520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8AD5D" w14:textId="77777777" w:rsidR="003520DB" w:rsidRDefault="003520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F9C8F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HYATT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5D046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3520DB" w14:paraId="6992E54A" w14:textId="77777777" w:rsidTr="003520DB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313C5" w14:textId="77777777" w:rsidR="003520DB" w:rsidRDefault="003520DB" w:rsidP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A1AA5" w14:textId="77777777" w:rsidR="003520DB" w:rsidRDefault="003520DB" w:rsidP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KALAMBAKA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D20FA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ORFEAS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70C61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3520DB" w14:paraId="147BAC54" w14:textId="77777777" w:rsidTr="003520DB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3320E" w14:textId="77777777" w:rsidR="003520DB" w:rsidRDefault="003520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42BB0" w14:textId="77777777" w:rsidR="003520DB" w:rsidRDefault="003520D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CC84A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AMALIA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CB86A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P/S</w:t>
            </w:r>
          </w:p>
        </w:tc>
      </w:tr>
    </w:tbl>
    <w:p w14:paraId="73247E0E" w14:textId="5A04C882" w:rsidR="003520DB" w:rsidRDefault="003520DB" w:rsidP="003520DB">
      <w:pPr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</w:p>
    <w:tbl>
      <w:tblPr>
        <w:tblW w:w="702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1085"/>
        <w:gridCol w:w="1082"/>
        <w:gridCol w:w="1443"/>
        <w:gridCol w:w="6"/>
      </w:tblGrid>
      <w:tr w:rsidR="003520DB" w14:paraId="5BECE315" w14:textId="77777777" w:rsidTr="001621DB">
        <w:trPr>
          <w:gridAfter w:val="1"/>
          <w:trHeight w:val="22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8114F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3520DB" w14:paraId="3EADFC23" w14:textId="77777777" w:rsidTr="001621DB">
        <w:trPr>
          <w:gridAfter w:val="1"/>
          <w:trHeight w:val="22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07F3C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SERVICIOS TERRESTRES EXCLUSIVAMENTE (MINIMO 2 PASAJEROS)</w:t>
            </w:r>
          </w:p>
        </w:tc>
      </w:tr>
      <w:tr w:rsidR="001621DB" w14:paraId="0E43EC1D" w14:textId="77777777" w:rsidTr="001621DB">
        <w:trPr>
          <w:gridAfter w:val="1"/>
          <w:trHeight w:val="22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E8E4D" w14:textId="77777777" w:rsidR="003520DB" w:rsidRDefault="003520D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5F3AB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1BCD6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65627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1621DB" w14:paraId="651907CB" w14:textId="77777777" w:rsidTr="001621DB">
        <w:trPr>
          <w:gridAfter w:val="1"/>
          <w:trHeight w:val="22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5D51F" w14:textId="77777777" w:rsidR="003520DB" w:rsidRDefault="003520D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ABRIL 2025 AL 01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DF621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83118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04F24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1300</w:t>
            </w:r>
          </w:p>
        </w:tc>
      </w:tr>
      <w:tr w:rsidR="001621DB" w14:paraId="7B1E877B" w14:textId="77777777" w:rsidTr="001621DB">
        <w:trPr>
          <w:gridAfter w:val="1"/>
          <w:trHeight w:val="21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CF05C" w14:textId="77777777" w:rsidR="003520DB" w:rsidRDefault="003520D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DA554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AC7249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95495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1621DB" w14:paraId="76BF3713" w14:textId="77777777" w:rsidTr="001621DB">
        <w:trPr>
          <w:gridAfter w:val="1"/>
          <w:trHeight w:val="21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07218" w14:textId="77777777" w:rsidR="003520DB" w:rsidRDefault="003520D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ABRIL 2025 AL 01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5E434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05E6E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37D01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1590</w:t>
            </w:r>
          </w:p>
        </w:tc>
      </w:tr>
      <w:tr w:rsidR="001621DB" w14:paraId="633A01F0" w14:textId="77777777" w:rsidTr="001621DB">
        <w:trPr>
          <w:gridAfter w:val="1"/>
          <w:trHeight w:val="21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0B815" w14:textId="77777777" w:rsidR="003520DB" w:rsidRDefault="003520D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2D1ED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C31D6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0B62F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1621DB" w14:paraId="0C0F19DB" w14:textId="77777777" w:rsidTr="001621DB">
        <w:trPr>
          <w:gridAfter w:val="1"/>
          <w:trHeight w:val="21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693E5C" w14:textId="77777777" w:rsidR="003520DB" w:rsidRDefault="003520D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ABRIL 2025 AL 01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A3806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40789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1E5F0" w14:textId="77777777" w:rsidR="003520DB" w:rsidRDefault="003520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2200</w:t>
            </w:r>
          </w:p>
        </w:tc>
      </w:tr>
      <w:tr w:rsidR="003520DB" w14:paraId="03CCD89B" w14:textId="77777777" w:rsidTr="001621DB">
        <w:trPr>
          <w:gridAfter w:val="1"/>
          <w:trHeight w:val="259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5FAF17" w14:textId="646E104E" w:rsidR="003520DB" w:rsidRDefault="003520DB" w:rsidP="003520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FIN DE AÑO, SEMANA SANTA, CONGRESOS O EVENTOS ESPECIALES. CONSULTAR SUPLEMENTO. 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OCTUBRE 2025</w:t>
            </w:r>
          </w:p>
        </w:tc>
      </w:tr>
      <w:tr w:rsidR="003520DB" w14:paraId="238715BC" w14:textId="77777777" w:rsidTr="001621DB">
        <w:trPr>
          <w:trHeight w:val="21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E5E37" w14:textId="77777777" w:rsidR="003520DB" w:rsidRDefault="003520D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914EC1" w14:textId="77777777" w:rsidR="003520DB" w:rsidRDefault="003520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520DB" w14:paraId="7E056688" w14:textId="77777777" w:rsidTr="001621DB">
        <w:trPr>
          <w:trHeight w:val="21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99C0D" w14:textId="77777777" w:rsidR="003520DB" w:rsidRDefault="003520D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C44E87" w14:textId="77777777" w:rsidR="003520DB" w:rsidRDefault="003520DB">
            <w:pPr>
              <w:rPr>
                <w:sz w:val="20"/>
                <w:szCs w:val="20"/>
              </w:rPr>
            </w:pPr>
          </w:p>
        </w:tc>
      </w:tr>
      <w:tr w:rsidR="003520DB" w14:paraId="78C4B640" w14:textId="77777777" w:rsidTr="001621DB">
        <w:trPr>
          <w:trHeight w:val="21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B7947" w14:textId="77777777" w:rsidR="003520DB" w:rsidRDefault="003520D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A854A8" w14:textId="77777777" w:rsidR="003520DB" w:rsidRDefault="003520DB">
            <w:pPr>
              <w:rPr>
                <w:sz w:val="20"/>
                <w:szCs w:val="20"/>
              </w:rPr>
            </w:pPr>
          </w:p>
        </w:tc>
      </w:tr>
      <w:bookmarkEnd w:id="1"/>
    </w:tbl>
    <w:p w14:paraId="74750762" w14:textId="77777777" w:rsidR="003520DB" w:rsidRPr="003520DB" w:rsidRDefault="003520DB" w:rsidP="003520DB">
      <w:pPr>
        <w:spacing w:line="252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MX"/>
        </w:rPr>
      </w:pPr>
    </w:p>
    <w:sectPr w:rsidR="003520DB" w:rsidRPr="003520DB" w:rsidSect="00386E61">
      <w:headerReference w:type="default" r:id="rId9"/>
      <w:footerReference w:type="default" r:id="rId10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6AF3" w14:textId="77777777" w:rsidR="00EF1812" w:rsidRDefault="00EF1812" w:rsidP="000D4B74">
      <w:r>
        <w:separator/>
      </w:r>
    </w:p>
  </w:endnote>
  <w:endnote w:type="continuationSeparator" w:id="0">
    <w:p w14:paraId="5C6E218B" w14:textId="77777777" w:rsidR="00EF1812" w:rsidRDefault="00EF1812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F5EE" w14:textId="77777777" w:rsidR="00932A7B" w:rsidRDefault="007E3B56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9A1CF2" wp14:editId="7055591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B95D9D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4570" w14:textId="77777777" w:rsidR="00EF1812" w:rsidRDefault="00EF1812" w:rsidP="000D4B74">
      <w:r>
        <w:separator/>
      </w:r>
    </w:p>
  </w:footnote>
  <w:footnote w:type="continuationSeparator" w:id="0">
    <w:p w14:paraId="54B87D5B" w14:textId="77777777" w:rsidR="00EF1812" w:rsidRDefault="00EF1812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081A" w14:textId="77777777" w:rsidR="00386E61" w:rsidRPr="00A45D38" w:rsidRDefault="007E3B56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DB93F11" wp14:editId="16B51C10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88847" w14:textId="77777777" w:rsidR="00AA28FE" w:rsidRDefault="00A06CEA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GRECIA </w:t>
                          </w:r>
                          <w:r w:rsidR="00701D68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A TU ALCANCE</w:t>
                          </w:r>
                        </w:p>
                        <w:p w14:paraId="1AA0BE13" w14:textId="3FF470E3" w:rsidR="00DD7DE8" w:rsidRDefault="00DD7DE8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</w:pPr>
                          <w:r w:rsidRPr="00DD7DE8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583-A20</w:t>
                          </w:r>
                          <w:r w:rsidR="0087429C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  <w:t>25</w:t>
                          </w:r>
                        </w:p>
                        <w:p w14:paraId="23A88DCF" w14:textId="77777777" w:rsidR="00864A03" w:rsidRPr="00DD7DE8" w:rsidRDefault="00864A03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93F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15488847" w14:textId="77777777" w:rsidR="00AA28FE" w:rsidRDefault="00A06CEA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GRECIA </w:t>
                    </w:r>
                    <w:r w:rsidR="00701D68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A TU ALCANCE</w:t>
                    </w:r>
                  </w:p>
                  <w:p w14:paraId="1AA0BE13" w14:textId="3FF470E3" w:rsidR="00DD7DE8" w:rsidRDefault="00DD7DE8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</w:pPr>
                    <w:r w:rsidRPr="00DD7DE8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  <w:t>583-A20</w:t>
                    </w:r>
                    <w:r w:rsidR="0087429C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  <w:t>25</w:t>
                    </w:r>
                  </w:p>
                  <w:p w14:paraId="23A88DCF" w14:textId="77777777" w:rsidR="00864A03" w:rsidRPr="00DD7DE8" w:rsidRDefault="00864A03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3D023DB9" wp14:editId="1A06A69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0C32CF06" wp14:editId="143CC19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DAADD7" wp14:editId="554C0CF6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BD5103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2pt;height:12pt" o:bullet="t">
        <v:imagedata r:id="rId1" o:title="mso88"/>
      </v:shape>
    </w:pict>
  </w:numPicBullet>
  <w:numPicBullet w:numPicBulletId="1">
    <w:pict>
      <v:shape id="_x0000_i1095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43BE9"/>
    <w:multiLevelType w:val="multilevel"/>
    <w:tmpl w:val="2E70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54880">
    <w:abstractNumId w:val="5"/>
  </w:num>
  <w:num w:numId="2" w16cid:durableId="172305948">
    <w:abstractNumId w:val="1"/>
  </w:num>
  <w:num w:numId="3" w16cid:durableId="392511924">
    <w:abstractNumId w:val="8"/>
  </w:num>
  <w:num w:numId="4" w16cid:durableId="170027344">
    <w:abstractNumId w:val="7"/>
  </w:num>
  <w:num w:numId="5" w16cid:durableId="1758792379">
    <w:abstractNumId w:val="4"/>
  </w:num>
  <w:num w:numId="6" w16cid:durableId="1421872674">
    <w:abstractNumId w:val="12"/>
  </w:num>
  <w:num w:numId="7" w16cid:durableId="20252291">
    <w:abstractNumId w:val="0"/>
  </w:num>
  <w:num w:numId="8" w16cid:durableId="1172647023">
    <w:abstractNumId w:val="10"/>
  </w:num>
  <w:num w:numId="9" w16cid:durableId="1419711166">
    <w:abstractNumId w:val="11"/>
  </w:num>
  <w:num w:numId="10" w16cid:durableId="120929039">
    <w:abstractNumId w:val="3"/>
  </w:num>
  <w:num w:numId="11" w16cid:durableId="2018539503">
    <w:abstractNumId w:val="2"/>
  </w:num>
  <w:num w:numId="12" w16cid:durableId="269699315">
    <w:abstractNumId w:val="13"/>
  </w:num>
  <w:num w:numId="13" w16cid:durableId="1672680930">
    <w:abstractNumId w:val="9"/>
  </w:num>
  <w:num w:numId="14" w16cid:durableId="410933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50D14"/>
    <w:rsid w:val="00077592"/>
    <w:rsid w:val="000A6855"/>
    <w:rsid w:val="000A713A"/>
    <w:rsid w:val="000B78A5"/>
    <w:rsid w:val="000C47B2"/>
    <w:rsid w:val="000D4B74"/>
    <w:rsid w:val="000E0E14"/>
    <w:rsid w:val="00102409"/>
    <w:rsid w:val="00116214"/>
    <w:rsid w:val="001202C0"/>
    <w:rsid w:val="00126AD4"/>
    <w:rsid w:val="001275B7"/>
    <w:rsid w:val="00146861"/>
    <w:rsid w:val="00151503"/>
    <w:rsid w:val="00161F83"/>
    <w:rsid w:val="001621DB"/>
    <w:rsid w:val="00182C6E"/>
    <w:rsid w:val="001B0DE1"/>
    <w:rsid w:val="001B1450"/>
    <w:rsid w:val="001B2533"/>
    <w:rsid w:val="001B4B19"/>
    <w:rsid w:val="001B650B"/>
    <w:rsid w:val="001D128E"/>
    <w:rsid w:val="001F0E65"/>
    <w:rsid w:val="001F3BCA"/>
    <w:rsid w:val="001F5EA2"/>
    <w:rsid w:val="0020722E"/>
    <w:rsid w:val="00210321"/>
    <w:rsid w:val="0022746B"/>
    <w:rsid w:val="00230BC9"/>
    <w:rsid w:val="00243515"/>
    <w:rsid w:val="002450D3"/>
    <w:rsid w:val="00257F2D"/>
    <w:rsid w:val="00266C66"/>
    <w:rsid w:val="00275AEF"/>
    <w:rsid w:val="00281CC3"/>
    <w:rsid w:val="00284D1E"/>
    <w:rsid w:val="002B4C0A"/>
    <w:rsid w:val="002D4A46"/>
    <w:rsid w:val="002D4F83"/>
    <w:rsid w:val="002E20A5"/>
    <w:rsid w:val="002F131B"/>
    <w:rsid w:val="0030660D"/>
    <w:rsid w:val="00307408"/>
    <w:rsid w:val="00322AC6"/>
    <w:rsid w:val="00324962"/>
    <w:rsid w:val="0032537C"/>
    <w:rsid w:val="00326217"/>
    <w:rsid w:val="00327786"/>
    <w:rsid w:val="003457CE"/>
    <w:rsid w:val="003520DB"/>
    <w:rsid w:val="003565EE"/>
    <w:rsid w:val="00362545"/>
    <w:rsid w:val="00365535"/>
    <w:rsid w:val="00386E61"/>
    <w:rsid w:val="00391009"/>
    <w:rsid w:val="003A267D"/>
    <w:rsid w:val="003A6C05"/>
    <w:rsid w:val="003B0250"/>
    <w:rsid w:val="003C1A95"/>
    <w:rsid w:val="003E1BF0"/>
    <w:rsid w:val="003E3097"/>
    <w:rsid w:val="003E6F0A"/>
    <w:rsid w:val="004032AF"/>
    <w:rsid w:val="00425F2C"/>
    <w:rsid w:val="0042657D"/>
    <w:rsid w:val="00430027"/>
    <w:rsid w:val="00431235"/>
    <w:rsid w:val="00432ADE"/>
    <w:rsid w:val="004417E5"/>
    <w:rsid w:val="00461CA4"/>
    <w:rsid w:val="00465581"/>
    <w:rsid w:val="00472179"/>
    <w:rsid w:val="004740DE"/>
    <w:rsid w:val="00481E45"/>
    <w:rsid w:val="00490CE1"/>
    <w:rsid w:val="004921AE"/>
    <w:rsid w:val="00492E78"/>
    <w:rsid w:val="004B0F54"/>
    <w:rsid w:val="004B1D3E"/>
    <w:rsid w:val="004B5918"/>
    <w:rsid w:val="004B5D5A"/>
    <w:rsid w:val="004B6705"/>
    <w:rsid w:val="004C5989"/>
    <w:rsid w:val="005076D1"/>
    <w:rsid w:val="005079AD"/>
    <w:rsid w:val="00513305"/>
    <w:rsid w:val="00521688"/>
    <w:rsid w:val="0053769E"/>
    <w:rsid w:val="00545CA5"/>
    <w:rsid w:val="00551A63"/>
    <w:rsid w:val="00552FE2"/>
    <w:rsid w:val="00562A85"/>
    <w:rsid w:val="0056634F"/>
    <w:rsid w:val="00567CCE"/>
    <w:rsid w:val="00574606"/>
    <w:rsid w:val="00576949"/>
    <w:rsid w:val="00581E87"/>
    <w:rsid w:val="00584E25"/>
    <w:rsid w:val="00593044"/>
    <w:rsid w:val="00595BFB"/>
    <w:rsid w:val="005A4824"/>
    <w:rsid w:val="005B385D"/>
    <w:rsid w:val="005C6821"/>
    <w:rsid w:val="005D03DE"/>
    <w:rsid w:val="005E4B7F"/>
    <w:rsid w:val="00600DAD"/>
    <w:rsid w:val="006239FB"/>
    <w:rsid w:val="0065253E"/>
    <w:rsid w:val="00653DC0"/>
    <w:rsid w:val="00671FF6"/>
    <w:rsid w:val="006753CB"/>
    <w:rsid w:val="006910AD"/>
    <w:rsid w:val="00691FD3"/>
    <w:rsid w:val="006A4F6E"/>
    <w:rsid w:val="006B7E55"/>
    <w:rsid w:val="006C645F"/>
    <w:rsid w:val="006D1265"/>
    <w:rsid w:val="006F2557"/>
    <w:rsid w:val="006F7303"/>
    <w:rsid w:val="00701D68"/>
    <w:rsid w:val="007061FB"/>
    <w:rsid w:val="007213F1"/>
    <w:rsid w:val="007254AF"/>
    <w:rsid w:val="00735528"/>
    <w:rsid w:val="0074476C"/>
    <w:rsid w:val="007448E8"/>
    <w:rsid w:val="00747549"/>
    <w:rsid w:val="0075502C"/>
    <w:rsid w:val="00761926"/>
    <w:rsid w:val="007661B4"/>
    <w:rsid w:val="00766A72"/>
    <w:rsid w:val="00772E37"/>
    <w:rsid w:val="00773B5E"/>
    <w:rsid w:val="007772DE"/>
    <w:rsid w:val="00780DA0"/>
    <w:rsid w:val="00787154"/>
    <w:rsid w:val="007A4F94"/>
    <w:rsid w:val="007B3B58"/>
    <w:rsid w:val="007D43AF"/>
    <w:rsid w:val="007E0DE0"/>
    <w:rsid w:val="007E3B56"/>
    <w:rsid w:val="007F267C"/>
    <w:rsid w:val="007F3342"/>
    <w:rsid w:val="007F57C0"/>
    <w:rsid w:val="0081537B"/>
    <w:rsid w:val="00823EDA"/>
    <w:rsid w:val="0083663A"/>
    <w:rsid w:val="008459CB"/>
    <w:rsid w:val="00851DB8"/>
    <w:rsid w:val="00851FF4"/>
    <w:rsid w:val="00864A03"/>
    <w:rsid w:val="0087429C"/>
    <w:rsid w:val="008B1270"/>
    <w:rsid w:val="008B18A1"/>
    <w:rsid w:val="008B3845"/>
    <w:rsid w:val="008D0DD9"/>
    <w:rsid w:val="008F71BC"/>
    <w:rsid w:val="00913D9F"/>
    <w:rsid w:val="00914E7F"/>
    <w:rsid w:val="0092085C"/>
    <w:rsid w:val="00926D37"/>
    <w:rsid w:val="00932A7B"/>
    <w:rsid w:val="00941512"/>
    <w:rsid w:val="0094220A"/>
    <w:rsid w:val="00961C24"/>
    <w:rsid w:val="00972428"/>
    <w:rsid w:val="009918FD"/>
    <w:rsid w:val="00994298"/>
    <w:rsid w:val="009A38C0"/>
    <w:rsid w:val="009A39C8"/>
    <w:rsid w:val="009C6C07"/>
    <w:rsid w:val="009E3DF3"/>
    <w:rsid w:val="009F1EF1"/>
    <w:rsid w:val="009F5717"/>
    <w:rsid w:val="00A007A7"/>
    <w:rsid w:val="00A06CEA"/>
    <w:rsid w:val="00A4361C"/>
    <w:rsid w:val="00A45D38"/>
    <w:rsid w:val="00A57DA9"/>
    <w:rsid w:val="00A67F94"/>
    <w:rsid w:val="00A80B5F"/>
    <w:rsid w:val="00A82746"/>
    <w:rsid w:val="00A82A5D"/>
    <w:rsid w:val="00A91A94"/>
    <w:rsid w:val="00AA28FE"/>
    <w:rsid w:val="00AB34A7"/>
    <w:rsid w:val="00AB707F"/>
    <w:rsid w:val="00AC59A0"/>
    <w:rsid w:val="00AE3888"/>
    <w:rsid w:val="00AF0A86"/>
    <w:rsid w:val="00B040DA"/>
    <w:rsid w:val="00B16DFE"/>
    <w:rsid w:val="00B1776F"/>
    <w:rsid w:val="00B27210"/>
    <w:rsid w:val="00B3014C"/>
    <w:rsid w:val="00B4493F"/>
    <w:rsid w:val="00B466CF"/>
    <w:rsid w:val="00B56319"/>
    <w:rsid w:val="00B57683"/>
    <w:rsid w:val="00B57DE5"/>
    <w:rsid w:val="00B607B2"/>
    <w:rsid w:val="00B63F69"/>
    <w:rsid w:val="00B654D4"/>
    <w:rsid w:val="00B7194C"/>
    <w:rsid w:val="00B93F40"/>
    <w:rsid w:val="00BB3F82"/>
    <w:rsid w:val="00BB638B"/>
    <w:rsid w:val="00BC1D67"/>
    <w:rsid w:val="00BC7DBE"/>
    <w:rsid w:val="00BD16B0"/>
    <w:rsid w:val="00BE2C65"/>
    <w:rsid w:val="00C16BC8"/>
    <w:rsid w:val="00C17BCB"/>
    <w:rsid w:val="00C20C5A"/>
    <w:rsid w:val="00C319E9"/>
    <w:rsid w:val="00C374D1"/>
    <w:rsid w:val="00C65ECC"/>
    <w:rsid w:val="00C7043A"/>
    <w:rsid w:val="00C76924"/>
    <w:rsid w:val="00C840DC"/>
    <w:rsid w:val="00C91A74"/>
    <w:rsid w:val="00CA379C"/>
    <w:rsid w:val="00CB7952"/>
    <w:rsid w:val="00CC07FB"/>
    <w:rsid w:val="00CC3390"/>
    <w:rsid w:val="00CD7F28"/>
    <w:rsid w:val="00CE7DD4"/>
    <w:rsid w:val="00D078E8"/>
    <w:rsid w:val="00D160D4"/>
    <w:rsid w:val="00D16E59"/>
    <w:rsid w:val="00D21D57"/>
    <w:rsid w:val="00D2489F"/>
    <w:rsid w:val="00D30FF5"/>
    <w:rsid w:val="00D33D4F"/>
    <w:rsid w:val="00D37D28"/>
    <w:rsid w:val="00D433F2"/>
    <w:rsid w:val="00D52FD6"/>
    <w:rsid w:val="00D53E67"/>
    <w:rsid w:val="00D55FB0"/>
    <w:rsid w:val="00D76DEC"/>
    <w:rsid w:val="00D86DB9"/>
    <w:rsid w:val="00DA3E38"/>
    <w:rsid w:val="00DA4AD1"/>
    <w:rsid w:val="00DA5651"/>
    <w:rsid w:val="00DA6165"/>
    <w:rsid w:val="00DB51A1"/>
    <w:rsid w:val="00DB70C6"/>
    <w:rsid w:val="00DB72F0"/>
    <w:rsid w:val="00DD0D13"/>
    <w:rsid w:val="00DD2FA9"/>
    <w:rsid w:val="00DD7DE8"/>
    <w:rsid w:val="00DE04BE"/>
    <w:rsid w:val="00DE546D"/>
    <w:rsid w:val="00DF3D2A"/>
    <w:rsid w:val="00E22186"/>
    <w:rsid w:val="00E61DC9"/>
    <w:rsid w:val="00E634F1"/>
    <w:rsid w:val="00E63A7A"/>
    <w:rsid w:val="00E71450"/>
    <w:rsid w:val="00E71B5D"/>
    <w:rsid w:val="00E76A60"/>
    <w:rsid w:val="00E80251"/>
    <w:rsid w:val="00E82E1B"/>
    <w:rsid w:val="00E90844"/>
    <w:rsid w:val="00EA5328"/>
    <w:rsid w:val="00EA68F6"/>
    <w:rsid w:val="00EB17C1"/>
    <w:rsid w:val="00EC3F09"/>
    <w:rsid w:val="00EC63E4"/>
    <w:rsid w:val="00EC7741"/>
    <w:rsid w:val="00ED1AC6"/>
    <w:rsid w:val="00ED7C08"/>
    <w:rsid w:val="00EE4633"/>
    <w:rsid w:val="00EF1812"/>
    <w:rsid w:val="00F01C4F"/>
    <w:rsid w:val="00F1356C"/>
    <w:rsid w:val="00F22330"/>
    <w:rsid w:val="00F270CE"/>
    <w:rsid w:val="00F33BD5"/>
    <w:rsid w:val="00F4572C"/>
    <w:rsid w:val="00F610FC"/>
    <w:rsid w:val="00F74BEB"/>
    <w:rsid w:val="00F86B72"/>
    <w:rsid w:val="00F876C3"/>
    <w:rsid w:val="00FA744A"/>
    <w:rsid w:val="00FC1733"/>
    <w:rsid w:val="00FC5911"/>
    <w:rsid w:val="00FD2E31"/>
    <w:rsid w:val="00FD3695"/>
    <w:rsid w:val="00FD36E0"/>
    <w:rsid w:val="00FD78FB"/>
    <w:rsid w:val="00FE0936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58562"/>
  <w15:docId w15:val="{BB8D315B-25A3-43F8-B593-99A81C6C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663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18</cp:revision>
  <dcterms:created xsi:type="dcterms:W3CDTF">2025-04-07T17:13:00Z</dcterms:created>
  <dcterms:modified xsi:type="dcterms:W3CDTF">2025-04-07T17:20:00Z</dcterms:modified>
</cp:coreProperties>
</file>