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291D2B48" w:rsidR="00D04078" w:rsidRPr="00977886" w:rsidRDefault="00977886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77886">
        <w:rPr>
          <w:rFonts w:ascii="Arial" w:hAnsi="Arial" w:cs="Arial"/>
          <w:b/>
          <w:bCs/>
          <w:sz w:val="24"/>
          <w:szCs w:val="24"/>
          <w:lang w:val="es-MX"/>
        </w:rPr>
        <w:t>El Cairo, Luxor, Edfu, A</w:t>
      </w:r>
      <w:r>
        <w:rPr>
          <w:rFonts w:ascii="Arial" w:hAnsi="Arial" w:cs="Arial"/>
          <w:b/>
          <w:bCs/>
          <w:sz w:val="24"/>
          <w:szCs w:val="24"/>
          <w:lang w:val="es-MX"/>
        </w:rPr>
        <w:t>suán, Abu Simbel</w:t>
      </w:r>
    </w:p>
    <w:p w14:paraId="62F74141" w14:textId="1171280C" w:rsidR="00ED01A7" w:rsidRPr="00977886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5E765408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977886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736FD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1A7" w:rsidRPr="00150C21">
        <w:rPr>
          <w:rFonts w:ascii="Arial" w:hAnsi="Arial" w:cs="Arial"/>
          <w:sz w:val="20"/>
          <w:szCs w:val="20"/>
          <w:lang w:val="es-MX"/>
        </w:rPr>
        <w:t>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93A29E0" w14:textId="2BEC68BF" w:rsidR="00F73785" w:rsidRDefault="00ED01A7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F73785" w:rsidRPr="00F73785">
        <w:rPr>
          <w:rFonts w:ascii="Arial" w:hAnsi="Arial" w:cs="Arial"/>
          <w:sz w:val="20"/>
          <w:szCs w:val="20"/>
          <w:lang w:val="es-MX"/>
        </w:rPr>
        <w:t xml:space="preserve">Jueves, viernes, </w:t>
      </w:r>
      <w:r w:rsidR="00F73785">
        <w:rPr>
          <w:rFonts w:ascii="Arial" w:hAnsi="Arial" w:cs="Arial"/>
          <w:sz w:val="20"/>
          <w:szCs w:val="20"/>
          <w:lang w:val="es-MX"/>
        </w:rPr>
        <w:t>s</w:t>
      </w:r>
      <w:r w:rsidR="00F73785" w:rsidRPr="00F73785">
        <w:rPr>
          <w:rFonts w:ascii="Arial" w:hAnsi="Arial" w:cs="Arial"/>
          <w:sz w:val="20"/>
          <w:szCs w:val="20"/>
          <w:lang w:val="es-MX"/>
        </w:rPr>
        <w:t xml:space="preserve">ábados, </w:t>
      </w:r>
      <w:r w:rsidR="00F73785">
        <w:rPr>
          <w:rFonts w:ascii="Arial" w:hAnsi="Arial" w:cs="Arial"/>
          <w:sz w:val="20"/>
          <w:szCs w:val="20"/>
          <w:lang w:val="es-MX"/>
        </w:rPr>
        <w:t>d</w:t>
      </w:r>
      <w:r w:rsidR="00F73785" w:rsidRPr="00F73785">
        <w:rPr>
          <w:rFonts w:ascii="Arial" w:hAnsi="Arial" w:cs="Arial"/>
          <w:sz w:val="20"/>
          <w:szCs w:val="20"/>
          <w:lang w:val="es-MX"/>
        </w:rPr>
        <w:t>omingos</w:t>
      </w:r>
      <w:r w:rsidR="00F73785">
        <w:rPr>
          <w:rFonts w:ascii="Arial" w:hAnsi="Arial" w:cs="Arial"/>
          <w:sz w:val="20"/>
          <w:szCs w:val="20"/>
          <w:lang w:val="es-MX"/>
        </w:rPr>
        <w:t xml:space="preserve"> d</w:t>
      </w:r>
      <w:r w:rsidR="00F73785" w:rsidRPr="00F73785">
        <w:rPr>
          <w:rFonts w:ascii="Arial" w:hAnsi="Arial" w:cs="Arial"/>
          <w:sz w:val="20"/>
          <w:szCs w:val="20"/>
          <w:lang w:val="es-MX"/>
        </w:rPr>
        <w:t>el 01/Abr/2024 al 31/Mar/2025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1DBC4CB7" w14:textId="77777777" w:rsidR="00992676" w:rsidRPr="00A350F1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A2BBF4D" w14:textId="77777777" w:rsidR="00992676" w:rsidRDefault="00992676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489A378" w14:textId="77777777" w:rsidR="00F73785" w:rsidRPr="00150C21" w:rsidRDefault="00F73785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A4F219C" w14:textId="4163298A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1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 El Cairo</w:t>
      </w:r>
    </w:p>
    <w:p w14:paraId="28C949DF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Llegada a El Cairo. Recepción en el aeropuerto y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 Hotel. Resto del día libre.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Alojamiento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4D23AE94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6CED30F0" w14:textId="5E7187C9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2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El Cairo</w:t>
      </w:r>
    </w:p>
    <w:p w14:paraId="627B6AD6" w14:textId="77777777" w:rsidR="00F73785" w:rsidRPr="00F73785" w:rsidRDefault="00F73785" w:rsidP="00F73785">
      <w:pPr>
        <w:spacing w:after="0" w:line="240" w:lineRule="auto"/>
        <w:ind w:left="9" w:right="-1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Desayuno.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Hoy tendremos el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día completo de visitas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Comenzaremos con El Museo de Antigüedades donde podemos ver el Tesoro de Tut Ankh Amon y mucho más de los monumentos del antiguo Egipto. Luego continuación hacia Giza donde se ubican las tres pirámides de Keops, Kefren y Micerinos, construidas desde hace más de 4.500 años, con la Esfinge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y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el Templo del Valle. Posteriormente nos dirigiremos hacia El Cairo antiguo para visitar la Mezquita de Mohamed Aly con la Ciudadela de Saladino. También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visitaremos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el Barrio Copto.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Alojamiento</w:t>
      </w:r>
    </w:p>
    <w:p w14:paraId="33BE7321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C53753B" w14:textId="0C26EBCB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3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El Cairo – Luxor (sábado o lunes)</w:t>
      </w:r>
    </w:p>
    <w:p w14:paraId="18C533C6" w14:textId="77777777" w:rsidR="00F73785" w:rsidRPr="00F73785" w:rsidRDefault="00F73785" w:rsidP="00F73785">
      <w:pPr>
        <w:spacing w:after="0" w:line="240" w:lineRule="auto"/>
        <w:ind w:left="-1" w:right="-1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Desayuno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y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 aeropuerto para tomar vuelo con destino Luxor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(no incluido)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Llegada y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 puerto fluvial para embarcar en el barco en el cual realizaremos el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crucero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por el Nilo en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Pensión Completa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En este mismo día haremos la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visita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 la orilla oriental del Nilo, donde se podrá visitar el Templo de Karnak y de Luxor.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Pernoctación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>a bordo.</w:t>
      </w:r>
    </w:p>
    <w:p w14:paraId="605FF683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C80F9A6" w14:textId="3E96B869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4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Luxor - Edfu</w:t>
      </w:r>
    </w:p>
    <w:p w14:paraId="5AF62B05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Pensión completa a bordo.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F73785">
        <w:rPr>
          <w:rFonts w:ascii="Arial" w:eastAsia="Calibri" w:hAnsi="Arial" w:cs="Arial"/>
          <w:color w:val="000000" w:themeColor="text1"/>
          <w:sz w:val="20"/>
          <w:szCs w:val="20"/>
          <w:lang w:val="es-MX"/>
        </w:rPr>
        <w:t xml:space="preserve">Opcionalmente, tendremos la posibilidad de hacer un paseo en globo en Luxor.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Visita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la Necrópolis de Tebas, comprendiendo el famoso Valle de los Reyes, la panorámica del Templo de la Reina Hatshepsut en Deir Al Bahari, único por sus terrazas escalonadas de grandes dimensiones; el Templo de Medinet Habu de Ramsés III y los Colosos de Memnon, que guardaban la entrada del templo funerario del rey Amenophis III. Vuelta al barco.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Pernoctación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bordo.</w:t>
      </w:r>
    </w:p>
    <w:p w14:paraId="30DD573A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366821F0" w14:textId="27EDACEB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5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Edfu – Kom Ombo </w:t>
      </w:r>
      <w:r w:rsidR="0056067C">
        <w:rPr>
          <w:rFonts w:ascii="Arial" w:hAnsi="Arial" w:cs="Arial"/>
          <w:caps/>
          <w:szCs w:val="20"/>
        </w:rPr>
        <w:t>–</w:t>
      </w:r>
      <w:r w:rsidRPr="00F73785">
        <w:rPr>
          <w:rFonts w:ascii="Arial" w:hAnsi="Arial" w:cs="Arial"/>
          <w:caps/>
          <w:szCs w:val="20"/>
        </w:rPr>
        <w:t xml:space="preserve"> As</w:t>
      </w:r>
      <w:r>
        <w:rPr>
          <w:rFonts w:ascii="Arial" w:hAnsi="Arial" w:cs="Arial"/>
          <w:caps/>
          <w:szCs w:val="20"/>
        </w:rPr>
        <w:t>UA</w:t>
      </w:r>
      <w:r w:rsidRPr="00F73785">
        <w:rPr>
          <w:rFonts w:ascii="Arial" w:hAnsi="Arial" w:cs="Arial"/>
          <w:caps/>
          <w:szCs w:val="20"/>
        </w:rPr>
        <w:t>n</w:t>
      </w:r>
    </w:p>
    <w:p w14:paraId="53EAD42B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Pensión completa a bordo. Visita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del templo del Dios Horus. Navegación a Kom Ombo y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visita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del Templo del Dios Sobek y el Dios Horaris. También podremos observar el Nilómetro, utilizado por los antiguos egipcios para medir el nivel de las aguas en el Nilo. Continuación hacia Aswan.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Pernoctación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>a bordo.</w:t>
      </w:r>
    </w:p>
    <w:p w14:paraId="72DA699B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40126668" w14:textId="24899C27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6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As</w:t>
      </w:r>
      <w:r>
        <w:rPr>
          <w:rFonts w:ascii="Arial" w:hAnsi="Arial" w:cs="Arial"/>
          <w:caps/>
          <w:szCs w:val="20"/>
        </w:rPr>
        <w:t>UA</w:t>
      </w:r>
      <w:r w:rsidRPr="00F73785">
        <w:rPr>
          <w:rFonts w:ascii="Arial" w:hAnsi="Arial" w:cs="Arial"/>
          <w:caps/>
          <w:szCs w:val="20"/>
        </w:rPr>
        <w:t>n</w:t>
      </w:r>
    </w:p>
    <w:p w14:paraId="1CEF6A71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Pensión completa a bordo.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Visita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de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la Alta Presa, una enorme obra de ingeniería que retiene las aguas del río Nilo, creando el Lago Nasser.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Visita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de la Cantera de Granito Rojo, donde se encuentra el famoso obelisco inacabado de 41m. de altura. Por la tarde realizaremos un paseo en faluca, una embarcación típica de pescadores.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Pernoctación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a bordo.</w:t>
      </w:r>
    </w:p>
    <w:p w14:paraId="27D32F8B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</w:p>
    <w:p w14:paraId="6BD3ADB4" w14:textId="733FA9C1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7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As</w:t>
      </w:r>
      <w:r>
        <w:rPr>
          <w:rFonts w:ascii="Arial" w:hAnsi="Arial" w:cs="Arial"/>
          <w:caps/>
          <w:szCs w:val="20"/>
        </w:rPr>
        <w:t>UAN</w:t>
      </w:r>
      <w:r w:rsidRPr="00F73785">
        <w:rPr>
          <w:rFonts w:ascii="Arial" w:hAnsi="Arial" w:cs="Arial"/>
          <w:caps/>
          <w:szCs w:val="20"/>
        </w:rPr>
        <w:t xml:space="preserve"> – Abu Simbel</w:t>
      </w:r>
    </w:p>
    <w:p w14:paraId="32BBB3CC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Desayuno a bordo.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Visita incluida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a Abu Simbel en bus (280 km), donde veremos los templos tallados en el acantilado occidental del desierto por Ramsés II, y dedicados a Amón Ra. También veremos el Templo de Nefertari, dedicado a la diosa Hathor. Tras la visita, traslado al hotel. Por la noche, traslado de nuevo al templo de Abu Simbel para presenciar el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espectáculo de luz y sonido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.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Cena y Alojamiento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en el hotel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.</w:t>
      </w:r>
    </w:p>
    <w:p w14:paraId="65ED780B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</w:p>
    <w:p w14:paraId="62231D27" w14:textId="42340F2E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8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Abu Simbel - As</w:t>
      </w:r>
      <w:r>
        <w:rPr>
          <w:rFonts w:ascii="Arial" w:hAnsi="Arial" w:cs="Arial"/>
          <w:caps/>
          <w:szCs w:val="20"/>
        </w:rPr>
        <w:t>U</w:t>
      </w:r>
      <w:r w:rsidRPr="00F73785">
        <w:rPr>
          <w:rFonts w:ascii="Arial" w:hAnsi="Arial" w:cs="Arial"/>
          <w:caps/>
          <w:szCs w:val="20"/>
        </w:rPr>
        <w:t>an – El Cairo</w:t>
      </w:r>
    </w:p>
    <w:p w14:paraId="7822553B" w14:textId="40E133C3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Desayuno </w:t>
      </w:r>
      <w:r w:rsidRPr="00F73785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y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>al aeropuerto de As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u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án, donde llegaremos en torno a las 13:00 hrs, para tomar el vuelo con destino El Cairo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(no incluido).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El vuelo debe ser a partir de las 14:30 hrs. Llegada el Cairo y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 hotel.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Alojamiento.</w:t>
      </w:r>
    </w:p>
    <w:p w14:paraId="582CA022" w14:textId="77777777" w:rsidR="00F73785" w:rsidRPr="00F73785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0DDF3B09" w14:textId="77777777" w:rsid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</w:p>
    <w:p w14:paraId="3FF97C5D" w14:textId="77777777" w:rsid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</w:p>
    <w:p w14:paraId="4308212D" w14:textId="47E8906D" w:rsidR="00F73785" w:rsidRPr="00F73785" w:rsidRDefault="00F73785" w:rsidP="00F73785">
      <w:pPr>
        <w:pStyle w:val="Subttulo"/>
        <w:jc w:val="both"/>
        <w:rPr>
          <w:rFonts w:ascii="Arial" w:hAnsi="Arial" w:cs="Arial"/>
          <w:caps/>
          <w:szCs w:val="20"/>
        </w:rPr>
      </w:pPr>
      <w:r w:rsidRPr="00F73785">
        <w:rPr>
          <w:rFonts w:ascii="Arial" w:hAnsi="Arial" w:cs="Arial"/>
          <w:caps/>
          <w:szCs w:val="20"/>
        </w:rPr>
        <w:t>Día 9</w:t>
      </w:r>
      <w:r>
        <w:rPr>
          <w:rFonts w:ascii="Arial" w:hAnsi="Arial" w:cs="Arial"/>
          <w:caps/>
          <w:szCs w:val="20"/>
        </w:rPr>
        <w:t>.</w:t>
      </w:r>
      <w:r w:rsidRPr="00F73785">
        <w:rPr>
          <w:rFonts w:ascii="Arial" w:hAnsi="Arial" w:cs="Arial"/>
          <w:caps/>
          <w:szCs w:val="20"/>
        </w:rPr>
        <w:t xml:space="preserve"> El Cairo – Ciudad de origen</w:t>
      </w:r>
    </w:p>
    <w:p w14:paraId="29ED999C" w14:textId="77777777" w:rsidR="00F73785" w:rsidRPr="001423B0" w:rsidRDefault="00F73785" w:rsidP="00F737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Desayuno.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la hora indicada </w:t>
      </w:r>
      <w:r w:rsidRPr="00F7378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traslado </w:t>
      </w:r>
      <w:r w:rsidRPr="00F7378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 aeropuerto. </w:t>
      </w:r>
      <w:r w:rsidRPr="0056067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Fin </w:t>
      </w:r>
      <w:r w:rsidRPr="00F7378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de nuestros servicios.</w:t>
      </w:r>
    </w:p>
    <w:p w14:paraId="1BB9CD08" w14:textId="77777777" w:rsidR="00736FDE" w:rsidRPr="00F73785" w:rsidRDefault="00736FDE" w:rsidP="00FF558B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2EADE8E9" w14:textId="29C6CE3C" w:rsidR="00F73785" w:rsidRPr="00F73785" w:rsidRDefault="00F73785" w:rsidP="00F73785">
      <w:pPr>
        <w:tabs>
          <w:tab w:val="left" w:pos="1305"/>
        </w:tabs>
        <w:autoSpaceDE w:val="0"/>
        <w:spacing w:after="0" w:line="100" w:lineRule="atLeast"/>
        <w:jc w:val="center"/>
        <w:rPr>
          <w:rFonts w:ascii="Arial" w:hAnsi="Arial" w:cs="Arial"/>
          <w:color w:val="000000"/>
          <w:sz w:val="20"/>
          <w:szCs w:val="20"/>
          <w:u w:val="single"/>
          <w:lang w:val="es-MX"/>
        </w:rPr>
      </w:pPr>
      <w:r w:rsidRPr="00F73785">
        <w:rPr>
          <w:rFonts w:ascii="Arial" w:hAnsi="Arial" w:cs="Arial"/>
          <w:color w:val="000000"/>
          <w:sz w:val="20"/>
          <w:szCs w:val="20"/>
          <w:u w:val="single"/>
          <w:lang w:val="es-MX"/>
        </w:rPr>
        <w:t>(Como el crucero navega sábados y lunes, el itinerario publicado corresponde a las llegadas a El Cairo los jueves y sábados. En caso de llegar viernes o domingo, tendrán 1 noche al inicio en El Cairo y 2 noches al final. En la segunda estancia se daría la visita de la ciudad).</w:t>
      </w:r>
    </w:p>
    <w:p w14:paraId="316850A1" w14:textId="77777777" w:rsidR="00F73785" w:rsidRDefault="00F73785" w:rsidP="00F73BB5">
      <w:pPr>
        <w:tabs>
          <w:tab w:val="left" w:pos="1305"/>
        </w:tabs>
        <w:autoSpaceDE w:val="0"/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FBE7DFC" w14:textId="55F76123" w:rsidR="00367154" w:rsidRDefault="00F73BB5" w:rsidP="001423B0">
      <w:pPr>
        <w:tabs>
          <w:tab w:val="left" w:pos="1305"/>
        </w:tabs>
        <w:autoSpaceDE w:val="0"/>
        <w:spacing w:after="0" w:line="100" w:lineRule="atLeast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 w:rsidR="00367154" w:rsidRPr="00367154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 xml:space="preserve">PASAJEROS DE NACIONALIDAD MEXICANA REQUIEREN VISA PARA VISITAR </w:t>
      </w:r>
      <w:r w:rsidR="00F73785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 xml:space="preserve">EGIPTO, </w:t>
      </w:r>
      <w:r w:rsidR="00367154" w:rsidRPr="00736FDE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>OTRAS NACIONALIDADES FAVOR DE CONSULTAR CON EL CONSULADO CORRESPONDIENTE</w:t>
      </w:r>
    </w:p>
    <w:p w14:paraId="637044D9" w14:textId="77777777" w:rsidR="006F546E" w:rsidRDefault="006F546E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14:paraId="2561491E" w14:textId="77777777" w:rsidR="001423B0" w:rsidRDefault="001423B0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14:paraId="0506ED3A" w14:textId="4225AF27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28C9885" w14:textId="59C772CA" w:rsidR="008C7CB2" w:rsidRDefault="008C7CB2" w:rsidP="008C7CB2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 xml:space="preserve"> Traslados de llegada y salida como indicados en itinerari</w:t>
      </w:r>
      <w:r>
        <w:rPr>
          <w:rFonts w:ascii="Arial" w:hAnsi="Arial" w:cs="Arial"/>
          <w:sz w:val="20"/>
          <w:szCs w:val="20"/>
          <w:lang w:val="es-MX"/>
        </w:rPr>
        <w:t>o en servicio compartido</w:t>
      </w:r>
    </w:p>
    <w:p w14:paraId="6C9C34F0" w14:textId="09A90B01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 xml:space="preserve">Completa visita de la ciudad de El Cairo incluyendo 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F73785">
        <w:rPr>
          <w:rFonts w:ascii="Arial" w:hAnsi="Arial" w:cs="Arial"/>
          <w:sz w:val="20"/>
          <w:szCs w:val="20"/>
          <w:lang w:val="es-MX"/>
        </w:rPr>
        <w:t>useo, la Ciudadela y las Pirámides.</w:t>
      </w:r>
    </w:p>
    <w:p w14:paraId="3FA7D4DF" w14:textId="67334406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Guía local de habla hispana.</w:t>
      </w:r>
    </w:p>
    <w:p w14:paraId="249E4841" w14:textId="17C9C0EE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73785">
        <w:rPr>
          <w:rFonts w:ascii="Arial" w:hAnsi="Arial" w:cs="Arial"/>
          <w:b/>
          <w:bCs/>
          <w:sz w:val="20"/>
          <w:szCs w:val="20"/>
          <w:lang w:val="es-MX"/>
        </w:rPr>
        <w:t>3 noches en alojamiento y desayuno buffet en El Cairo.</w:t>
      </w:r>
    </w:p>
    <w:p w14:paraId="6746A5E6" w14:textId="093137F1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73785">
        <w:rPr>
          <w:rFonts w:ascii="Arial" w:hAnsi="Arial" w:cs="Arial"/>
          <w:b/>
          <w:bCs/>
          <w:sz w:val="20"/>
          <w:szCs w:val="20"/>
          <w:lang w:val="es-MX"/>
        </w:rPr>
        <w:t>Crucero por el Nilo de 5 días/4 noches en pensión completa.</w:t>
      </w:r>
    </w:p>
    <w:p w14:paraId="1C5762EA" w14:textId="514597C2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73785">
        <w:rPr>
          <w:rFonts w:ascii="Arial" w:hAnsi="Arial" w:cs="Arial"/>
          <w:b/>
          <w:bCs/>
          <w:sz w:val="20"/>
          <w:szCs w:val="20"/>
          <w:lang w:val="es-MX"/>
        </w:rPr>
        <w:t>1 noche en Abu Simbel en Media Pensión.</w:t>
      </w:r>
    </w:p>
    <w:p w14:paraId="5F7A763C" w14:textId="4BC9B521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Visitas en Luxor, Esna, Edfu, Komombo y As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F73785">
        <w:rPr>
          <w:rFonts w:ascii="Arial" w:hAnsi="Arial" w:cs="Arial"/>
          <w:sz w:val="20"/>
          <w:szCs w:val="20"/>
          <w:lang w:val="es-MX"/>
        </w:rPr>
        <w:t>án como las descritas en el itinerario.</w:t>
      </w:r>
    </w:p>
    <w:p w14:paraId="7816C3B8" w14:textId="11E8D295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Visita de los Templos de Abu Simbel en autobús.</w:t>
      </w:r>
    </w:p>
    <w:p w14:paraId="1C5F6793" w14:textId="4AC438B9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73785">
        <w:rPr>
          <w:rFonts w:ascii="Arial" w:hAnsi="Arial" w:cs="Arial"/>
          <w:b/>
          <w:bCs/>
          <w:sz w:val="20"/>
          <w:szCs w:val="20"/>
          <w:lang w:val="es-MX"/>
        </w:rPr>
        <w:t>Espectáculo de luz y sonido en Abu Simbel.</w:t>
      </w:r>
    </w:p>
    <w:p w14:paraId="13154474" w14:textId="354DEE13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73785">
        <w:rPr>
          <w:rFonts w:ascii="Arial" w:hAnsi="Arial" w:cs="Arial"/>
          <w:b/>
          <w:bCs/>
          <w:sz w:val="20"/>
          <w:szCs w:val="20"/>
          <w:lang w:val="es-MX"/>
        </w:rPr>
        <w:t>Traslado terrestre Asuán-Abu Simbel-Asuán.</w:t>
      </w:r>
    </w:p>
    <w:p w14:paraId="31EFC5A5" w14:textId="51E2DB50" w:rsidR="00F73785" w:rsidRPr="00F73785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Seguro de Viaje.</w:t>
      </w:r>
    </w:p>
    <w:p w14:paraId="6EDA62E6" w14:textId="5064196E" w:rsidR="00F73785" w:rsidRPr="008C7CB2" w:rsidRDefault="00F73785" w:rsidP="00F73785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Cuota de servicios</w:t>
      </w:r>
    </w:p>
    <w:p w14:paraId="5A2B9EF1" w14:textId="77777777" w:rsidR="00C7154A" w:rsidRPr="00150C21" w:rsidRDefault="00C7154A" w:rsidP="00C7154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6021834" w14:textId="0334E3A4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Vuelos internacionales</w:t>
      </w:r>
      <w:r w:rsidR="00F73785">
        <w:rPr>
          <w:rFonts w:ascii="Arial" w:hAnsi="Arial" w:cs="Arial"/>
          <w:b/>
          <w:bCs/>
          <w:sz w:val="20"/>
          <w:szCs w:val="20"/>
          <w:lang w:val="es-MX"/>
        </w:rPr>
        <w:t xml:space="preserve"> y domésticos </w:t>
      </w:r>
    </w:p>
    <w:p w14:paraId="63BFDDB8" w14:textId="276059FE" w:rsidR="002543E2" w:rsidRPr="008C7CB2" w:rsidRDefault="002543E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</w:t>
      </w:r>
    </w:p>
    <w:p w14:paraId="5A624549" w14:textId="04CA2777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0708F9A2" w14:textId="73F3B0F4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Bebidas en hoteles y restaurantes</w:t>
      </w:r>
    </w:p>
    <w:p w14:paraId="7E5D75D8" w14:textId="6FD45C75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Propinas para conductores y guías.</w:t>
      </w:r>
    </w:p>
    <w:p w14:paraId="627ECFEF" w14:textId="32F8A4E4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Maleteros.</w:t>
      </w:r>
    </w:p>
    <w:p w14:paraId="1E2829C1" w14:textId="3CEE81E8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Cualquier servicio no especificado en "El precio incluye".</w:t>
      </w:r>
    </w:p>
    <w:p w14:paraId="60D8D3B1" w14:textId="6E5976C8" w:rsidR="008C7CB2" w:rsidRPr="008C7CB2" w:rsidRDefault="008C7CB2" w:rsidP="008C7CB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Suplemento durante periodos festivos</w:t>
      </w:r>
    </w:p>
    <w:p w14:paraId="2E8D751E" w14:textId="77777777" w:rsidR="00411CC2" w:rsidRPr="008C7CB2" w:rsidRDefault="00411CC2" w:rsidP="00411CC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3D2BEFE" w14:textId="42F0E4CD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6E664860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2543E2">
        <w:rPr>
          <w:rFonts w:ascii="Arial" w:hAnsi="Arial" w:cs="Arial"/>
          <w:sz w:val="20"/>
          <w:szCs w:val="20"/>
          <w:lang w:val="es-MX" w:eastAsia="es-MX" w:bidi="ar-SA"/>
        </w:rPr>
        <w:t>USD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24E6C645" w14:textId="17D7093E" w:rsidR="00411CC2" w:rsidRPr="008C7CB2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2CE48A16" w14:textId="01491EB2" w:rsidR="008C7CB2" w:rsidRDefault="008C7CB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7CB2">
        <w:rPr>
          <w:rFonts w:ascii="Arial" w:hAnsi="Arial" w:cs="Arial"/>
          <w:sz w:val="20"/>
          <w:szCs w:val="20"/>
          <w:lang w:val="es-MX"/>
        </w:rPr>
        <w:t>Importante: Los días 24 y 31 de diciembre habrá cena de gala obligatoria en los hoteles. Se informará del suplemento en el momento de la reserva o en el momento que ya dispongamos de los precios.</w:t>
      </w:r>
    </w:p>
    <w:p w14:paraId="452B9580" w14:textId="37184637" w:rsidR="00F73785" w:rsidRPr="00F73785" w:rsidRDefault="00F73785" w:rsidP="00F73785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>El orden de las visitas puede verse alterado por causas ajenas a nosotros, pero siempre se respetará el contenido del programa.</w:t>
      </w:r>
    </w:p>
    <w:p w14:paraId="4F2BE39F" w14:textId="6CB7B3BC" w:rsidR="00F73785" w:rsidRDefault="00F73785" w:rsidP="00F73785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7378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F73785">
        <w:rPr>
          <w:rFonts w:ascii="Arial" w:hAnsi="Arial" w:cs="Arial"/>
          <w:sz w:val="20"/>
          <w:szCs w:val="20"/>
          <w:lang w:val="es-MX"/>
        </w:rPr>
        <w:t>nviar la copia del pasaporte para la confirmación de la reserva.</w:t>
      </w:r>
    </w:p>
    <w:p w14:paraId="70E37D23" w14:textId="77777777" w:rsidR="00F73785" w:rsidRDefault="00F73785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204E46D" w14:textId="77777777" w:rsidR="001423B0" w:rsidRDefault="001423B0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66CC1EA" w14:textId="77777777" w:rsidR="001423B0" w:rsidRPr="00546057" w:rsidRDefault="001423B0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795"/>
        <w:gridCol w:w="1384"/>
        <w:gridCol w:w="1644"/>
      </w:tblGrid>
      <w:tr w:rsidR="00546057" w:rsidRPr="0056067C" w14:paraId="19D6088F" w14:textId="77777777" w:rsidTr="00546057">
        <w:trPr>
          <w:trHeight w:val="256"/>
          <w:jc w:val="center"/>
        </w:trPr>
        <w:tc>
          <w:tcPr>
            <w:tcW w:w="616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203764"/>
            <w:noWrap/>
            <w:vAlign w:val="center"/>
            <w:hideMark/>
          </w:tcPr>
          <w:p w14:paraId="50BDBBAF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  <w:lastRenderedPageBreak/>
              <w:t>Hoteles / Barcos previstos (o similares)</w:t>
            </w:r>
          </w:p>
        </w:tc>
      </w:tr>
      <w:tr w:rsidR="00546057" w:rsidRPr="00546057" w14:paraId="310F7778" w14:textId="77777777" w:rsidTr="0056067C">
        <w:trPr>
          <w:trHeight w:val="446"/>
          <w:jc w:val="center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43132393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Ciudad/Opc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50489F22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El Cairo</w:t>
            </w:r>
          </w:p>
        </w:tc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0D0DC84D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Crucero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64C9E97E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Abu Simbel</w:t>
            </w:r>
          </w:p>
        </w:tc>
      </w:tr>
      <w:tr w:rsidR="00546057" w:rsidRPr="00546057" w14:paraId="5D1768D1" w14:textId="77777777" w:rsidTr="00546057">
        <w:trPr>
          <w:trHeight w:val="446"/>
          <w:jc w:val="center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66F143" w14:textId="20102263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“B” Plata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4279CC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Barceló Pyramids / Baron Cairo 4* </w:t>
            </w:r>
          </w:p>
        </w:tc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75483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Emilio / Pioneer II 5*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1F16A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 w:bidi="ar-SA"/>
              </w:rPr>
              <w:t>Seti ABS 5*</w:t>
            </w:r>
          </w:p>
        </w:tc>
      </w:tr>
      <w:tr w:rsidR="00546057" w:rsidRPr="00546057" w14:paraId="610C0B7D" w14:textId="77777777" w:rsidTr="00546057">
        <w:trPr>
          <w:trHeight w:val="664"/>
          <w:jc w:val="center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1CF6AF" w14:textId="2603EB3C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“C” Oro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092D6" w14:textId="77777777" w:rsidR="00546057" w:rsidRPr="0056067C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56067C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 xml:space="preserve">Ramses Hilton / Holiday Inn CityStars 5* 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C780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Sarah 5*L</w:t>
            </w:r>
          </w:p>
        </w:tc>
        <w:tc>
          <w:tcPr>
            <w:tcW w:w="1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B5657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546057" w:rsidRPr="00546057" w14:paraId="6E9AEFD3" w14:textId="77777777" w:rsidTr="00546057">
        <w:trPr>
          <w:trHeight w:val="664"/>
          <w:jc w:val="center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21A9FB" w14:textId="7F642A45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“D” Oro Plus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82C76A" w14:textId="77777777" w:rsidR="00546057" w:rsidRPr="0056067C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56067C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Sheraton Cairo / Intenational CityStars 5* SUP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9276A" w14:textId="77777777" w:rsidR="00546057" w:rsidRPr="0056067C" w:rsidRDefault="00546057" w:rsidP="005460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9FBBA" w14:textId="77777777" w:rsidR="00546057" w:rsidRPr="0056067C" w:rsidRDefault="00546057" w:rsidP="005460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46057" w:rsidRPr="00546057" w14:paraId="28A86A27" w14:textId="77777777" w:rsidTr="00546057">
        <w:trPr>
          <w:trHeight w:val="446"/>
          <w:jc w:val="center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EF6903" w14:textId="40B6923A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“E” Platino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9C7F91" w14:textId="77777777" w:rsidR="00546057" w:rsidRPr="0056067C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56067C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Four Seasons First Residence 5* LUX</w:t>
            </w:r>
          </w:p>
        </w:tc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6B198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 w:bidi="ar-SA"/>
              </w:rPr>
              <w:t>Concerto / Salacia 5*GL</w:t>
            </w:r>
          </w:p>
        </w:tc>
        <w:tc>
          <w:tcPr>
            <w:tcW w:w="1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7FED7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058D2C58" w14:textId="77777777" w:rsidR="00546057" w:rsidRDefault="00546057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DB9E0AF" w14:textId="77777777" w:rsidR="00546057" w:rsidRDefault="00546057" w:rsidP="00F7378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568" w:type="dxa"/>
        <w:tblInd w:w="-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791"/>
        <w:gridCol w:w="725"/>
        <w:gridCol w:w="792"/>
        <w:gridCol w:w="758"/>
        <w:gridCol w:w="972"/>
        <w:gridCol w:w="677"/>
        <w:gridCol w:w="857"/>
        <w:gridCol w:w="725"/>
        <w:gridCol w:w="809"/>
      </w:tblGrid>
      <w:tr w:rsidR="00546057" w:rsidRPr="00546057" w14:paraId="707C4439" w14:textId="77777777" w:rsidTr="00546057">
        <w:trPr>
          <w:trHeight w:val="255"/>
        </w:trPr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6B941426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 w:eastAsia="es-MX" w:bidi="ar-SA"/>
              </w:rPr>
              <w:t xml:space="preserve">Precios por persona en USD </w:t>
            </w:r>
          </w:p>
        </w:tc>
        <w:tc>
          <w:tcPr>
            <w:tcW w:w="23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2AD5ECA5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Temporada 1</w:t>
            </w: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6BE42CB6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Temporada 2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2B9439DB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Temporada 3</w:t>
            </w:r>
          </w:p>
        </w:tc>
      </w:tr>
      <w:tr w:rsidR="00546057" w:rsidRPr="00546057" w14:paraId="7158D4C7" w14:textId="77777777" w:rsidTr="0056067C">
        <w:trPr>
          <w:trHeight w:val="255"/>
        </w:trPr>
        <w:tc>
          <w:tcPr>
            <w:tcW w:w="3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2B5A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6D560438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17ECC119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70B88D28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S.SGL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730C36C2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369D9ACD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57487AB8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S.SGL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1298D34B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0BEE8DAF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BE3735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S.SGL</w:t>
            </w:r>
          </w:p>
        </w:tc>
      </w:tr>
      <w:tr w:rsidR="00546057" w:rsidRPr="00546057" w14:paraId="0E96518A" w14:textId="77777777" w:rsidTr="00546057">
        <w:trPr>
          <w:trHeight w:val="255"/>
        </w:trPr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E7BF0A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“B” Plata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98E071" w14:textId="711B0FD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701A0" w14:textId="363B992D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364844" w14:textId="277026BF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1175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F3D2F" w14:textId="148B273C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1695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5AFDCE" w14:textId="396CE4F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1715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C7977B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985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B4D1C" w14:textId="2198AC1A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1695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99F5BA" w14:textId="790F2926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1715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B024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985</w:t>
            </w:r>
          </w:p>
        </w:tc>
      </w:tr>
      <w:tr w:rsidR="00546057" w:rsidRPr="00546057" w14:paraId="254506C9" w14:textId="77777777" w:rsidTr="00546057">
        <w:trPr>
          <w:trHeight w:val="255"/>
        </w:trPr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2C34C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“C” Oro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CAFBDF" w14:textId="0B75E4A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214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D7BDF" w14:textId="44D19AF5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F5D607" w14:textId="03F2343B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125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0B756" w14:textId="56346A69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6548D" w14:textId="33E31403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1825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69E27" w14:textId="3847818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105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6E44D1" w14:textId="78525F42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00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52C923" w14:textId="0B1D57AC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1825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1AEE" w14:textId="7B79E69F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105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</w:tr>
      <w:tr w:rsidR="00546057" w:rsidRPr="00546057" w14:paraId="167B8E4A" w14:textId="77777777" w:rsidTr="00546057">
        <w:trPr>
          <w:trHeight w:val="255"/>
        </w:trPr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21D44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“D” Oro Plus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C9A827" w14:textId="7890A7AF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4899A" w14:textId="57852636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5FC3F2" w14:textId="6C71D92A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135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DD14" w14:textId="66A51358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EA0AA7" w14:textId="65E4172B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1905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A77FF6" w14:textId="2F000F89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4CB4C" w14:textId="3060CD7E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1905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57EEAA" w14:textId="0F155BC0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193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B13F" w14:textId="20BCBA01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111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</w:tr>
      <w:tr w:rsidR="00546057" w:rsidRPr="00546057" w14:paraId="7006FD31" w14:textId="77777777" w:rsidTr="00546057">
        <w:trPr>
          <w:trHeight w:val="255"/>
        </w:trPr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0E5C8A" w14:textId="77777777" w:rsidR="00546057" w:rsidRPr="00546057" w:rsidRDefault="00546057" w:rsidP="005460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“E” Platino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00E1B0" w14:textId="03388552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3045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F08AE" w14:textId="2A5F3CCF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5D030F" w14:textId="5216EABE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B1611" w14:textId="54385BFB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9A45D2" w14:textId="112D87AD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2625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5533D" w14:textId="050C4F2F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75614" w14:textId="44466E2E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2605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7E0E1D" w14:textId="5CFDA5B6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2625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47FF" w14:textId="5310823B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057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</w:tr>
      <w:tr w:rsidR="00546057" w:rsidRPr="00546057" w14:paraId="550EF468" w14:textId="77777777" w:rsidTr="00546057">
        <w:trPr>
          <w:trHeight w:val="245"/>
        </w:trPr>
        <w:tc>
          <w:tcPr>
            <w:tcW w:w="1056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2EDF" w14:textId="77777777" w:rsidR="00546057" w:rsidRPr="00546057" w:rsidRDefault="00546057" w:rsidP="005460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</w:pPr>
            <w:r w:rsidRPr="00546057"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lang w:eastAsia="es-MX" w:bidi="ar-SA"/>
              </w:rPr>
              <w:t>Temp. 1</w:t>
            </w:r>
            <w:r w:rsidRPr="00546057"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  <w:lang w:eastAsia="es-MX" w:bidi="ar-SA"/>
              </w:rPr>
              <w:t>:</w:t>
            </w:r>
            <w:r w:rsidRPr="00546057"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  <w:t xml:space="preserve"> </w:t>
            </w: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08-24/Abr + 01/Nov-16/Dic + 07/Ene-31/Mar   </w:t>
            </w:r>
            <w:r w:rsidRPr="00546057"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  <w:t xml:space="preserve"> </w:t>
            </w:r>
            <w:r w:rsidRPr="00546057"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lang w:eastAsia="es-MX" w:bidi="ar-SA"/>
              </w:rPr>
              <w:t>Temp. 2</w:t>
            </w: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: 01/May-30/Jun</w:t>
            </w:r>
            <w:r w:rsidRPr="00546057"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  <w:t xml:space="preserve">     </w:t>
            </w:r>
            <w:r w:rsidRPr="00546057"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lang w:eastAsia="es-MX" w:bidi="ar-SA"/>
              </w:rPr>
              <w:t>Temp. 3</w:t>
            </w: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: 01</w:t>
            </w:r>
            <w:r w:rsidRPr="00546057"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  <w:t>/</w:t>
            </w:r>
            <w:r w:rsidRPr="005460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Jul-24/Sep    </w:t>
            </w:r>
          </w:p>
        </w:tc>
      </w:tr>
    </w:tbl>
    <w:p w14:paraId="2A57C697" w14:textId="77777777" w:rsidR="001423B0" w:rsidRDefault="001423B0" w:rsidP="00F7378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930"/>
        <w:gridCol w:w="853"/>
        <w:gridCol w:w="932"/>
        <w:gridCol w:w="892"/>
        <w:gridCol w:w="1144"/>
        <w:gridCol w:w="796"/>
      </w:tblGrid>
      <w:tr w:rsidR="001423B0" w:rsidRPr="001423B0" w14:paraId="4546212D" w14:textId="77777777" w:rsidTr="001423B0">
        <w:trPr>
          <w:trHeight w:val="255"/>
        </w:trPr>
        <w:tc>
          <w:tcPr>
            <w:tcW w:w="4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6B32839C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 w:eastAsia="es-MX" w:bidi="ar-SA"/>
              </w:rPr>
              <w:t xml:space="preserve">Precios por persona en USD 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0BEFEE96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Temporada 4</w:t>
            </w:r>
          </w:p>
        </w:tc>
        <w:tc>
          <w:tcPr>
            <w:tcW w:w="28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03764"/>
            <w:vAlign w:val="center"/>
            <w:hideMark/>
          </w:tcPr>
          <w:p w14:paraId="0EA0AE29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Temporada 5</w:t>
            </w:r>
          </w:p>
        </w:tc>
      </w:tr>
      <w:tr w:rsidR="001423B0" w:rsidRPr="001423B0" w14:paraId="04EEE5D6" w14:textId="77777777" w:rsidTr="0056067C">
        <w:trPr>
          <w:trHeight w:val="255"/>
        </w:trPr>
        <w:tc>
          <w:tcPr>
            <w:tcW w:w="4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3A3B9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255CCB06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73E55E59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41616CE0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S.SGL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519AA09F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3410C609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28A0BAF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MX" w:bidi="ar-SA"/>
              </w:rPr>
              <w:t>S.SGL</w:t>
            </w:r>
          </w:p>
        </w:tc>
      </w:tr>
      <w:tr w:rsidR="001423B0" w:rsidRPr="001423B0" w14:paraId="2C382DB1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F3EB21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“B” Plata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903E26" w14:textId="657228CE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196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D1B4F" w14:textId="401440E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198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FD87EF" w14:textId="640AC6AA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1145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9452" w14:textId="68635E6F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237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CAE5FA" w14:textId="4D4ACC83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A001" w14:textId="6317F8ED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139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</w:tr>
      <w:tr w:rsidR="001423B0" w:rsidRPr="001423B0" w14:paraId="191128E9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3DA54A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“C” Oro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AAE06" w14:textId="29B58A05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2075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2E11D" w14:textId="347CA733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B30A92" w14:textId="2D273103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1215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9789B" w14:textId="538FFFA1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8485A3" w14:textId="21246F1F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265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81F2" w14:textId="41A0F17C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154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</w:tr>
      <w:tr w:rsidR="001423B0" w:rsidRPr="001423B0" w14:paraId="7BFCF043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B4032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“D” Oro Plus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A97EE" w14:textId="5744A7EB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3502A" w14:textId="7FEAD010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2225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0738C5" w14:textId="3343CE60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129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9AB6B" w14:textId="4B50FE55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2815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1F725" w14:textId="3205D74C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284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2707" w14:textId="25215A19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1655</w:t>
            </w:r>
          </w:p>
        </w:tc>
      </w:tr>
      <w:tr w:rsidR="001423B0" w:rsidRPr="001423B0" w14:paraId="3C0ECEAB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9A2770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OPCION “E” Platino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7B926" w14:textId="0B8A429C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3045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6A8E5" w14:textId="5229FFC3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3065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7A149D" w14:textId="7CD64BB3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239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59717" w14:textId="0F799EE1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356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320ED9" w14:textId="2F9B2C4D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358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44DE" w14:textId="6EFF5F49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2805</w:t>
            </w:r>
          </w:p>
        </w:tc>
      </w:tr>
      <w:tr w:rsidR="001423B0" w:rsidRPr="001423B0" w14:paraId="47BC05B3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B3DAE" w14:textId="77777777" w:rsidR="001423B0" w:rsidRPr="001423B0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MX" w:bidi="ar-SA"/>
              </w:rPr>
              <w:t>Supl. Salidas 15-16/Feb</w:t>
            </w: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A0197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MX" w:bidi="ar-SA"/>
              </w:rPr>
              <w:t>115</w:t>
            </w:r>
          </w:p>
        </w:tc>
      </w:tr>
      <w:tr w:rsidR="001423B0" w:rsidRPr="001423B0" w14:paraId="74604877" w14:textId="77777777" w:rsidTr="001423B0">
        <w:trPr>
          <w:trHeight w:val="255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13338A02" w14:textId="77777777" w:rsidR="001423B0" w:rsidRPr="0056067C" w:rsidRDefault="001423B0" w:rsidP="001423B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es-MX" w:bidi="ar-SA"/>
              </w:rPr>
              <w:t>Tkt avión Cai/Asw-Lxr/Cai NETO</w:t>
            </w: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22A5F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350</w:t>
            </w:r>
          </w:p>
        </w:tc>
      </w:tr>
      <w:tr w:rsidR="001423B0" w:rsidRPr="001423B0" w14:paraId="318AACDE" w14:textId="77777777" w:rsidTr="001423B0">
        <w:trPr>
          <w:trHeight w:val="245"/>
        </w:trPr>
        <w:tc>
          <w:tcPr>
            <w:tcW w:w="961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E1C9" w14:textId="77777777" w:rsidR="001423B0" w:rsidRPr="001423B0" w:rsidRDefault="001423B0" w:rsidP="00142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</w:pPr>
            <w:r w:rsidRPr="001423B0"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lang w:eastAsia="es-MX" w:bidi="ar-SA"/>
              </w:rPr>
              <w:t>Temp. 4</w:t>
            </w:r>
            <w:r w:rsidRPr="001423B0"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  <w:lang w:eastAsia="es-MX" w:bidi="ar-SA"/>
              </w:rPr>
              <w:t>:</w:t>
            </w:r>
            <w:r w:rsidRPr="001423B0">
              <w:rPr>
                <w:rFonts w:ascii="Calibri" w:hAnsi="Calibri" w:cs="Calibri"/>
                <w:b/>
                <w:bCs/>
                <w:color w:val="119CA3"/>
                <w:sz w:val="20"/>
                <w:szCs w:val="20"/>
                <w:lang w:eastAsia="es-MX" w:bidi="ar-SA"/>
              </w:rPr>
              <w:t xml:space="preserve"> </w:t>
            </w:r>
            <w:r w:rsidRPr="00142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25/Sep-31/Oct   </w:t>
            </w:r>
            <w:r w:rsidRPr="001423B0"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lang w:eastAsia="es-MX" w:bidi="ar-SA"/>
              </w:rPr>
              <w:t>Temp. 5</w:t>
            </w:r>
            <w:r w:rsidRPr="00142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: 01-07/Abr + 17/Dic-06/Ene   </w:t>
            </w:r>
          </w:p>
        </w:tc>
      </w:tr>
    </w:tbl>
    <w:p w14:paraId="7E4E2837" w14:textId="77777777" w:rsidR="001423B0" w:rsidRDefault="001423B0" w:rsidP="00F7378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423B0" w:rsidSect="00411CC2">
      <w:headerReference w:type="default" r:id="rId9"/>
      <w:footerReference w:type="default" r:id="rId10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A6F0" w14:textId="77777777" w:rsidR="007911D0" w:rsidRDefault="007911D0" w:rsidP="00450C15">
      <w:pPr>
        <w:spacing w:after="0" w:line="240" w:lineRule="auto"/>
      </w:pPr>
      <w:r>
        <w:separator/>
      </w:r>
    </w:p>
  </w:endnote>
  <w:endnote w:type="continuationSeparator" w:id="0">
    <w:p w14:paraId="57D78AF8" w14:textId="77777777" w:rsidR="007911D0" w:rsidRDefault="007911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9149" w14:textId="77777777" w:rsidR="007911D0" w:rsidRDefault="007911D0" w:rsidP="00450C15">
      <w:pPr>
        <w:spacing w:after="0" w:line="240" w:lineRule="auto"/>
      </w:pPr>
      <w:r>
        <w:separator/>
      </w:r>
    </w:p>
  </w:footnote>
  <w:footnote w:type="continuationSeparator" w:id="0">
    <w:p w14:paraId="6915D500" w14:textId="77777777" w:rsidR="007911D0" w:rsidRDefault="007911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07D3CC7B">
              <wp:simplePos x="0" y="0"/>
              <wp:positionH relativeFrom="column">
                <wp:posOffset>-510540</wp:posOffset>
              </wp:positionH>
              <wp:positionV relativeFrom="paragraph">
                <wp:posOffset>-363855</wp:posOffset>
              </wp:positionV>
              <wp:extent cx="5181600" cy="1028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57212" w14:textId="202A5539" w:rsidR="006F546E" w:rsidRPr="008870FF" w:rsidRDefault="00977886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7788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DE NOCHE EN ABU SIMBEL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2611</w:t>
                          </w:r>
                          <w:r w:rsidR="006F546E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812F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F139E4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2pt;margin-top:-28.65pt;width:40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30DgIAACQEAAAOAAAAZHJzL2Uyb0RvYy54bWysU8lu2zAQvRfoPxC815IMJ3EFy4GbwEUB&#10;IwngFDnTFGkJIDksSVtyv75DylvTnopeqNk0y5s3s/teK7IXzrdgKlqMckqE4VC3ZlvR76/LT1NK&#10;fGCmZgqMqOhBeHo///hh1tlSjKEBVQtHMInxZWcr2oRgyyzzvBGa+RFYYdApwWkWUHXbrHasw+xa&#10;ZeM8v806cLV1wIX3aH0cnHSe8kspeHiW0otAVEWxt5Bel95NfLP5jJVbx2zT8mMb7B+60Kw1WPSc&#10;6pEFRnau/SOVbrkDDzKMOOgMpGy5SDPgNEX+bpp1w6xIsyA43p5h8v8vLX/ar+2LI6H/Aj0uMALS&#10;WV96NMZ5eul0/GKnBP0I4eEMm+gD4Wi8KabFbY4ujr4iH0/vUME82eV363z4KkCTKFTU4V4SXGy/&#10;8mEIPYXEagaWrVJpN8r8ZsCc0ZJdeoxS6Df9sfEN1Aecx8Gwam/5ssWaK+bDC3O4W+wT+Rqe8ZEK&#10;uorCUaKkAffzb/YYj5Cjl5IOuVJR/2PHnKBEfTO4jM/FZBLJlZTJzd0YFXft2Vx7zE4/ANKxwMuw&#10;PIkxPqiTKB3oN6T1IlZFFzMca1c0nMSHMDAYz4KLxSIFIZ0sCyuztjymjqBFRF/7N+bsEfaAG3uC&#10;E6tY+Q79IXaAe7ELINu0mgjwgOoRd6RiWu7xbCLXr/UUdTnu+S8AAAD//wMAUEsDBBQABgAIAAAA&#10;IQDOg4dV3wAAAAsBAAAPAAAAZHJzL2Rvd25yZXYueG1sTI/BTsMwDIbvSLxDZCRuW8LWrqM0nRCI&#10;K4htIHHLGq+t1jhVk63l7TEnuNnyp9/fX2wm14kLDqH1pOFurkAgVd62VGvY715maxAhGrKm84Qa&#10;vjHApry+Kkxu/UjveNnGWnAIhdxoaGLscylD1aAzYe57JL4d/eBM5HWopR3MyOGukwulVtKZlvhD&#10;Y3p8arA6bc9Ow8fr8eszUW/1s0v70U9KkruXWt/eTI8PICJO8Q+GX31Wh5KdDv5MNohOw2ytEkZ5&#10;SLMlCCayZboCcWBUJRnIspD/O5Q/AAAA//8DAFBLAQItABQABgAIAAAAIQC2gziS/gAAAOEBAAAT&#10;AAAAAAAAAAAAAAAAAAAAAABbQ29udGVudF9UeXBlc10ueG1sUEsBAi0AFAAGAAgAAAAhADj9If/W&#10;AAAAlAEAAAsAAAAAAAAAAAAAAAAALwEAAF9yZWxzLy5yZWxzUEsBAi0AFAAGAAgAAAAhAOYiffQO&#10;AgAAJAQAAA4AAAAAAAAAAAAAAAAALgIAAGRycy9lMm9Eb2MueG1sUEsBAi0AFAAGAAgAAAAhAM6D&#10;h1XfAAAACwEAAA8AAAAAAAAAAAAAAAAAaAQAAGRycy9kb3ducmV2LnhtbFBLBQYAAAAABAAEAPMA&#10;AAB0BQAAAAA=&#10;" filled="f" stroked="f">
              <v:textbox>
                <w:txbxContent>
                  <w:p w14:paraId="4CF57212" w14:textId="202A5539" w:rsidR="006F546E" w:rsidRPr="008870FF" w:rsidRDefault="00977886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7788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DE NOCHE EN ABU SIMBEL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    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2611</w:t>
                    </w:r>
                    <w:r w:rsidR="006F546E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-202</w:t>
                    </w:r>
                    <w:r w:rsidR="00812F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F139E4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10.25pt;height:410.25pt" o:bullet="t">
        <v:imagedata r:id="rId1" o:title="clip_image001"/>
      </v:shape>
    </w:pict>
  </w:numPicBullet>
  <w:numPicBullet w:numPicBulletId="1">
    <w:pict>
      <v:shape id="_x0000_i1057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58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721"/>
    <w:multiLevelType w:val="hybridMultilevel"/>
    <w:tmpl w:val="391665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0"/>
  </w:num>
  <w:num w:numId="3" w16cid:durableId="124742039">
    <w:abstractNumId w:val="28"/>
  </w:num>
  <w:num w:numId="4" w16cid:durableId="1670864460">
    <w:abstractNumId w:val="43"/>
  </w:num>
  <w:num w:numId="5" w16cid:durableId="623998683">
    <w:abstractNumId w:val="19"/>
  </w:num>
  <w:num w:numId="6" w16cid:durableId="1338801105">
    <w:abstractNumId w:val="16"/>
  </w:num>
  <w:num w:numId="7" w16cid:durableId="489716265">
    <w:abstractNumId w:val="15"/>
  </w:num>
  <w:num w:numId="8" w16cid:durableId="557136207">
    <w:abstractNumId w:val="26"/>
  </w:num>
  <w:num w:numId="9" w16cid:durableId="1859126104">
    <w:abstractNumId w:val="14"/>
  </w:num>
  <w:num w:numId="10" w16cid:durableId="901670531">
    <w:abstractNumId w:val="6"/>
  </w:num>
  <w:num w:numId="11" w16cid:durableId="1066025443">
    <w:abstractNumId w:val="0"/>
  </w:num>
  <w:num w:numId="12" w16cid:durableId="322704181">
    <w:abstractNumId w:val="1"/>
  </w:num>
  <w:num w:numId="13" w16cid:durableId="1350987647">
    <w:abstractNumId w:val="37"/>
  </w:num>
  <w:num w:numId="14" w16cid:durableId="476462078">
    <w:abstractNumId w:val="48"/>
  </w:num>
  <w:num w:numId="15" w16cid:durableId="1533035462">
    <w:abstractNumId w:val="31"/>
  </w:num>
  <w:num w:numId="16" w16cid:durableId="412775550">
    <w:abstractNumId w:val="35"/>
  </w:num>
  <w:num w:numId="17" w16cid:durableId="1618565660">
    <w:abstractNumId w:val="5"/>
  </w:num>
  <w:num w:numId="18" w16cid:durableId="129400580">
    <w:abstractNumId w:val="23"/>
  </w:num>
  <w:num w:numId="19" w16cid:durableId="650866237">
    <w:abstractNumId w:val="21"/>
  </w:num>
  <w:num w:numId="20" w16cid:durableId="763961288">
    <w:abstractNumId w:val="17"/>
  </w:num>
  <w:num w:numId="21" w16cid:durableId="1547910599">
    <w:abstractNumId w:val="18"/>
  </w:num>
  <w:num w:numId="22" w16cid:durableId="683165972">
    <w:abstractNumId w:val="41"/>
  </w:num>
  <w:num w:numId="23" w16cid:durableId="1488477318">
    <w:abstractNumId w:val="33"/>
  </w:num>
  <w:num w:numId="24" w16cid:durableId="2138597653">
    <w:abstractNumId w:val="11"/>
  </w:num>
  <w:num w:numId="25" w16cid:durableId="1691877525">
    <w:abstractNumId w:val="12"/>
  </w:num>
  <w:num w:numId="26" w16cid:durableId="536433415">
    <w:abstractNumId w:val="39"/>
  </w:num>
  <w:num w:numId="27" w16cid:durableId="878325651">
    <w:abstractNumId w:val="7"/>
  </w:num>
  <w:num w:numId="28" w16cid:durableId="2077505589">
    <w:abstractNumId w:val="20"/>
  </w:num>
  <w:num w:numId="29" w16cid:durableId="1621064681">
    <w:abstractNumId w:val="4"/>
  </w:num>
  <w:num w:numId="30" w16cid:durableId="1144665686">
    <w:abstractNumId w:val="32"/>
  </w:num>
  <w:num w:numId="31" w16cid:durableId="2117824156">
    <w:abstractNumId w:val="45"/>
  </w:num>
  <w:num w:numId="32" w16cid:durableId="336155646">
    <w:abstractNumId w:val="47"/>
  </w:num>
  <w:num w:numId="33" w16cid:durableId="765613378">
    <w:abstractNumId w:val="24"/>
  </w:num>
  <w:num w:numId="34" w16cid:durableId="1731032034">
    <w:abstractNumId w:val="22"/>
  </w:num>
  <w:num w:numId="35" w16cid:durableId="1625383250">
    <w:abstractNumId w:val="34"/>
  </w:num>
  <w:num w:numId="36" w16cid:durableId="1280139749">
    <w:abstractNumId w:val="8"/>
  </w:num>
  <w:num w:numId="37" w16cid:durableId="1028019803">
    <w:abstractNumId w:val="44"/>
  </w:num>
  <w:num w:numId="38" w16cid:durableId="1059859363">
    <w:abstractNumId w:val="9"/>
  </w:num>
  <w:num w:numId="39" w16cid:durableId="1175726349">
    <w:abstractNumId w:val="29"/>
  </w:num>
  <w:num w:numId="40" w16cid:durableId="528220308">
    <w:abstractNumId w:val="2"/>
  </w:num>
  <w:num w:numId="41" w16cid:durableId="555513341">
    <w:abstractNumId w:val="30"/>
  </w:num>
  <w:num w:numId="42" w16cid:durableId="977029469">
    <w:abstractNumId w:val="38"/>
  </w:num>
  <w:num w:numId="43" w16cid:durableId="1399867303">
    <w:abstractNumId w:val="42"/>
  </w:num>
  <w:num w:numId="44" w16cid:durableId="803277478">
    <w:abstractNumId w:val="25"/>
  </w:num>
  <w:num w:numId="45" w16cid:durableId="1482961064">
    <w:abstractNumId w:val="27"/>
  </w:num>
  <w:num w:numId="46" w16cid:durableId="836968250">
    <w:abstractNumId w:val="40"/>
  </w:num>
  <w:num w:numId="47" w16cid:durableId="1008875464">
    <w:abstractNumId w:val="13"/>
  </w:num>
  <w:num w:numId="48" w16cid:durableId="1118840373">
    <w:abstractNumId w:val="46"/>
  </w:num>
  <w:num w:numId="49" w16cid:durableId="950626369">
    <w:abstractNumId w:val="36"/>
  </w:num>
  <w:num w:numId="50" w16cid:durableId="80794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7CC3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A6672"/>
    <w:rsid w:val="000B06D8"/>
    <w:rsid w:val="000B5887"/>
    <w:rsid w:val="000B6D1B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0D7C"/>
    <w:rsid w:val="00124C0C"/>
    <w:rsid w:val="001423B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2033B9"/>
    <w:rsid w:val="002049A1"/>
    <w:rsid w:val="00207F26"/>
    <w:rsid w:val="002209BD"/>
    <w:rsid w:val="0022416D"/>
    <w:rsid w:val="00224C61"/>
    <w:rsid w:val="00227509"/>
    <w:rsid w:val="002543E2"/>
    <w:rsid w:val="002564A3"/>
    <w:rsid w:val="0026013F"/>
    <w:rsid w:val="0026366E"/>
    <w:rsid w:val="00264C19"/>
    <w:rsid w:val="002931E8"/>
    <w:rsid w:val="002959E3"/>
    <w:rsid w:val="00296BA6"/>
    <w:rsid w:val="002A6F1A"/>
    <w:rsid w:val="002C3E02"/>
    <w:rsid w:val="002F25DA"/>
    <w:rsid w:val="002F560C"/>
    <w:rsid w:val="003370E9"/>
    <w:rsid w:val="00354501"/>
    <w:rsid w:val="00367154"/>
    <w:rsid w:val="003726A3"/>
    <w:rsid w:val="003805A5"/>
    <w:rsid w:val="00386733"/>
    <w:rsid w:val="003924DD"/>
    <w:rsid w:val="003975CF"/>
    <w:rsid w:val="003A2072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46057"/>
    <w:rsid w:val="0055368C"/>
    <w:rsid w:val="00555729"/>
    <w:rsid w:val="0056067C"/>
    <w:rsid w:val="00564D1B"/>
    <w:rsid w:val="00565B58"/>
    <w:rsid w:val="0056732C"/>
    <w:rsid w:val="00572135"/>
    <w:rsid w:val="00592677"/>
    <w:rsid w:val="005A4C03"/>
    <w:rsid w:val="005B0F31"/>
    <w:rsid w:val="005B6019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5755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6FDE"/>
    <w:rsid w:val="00737C85"/>
    <w:rsid w:val="00772BB6"/>
    <w:rsid w:val="00781EA2"/>
    <w:rsid w:val="00784A59"/>
    <w:rsid w:val="007911D0"/>
    <w:rsid w:val="00792A3C"/>
    <w:rsid w:val="0079315A"/>
    <w:rsid w:val="00795921"/>
    <w:rsid w:val="00796421"/>
    <w:rsid w:val="007B4221"/>
    <w:rsid w:val="007E1125"/>
    <w:rsid w:val="007E6927"/>
    <w:rsid w:val="007F507C"/>
    <w:rsid w:val="00803699"/>
    <w:rsid w:val="00812F3C"/>
    <w:rsid w:val="00824B64"/>
    <w:rsid w:val="00830128"/>
    <w:rsid w:val="008302DE"/>
    <w:rsid w:val="00832A60"/>
    <w:rsid w:val="00842EF3"/>
    <w:rsid w:val="008531BC"/>
    <w:rsid w:val="00857275"/>
    <w:rsid w:val="00861165"/>
    <w:rsid w:val="00874ABB"/>
    <w:rsid w:val="00881893"/>
    <w:rsid w:val="008870FF"/>
    <w:rsid w:val="00891A2A"/>
    <w:rsid w:val="00894F82"/>
    <w:rsid w:val="008B25DF"/>
    <w:rsid w:val="008B406F"/>
    <w:rsid w:val="008B7201"/>
    <w:rsid w:val="008C7CB2"/>
    <w:rsid w:val="008E1434"/>
    <w:rsid w:val="008F0CE2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77886"/>
    <w:rsid w:val="00992676"/>
    <w:rsid w:val="009A0EE3"/>
    <w:rsid w:val="009A1C1B"/>
    <w:rsid w:val="009A4A2A"/>
    <w:rsid w:val="009B5D60"/>
    <w:rsid w:val="009C02DA"/>
    <w:rsid w:val="009C3370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A3716"/>
    <w:rsid w:val="00DC2BC6"/>
    <w:rsid w:val="00DD29DB"/>
    <w:rsid w:val="00DD3F6F"/>
    <w:rsid w:val="00DD5E59"/>
    <w:rsid w:val="00DD6A94"/>
    <w:rsid w:val="00DF15D6"/>
    <w:rsid w:val="00DF2FEB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D441B"/>
    <w:rsid w:val="00EE425C"/>
    <w:rsid w:val="00EF313D"/>
    <w:rsid w:val="00F00F60"/>
    <w:rsid w:val="00F0262B"/>
    <w:rsid w:val="00F11662"/>
    <w:rsid w:val="00F11C4C"/>
    <w:rsid w:val="00F139E4"/>
    <w:rsid w:val="00F65AAF"/>
    <w:rsid w:val="00F73785"/>
    <w:rsid w:val="00F73BB5"/>
    <w:rsid w:val="00F96F4D"/>
    <w:rsid w:val="00FA41DC"/>
    <w:rsid w:val="00FF4A2C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customStyle="1" w:styleId="TITULOVA">
    <w:name w:val="TITULO VA"/>
    <w:basedOn w:val="Sinespaciado"/>
    <w:qFormat/>
    <w:rsid w:val="00F73BB5"/>
    <w:pPr>
      <w:shd w:val="clear" w:color="auto" w:fill="4F81BD" w:themeFill="accent1"/>
      <w:suppressAutoHyphens/>
      <w:jc w:val="center"/>
    </w:pPr>
    <w:rPr>
      <w:rFonts w:ascii="VAGRundschriftDLig" w:eastAsia="Calibri" w:hAnsi="VAGRundschriftDLig" w:cs="Calibri"/>
      <w:color w:val="FFFFFF" w:themeColor="background1"/>
      <w:spacing w:val="20"/>
      <w:sz w:val="18"/>
      <w:lang w:val="es-ES" w:eastAsia="ar-SA" w:bidi="ar-SA"/>
    </w:rPr>
  </w:style>
  <w:style w:type="paragraph" w:customStyle="1" w:styleId="VA">
    <w:name w:val="VA"/>
    <w:basedOn w:val="Sinespaciado"/>
    <w:qFormat/>
    <w:rsid w:val="00F73BB5"/>
    <w:pPr>
      <w:shd w:val="clear" w:color="auto" w:fill="4F81BD" w:themeFill="accent1"/>
      <w:suppressAutoHyphens/>
    </w:pPr>
    <w:rPr>
      <w:rFonts w:ascii="Calibri" w:eastAsia="Calibri" w:hAnsi="Calibri" w:cs="Calibri"/>
      <w:color w:val="FFFFFF" w:themeColor="background1"/>
      <w:sz w:val="18"/>
      <w:lang w:val="pt-BR" w:eastAsia="ar-SA" w:bidi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F73785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F73785"/>
    <w:rPr>
      <w:rFonts w:eastAsiaTheme="minorEastAsia"/>
      <w:b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21</cp:revision>
  <dcterms:created xsi:type="dcterms:W3CDTF">2023-01-05T00:02:00Z</dcterms:created>
  <dcterms:modified xsi:type="dcterms:W3CDTF">2023-12-12T19:02:00Z</dcterms:modified>
</cp:coreProperties>
</file>