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D2FD" w14:textId="15784E65" w:rsidR="004A188B" w:rsidRPr="00746FE5" w:rsidRDefault="00333E61" w:rsidP="00746FE5">
      <w:pPr>
        <w:jc w:val="center"/>
        <w:outlineLvl w:val="1"/>
        <w:rPr>
          <w:rFonts w:asciiTheme="minorHAnsi" w:hAnsiTheme="minorHAnsi" w:cstheme="minorHAnsi"/>
          <w:b/>
          <w:bCs/>
          <w:color w:val="FF0000"/>
          <w:sz w:val="32"/>
          <w:shd w:val="clear" w:color="auto" w:fill="FFFFFF"/>
        </w:rPr>
      </w:pPr>
      <w:r>
        <w:rPr>
          <w:rFonts w:asciiTheme="minorHAnsi" w:hAnsiTheme="minorHAnsi" w:cstheme="minorHAnsi"/>
          <w:b/>
          <w:bCs/>
          <w:color w:val="FF0000"/>
          <w:sz w:val="32"/>
          <w:shd w:val="clear" w:color="auto" w:fill="FFFFFF"/>
        </w:rPr>
        <w:t>VISITA DE CIUDAD Y SAFARI POR EL DESIERTO</w:t>
      </w:r>
    </w:p>
    <w:p w14:paraId="073243C8" w14:textId="1B0830B3" w:rsidR="00DF200E" w:rsidRPr="009F219C" w:rsidRDefault="00DF200E" w:rsidP="00DF200E">
      <w:pPr>
        <w:jc w:val="center"/>
        <w:outlineLvl w:val="1"/>
        <w:rPr>
          <w:rFonts w:ascii="Arial" w:hAnsi="Arial" w:cs="Arial"/>
          <w:b/>
          <w:bCs/>
          <w:color w:val="000000"/>
          <w:sz w:val="12"/>
          <w:szCs w:val="12"/>
          <w:shd w:val="clear" w:color="auto" w:fill="FFFFFF"/>
        </w:rPr>
      </w:pPr>
    </w:p>
    <w:p w14:paraId="7FD1807F" w14:textId="4C8954FD"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903CC1" w:rsidRPr="00BD16A6">
        <w:rPr>
          <w:rFonts w:asciiTheme="minorHAnsi" w:eastAsia="Arial" w:hAnsiTheme="minorHAnsi" w:cstheme="minorHAnsi"/>
          <w:b/>
          <w:bCs/>
          <w:color w:val="002060"/>
          <w:lang w:val="es-MX" w:eastAsia="es-MX" w:bidi="en-US"/>
        </w:rPr>
        <w:t>6</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6301EC41" w:rsidR="008B1270" w:rsidRPr="009633E9" w:rsidRDefault="004336DB"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 xml:space="preserve">Llegadas: </w:t>
      </w:r>
      <w:r w:rsidR="00903CC1">
        <w:rPr>
          <w:rFonts w:asciiTheme="minorHAnsi" w:eastAsia="Arial" w:hAnsiTheme="minorHAnsi" w:cstheme="minorHAnsi"/>
          <w:b/>
          <w:bCs/>
          <w:color w:val="002060"/>
          <w:lang w:val="es-MX" w:eastAsia="es-MX" w:bidi="en-US"/>
        </w:rPr>
        <w:t>diarias, de</w:t>
      </w:r>
      <w:r w:rsidR="00BD16A6">
        <w:rPr>
          <w:rFonts w:asciiTheme="minorHAnsi" w:eastAsia="Arial" w:hAnsiTheme="minorHAnsi" w:cstheme="minorHAnsi"/>
          <w:b/>
          <w:bCs/>
          <w:color w:val="002060"/>
          <w:lang w:val="es-MX" w:eastAsia="es-MX" w:bidi="en-US"/>
        </w:rPr>
        <w:t xml:space="preserve"> enero 2026</w:t>
      </w:r>
      <w:r w:rsidR="00903CC1">
        <w:rPr>
          <w:rFonts w:asciiTheme="minorHAnsi" w:eastAsia="Arial" w:hAnsiTheme="minorHAnsi" w:cstheme="minorHAnsi"/>
          <w:b/>
          <w:bCs/>
          <w:color w:val="002060"/>
          <w:lang w:val="es-MX" w:eastAsia="es-MX" w:bidi="en-US"/>
        </w:rPr>
        <w:t xml:space="preserve"> al 31</w:t>
      </w:r>
      <w:r w:rsidR="004A181D">
        <w:rPr>
          <w:rFonts w:asciiTheme="minorHAnsi" w:eastAsia="Arial" w:hAnsiTheme="minorHAnsi" w:cstheme="minorHAnsi"/>
          <w:b/>
          <w:bCs/>
          <w:color w:val="002060"/>
          <w:lang w:val="es-MX" w:eastAsia="es-MX" w:bidi="en-US"/>
        </w:rPr>
        <w:t xml:space="preserve"> octubre 2026</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0F2E5212"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Dubái</w:t>
      </w:r>
    </w:p>
    <w:p w14:paraId="4E4C3A14" w14:textId="77777777" w:rsidR="009A7D14" w:rsidRPr="002236F1" w:rsidRDefault="009A7D14" w:rsidP="009A7D14">
      <w:pPr>
        <w:jc w:val="both"/>
        <w:rPr>
          <w:rFonts w:asciiTheme="minorHAnsi" w:hAnsiTheme="minorHAnsi" w:cstheme="minorHAnsi"/>
          <w:color w:val="002060"/>
          <w:sz w:val="20"/>
          <w:szCs w:val="20"/>
        </w:rPr>
      </w:pPr>
      <w:r w:rsidRPr="002236F1">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2236F1">
        <w:rPr>
          <w:rFonts w:asciiTheme="minorHAnsi" w:hAnsiTheme="minorHAnsi" w:cstheme="minorHAnsi"/>
          <w:b/>
          <w:color w:val="002060"/>
          <w:sz w:val="20"/>
          <w:szCs w:val="20"/>
        </w:rPr>
        <w:t>alojamiento.</w:t>
      </w:r>
    </w:p>
    <w:p w14:paraId="15A4B251" w14:textId="77777777" w:rsidR="009A7D14" w:rsidRPr="004A188B" w:rsidRDefault="009A7D14" w:rsidP="00386E61">
      <w:pPr>
        <w:pStyle w:val="Sinespaciado"/>
        <w:rPr>
          <w:rFonts w:ascii="Arial" w:hAnsi="Arial" w:cs="Arial"/>
          <w:b/>
          <w:sz w:val="20"/>
          <w:szCs w:val="20"/>
          <w:lang w:val="es-MX"/>
        </w:rPr>
      </w:pPr>
    </w:p>
    <w:p w14:paraId="1492CC88" w14:textId="659989B2" w:rsidR="009633E9" w:rsidRDefault="009633E9" w:rsidP="009633E9">
      <w:pPr>
        <w:pStyle w:val="Ttulo2"/>
        <w:spacing w:before="0"/>
        <w:rPr>
          <w:rFonts w:asciiTheme="minorHAnsi" w:eastAsia="Arial" w:hAnsiTheme="minorHAnsi" w:cstheme="minorHAnsi"/>
          <w:b/>
          <w:color w:val="FF0000"/>
          <w:sz w:val="24"/>
          <w:szCs w:val="24"/>
        </w:rPr>
      </w:pPr>
      <w:bookmarkStart w:id="0" w:name="_Hlk204699722"/>
      <w:r w:rsidRPr="001770B1">
        <w:rPr>
          <w:rStyle w:val="DanmeroCar"/>
          <w:bCs/>
          <w:sz w:val="24"/>
          <w:szCs w:val="24"/>
        </w:rPr>
        <w:t xml:space="preserve">DÍA </w:t>
      </w:r>
      <w:r w:rsidR="009A7D14">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bookmarkEnd w:id="0"/>
      <w:r w:rsidR="009A7D14">
        <w:rPr>
          <w:rFonts w:asciiTheme="minorHAnsi" w:eastAsia="Arial" w:hAnsiTheme="minorHAnsi" w:cstheme="minorHAnsi"/>
          <w:b/>
          <w:color w:val="FF0000"/>
          <w:sz w:val="24"/>
          <w:szCs w:val="24"/>
        </w:rPr>
        <w:t>Dubái</w:t>
      </w:r>
    </w:p>
    <w:p w14:paraId="1C53E7D6" w14:textId="36843F25" w:rsidR="009A7D14" w:rsidRPr="009A7D14" w:rsidRDefault="009A7D14" w:rsidP="009A7D14">
      <w:pPr>
        <w:jc w:val="both"/>
        <w:rPr>
          <w:rFonts w:asciiTheme="minorHAnsi" w:hAnsiTheme="minorHAnsi" w:cstheme="minorHAnsi"/>
          <w:color w:val="002060"/>
          <w:sz w:val="20"/>
          <w:lang w:val="es-MX" w:eastAsia="es-MX"/>
        </w:rPr>
      </w:pPr>
      <w:r w:rsidRPr="009A7D14">
        <w:rPr>
          <w:rFonts w:asciiTheme="minorHAnsi" w:hAnsiTheme="minorHAnsi" w:cstheme="minorHAnsi"/>
          <w:b/>
          <w:color w:val="002060"/>
          <w:sz w:val="20"/>
          <w:lang w:val="es-MX" w:eastAsia="es-MX"/>
        </w:rPr>
        <w:t>Desayuno buffet</w:t>
      </w:r>
      <w:r w:rsidRPr="009A7D14">
        <w:rPr>
          <w:rFonts w:asciiTheme="minorHAnsi" w:hAnsiTheme="minorHAnsi" w:cstheme="minorHAnsi"/>
          <w:color w:val="002060"/>
          <w:sz w:val="20"/>
          <w:lang w:val="es-MX" w:eastAsia="es-MX"/>
        </w:rPr>
        <w:t xml:space="preserve">. </w:t>
      </w:r>
      <w:r>
        <w:rPr>
          <w:rFonts w:asciiTheme="minorHAnsi" w:hAnsiTheme="minorHAnsi" w:cstheme="minorHAnsi"/>
          <w:color w:val="002060"/>
          <w:sz w:val="20"/>
          <w:lang w:val="es-MX" w:eastAsia="es-MX"/>
        </w:rPr>
        <w:t>Hoy har</w:t>
      </w:r>
      <w:r w:rsidR="006B5A51">
        <w:rPr>
          <w:rFonts w:asciiTheme="minorHAnsi" w:hAnsiTheme="minorHAnsi" w:cstheme="minorHAnsi"/>
          <w:color w:val="002060"/>
          <w:sz w:val="20"/>
          <w:lang w:val="es-MX" w:eastAsia="es-MX"/>
        </w:rPr>
        <w:t>ás una e</w:t>
      </w:r>
      <w:r w:rsidRPr="009A7D14">
        <w:rPr>
          <w:rFonts w:asciiTheme="minorHAnsi" w:hAnsiTheme="minorHAnsi" w:cstheme="minorHAnsi"/>
          <w:color w:val="002060"/>
          <w:sz w:val="20"/>
          <w:lang w:val="es-MX" w:eastAsia="es-MX"/>
        </w:rPr>
        <w:t xml:space="preserve">xcursión de medio día a </w:t>
      </w:r>
      <w:proofErr w:type="spellStart"/>
      <w:r w:rsidRPr="009A7D14">
        <w:rPr>
          <w:rFonts w:asciiTheme="minorHAnsi" w:hAnsiTheme="minorHAnsi" w:cstheme="minorHAnsi"/>
          <w:color w:val="002060"/>
          <w:sz w:val="20"/>
          <w:lang w:val="es-MX" w:eastAsia="es-MX"/>
        </w:rPr>
        <w:t>Dubai</w:t>
      </w:r>
      <w:proofErr w:type="spellEnd"/>
      <w:r w:rsidRPr="009A7D14">
        <w:rPr>
          <w:rFonts w:asciiTheme="minorHAnsi" w:hAnsiTheme="minorHAnsi" w:cstheme="minorHAnsi"/>
          <w:color w:val="002060"/>
          <w:sz w:val="20"/>
          <w:lang w:val="es-MX" w:eastAsia="es-MX"/>
        </w:rPr>
        <w:t xml:space="preserve"> clásico, que ofrece una visión de la antigua ciudad. Visitaremos la zona de </w:t>
      </w:r>
      <w:proofErr w:type="spellStart"/>
      <w:r w:rsidRPr="009A7D14">
        <w:rPr>
          <w:rFonts w:asciiTheme="minorHAnsi" w:hAnsiTheme="minorHAnsi" w:cstheme="minorHAnsi"/>
          <w:color w:val="002060"/>
          <w:sz w:val="20"/>
          <w:lang w:val="es-MX" w:eastAsia="es-MX"/>
        </w:rPr>
        <w:t>Bastakia</w:t>
      </w:r>
      <w:proofErr w:type="spellEnd"/>
      <w:r w:rsidRPr="009A7D14">
        <w:rPr>
          <w:rFonts w:asciiTheme="minorHAnsi" w:hAnsiTheme="minorHAnsi" w:cstheme="minorHAnsi"/>
          <w:color w:val="002060"/>
          <w:sz w:val="20"/>
          <w:lang w:val="es-MX" w:eastAsia="es-MX"/>
        </w:rPr>
        <w:t xml:space="preserve">, con sus antiguas casas de comerciantes, galerías, restaurantes y cafés. Continuaremos con una visita panorámica por fuera del Museo de </w:t>
      </w:r>
      <w:r w:rsidR="000720F8" w:rsidRPr="009A7D14">
        <w:rPr>
          <w:rFonts w:asciiTheme="minorHAnsi" w:hAnsiTheme="minorHAnsi" w:cstheme="minorHAnsi"/>
          <w:color w:val="002060"/>
          <w:sz w:val="20"/>
          <w:lang w:val="es-MX" w:eastAsia="es-MX"/>
        </w:rPr>
        <w:t>Dub</w:t>
      </w:r>
      <w:r w:rsidR="000720F8">
        <w:rPr>
          <w:rFonts w:asciiTheme="minorHAnsi" w:hAnsiTheme="minorHAnsi" w:cstheme="minorHAnsi"/>
          <w:color w:val="002060"/>
          <w:sz w:val="20"/>
          <w:lang w:val="es-MX" w:eastAsia="es-MX"/>
        </w:rPr>
        <w:t>ái</w:t>
      </w:r>
      <w:r w:rsidRPr="009A7D14">
        <w:rPr>
          <w:rFonts w:asciiTheme="minorHAnsi" w:hAnsiTheme="minorHAnsi" w:cstheme="minorHAnsi"/>
          <w:color w:val="002060"/>
          <w:sz w:val="20"/>
          <w:lang w:val="es-MX" w:eastAsia="es-MX"/>
        </w:rPr>
        <w:t>, en forma de fortaleza (el museo está cerrado). Luego, embarcaremos en una "Abra" (taxi fluvial) para disfrutar del ambiente y las vistas desde la otra orilla de la ensenada. Seguiremos hacia el exótico y aromático Zoco de las Especias y los bazares de oro, reconocidos mundialmente. Finalizaremos el tour y regresaremos al hotel.</w:t>
      </w:r>
      <w:r w:rsidR="00A9358C">
        <w:rPr>
          <w:rFonts w:asciiTheme="minorHAnsi" w:hAnsiTheme="minorHAnsi" w:cstheme="minorHAnsi"/>
          <w:color w:val="002060"/>
          <w:sz w:val="20"/>
          <w:lang w:val="es-MX" w:eastAsia="es-MX"/>
        </w:rPr>
        <w:t xml:space="preserve"> </w:t>
      </w:r>
      <w:r w:rsidR="002978AA">
        <w:rPr>
          <w:rFonts w:asciiTheme="minorHAnsi" w:hAnsiTheme="minorHAnsi" w:cstheme="minorHAnsi"/>
          <w:color w:val="002060"/>
          <w:sz w:val="20"/>
          <w:lang w:val="es-MX" w:eastAsia="es-MX"/>
        </w:rPr>
        <w:t xml:space="preserve">La tarde será </w:t>
      </w:r>
      <w:r w:rsidRPr="009A7D14">
        <w:rPr>
          <w:rFonts w:asciiTheme="minorHAnsi" w:hAnsiTheme="minorHAnsi" w:cstheme="minorHAnsi"/>
          <w:color w:val="002060"/>
          <w:sz w:val="20"/>
          <w:lang w:val="es-MX" w:eastAsia="es-MX"/>
        </w:rPr>
        <w:t xml:space="preserve">libre con posibilidad de realizar opcionalmente una </w:t>
      </w:r>
      <w:r w:rsidRPr="00F25F3D">
        <w:rPr>
          <w:rFonts w:asciiTheme="minorHAnsi" w:hAnsiTheme="minorHAnsi" w:cstheme="minorHAnsi"/>
          <w:b/>
          <w:color w:val="002060"/>
          <w:sz w:val="20"/>
          <w:u w:val="single"/>
          <w:lang w:val="es-MX" w:eastAsia="es-MX"/>
        </w:rPr>
        <w:t xml:space="preserve">cena a bordo </w:t>
      </w:r>
      <w:r w:rsidR="00255C27" w:rsidRPr="00F25F3D">
        <w:rPr>
          <w:rFonts w:asciiTheme="minorHAnsi" w:hAnsiTheme="minorHAnsi" w:cstheme="minorHAnsi"/>
          <w:b/>
          <w:color w:val="002060"/>
          <w:sz w:val="20"/>
          <w:u w:val="single"/>
          <w:lang w:val="es-MX" w:eastAsia="es-MX"/>
        </w:rPr>
        <w:t>de un</w:t>
      </w:r>
      <w:r w:rsidRPr="00F25F3D">
        <w:rPr>
          <w:rFonts w:asciiTheme="minorHAnsi" w:hAnsiTheme="minorHAnsi" w:cstheme="minorHAnsi"/>
          <w:b/>
          <w:color w:val="002060"/>
          <w:sz w:val="20"/>
          <w:u w:val="single"/>
          <w:lang w:val="es-MX" w:eastAsia="es-MX"/>
        </w:rPr>
        <w:t xml:space="preserve"> crucero típico</w:t>
      </w:r>
      <w:r w:rsidRPr="009A7D14">
        <w:rPr>
          <w:rFonts w:asciiTheme="minorHAnsi" w:hAnsiTheme="minorHAnsi" w:cstheme="minorHAnsi"/>
          <w:color w:val="002060"/>
          <w:sz w:val="20"/>
          <w:lang w:val="es-MX" w:eastAsia="es-MX"/>
        </w:rPr>
        <w:t xml:space="preserve"> </w:t>
      </w:r>
      <w:proofErr w:type="spellStart"/>
      <w:r w:rsidRPr="00F25F3D">
        <w:rPr>
          <w:rFonts w:asciiTheme="minorHAnsi" w:hAnsiTheme="minorHAnsi" w:cstheme="minorHAnsi"/>
          <w:b/>
          <w:color w:val="002060"/>
          <w:sz w:val="20"/>
          <w:u w:val="single"/>
          <w:lang w:val="es-MX" w:eastAsia="es-MX"/>
        </w:rPr>
        <w:t>Dhow</w:t>
      </w:r>
      <w:proofErr w:type="spellEnd"/>
      <w:r w:rsidR="00F25F3D" w:rsidRPr="00F25F3D">
        <w:rPr>
          <w:rFonts w:asciiTheme="minorHAnsi" w:hAnsiTheme="minorHAnsi" w:cstheme="minorHAnsi"/>
          <w:b/>
          <w:color w:val="002060"/>
          <w:sz w:val="20"/>
          <w:lang w:val="es-MX" w:eastAsia="es-MX"/>
        </w:rPr>
        <w:t xml:space="preserve"> </w:t>
      </w:r>
      <w:r w:rsidR="002978AA" w:rsidRPr="00F25F3D">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barco tradicional</w:t>
      </w:r>
      <w:r w:rsidR="002978AA">
        <w:rPr>
          <w:rFonts w:asciiTheme="minorHAnsi" w:hAnsiTheme="minorHAnsi" w:cstheme="minorHAnsi"/>
          <w:color w:val="002060"/>
          <w:sz w:val="20"/>
          <w:lang w:val="es-MX" w:eastAsia="es-MX"/>
        </w:rPr>
        <w:t xml:space="preserve">), </w:t>
      </w:r>
      <w:r w:rsidR="002978AA" w:rsidRPr="002978AA">
        <w:rPr>
          <w:rFonts w:asciiTheme="minorHAnsi" w:hAnsiTheme="minorHAnsi" w:cstheme="minorHAnsi"/>
          <w:b/>
          <w:color w:val="002060"/>
          <w:sz w:val="20"/>
          <w:u w:val="single"/>
          <w:lang w:val="es-MX" w:eastAsia="es-MX"/>
        </w:rPr>
        <w:t xml:space="preserve">actividad disponible contratando </w:t>
      </w:r>
      <w:proofErr w:type="spellStart"/>
      <w:r w:rsidR="002978AA" w:rsidRPr="002978AA">
        <w:rPr>
          <w:rFonts w:asciiTheme="minorHAnsi" w:hAnsiTheme="minorHAnsi" w:cstheme="minorHAnsi"/>
          <w:b/>
          <w:color w:val="002060"/>
          <w:sz w:val="20"/>
          <w:u w:val="single"/>
          <w:lang w:val="es-MX" w:eastAsia="es-MX"/>
        </w:rPr>
        <w:t>Travel</w:t>
      </w:r>
      <w:proofErr w:type="spellEnd"/>
      <w:r w:rsidR="002978AA" w:rsidRPr="002978AA">
        <w:rPr>
          <w:rFonts w:asciiTheme="minorHAnsi" w:hAnsiTheme="minorHAnsi" w:cstheme="minorHAnsi"/>
          <w:b/>
          <w:color w:val="002060"/>
          <w:sz w:val="20"/>
          <w:u w:val="single"/>
          <w:lang w:val="es-MX" w:eastAsia="es-MX"/>
        </w:rPr>
        <w:t xml:space="preserve"> Shop Pack</w:t>
      </w:r>
      <w:r w:rsidR="002978AA">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disfrutando de las espectaculares vistas nocturnas de los grandes edificios iluminados.</w:t>
      </w:r>
      <w:r w:rsidR="00255C27">
        <w:rPr>
          <w:rFonts w:asciiTheme="minorHAnsi" w:hAnsiTheme="minorHAnsi" w:cstheme="minorHAnsi"/>
          <w:color w:val="002060"/>
          <w:sz w:val="20"/>
          <w:lang w:val="es-MX" w:eastAsia="es-MX"/>
        </w:rPr>
        <w:t xml:space="preserve"> </w:t>
      </w:r>
      <w:r w:rsidRPr="00255C27">
        <w:rPr>
          <w:rFonts w:asciiTheme="minorHAnsi" w:hAnsiTheme="minorHAnsi" w:cstheme="minorHAnsi"/>
          <w:b/>
          <w:color w:val="002060"/>
          <w:sz w:val="20"/>
          <w:lang w:val="es-MX" w:eastAsia="es-MX"/>
        </w:rPr>
        <w:t>Alojamiento</w:t>
      </w:r>
      <w:r w:rsidR="00255C27">
        <w:rPr>
          <w:rFonts w:asciiTheme="minorHAnsi" w:hAnsiTheme="minorHAnsi" w:cstheme="minorHAnsi"/>
          <w:color w:val="002060"/>
          <w:sz w:val="20"/>
          <w:lang w:val="es-MX" w:eastAsia="es-MX"/>
        </w:rPr>
        <w:t>.</w:t>
      </w:r>
    </w:p>
    <w:p w14:paraId="09E4EC0F" w14:textId="77777777" w:rsidR="004323EE" w:rsidRPr="00213249" w:rsidRDefault="004323EE" w:rsidP="00386E61">
      <w:pPr>
        <w:pStyle w:val="Sinespaciado"/>
        <w:jc w:val="both"/>
        <w:rPr>
          <w:rFonts w:ascii="Arial" w:hAnsi="Arial" w:cs="Arial"/>
          <w:bCs/>
          <w:sz w:val="20"/>
          <w:szCs w:val="20"/>
          <w:lang w:val="es-MX"/>
        </w:rPr>
      </w:pPr>
    </w:p>
    <w:p w14:paraId="1BDAF656" w14:textId="23AC5ABF" w:rsidR="009633E9" w:rsidRDefault="009633E9" w:rsidP="009633E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sidR="009A7D14">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9A7D14">
        <w:rPr>
          <w:rFonts w:asciiTheme="minorHAnsi" w:eastAsia="Arial" w:hAnsiTheme="minorHAnsi" w:cstheme="minorHAnsi"/>
          <w:b/>
          <w:color w:val="FF0000"/>
          <w:sz w:val="24"/>
          <w:szCs w:val="24"/>
        </w:rPr>
        <w:t>Dubái</w:t>
      </w:r>
      <w:r w:rsidR="00A07537">
        <w:rPr>
          <w:rFonts w:asciiTheme="minorHAnsi" w:eastAsia="Arial" w:hAnsiTheme="minorHAnsi" w:cstheme="minorHAnsi"/>
          <w:b/>
          <w:color w:val="FF0000"/>
          <w:sz w:val="24"/>
          <w:szCs w:val="24"/>
        </w:rPr>
        <w:t xml:space="preserve"> </w:t>
      </w:r>
      <w:r w:rsidR="00A07537" w:rsidRPr="00A07537">
        <w:rPr>
          <w:rFonts w:asciiTheme="minorHAnsi" w:eastAsia="Arial" w:hAnsiTheme="minorHAnsi" w:cstheme="minorHAnsi"/>
          <w:color w:val="002060"/>
          <w:sz w:val="24"/>
          <w:szCs w:val="24"/>
        </w:rPr>
        <w:t>(visita opcional a Dubái moderno)</w:t>
      </w:r>
    </w:p>
    <w:p w14:paraId="4B072318" w14:textId="77777777" w:rsidR="004070A7" w:rsidRDefault="009A7D14" w:rsidP="004070A7">
      <w:pPr>
        <w:jc w:val="both"/>
        <w:rPr>
          <w:rFonts w:asciiTheme="minorHAnsi" w:hAnsiTheme="minorHAnsi" w:cstheme="minorHAnsi"/>
          <w:color w:val="002060"/>
          <w:sz w:val="20"/>
          <w:lang w:val="es-MX" w:eastAsia="es-MX"/>
        </w:rPr>
      </w:pPr>
      <w:r w:rsidRPr="004070A7">
        <w:rPr>
          <w:rFonts w:asciiTheme="minorHAnsi" w:hAnsiTheme="minorHAnsi" w:cstheme="minorHAnsi"/>
          <w:b/>
          <w:color w:val="002060"/>
          <w:sz w:val="20"/>
          <w:lang w:val="es-MX" w:eastAsia="es-MX"/>
        </w:rPr>
        <w:t>Desayuno buffet.</w:t>
      </w:r>
      <w:r w:rsidRPr="009A7D14">
        <w:rPr>
          <w:rFonts w:asciiTheme="minorHAnsi" w:hAnsiTheme="minorHAnsi" w:cstheme="minorHAnsi"/>
          <w:color w:val="002060"/>
          <w:sz w:val="20"/>
          <w:lang w:val="es-MX" w:eastAsia="es-MX"/>
        </w:rPr>
        <w:t xml:space="preserve"> Por la mañana, posibilidad de realizar la visita opcional al </w:t>
      </w:r>
      <w:r w:rsidR="00F25F3D" w:rsidRPr="00F25F3D">
        <w:rPr>
          <w:rFonts w:asciiTheme="minorHAnsi" w:hAnsiTheme="minorHAnsi" w:cstheme="minorHAnsi"/>
          <w:b/>
          <w:color w:val="002060"/>
          <w:sz w:val="20"/>
          <w:u w:val="single"/>
          <w:lang w:val="es-MX" w:eastAsia="es-MX"/>
        </w:rPr>
        <w:t>Dubái</w:t>
      </w:r>
      <w:r w:rsidRPr="00F25F3D">
        <w:rPr>
          <w:rFonts w:asciiTheme="minorHAnsi" w:hAnsiTheme="minorHAnsi" w:cstheme="minorHAnsi"/>
          <w:b/>
          <w:color w:val="002060"/>
          <w:sz w:val="20"/>
          <w:u w:val="single"/>
          <w:lang w:val="es-MX" w:eastAsia="es-MX"/>
        </w:rPr>
        <w:t xml:space="preserve"> moderno</w:t>
      </w:r>
      <w:r w:rsidRPr="00F25F3D">
        <w:rPr>
          <w:rFonts w:asciiTheme="minorHAnsi" w:hAnsiTheme="minorHAnsi" w:cstheme="minorHAnsi"/>
          <w:b/>
          <w:color w:val="002060"/>
          <w:sz w:val="20"/>
          <w:lang w:val="es-MX" w:eastAsia="es-MX"/>
        </w:rPr>
        <w:t>,</w:t>
      </w:r>
      <w:r w:rsidRPr="009A7D14">
        <w:rPr>
          <w:rFonts w:asciiTheme="minorHAnsi" w:hAnsiTheme="minorHAnsi" w:cstheme="minorHAnsi"/>
          <w:color w:val="002060"/>
          <w:sz w:val="20"/>
          <w:lang w:val="es-MX" w:eastAsia="es-MX"/>
        </w:rPr>
        <w:t xml:space="preserve"> una oportunidad para conocer la ciudad más desarrollada del planeta, la ciudad del mañana, con incomparables proyectos en construcción.</w:t>
      </w:r>
      <w:r w:rsidR="00F25F3D">
        <w:rPr>
          <w:rFonts w:asciiTheme="minorHAnsi" w:hAnsiTheme="minorHAnsi" w:cstheme="minorHAnsi"/>
          <w:color w:val="002060"/>
          <w:sz w:val="20"/>
          <w:lang w:val="es-MX" w:eastAsia="es-MX"/>
        </w:rPr>
        <w:t xml:space="preserve"> </w:t>
      </w:r>
      <w:r w:rsidR="00F25F3D" w:rsidRPr="00F25F3D">
        <w:rPr>
          <w:rFonts w:asciiTheme="minorHAnsi" w:hAnsiTheme="minorHAnsi" w:cstheme="minorHAnsi"/>
          <w:b/>
          <w:color w:val="002060"/>
          <w:sz w:val="20"/>
          <w:u w:val="single"/>
          <w:lang w:val="es-MX" w:eastAsia="es-MX"/>
        </w:rPr>
        <w:t xml:space="preserve">Actividad disponible contratando </w:t>
      </w:r>
      <w:proofErr w:type="spellStart"/>
      <w:r w:rsidR="00F25F3D" w:rsidRPr="00F25F3D">
        <w:rPr>
          <w:rFonts w:asciiTheme="minorHAnsi" w:hAnsiTheme="minorHAnsi" w:cstheme="minorHAnsi"/>
          <w:b/>
          <w:color w:val="002060"/>
          <w:sz w:val="20"/>
          <w:u w:val="single"/>
          <w:lang w:val="es-MX" w:eastAsia="es-MX"/>
        </w:rPr>
        <w:t>Travel</w:t>
      </w:r>
      <w:proofErr w:type="spellEnd"/>
      <w:r w:rsidR="00F25F3D" w:rsidRPr="00F25F3D">
        <w:rPr>
          <w:rFonts w:asciiTheme="minorHAnsi" w:hAnsiTheme="minorHAnsi" w:cstheme="minorHAnsi"/>
          <w:b/>
          <w:color w:val="002060"/>
          <w:sz w:val="20"/>
          <w:u w:val="single"/>
          <w:lang w:val="es-MX" w:eastAsia="es-MX"/>
        </w:rPr>
        <w:t xml:space="preserve"> Shop Pack).</w:t>
      </w:r>
      <w:r w:rsidR="00A07537">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 xml:space="preserve">La visita comienza en el </w:t>
      </w:r>
      <w:proofErr w:type="spellStart"/>
      <w:r w:rsidRPr="009A7D14">
        <w:rPr>
          <w:rFonts w:asciiTheme="minorHAnsi" w:hAnsiTheme="minorHAnsi" w:cstheme="minorHAnsi"/>
          <w:color w:val="002060"/>
          <w:sz w:val="20"/>
          <w:lang w:val="es-MX" w:eastAsia="es-MX"/>
        </w:rPr>
        <w:t>Souk</w:t>
      </w:r>
      <w:proofErr w:type="spellEnd"/>
      <w:r w:rsidRPr="009A7D14">
        <w:rPr>
          <w:rFonts w:asciiTheme="minorHAnsi" w:hAnsiTheme="minorHAnsi" w:cstheme="minorHAnsi"/>
          <w:color w:val="002060"/>
          <w:sz w:val="20"/>
          <w:lang w:val="es-MX" w:eastAsia="es-MX"/>
        </w:rPr>
        <w:t xml:space="preserve"> </w:t>
      </w:r>
      <w:proofErr w:type="spellStart"/>
      <w:r w:rsidRPr="009A7D14">
        <w:rPr>
          <w:rFonts w:asciiTheme="minorHAnsi" w:hAnsiTheme="minorHAnsi" w:cstheme="minorHAnsi"/>
          <w:color w:val="002060"/>
          <w:sz w:val="20"/>
          <w:lang w:val="es-MX" w:eastAsia="es-MX"/>
        </w:rPr>
        <w:t>Madinat</w:t>
      </w:r>
      <w:proofErr w:type="spellEnd"/>
      <w:r w:rsidRPr="009A7D14">
        <w:rPr>
          <w:rFonts w:asciiTheme="minorHAnsi" w:hAnsiTheme="minorHAnsi" w:cstheme="minorHAnsi"/>
          <w:color w:val="002060"/>
          <w:sz w:val="20"/>
          <w:lang w:val="es-MX" w:eastAsia="es-MX"/>
        </w:rPr>
        <w:t xml:space="preserve"> Jumeirah, donde se pueden admirar artesanías típicas y fotografiar el icónico hotel Burj Al </w:t>
      </w:r>
      <w:proofErr w:type="spellStart"/>
      <w:r w:rsidRPr="009A7D14">
        <w:rPr>
          <w:rFonts w:asciiTheme="minorHAnsi" w:hAnsiTheme="minorHAnsi" w:cstheme="minorHAnsi"/>
          <w:color w:val="002060"/>
          <w:sz w:val="20"/>
          <w:lang w:val="es-MX" w:eastAsia="es-MX"/>
        </w:rPr>
        <w:t>Arab</w:t>
      </w:r>
      <w:proofErr w:type="spellEnd"/>
      <w:r w:rsidRPr="009A7D14">
        <w:rPr>
          <w:rFonts w:asciiTheme="minorHAnsi" w:hAnsiTheme="minorHAnsi" w:cstheme="minorHAnsi"/>
          <w:color w:val="002060"/>
          <w:sz w:val="20"/>
          <w:lang w:val="es-MX" w:eastAsia="es-MX"/>
        </w:rPr>
        <w:t xml:space="preserve"> (“La Vela”), el hotel más alto del mundo. Seguiremos hacia la isla Palm Jumeirah para ver el hotel Atlantis </w:t>
      </w:r>
      <w:proofErr w:type="spellStart"/>
      <w:r w:rsidRPr="009A7D14">
        <w:rPr>
          <w:rFonts w:asciiTheme="minorHAnsi" w:hAnsiTheme="minorHAnsi" w:cstheme="minorHAnsi"/>
          <w:color w:val="002060"/>
          <w:sz w:val="20"/>
          <w:lang w:val="es-MX" w:eastAsia="es-MX"/>
        </w:rPr>
        <w:t>The</w:t>
      </w:r>
      <w:proofErr w:type="spellEnd"/>
      <w:r w:rsidRPr="009A7D14">
        <w:rPr>
          <w:rFonts w:asciiTheme="minorHAnsi" w:hAnsiTheme="minorHAnsi" w:cstheme="minorHAnsi"/>
          <w:color w:val="002060"/>
          <w:sz w:val="20"/>
          <w:lang w:val="es-MX" w:eastAsia="es-MX"/>
        </w:rPr>
        <w:t xml:space="preserve"> Palm, regresando en monorraíl que ofrece vistas panorámicas de la palmera y sus ramificaciones.</w:t>
      </w:r>
      <w:r w:rsidR="00A07537">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 xml:space="preserve">Al bajar, un vehículo nos llevará a la Marina de </w:t>
      </w:r>
      <w:r w:rsidR="00A07537" w:rsidRPr="009A7D14">
        <w:rPr>
          <w:rFonts w:asciiTheme="minorHAnsi" w:hAnsiTheme="minorHAnsi" w:cstheme="minorHAnsi"/>
          <w:color w:val="002060"/>
          <w:sz w:val="20"/>
          <w:lang w:val="es-MX" w:eastAsia="es-MX"/>
        </w:rPr>
        <w:t>Dubái</w:t>
      </w:r>
      <w:r w:rsidRPr="009A7D14">
        <w:rPr>
          <w:rFonts w:asciiTheme="minorHAnsi" w:hAnsiTheme="minorHAnsi" w:cstheme="minorHAnsi"/>
          <w:color w:val="002060"/>
          <w:sz w:val="20"/>
          <w:lang w:val="es-MX" w:eastAsia="es-MX"/>
        </w:rPr>
        <w:t>, el proyecto costero más grande de su tipo. Allí veremos modelos y maquetas de estos asombrosos desarrollos, con explicaciones y una presentación completa. Tendremos la oportunidad de conocer prototipos de viviendas y el futuro del comercio y negocios en el Emirato.</w:t>
      </w:r>
      <w:r w:rsidR="00A07537">
        <w:rPr>
          <w:rFonts w:asciiTheme="minorHAnsi" w:hAnsiTheme="minorHAnsi" w:cstheme="minorHAnsi"/>
          <w:color w:val="002060"/>
          <w:sz w:val="20"/>
          <w:lang w:val="es-MX" w:eastAsia="es-MX"/>
        </w:rPr>
        <w:t xml:space="preserve"> </w:t>
      </w:r>
      <w:r w:rsidRPr="009A7D14">
        <w:rPr>
          <w:rFonts w:asciiTheme="minorHAnsi" w:hAnsiTheme="minorHAnsi" w:cstheme="minorHAnsi"/>
          <w:color w:val="002060"/>
          <w:sz w:val="20"/>
          <w:lang w:val="es-MX" w:eastAsia="es-MX"/>
        </w:rPr>
        <w:t xml:space="preserve">La visita finaliza en la zona del Burj Khalifa, la torre más alta del mundo con 828 metros. Existe la posibilidad de dejar a los clientes en </w:t>
      </w:r>
      <w:proofErr w:type="spellStart"/>
      <w:r w:rsidRPr="009A7D14">
        <w:rPr>
          <w:rFonts w:asciiTheme="minorHAnsi" w:hAnsiTheme="minorHAnsi" w:cstheme="minorHAnsi"/>
          <w:color w:val="002060"/>
          <w:sz w:val="20"/>
          <w:lang w:val="es-MX" w:eastAsia="es-MX"/>
        </w:rPr>
        <w:t>Dubai</w:t>
      </w:r>
      <w:proofErr w:type="spellEnd"/>
      <w:r w:rsidRPr="009A7D14">
        <w:rPr>
          <w:rFonts w:asciiTheme="minorHAnsi" w:hAnsiTheme="minorHAnsi" w:cstheme="minorHAnsi"/>
          <w:color w:val="002060"/>
          <w:sz w:val="20"/>
          <w:lang w:val="es-MX" w:eastAsia="es-MX"/>
        </w:rPr>
        <w:t xml:space="preserve"> Mall, el centro comercial más grande del mundo, para que continúen sus compras o regres</w:t>
      </w:r>
      <w:r w:rsidR="004070A7">
        <w:rPr>
          <w:rFonts w:asciiTheme="minorHAnsi" w:hAnsiTheme="minorHAnsi" w:cstheme="minorHAnsi"/>
          <w:color w:val="002060"/>
          <w:sz w:val="20"/>
          <w:lang w:val="es-MX" w:eastAsia="es-MX"/>
        </w:rPr>
        <w:t>arlos</w:t>
      </w:r>
      <w:r w:rsidRPr="009A7D14">
        <w:rPr>
          <w:rFonts w:asciiTheme="minorHAnsi" w:hAnsiTheme="minorHAnsi" w:cstheme="minorHAnsi"/>
          <w:color w:val="002060"/>
          <w:sz w:val="20"/>
          <w:lang w:val="es-MX" w:eastAsia="es-MX"/>
        </w:rPr>
        <w:t xml:space="preserve"> al hotel.</w:t>
      </w:r>
      <w:r w:rsidR="004070A7">
        <w:rPr>
          <w:rFonts w:asciiTheme="minorHAnsi" w:hAnsiTheme="minorHAnsi" w:cstheme="minorHAnsi"/>
          <w:color w:val="002060"/>
          <w:sz w:val="20"/>
          <w:lang w:val="es-MX" w:eastAsia="es-MX"/>
        </w:rPr>
        <w:t xml:space="preserve"> Alojamiento. </w:t>
      </w:r>
    </w:p>
    <w:p w14:paraId="21DC1C29" w14:textId="38AC74BC" w:rsidR="004070A7" w:rsidRPr="004070A7" w:rsidRDefault="004070A7" w:rsidP="004070A7">
      <w:pPr>
        <w:jc w:val="both"/>
        <w:rPr>
          <w:rFonts w:asciiTheme="minorHAnsi" w:hAnsiTheme="minorHAnsi" w:cstheme="minorHAnsi"/>
          <w:b/>
          <w:color w:val="002060"/>
          <w:sz w:val="16"/>
          <w:u w:val="single"/>
          <w:lang w:val="es-MX" w:eastAsia="es-MX"/>
        </w:rPr>
      </w:pPr>
      <w:r w:rsidRPr="00011A41">
        <w:rPr>
          <w:rFonts w:asciiTheme="minorHAnsi" w:hAnsiTheme="minorHAnsi" w:cstheme="minorHAnsi"/>
          <w:b/>
          <w:bCs/>
          <w:color w:val="002060"/>
          <w:sz w:val="20"/>
          <w:u w:val="single"/>
          <w:lang w:val="es-MX" w:eastAsia="es-MX"/>
        </w:rPr>
        <w:t>Nota:</w:t>
      </w:r>
      <w:r w:rsidRPr="004070A7">
        <w:rPr>
          <w:rFonts w:asciiTheme="minorHAnsi" w:hAnsiTheme="minorHAnsi" w:cstheme="minorHAnsi"/>
          <w:b/>
          <w:color w:val="002060"/>
          <w:sz w:val="20"/>
          <w:u w:val="single"/>
          <w:lang w:val="es-MX" w:eastAsia="es-MX"/>
        </w:rPr>
        <w:t xml:space="preserve"> Si no se contrata la visita opcional de Dubái moderno, puede optar por más actividades disponibles en </w:t>
      </w:r>
      <w:proofErr w:type="spellStart"/>
      <w:r w:rsidRPr="004070A7">
        <w:rPr>
          <w:rFonts w:asciiTheme="minorHAnsi" w:hAnsiTheme="minorHAnsi" w:cstheme="minorHAnsi"/>
          <w:b/>
          <w:color w:val="002060"/>
          <w:sz w:val="20"/>
          <w:u w:val="single"/>
          <w:lang w:val="es-MX" w:eastAsia="es-MX"/>
        </w:rPr>
        <w:t>Travel</w:t>
      </w:r>
      <w:proofErr w:type="spellEnd"/>
      <w:r w:rsidRPr="004070A7">
        <w:rPr>
          <w:rFonts w:asciiTheme="minorHAnsi" w:hAnsiTheme="minorHAnsi" w:cstheme="minorHAnsi"/>
          <w:b/>
          <w:color w:val="002060"/>
          <w:sz w:val="20"/>
          <w:u w:val="single"/>
          <w:lang w:val="es-MX" w:eastAsia="es-MX"/>
        </w:rPr>
        <w:t xml:space="preserve"> Shop Pack. De lo contrario, será tiempo libre para conocer la ciudad por cuenta propia.</w:t>
      </w:r>
    </w:p>
    <w:p w14:paraId="36F8DE9A" w14:textId="77777777" w:rsidR="003542B8" w:rsidRPr="003542B8" w:rsidRDefault="003542B8" w:rsidP="003542B8">
      <w:pPr>
        <w:pStyle w:val="NormalWeb"/>
        <w:spacing w:before="0" w:beforeAutospacing="0" w:after="0" w:afterAutospacing="0"/>
        <w:jc w:val="both"/>
        <w:rPr>
          <w:rStyle w:val="DanmeroCar"/>
          <w:bCs/>
          <w:sz w:val="20"/>
          <w:szCs w:val="20"/>
          <w:lang w:val="es-ES" w:eastAsia="es-ES"/>
        </w:rPr>
      </w:pPr>
    </w:p>
    <w:p w14:paraId="1016B002" w14:textId="7F7C0BCA" w:rsidR="00235B77" w:rsidRPr="00235B77" w:rsidRDefault="00235B77" w:rsidP="00235B77">
      <w:pPr>
        <w:pStyle w:val="Ttulo2"/>
        <w:spacing w:before="0"/>
        <w:rPr>
          <w:rStyle w:val="DanmeroCar"/>
          <w:bCs/>
          <w:sz w:val="24"/>
          <w:szCs w:val="24"/>
        </w:rPr>
      </w:pPr>
      <w:r w:rsidRPr="00235B77">
        <w:rPr>
          <w:rStyle w:val="DanmeroCar"/>
          <w:bCs/>
          <w:sz w:val="24"/>
          <w:szCs w:val="24"/>
        </w:rPr>
        <w:t xml:space="preserve">DÍA </w:t>
      </w:r>
      <w:r w:rsidR="009A7D14">
        <w:rPr>
          <w:rStyle w:val="DanmeroCar"/>
          <w:bCs/>
          <w:sz w:val="24"/>
          <w:szCs w:val="24"/>
        </w:rPr>
        <w:t>4</w:t>
      </w:r>
      <w:r w:rsidRPr="00235B77">
        <w:rPr>
          <w:rStyle w:val="DanmeroCar"/>
          <w:bCs/>
          <w:sz w:val="24"/>
          <w:szCs w:val="24"/>
        </w:rPr>
        <w:t xml:space="preserve"> | </w:t>
      </w:r>
      <w:r w:rsidR="009A7D14">
        <w:rPr>
          <w:rStyle w:val="DanmeroCar"/>
          <w:bCs/>
          <w:color w:val="FF0000"/>
          <w:sz w:val="24"/>
          <w:szCs w:val="24"/>
        </w:rPr>
        <w:t>Dubái</w:t>
      </w:r>
    </w:p>
    <w:p w14:paraId="5D2DF603" w14:textId="633D4B12" w:rsidR="00A231F7" w:rsidRPr="00A231F7" w:rsidRDefault="009A7D14" w:rsidP="00E62E1B">
      <w:pPr>
        <w:jc w:val="both"/>
        <w:rPr>
          <w:rFonts w:asciiTheme="minorHAnsi" w:hAnsiTheme="minorHAnsi" w:cstheme="minorHAnsi"/>
          <w:color w:val="002060"/>
          <w:sz w:val="20"/>
          <w:lang w:val="es-MX" w:eastAsia="es-MX"/>
        </w:rPr>
      </w:pPr>
      <w:r w:rsidRPr="00A231F7">
        <w:rPr>
          <w:rFonts w:asciiTheme="minorHAnsi" w:hAnsiTheme="minorHAnsi" w:cstheme="minorHAnsi"/>
          <w:b/>
          <w:color w:val="002060"/>
          <w:sz w:val="20"/>
          <w:lang w:val="es-MX" w:eastAsia="es-MX"/>
        </w:rPr>
        <w:t>Desayuno buffet</w:t>
      </w:r>
      <w:r w:rsidRPr="00A231F7">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 xml:space="preserve"> </w:t>
      </w:r>
      <w:r w:rsidR="00A231F7" w:rsidRPr="00A231F7">
        <w:rPr>
          <w:rFonts w:asciiTheme="minorHAnsi" w:hAnsiTheme="minorHAnsi" w:cstheme="minorHAnsi"/>
          <w:color w:val="002060"/>
          <w:sz w:val="20"/>
          <w:lang w:val="es-MX" w:eastAsia="es-MX"/>
        </w:rPr>
        <w:t xml:space="preserve">Temprano iniciaremos una excursiónde día completo a Abu </w:t>
      </w:r>
      <w:proofErr w:type="spellStart"/>
      <w:r w:rsidR="00A231F7" w:rsidRPr="00A231F7">
        <w:rPr>
          <w:rFonts w:asciiTheme="minorHAnsi" w:hAnsiTheme="minorHAnsi" w:cstheme="minorHAnsi"/>
          <w:color w:val="002060"/>
          <w:sz w:val="20"/>
          <w:lang w:val="es-MX" w:eastAsia="es-MX"/>
        </w:rPr>
        <w:t>Dhabi</w:t>
      </w:r>
      <w:proofErr w:type="spellEnd"/>
      <w:r w:rsidR="00A231F7" w:rsidRPr="00A231F7">
        <w:rPr>
          <w:rFonts w:asciiTheme="minorHAnsi" w:hAnsiTheme="minorHAnsi" w:cstheme="minorHAnsi"/>
          <w:color w:val="002060"/>
          <w:sz w:val="20"/>
          <w:lang w:val="es-MX" w:eastAsia="es-MX"/>
        </w:rPr>
        <w:t xml:space="preserve">, capital de los Emiratos y centro administrativo del país. En ruta se pasa por </w:t>
      </w:r>
      <w:proofErr w:type="spellStart"/>
      <w:r w:rsidR="00A231F7" w:rsidRPr="00A231F7">
        <w:rPr>
          <w:rFonts w:asciiTheme="minorHAnsi" w:hAnsiTheme="minorHAnsi" w:cstheme="minorHAnsi"/>
          <w:color w:val="002060"/>
          <w:sz w:val="20"/>
          <w:lang w:val="es-MX" w:eastAsia="es-MX"/>
        </w:rPr>
        <w:t>Jebel</w:t>
      </w:r>
      <w:proofErr w:type="spellEnd"/>
      <w:r w:rsidR="00A231F7" w:rsidRPr="00A231F7">
        <w:rPr>
          <w:rFonts w:asciiTheme="minorHAnsi" w:hAnsiTheme="minorHAnsi" w:cstheme="minorHAnsi"/>
          <w:color w:val="002060"/>
          <w:sz w:val="20"/>
          <w:lang w:val="es-MX" w:eastAsia="es-MX"/>
        </w:rPr>
        <w:t xml:space="preserve"> Ali y su Zona Franca, el puerto artificial más grande del mundo.</w:t>
      </w:r>
      <w:r w:rsidR="00E62E1B">
        <w:rPr>
          <w:rFonts w:asciiTheme="minorHAnsi" w:hAnsiTheme="minorHAnsi" w:cstheme="minorHAnsi"/>
          <w:color w:val="002060"/>
          <w:sz w:val="20"/>
          <w:lang w:val="es-MX" w:eastAsia="es-MX"/>
        </w:rPr>
        <w:t xml:space="preserve"> </w:t>
      </w:r>
      <w:r w:rsidR="00A231F7" w:rsidRPr="00A231F7">
        <w:rPr>
          <w:rFonts w:asciiTheme="minorHAnsi" w:hAnsiTheme="minorHAnsi" w:cstheme="minorHAnsi"/>
          <w:color w:val="002060"/>
          <w:sz w:val="20"/>
          <w:lang w:val="es-MX" w:eastAsia="es-MX"/>
        </w:rPr>
        <w:t>Visita</w:t>
      </w:r>
      <w:r w:rsidR="00E62E1B">
        <w:rPr>
          <w:rFonts w:asciiTheme="minorHAnsi" w:hAnsiTheme="minorHAnsi" w:cstheme="minorHAnsi"/>
          <w:color w:val="002060"/>
          <w:sz w:val="20"/>
          <w:lang w:val="es-MX" w:eastAsia="es-MX"/>
        </w:rPr>
        <w:t xml:space="preserve">remos </w:t>
      </w:r>
      <w:r w:rsidR="00A231F7" w:rsidRPr="00A231F7">
        <w:rPr>
          <w:rFonts w:asciiTheme="minorHAnsi" w:hAnsiTheme="minorHAnsi" w:cstheme="minorHAnsi"/>
          <w:color w:val="002060"/>
          <w:sz w:val="20"/>
          <w:lang w:val="es-MX" w:eastAsia="es-MX"/>
        </w:rPr>
        <w:t xml:space="preserve">la Gran Mezquita </w:t>
      </w:r>
      <w:proofErr w:type="spellStart"/>
      <w:r w:rsidR="00A231F7" w:rsidRPr="00A231F7">
        <w:rPr>
          <w:rFonts w:asciiTheme="minorHAnsi" w:hAnsiTheme="minorHAnsi" w:cstheme="minorHAnsi"/>
          <w:color w:val="002060"/>
          <w:sz w:val="20"/>
          <w:lang w:val="es-MX" w:eastAsia="es-MX"/>
        </w:rPr>
        <w:t>Sheikh</w:t>
      </w:r>
      <w:proofErr w:type="spellEnd"/>
      <w:r w:rsidR="00A231F7" w:rsidRPr="00A231F7">
        <w:rPr>
          <w:rFonts w:asciiTheme="minorHAnsi" w:hAnsiTheme="minorHAnsi" w:cstheme="minorHAnsi"/>
          <w:color w:val="002060"/>
          <w:sz w:val="20"/>
          <w:lang w:val="es-MX" w:eastAsia="es-MX"/>
        </w:rPr>
        <w:t xml:space="preserve"> </w:t>
      </w:r>
      <w:proofErr w:type="spellStart"/>
      <w:r w:rsidR="00A231F7" w:rsidRPr="00A231F7">
        <w:rPr>
          <w:rFonts w:asciiTheme="minorHAnsi" w:hAnsiTheme="minorHAnsi" w:cstheme="minorHAnsi"/>
          <w:color w:val="002060"/>
          <w:sz w:val="20"/>
          <w:lang w:val="es-MX" w:eastAsia="es-MX"/>
        </w:rPr>
        <w:t>Zayed</w:t>
      </w:r>
      <w:proofErr w:type="spellEnd"/>
      <w:r w:rsidR="00A231F7" w:rsidRPr="00A231F7">
        <w:rPr>
          <w:rFonts w:asciiTheme="minorHAnsi" w:hAnsiTheme="minorHAnsi" w:cstheme="minorHAnsi"/>
          <w:color w:val="002060"/>
          <w:sz w:val="20"/>
          <w:lang w:val="es-MX" w:eastAsia="es-MX"/>
        </w:rPr>
        <w:t xml:space="preserve">, la tercera más grande del mundo. Recorrido por la zona moderna de Al Bateen, donde están los palacios de los </w:t>
      </w:r>
      <w:proofErr w:type="spellStart"/>
      <w:r w:rsidR="00A231F7" w:rsidRPr="00A231F7">
        <w:rPr>
          <w:rFonts w:asciiTheme="minorHAnsi" w:hAnsiTheme="minorHAnsi" w:cstheme="minorHAnsi"/>
          <w:color w:val="002060"/>
          <w:sz w:val="20"/>
          <w:lang w:val="es-MX" w:eastAsia="es-MX"/>
        </w:rPr>
        <w:t>sheiks</w:t>
      </w:r>
      <w:proofErr w:type="spellEnd"/>
      <w:r w:rsidR="00A231F7" w:rsidRPr="00A231F7">
        <w:rPr>
          <w:rFonts w:asciiTheme="minorHAnsi" w:hAnsiTheme="minorHAnsi" w:cstheme="minorHAnsi"/>
          <w:color w:val="002060"/>
          <w:sz w:val="20"/>
          <w:lang w:val="es-MX" w:eastAsia="es-MX"/>
        </w:rPr>
        <w:t xml:space="preserve"> y el palacio residencia del actual </w:t>
      </w:r>
      <w:proofErr w:type="spellStart"/>
      <w:r w:rsidR="00A231F7" w:rsidRPr="00A231F7">
        <w:rPr>
          <w:rFonts w:asciiTheme="minorHAnsi" w:hAnsiTheme="minorHAnsi" w:cstheme="minorHAnsi"/>
          <w:color w:val="002060"/>
          <w:sz w:val="20"/>
          <w:lang w:val="es-MX" w:eastAsia="es-MX"/>
        </w:rPr>
        <w:t>Sheikh</w:t>
      </w:r>
      <w:proofErr w:type="spellEnd"/>
      <w:r w:rsidR="00A231F7" w:rsidRPr="00A231F7">
        <w:rPr>
          <w:rFonts w:asciiTheme="minorHAnsi" w:hAnsiTheme="minorHAnsi" w:cstheme="minorHAnsi"/>
          <w:color w:val="002060"/>
          <w:sz w:val="20"/>
          <w:lang w:val="es-MX" w:eastAsia="es-MX"/>
        </w:rPr>
        <w:t xml:space="preserve">. Paseo por el malecón </w:t>
      </w:r>
      <w:proofErr w:type="spellStart"/>
      <w:r w:rsidR="00A231F7" w:rsidRPr="00A231F7">
        <w:rPr>
          <w:rFonts w:asciiTheme="minorHAnsi" w:hAnsiTheme="minorHAnsi" w:cstheme="minorHAnsi"/>
          <w:color w:val="002060"/>
          <w:sz w:val="20"/>
          <w:lang w:val="es-MX" w:eastAsia="es-MX"/>
        </w:rPr>
        <w:t>Corniche</w:t>
      </w:r>
      <w:proofErr w:type="spellEnd"/>
      <w:r w:rsidR="00A231F7" w:rsidRPr="00A231F7">
        <w:rPr>
          <w:rFonts w:asciiTheme="minorHAnsi" w:hAnsiTheme="minorHAnsi" w:cstheme="minorHAnsi"/>
          <w:color w:val="002060"/>
          <w:sz w:val="20"/>
          <w:lang w:val="es-MX" w:eastAsia="es-MX"/>
        </w:rPr>
        <w:t xml:space="preserve"> para fotos panorámicas y vista exterior del lujoso </w:t>
      </w:r>
      <w:proofErr w:type="spellStart"/>
      <w:r w:rsidR="00A231F7" w:rsidRPr="00A231F7">
        <w:rPr>
          <w:rFonts w:asciiTheme="minorHAnsi" w:hAnsiTheme="minorHAnsi" w:cstheme="minorHAnsi"/>
          <w:color w:val="002060"/>
          <w:sz w:val="20"/>
          <w:lang w:val="es-MX" w:eastAsia="es-MX"/>
        </w:rPr>
        <w:t>Emirates</w:t>
      </w:r>
      <w:proofErr w:type="spellEnd"/>
      <w:r w:rsidR="00A231F7" w:rsidRPr="00A231F7">
        <w:rPr>
          <w:rFonts w:asciiTheme="minorHAnsi" w:hAnsiTheme="minorHAnsi" w:cstheme="minorHAnsi"/>
          <w:color w:val="002060"/>
          <w:sz w:val="20"/>
          <w:lang w:val="es-MX" w:eastAsia="es-MX"/>
        </w:rPr>
        <w:t xml:space="preserve"> Palace. Entrada al palacio presidencial “</w:t>
      </w:r>
      <w:proofErr w:type="spellStart"/>
      <w:r w:rsidR="00A231F7" w:rsidRPr="00A231F7">
        <w:rPr>
          <w:rFonts w:asciiTheme="minorHAnsi" w:hAnsiTheme="minorHAnsi" w:cstheme="minorHAnsi"/>
          <w:color w:val="002060"/>
          <w:sz w:val="20"/>
          <w:lang w:val="es-MX" w:eastAsia="es-MX"/>
        </w:rPr>
        <w:t>Qasr</w:t>
      </w:r>
      <w:proofErr w:type="spellEnd"/>
      <w:r w:rsidR="00A231F7" w:rsidRPr="00A231F7">
        <w:rPr>
          <w:rFonts w:asciiTheme="minorHAnsi" w:hAnsiTheme="minorHAnsi" w:cstheme="minorHAnsi"/>
          <w:color w:val="002060"/>
          <w:sz w:val="20"/>
          <w:lang w:val="es-MX" w:eastAsia="es-MX"/>
        </w:rPr>
        <w:t xml:space="preserve"> Al </w:t>
      </w:r>
      <w:proofErr w:type="spellStart"/>
      <w:r w:rsidR="00A231F7" w:rsidRPr="00A231F7">
        <w:rPr>
          <w:rFonts w:asciiTheme="minorHAnsi" w:hAnsiTheme="minorHAnsi" w:cstheme="minorHAnsi"/>
          <w:color w:val="002060"/>
          <w:sz w:val="20"/>
          <w:lang w:val="es-MX" w:eastAsia="es-MX"/>
        </w:rPr>
        <w:t>Watan</w:t>
      </w:r>
      <w:proofErr w:type="spellEnd"/>
      <w:r w:rsidR="00A231F7" w:rsidRPr="00A231F7">
        <w:rPr>
          <w:rFonts w:asciiTheme="minorHAnsi" w:hAnsiTheme="minorHAnsi" w:cstheme="minorHAnsi"/>
          <w:color w:val="002060"/>
          <w:sz w:val="20"/>
          <w:lang w:val="es-MX" w:eastAsia="es-MX"/>
        </w:rPr>
        <w:t>”</w:t>
      </w:r>
      <w:r w:rsidR="00E62E1B">
        <w:rPr>
          <w:rFonts w:asciiTheme="minorHAnsi" w:hAnsiTheme="minorHAnsi" w:cstheme="minorHAnsi"/>
          <w:color w:val="002060"/>
          <w:sz w:val="20"/>
          <w:lang w:val="es-MX" w:eastAsia="es-MX"/>
        </w:rPr>
        <w:t xml:space="preserve">. Almorzaremos en un hotel de lujo y </w:t>
      </w:r>
      <w:r w:rsidR="00E91F6D">
        <w:rPr>
          <w:rFonts w:asciiTheme="minorHAnsi" w:hAnsiTheme="minorHAnsi" w:cstheme="minorHAnsi"/>
          <w:color w:val="002060"/>
          <w:sz w:val="20"/>
          <w:lang w:val="es-MX" w:eastAsia="es-MX"/>
        </w:rPr>
        <w:t>visitaremos e</w:t>
      </w:r>
      <w:r w:rsidR="00A231F7" w:rsidRPr="00A231F7">
        <w:rPr>
          <w:rFonts w:asciiTheme="minorHAnsi" w:hAnsiTheme="minorHAnsi" w:cstheme="minorHAnsi"/>
          <w:color w:val="002060"/>
          <w:sz w:val="20"/>
          <w:lang w:val="es-MX" w:eastAsia="es-MX"/>
        </w:rPr>
        <w:t xml:space="preserve">l museo Louvre </w:t>
      </w:r>
      <w:r w:rsidR="00E91F6D">
        <w:rPr>
          <w:rFonts w:asciiTheme="minorHAnsi" w:hAnsiTheme="minorHAnsi" w:cstheme="minorHAnsi"/>
          <w:color w:val="002060"/>
          <w:sz w:val="20"/>
          <w:lang w:val="es-MX" w:eastAsia="es-MX"/>
        </w:rPr>
        <w:t xml:space="preserve">de </w:t>
      </w:r>
      <w:r w:rsidR="00A231F7" w:rsidRPr="00A231F7">
        <w:rPr>
          <w:rFonts w:asciiTheme="minorHAnsi" w:hAnsiTheme="minorHAnsi" w:cstheme="minorHAnsi"/>
          <w:color w:val="002060"/>
          <w:sz w:val="20"/>
          <w:lang w:val="es-MX" w:eastAsia="es-MX"/>
        </w:rPr>
        <w:t xml:space="preserve">Abu </w:t>
      </w:r>
      <w:proofErr w:type="spellStart"/>
      <w:r w:rsidR="00A231F7" w:rsidRPr="00A231F7">
        <w:rPr>
          <w:rFonts w:asciiTheme="minorHAnsi" w:hAnsiTheme="minorHAnsi" w:cstheme="minorHAnsi"/>
          <w:color w:val="002060"/>
          <w:sz w:val="20"/>
          <w:lang w:val="es-MX" w:eastAsia="es-MX"/>
        </w:rPr>
        <w:t>Dhabi</w:t>
      </w:r>
      <w:proofErr w:type="spellEnd"/>
      <w:r w:rsidR="00A231F7" w:rsidRPr="00A231F7">
        <w:rPr>
          <w:rFonts w:asciiTheme="minorHAnsi" w:hAnsiTheme="minorHAnsi" w:cstheme="minorHAnsi"/>
          <w:color w:val="002060"/>
          <w:sz w:val="20"/>
          <w:lang w:val="es-MX" w:eastAsia="es-MX"/>
        </w:rPr>
        <w:t xml:space="preserve">. Regreso a Dubái y </w:t>
      </w:r>
      <w:r w:rsidR="00A231F7" w:rsidRPr="00A231F7">
        <w:rPr>
          <w:rFonts w:asciiTheme="minorHAnsi" w:hAnsiTheme="minorHAnsi" w:cstheme="minorHAnsi"/>
          <w:b/>
          <w:color w:val="002060"/>
          <w:sz w:val="20"/>
          <w:lang w:val="es-MX" w:eastAsia="es-MX"/>
        </w:rPr>
        <w:t>alojamiento.</w:t>
      </w:r>
    </w:p>
    <w:p w14:paraId="787A14E1" w14:textId="15A4A6BF" w:rsidR="009A7D14" w:rsidRPr="009A7D14" w:rsidRDefault="009A7D14" w:rsidP="00A231F7">
      <w:pPr>
        <w:jc w:val="both"/>
        <w:rPr>
          <w:rFonts w:asciiTheme="minorHAnsi" w:hAnsiTheme="minorHAnsi" w:cstheme="minorHAnsi"/>
          <w:color w:val="002060"/>
          <w:sz w:val="20"/>
          <w:lang w:val="es-MX" w:eastAsia="es-MX"/>
        </w:rPr>
      </w:pPr>
    </w:p>
    <w:p w14:paraId="07A64AB0" w14:textId="77777777" w:rsidR="00E659AE" w:rsidRDefault="004B7F63" w:rsidP="00E659AE">
      <w:pPr>
        <w:pStyle w:val="Ttulo2"/>
        <w:spacing w:before="0"/>
        <w:rPr>
          <w:rStyle w:val="DanmeroCar"/>
          <w:bCs/>
          <w:color w:val="FF0000"/>
          <w:sz w:val="24"/>
          <w:szCs w:val="24"/>
        </w:rPr>
      </w:pPr>
      <w:r w:rsidRPr="00235B77">
        <w:rPr>
          <w:rStyle w:val="DanmeroCar"/>
          <w:bCs/>
          <w:sz w:val="24"/>
          <w:szCs w:val="24"/>
        </w:rPr>
        <w:lastRenderedPageBreak/>
        <w:t xml:space="preserve">DÍA </w:t>
      </w:r>
      <w:r w:rsidR="009A7D14">
        <w:rPr>
          <w:rStyle w:val="DanmeroCar"/>
          <w:bCs/>
          <w:sz w:val="24"/>
          <w:szCs w:val="24"/>
        </w:rPr>
        <w:t>5</w:t>
      </w:r>
      <w:r w:rsidRPr="00235B77">
        <w:rPr>
          <w:rStyle w:val="DanmeroCar"/>
          <w:bCs/>
          <w:sz w:val="24"/>
          <w:szCs w:val="24"/>
        </w:rPr>
        <w:t xml:space="preserve"> | </w:t>
      </w:r>
      <w:r w:rsidR="009A7D14">
        <w:rPr>
          <w:rStyle w:val="DanmeroCar"/>
          <w:bCs/>
          <w:color w:val="FF0000"/>
          <w:sz w:val="24"/>
          <w:szCs w:val="24"/>
        </w:rPr>
        <w:t>Dubái</w:t>
      </w:r>
    </w:p>
    <w:p w14:paraId="65D89498" w14:textId="77777777" w:rsidR="002B541C" w:rsidRPr="002B541C" w:rsidRDefault="00E659AE" w:rsidP="002B541C">
      <w:pPr>
        <w:pStyle w:val="Ttulo2"/>
        <w:spacing w:before="0"/>
        <w:jc w:val="both"/>
        <w:rPr>
          <w:rFonts w:asciiTheme="minorHAnsi" w:hAnsiTheme="minorHAnsi" w:cstheme="minorHAnsi"/>
          <w:color w:val="002060"/>
          <w:sz w:val="20"/>
          <w:szCs w:val="20"/>
        </w:rPr>
      </w:pPr>
      <w:r w:rsidRPr="00E659AE">
        <w:rPr>
          <w:rFonts w:asciiTheme="minorHAnsi" w:hAnsiTheme="minorHAnsi" w:cstheme="minorHAnsi"/>
          <w:b/>
          <w:color w:val="002060"/>
          <w:sz w:val="20"/>
          <w:lang w:val="es-MX" w:eastAsia="es-MX"/>
        </w:rPr>
        <w:t>Desayuno</w:t>
      </w:r>
      <w:r w:rsidRPr="00A2466F">
        <w:rPr>
          <w:rFonts w:asciiTheme="minorHAnsi" w:hAnsiTheme="minorHAnsi" w:cstheme="minorHAnsi"/>
          <w:b/>
          <w:color w:val="002060"/>
          <w:sz w:val="20"/>
          <w:lang w:val="es-MX" w:eastAsia="es-MX"/>
        </w:rPr>
        <w:t xml:space="preserve"> buffet</w:t>
      </w:r>
      <w:r w:rsidRPr="00E659AE">
        <w:rPr>
          <w:rFonts w:asciiTheme="minorHAnsi" w:hAnsiTheme="minorHAnsi" w:cstheme="minorHAnsi"/>
          <w:color w:val="002060"/>
          <w:sz w:val="20"/>
          <w:lang w:val="es-MX" w:eastAsia="es-MX"/>
        </w:rPr>
        <w:t xml:space="preserve"> y mañana libre, tiempo ideal para que aprovechen y completen sus compras.</w:t>
      </w:r>
      <w:r>
        <w:rPr>
          <w:rFonts w:asciiTheme="minorHAnsi" w:hAnsiTheme="minorHAnsi" w:cstheme="minorHAnsi"/>
          <w:color w:val="002060"/>
          <w:sz w:val="20"/>
          <w:lang w:val="es-MX" w:eastAsia="es-MX"/>
        </w:rPr>
        <w:t xml:space="preserve"> </w:t>
      </w:r>
      <w:r w:rsidRPr="00E659AE">
        <w:rPr>
          <w:rFonts w:asciiTheme="minorHAnsi" w:hAnsiTheme="minorHAnsi" w:cstheme="minorHAnsi"/>
          <w:b/>
          <w:color w:val="002060"/>
          <w:sz w:val="20"/>
          <w:u w:val="single"/>
          <w:lang w:val="es-MX" w:eastAsia="es-MX"/>
        </w:rPr>
        <w:t xml:space="preserve">Actividades opcionales disponibles en </w:t>
      </w:r>
      <w:proofErr w:type="spellStart"/>
      <w:r w:rsidRPr="00E659AE">
        <w:rPr>
          <w:rFonts w:asciiTheme="minorHAnsi" w:hAnsiTheme="minorHAnsi" w:cstheme="minorHAnsi"/>
          <w:b/>
          <w:color w:val="002060"/>
          <w:sz w:val="20"/>
          <w:u w:val="single"/>
          <w:lang w:val="es-MX" w:eastAsia="es-MX"/>
        </w:rPr>
        <w:t>Travel</w:t>
      </w:r>
      <w:proofErr w:type="spellEnd"/>
      <w:r w:rsidRPr="00E659AE">
        <w:rPr>
          <w:rFonts w:asciiTheme="minorHAnsi" w:hAnsiTheme="minorHAnsi" w:cstheme="minorHAnsi"/>
          <w:b/>
          <w:color w:val="002060"/>
          <w:sz w:val="20"/>
          <w:u w:val="single"/>
          <w:lang w:val="es-MX" w:eastAsia="es-MX"/>
        </w:rPr>
        <w:t xml:space="preserve"> Shop Pack. </w:t>
      </w:r>
      <w:r w:rsidRPr="00E659AE">
        <w:rPr>
          <w:rFonts w:asciiTheme="minorHAnsi" w:hAnsiTheme="minorHAnsi" w:cstheme="minorHAnsi"/>
          <w:color w:val="002060"/>
          <w:sz w:val="20"/>
          <w:lang w:val="es-MX" w:eastAsia="es-MX"/>
        </w:rPr>
        <w:t>Por la tarde, se realiza</w:t>
      </w:r>
      <w:r w:rsidR="002B541C">
        <w:rPr>
          <w:rFonts w:asciiTheme="minorHAnsi" w:hAnsiTheme="minorHAnsi" w:cstheme="minorHAnsi"/>
          <w:color w:val="002060"/>
          <w:sz w:val="20"/>
          <w:lang w:val="es-MX" w:eastAsia="es-MX"/>
        </w:rPr>
        <w:t>rá</w:t>
      </w:r>
      <w:r w:rsidRPr="00E659AE">
        <w:rPr>
          <w:rFonts w:asciiTheme="minorHAnsi" w:hAnsiTheme="minorHAnsi" w:cstheme="minorHAnsi"/>
          <w:color w:val="002060"/>
          <w:sz w:val="20"/>
          <w:lang w:val="es-MX" w:eastAsia="es-MX"/>
        </w:rPr>
        <w:t xml:space="preserve"> la recogida en el hotel para iniciar el safari por el desierto en vehículos 4x4. Este recorrido ofrece una experiencia única, viajando sobre las dunas de arena, pasando por granjas de camellos y disfrutando de paisajes espectaculares, perfectos para fotografías.</w:t>
      </w:r>
      <w:r w:rsidR="002B541C">
        <w:rPr>
          <w:rFonts w:asciiTheme="minorHAnsi" w:hAnsiTheme="minorHAnsi" w:cstheme="minorHAnsi"/>
          <w:color w:val="002060"/>
          <w:sz w:val="20"/>
          <w:lang w:val="es-MX" w:eastAsia="es-MX"/>
        </w:rPr>
        <w:t xml:space="preserve"> </w:t>
      </w:r>
      <w:r w:rsidRPr="00E659AE">
        <w:rPr>
          <w:rFonts w:asciiTheme="minorHAnsi" w:hAnsiTheme="minorHAnsi" w:cstheme="minorHAnsi"/>
          <w:color w:val="002060"/>
          <w:sz w:val="20"/>
          <w:lang w:val="es-MX" w:eastAsia="es-MX"/>
        </w:rPr>
        <w:t xml:space="preserve">Durante el safari, se hará una parada para contemplar la impresionante puesta de sol árabe y la eterna belleza del desierto, además de la oportunidad de practicar </w:t>
      </w:r>
      <w:proofErr w:type="spellStart"/>
      <w:r w:rsidRPr="00E659AE">
        <w:rPr>
          <w:rFonts w:asciiTheme="minorHAnsi" w:hAnsiTheme="minorHAnsi" w:cstheme="minorHAnsi"/>
          <w:color w:val="002060"/>
          <w:sz w:val="20"/>
          <w:lang w:val="es-MX" w:eastAsia="es-MX"/>
        </w:rPr>
        <w:t>sandboarding</w:t>
      </w:r>
      <w:proofErr w:type="spellEnd"/>
      <w:r w:rsidRPr="00E659AE">
        <w:rPr>
          <w:rFonts w:asciiTheme="minorHAnsi" w:hAnsiTheme="minorHAnsi" w:cstheme="minorHAnsi"/>
          <w:color w:val="002060"/>
          <w:sz w:val="20"/>
          <w:lang w:val="es-MX" w:eastAsia="es-MX"/>
        </w:rPr>
        <w:t xml:space="preserve"> (surf en la arena).</w:t>
      </w:r>
      <w:r w:rsidR="002B541C">
        <w:rPr>
          <w:rFonts w:asciiTheme="minorHAnsi" w:hAnsiTheme="minorHAnsi" w:cstheme="minorHAnsi"/>
          <w:color w:val="002060"/>
          <w:sz w:val="20"/>
          <w:lang w:val="es-MX" w:eastAsia="es-MX"/>
        </w:rPr>
        <w:t xml:space="preserve"> </w:t>
      </w:r>
      <w:r w:rsidRPr="00E659AE">
        <w:rPr>
          <w:rFonts w:asciiTheme="minorHAnsi" w:hAnsiTheme="minorHAnsi" w:cstheme="minorHAnsi"/>
          <w:color w:val="002060"/>
          <w:sz w:val="20"/>
          <w:lang w:val="es-MX" w:eastAsia="es-MX"/>
        </w:rPr>
        <w:t xml:space="preserve">Finalmente, se llegará a un campamento tradicional árabe, donde podrán montar en </w:t>
      </w:r>
      <w:r w:rsidRPr="00E659AE">
        <w:rPr>
          <w:rFonts w:asciiTheme="minorHAnsi" w:hAnsiTheme="minorHAnsi" w:cstheme="minorHAnsi"/>
          <w:color w:val="002060"/>
          <w:sz w:val="20"/>
          <w:szCs w:val="20"/>
          <w:lang w:val="es-MX" w:eastAsia="es-MX"/>
        </w:rPr>
        <w:t xml:space="preserve">camello, fumar la aromática </w:t>
      </w:r>
      <w:proofErr w:type="spellStart"/>
      <w:r w:rsidRPr="00E659AE">
        <w:rPr>
          <w:rFonts w:asciiTheme="minorHAnsi" w:hAnsiTheme="minorHAnsi" w:cstheme="minorHAnsi"/>
          <w:color w:val="002060"/>
          <w:sz w:val="20"/>
          <w:szCs w:val="20"/>
          <w:lang w:val="es-MX" w:eastAsia="es-MX"/>
        </w:rPr>
        <w:t>shisha</w:t>
      </w:r>
      <w:proofErr w:type="spellEnd"/>
      <w:r w:rsidRPr="00E659AE">
        <w:rPr>
          <w:rFonts w:asciiTheme="minorHAnsi" w:hAnsiTheme="minorHAnsi" w:cstheme="minorHAnsi"/>
          <w:color w:val="002060"/>
          <w:sz w:val="20"/>
          <w:szCs w:val="20"/>
          <w:lang w:val="es-MX" w:eastAsia="es-MX"/>
        </w:rPr>
        <w:t xml:space="preserve"> (pipa de agua), hacerse tatuajes de henna o simplemente relajarse. La cena será un buffet </w:t>
      </w:r>
      <w:r w:rsidR="002B541C" w:rsidRPr="002B541C">
        <w:rPr>
          <w:rFonts w:asciiTheme="minorHAnsi" w:hAnsiTheme="minorHAnsi" w:cstheme="minorHAnsi"/>
          <w:color w:val="002060"/>
          <w:sz w:val="20"/>
          <w:szCs w:val="20"/>
          <w:lang w:val="es-MX" w:eastAsia="es-MX"/>
        </w:rPr>
        <w:t xml:space="preserve">tradicional </w:t>
      </w:r>
      <w:r w:rsidRPr="00E659AE">
        <w:rPr>
          <w:rFonts w:asciiTheme="minorHAnsi" w:hAnsiTheme="minorHAnsi" w:cstheme="minorHAnsi"/>
          <w:color w:val="002060"/>
          <w:sz w:val="20"/>
          <w:szCs w:val="20"/>
          <w:lang w:val="es-MX" w:eastAsia="es-MX"/>
        </w:rPr>
        <w:t>árabe</w:t>
      </w:r>
      <w:r w:rsidR="002B541C" w:rsidRPr="002B541C">
        <w:rPr>
          <w:rFonts w:asciiTheme="minorHAnsi" w:hAnsiTheme="minorHAnsi" w:cstheme="minorHAnsi"/>
          <w:color w:val="002060"/>
          <w:sz w:val="20"/>
          <w:szCs w:val="20"/>
          <w:lang w:val="es-MX" w:eastAsia="es-MX"/>
        </w:rPr>
        <w:t xml:space="preserve">. </w:t>
      </w:r>
      <w:r w:rsidRPr="00E659AE">
        <w:rPr>
          <w:rFonts w:asciiTheme="minorHAnsi" w:hAnsiTheme="minorHAnsi" w:cstheme="minorHAnsi"/>
          <w:color w:val="002060"/>
          <w:sz w:val="20"/>
          <w:szCs w:val="20"/>
          <w:lang w:val="es-MX" w:eastAsia="es-MX"/>
        </w:rPr>
        <w:t>Durante la cena, disfrutarán de un espectáculo folklórico árabe con la tradicional danza del vientre</w:t>
      </w:r>
      <w:r w:rsidR="002B541C" w:rsidRPr="002B541C">
        <w:rPr>
          <w:rFonts w:asciiTheme="minorHAnsi" w:hAnsiTheme="minorHAnsi" w:cstheme="minorHAnsi"/>
          <w:color w:val="002060"/>
          <w:sz w:val="20"/>
          <w:szCs w:val="20"/>
          <w:lang w:val="es-MX" w:eastAsia="es-MX"/>
        </w:rPr>
        <w:t xml:space="preserve">. </w:t>
      </w:r>
      <w:r w:rsidR="002B541C" w:rsidRPr="002B541C">
        <w:rPr>
          <w:rFonts w:asciiTheme="minorHAnsi" w:hAnsiTheme="minorHAnsi" w:cstheme="minorHAnsi"/>
          <w:color w:val="002060"/>
          <w:sz w:val="20"/>
          <w:szCs w:val="20"/>
        </w:rPr>
        <w:t xml:space="preserve">Al finalizar, regreso al hotel y </w:t>
      </w:r>
      <w:r w:rsidR="002B541C" w:rsidRPr="002B541C">
        <w:rPr>
          <w:rFonts w:asciiTheme="minorHAnsi" w:hAnsiTheme="minorHAnsi" w:cstheme="minorHAnsi"/>
          <w:b/>
          <w:color w:val="002060"/>
          <w:sz w:val="20"/>
          <w:szCs w:val="20"/>
        </w:rPr>
        <w:t>alojamiento.</w:t>
      </w:r>
      <w:r w:rsidR="002B541C" w:rsidRPr="002B541C">
        <w:rPr>
          <w:rFonts w:asciiTheme="minorHAnsi" w:hAnsiTheme="minorHAnsi" w:cstheme="minorHAnsi"/>
          <w:color w:val="002060"/>
          <w:sz w:val="20"/>
          <w:szCs w:val="20"/>
        </w:rPr>
        <w:t xml:space="preserve"> </w:t>
      </w:r>
    </w:p>
    <w:p w14:paraId="31347E01" w14:textId="7FCC90B6" w:rsidR="00E659AE" w:rsidRPr="002B541C" w:rsidRDefault="002B541C" w:rsidP="002B541C">
      <w:pPr>
        <w:pStyle w:val="Ttulo2"/>
        <w:spacing w:before="0"/>
        <w:jc w:val="both"/>
        <w:rPr>
          <w:rFonts w:asciiTheme="minorHAnsi" w:eastAsia="Arial" w:hAnsiTheme="minorHAnsi" w:cstheme="minorHAnsi"/>
          <w:b/>
          <w:color w:val="002060"/>
          <w:sz w:val="20"/>
          <w:szCs w:val="20"/>
          <w:lang w:bidi="en-US"/>
        </w:rPr>
      </w:pPr>
      <w:r w:rsidRPr="002B541C">
        <w:rPr>
          <w:rStyle w:val="Textoennegrita"/>
          <w:rFonts w:asciiTheme="minorHAnsi" w:hAnsiTheme="minorHAnsi" w:cstheme="minorHAnsi"/>
          <w:color w:val="002060"/>
          <w:sz w:val="20"/>
          <w:szCs w:val="20"/>
        </w:rPr>
        <w:t>Nota:</w:t>
      </w:r>
      <w:r w:rsidRPr="002B541C">
        <w:rPr>
          <w:rFonts w:asciiTheme="minorHAnsi" w:hAnsiTheme="minorHAnsi" w:cstheme="minorHAnsi"/>
          <w:b/>
          <w:color w:val="002060"/>
          <w:sz w:val="20"/>
          <w:szCs w:val="20"/>
        </w:rPr>
        <w:t xml:space="preserve"> Durante el mes de Ramadán, el baile del vientre no se realizará.</w:t>
      </w:r>
    </w:p>
    <w:p w14:paraId="018B5077" w14:textId="589A848D" w:rsidR="00E659AE" w:rsidRDefault="00E659AE" w:rsidP="00E659AE">
      <w:pPr>
        <w:rPr>
          <w:rFonts w:eastAsia="Arial"/>
          <w:lang w:bidi="en-US"/>
        </w:rPr>
      </w:pPr>
    </w:p>
    <w:p w14:paraId="3C3624CE" w14:textId="11CDE1C4" w:rsidR="00E659AE" w:rsidRDefault="00E659AE" w:rsidP="00E659AE">
      <w:pPr>
        <w:pStyle w:val="Ttulo2"/>
        <w:spacing w:before="0"/>
        <w:rPr>
          <w:rStyle w:val="DanmeroCar"/>
          <w:bCs/>
          <w:color w:val="FF0000"/>
          <w:sz w:val="24"/>
          <w:szCs w:val="24"/>
        </w:rPr>
      </w:pPr>
      <w:r w:rsidRPr="00235B77">
        <w:rPr>
          <w:rStyle w:val="DanmeroCar"/>
          <w:bCs/>
          <w:sz w:val="24"/>
          <w:szCs w:val="24"/>
        </w:rPr>
        <w:t xml:space="preserve">DÍA </w:t>
      </w:r>
      <w:r>
        <w:rPr>
          <w:rStyle w:val="DanmeroCar"/>
          <w:bCs/>
          <w:sz w:val="24"/>
          <w:szCs w:val="24"/>
        </w:rPr>
        <w:t>6</w:t>
      </w:r>
      <w:r w:rsidRPr="00235B77">
        <w:rPr>
          <w:rStyle w:val="DanmeroCar"/>
          <w:bCs/>
          <w:sz w:val="24"/>
          <w:szCs w:val="24"/>
        </w:rPr>
        <w:t xml:space="preserve"> | </w:t>
      </w:r>
      <w:r>
        <w:rPr>
          <w:rStyle w:val="DanmeroCar"/>
          <w:bCs/>
          <w:color w:val="FF0000"/>
          <w:sz w:val="24"/>
          <w:szCs w:val="24"/>
        </w:rPr>
        <w:t>Dubái</w:t>
      </w:r>
    </w:p>
    <w:p w14:paraId="4CDFB733" w14:textId="0C47A51C" w:rsidR="004323EE" w:rsidRPr="006924DE" w:rsidRDefault="009A7D14" w:rsidP="009A7D1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 buffet.</w:t>
      </w:r>
      <w:r w:rsidRPr="006924DE">
        <w:rPr>
          <w:rFonts w:asciiTheme="minorHAnsi" w:hAnsiTheme="minorHAnsi" w:cstheme="minorHAnsi"/>
          <w:color w:val="002060"/>
          <w:sz w:val="20"/>
          <w:szCs w:val="20"/>
          <w:lang w:val="es-MX" w:eastAsia="es-MX"/>
        </w:rPr>
        <w:t xml:space="preserve"> A la hora prevista, traslado al aeropuerto para volar hacia el siguiente destino.</w:t>
      </w:r>
      <w:r w:rsidR="009139D6"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C644EC" w14:textId="1BC02059" w:rsidR="00D02A01" w:rsidRPr="00AF4B77" w:rsidRDefault="00A2466F" w:rsidP="00AF4B77">
      <w:pPr>
        <w:pStyle w:val="Prrafodelista"/>
        <w:numPr>
          <w:ilvl w:val="3"/>
          <w:numId w:val="20"/>
        </w:numPr>
        <w:autoSpaceDE w:val="0"/>
        <w:autoSpaceDN w:val="0"/>
        <w:adjustRightInd w:val="0"/>
        <w:ind w:left="709"/>
        <w:jc w:val="both"/>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5</w:t>
      </w:r>
      <w:r w:rsidR="00A3422D" w:rsidRPr="00AF4B77">
        <w:rPr>
          <w:rFonts w:asciiTheme="minorHAnsi" w:eastAsia="Calibri" w:hAnsiTheme="minorHAnsi" w:cstheme="minorHAnsi"/>
          <w:color w:val="002060"/>
          <w:sz w:val="20"/>
          <w:szCs w:val="20"/>
          <w:lang w:val="es-MX" w:eastAsia="es-MX"/>
        </w:rPr>
        <w:t xml:space="preserve"> noches de alojamiento </w:t>
      </w:r>
      <w:r w:rsidR="00D02A01" w:rsidRPr="00AF4B77">
        <w:rPr>
          <w:rFonts w:asciiTheme="minorHAnsi" w:eastAsia="Calibri" w:hAnsiTheme="minorHAnsi" w:cstheme="minorHAnsi"/>
          <w:color w:val="002060"/>
          <w:sz w:val="20"/>
          <w:szCs w:val="20"/>
          <w:lang w:val="es-MX" w:eastAsia="es-MX"/>
        </w:rPr>
        <w:t xml:space="preserve">en hoteles indicados o similares </w:t>
      </w:r>
    </w:p>
    <w:p w14:paraId="0C9D6A55" w14:textId="72146F56" w:rsidR="00BC41B2" w:rsidRPr="00AF4B77" w:rsidRDefault="00A2466F" w:rsidP="00AF4B77">
      <w:pPr>
        <w:pStyle w:val="Prrafodelista"/>
        <w:numPr>
          <w:ilvl w:val="0"/>
          <w:numId w:val="20"/>
        </w:numPr>
        <w:autoSpaceDE w:val="0"/>
        <w:autoSpaceDN w:val="0"/>
        <w:adjustRightInd w:val="0"/>
        <w:jc w:val="both"/>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5</w:t>
      </w:r>
      <w:r w:rsidR="00D02A01" w:rsidRPr="00AF4B77">
        <w:rPr>
          <w:rFonts w:asciiTheme="minorHAnsi" w:eastAsia="Calibri" w:hAnsiTheme="minorHAnsi" w:cstheme="minorHAnsi"/>
          <w:color w:val="002060"/>
          <w:sz w:val="20"/>
          <w:szCs w:val="20"/>
          <w:lang w:val="es-MX" w:eastAsia="es-MX"/>
        </w:rPr>
        <w:t xml:space="preserve"> desayunos, 1 almuerzo y </w:t>
      </w:r>
      <w:r w:rsidRPr="00AF4B77">
        <w:rPr>
          <w:rFonts w:asciiTheme="minorHAnsi" w:eastAsia="Calibri" w:hAnsiTheme="minorHAnsi" w:cstheme="minorHAnsi"/>
          <w:color w:val="002060"/>
          <w:sz w:val="20"/>
          <w:szCs w:val="20"/>
          <w:lang w:val="es-MX" w:eastAsia="es-MX"/>
        </w:rPr>
        <w:t>1</w:t>
      </w:r>
      <w:r w:rsidR="0074061B" w:rsidRPr="00AF4B77">
        <w:rPr>
          <w:rFonts w:asciiTheme="minorHAnsi" w:eastAsia="Calibri" w:hAnsiTheme="minorHAnsi" w:cstheme="minorHAnsi"/>
          <w:color w:val="002060"/>
          <w:sz w:val="20"/>
          <w:szCs w:val="20"/>
          <w:lang w:val="es-MX" w:eastAsia="es-MX"/>
        </w:rPr>
        <w:t xml:space="preserve"> cena </w:t>
      </w:r>
      <w:r w:rsidR="00D02A01" w:rsidRPr="00AF4B77">
        <w:rPr>
          <w:rFonts w:asciiTheme="minorHAnsi" w:eastAsia="Calibri" w:hAnsiTheme="minorHAnsi" w:cstheme="minorHAnsi"/>
          <w:color w:val="002060"/>
          <w:sz w:val="20"/>
          <w:szCs w:val="20"/>
          <w:lang w:val="es-MX" w:eastAsia="es-MX"/>
        </w:rPr>
        <w:t>(sin bebidas)</w:t>
      </w:r>
    </w:p>
    <w:p w14:paraId="0E04E40C" w14:textId="6D422D65" w:rsidR="009271F2" w:rsidRPr="00AF4B77" w:rsidRDefault="009271F2" w:rsidP="00AF4B77">
      <w:pPr>
        <w:pStyle w:val="Prrafodelista"/>
        <w:numPr>
          <w:ilvl w:val="0"/>
          <w:numId w:val="20"/>
        </w:numPr>
        <w:autoSpaceDE w:val="0"/>
        <w:autoSpaceDN w:val="0"/>
        <w:adjustRightInd w:val="0"/>
        <w:jc w:val="both"/>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Tra</w:t>
      </w:r>
      <w:r w:rsidR="00A2466F" w:rsidRPr="00AF4B77">
        <w:rPr>
          <w:rFonts w:asciiTheme="minorHAnsi" w:eastAsia="Calibri" w:hAnsiTheme="minorHAnsi" w:cstheme="minorHAnsi"/>
          <w:color w:val="002060"/>
          <w:sz w:val="20"/>
          <w:szCs w:val="20"/>
          <w:lang w:val="es-MX" w:eastAsia="es-MX"/>
        </w:rPr>
        <w:t>slado aeropuerto – hotel – aeropuerto con asistencia en español</w:t>
      </w:r>
    </w:p>
    <w:p w14:paraId="3B429F69" w14:textId="24ECFB17" w:rsidR="00A2466F" w:rsidRPr="00AF4B77" w:rsidRDefault="00A2466F" w:rsidP="00AF4B77">
      <w:pPr>
        <w:pStyle w:val="Prrafodelista"/>
        <w:numPr>
          <w:ilvl w:val="0"/>
          <w:numId w:val="20"/>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Visita de medio día a Dubái clásico con guía en español (sin comida).</w:t>
      </w:r>
    </w:p>
    <w:p w14:paraId="05EA6474" w14:textId="0D7B0616" w:rsidR="00A2466F" w:rsidRPr="00AF4B77" w:rsidRDefault="00A2466F" w:rsidP="00AF4B77">
      <w:pPr>
        <w:pStyle w:val="Prrafodelista"/>
        <w:numPr>
          <w:ilvl w:val="0"/>
          <w:numId w:val="20"/>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Excursión safari en coches 4x4 con chofer de habla inglesa, con cena en campamento beduino y espectáculo.</w:t>
      </w:r>
    </w:p>
    <w:p w14:paraId="2E9CE60A" w14:textId="34E34C5C" w:rsidR="00700BB7" w:rsidRPr="00AF4B77" w:rsidRDefault="00DE17E2" w:rsidP="00AF4B77">
      <w:pPr>
        <w:pStyle w:val="Prrafodelista"/>
        <w:numPr>
          <w:ilvl w:val="0"/>
          <w:numId w:val="20"/>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 xml:space="preserve">Excursión a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 xml:space="preserve">, con visitas a la Gran Mezquita </w:t>
      </w:r>
      <w:proofErr w:type="spellStart"/>
      <w:r w:rsidRPr="00AF4B77">
        <w:rPr>
          <w:rFonts w:asciiTheme="minorHAnsi" w:eastAsia="Calibri" w:hAnsiTheme="minorHAnsi" w:cstheme="minorHAnsi"/>
          <w:color w:val="002060"/>
          <w:sz w:val="20"/>
          <w:szCs w:val="20"/>
          <w:lang w:val="es-MX" w:eastAsia="es-MX"/>
        </w:rPr>
        <w:t>Sheikh</w:t>
      </w:r>
      <w:proofErr w:type="spellEnd"/>
      <w:r w:rsidRPr="00AF4B77">
        <w:rPr>
          <w:rFonts w:asciiTheme="minorHAnsi" w:eastAsia="Calibri" w:hAnsiTheme="minorHAnsi" w:cstheme="minorHAnsi"/>
          <w:color w:val="002060"/>
          <w:sz w:val="20"/>
          <w:szCs w:val="20"/>
          <w:lang w:val="es-MX" w:eastAsia="es-MX"/>
        </w:rPr>
        <w:t xml:space="preserve"> </w:t>
      </w:r>
      <w:proofErr w:type="spellStart"/>
      <w:r w:rsidRPr="00AF4B77">
        <w:rPr>
          <w:rFonts w:asciiTheme="minorHAnsi" w:eastAsia="Calibri" w:hAnsiTheme="minorHAnsi" w:cstheme="minorHAnsi"/>
          <w:color w:val="002060"/>
          <w:sz w:val="20"/>
          <w:szCs w:val="20"/>
          <w:lang w:val="es-MX" w:eastAsia="es-MX"/>
        </w:rPr>
        <w:t>Zayed</w:t>
      </w:r>
      <w:proofErr w:type="spellEnd"/>
      <w:r w:rsidRPr="00AF4B77">
        <w:rPr>
          <w:rFonts w:asciiTheme="minorHAnsi" w:eastAsia="Calibri" w:hAnsiTheme="minorHAnsi" w:cstheme="minorHAnsi"/>
          <w:color w:val="002060"/>
          <w:sz w:val="20"/>
          <w:szCs w:val="20"/>
          <w:lang w:val="es-MX" w:eastAsia="es-MX"/>
        </w:rPr>
        <w:t xml:space="preserve">, la zona moderna de Al Bateen y el actual Palacio del Jeque. Paseo marítimo por la </w:t>
      </w:r>
      <w:proofErr w:type="spellStart"/>
      <w:r w:rsidRPr="00AF4B77">
        <w:rPr>
          <w:rFonts w:asciiTheme="minorHAnsi" w:eastAsia="Calibri" w:hAnsiTheme="minorHAnsi" w:cstheme="minorHAnsi"/>
          <w:color w:val="002060"/>
          <w:sz w:val="20"/>
          <w:szCs w:val="20"/>
          <w:lang w:val="es-MX" w:eastAsia="es-MX"/>
        </w:rPr>
        <w:t>Corniche</w:t>
      </w:r>
      <w:proofErr w:type="spellEnd"/>
      <w:r w:rsidRPr="00AF4B77">
        <w:rPr>
          <w:rFonts w:asciiTheme="minorHAnsi" w:eastAsia="Calibri" w:hAnsiTheme="minorHAnsi" w:cstheme="minorHAnsi"/>
          <w:color w:val="002060"/>
          <w:sz w:val="20"/>
          <w:szCs w:val="20"/>
          <w:lang w:val="es-MX" w:eastAsia="es-MX"/>
        </w:rPr>
        <w:t xml:space="preserve">, visita exterior del hotel </w:t>
      </w:r>
      <w:proofErr w:type="spellStart"/>
      <w:r w:rsidRPr="00AF4B77">
        <w:rPr>
          <w:rFonts w:asciiTheme="minorHAnsi" w:eastAsia="Calibri" w:hAnsiTheme="minorHAnsi" w:cstheme="minorHAnsi"/>
          <w:color w:val="002060"/>
          <w:sz w:val="20"/>
          <w:szCs w:val="20"/>
          <w:lang w:val="es-MX" w:eastAsia="es-MX"/>
        </w:rPr>
        <w:t>Emirates</w:t>
      </w:r>
      <w:proofErr w:type="spellEnd"/>
      <w:r w:rsidRPr="00AF4B77">
        <w:rPr>
          <w:rFonts w:asciiTheme="minorHAnsi" w:eastAsia="Calibri" w:hAnsiTheme="minorHAnsi" w:cstheme="minorHAnsi"/>
          <w:color w:val="002060"/>
          <w:sz w:val="20"/>
          <w:szCs w:val="20"/>
          <w:lang w:val="es-MX" w:eastAsia="es-MX"/>
        </w:rPr>
        <w:t xml:space="preserve"> Palace, entrada al Palacio Presidencial </w:t>
      </w:r>
      <w:proofErr w:type="spellStart"/>
      <w:r w:rsidRPr="00AF4B77">
        <w:rPr>
          <w:rFonts w:asciiTheme="minorHAnsi" w:eastAsia="Calibri" w:hAnsiTheme="minorHAnsi" w:cstheme="minorHAnsi"/>
          <w:color w:val="002060"/>
          <w:sz w:val="20"/>
          <w:szCs w:val="20"/>
          <w:lang w:val="es-MX" w:eastAsia="es-MX"/>
        </w:rPr>
        <w:t>Qasr</w:t>
      </w:r>
      <w:proofErr w:type="spellEnd"/>
      <w:r w:rsidRPr="00AF4B77">
        <w:rPr>
          <w:rFonts w:asciiTheme="minorHAnsi" w:eastAsia="Calibri" w:hAnsiTheme="minorHAnsi" w:cstheme="minorHAnsi"/>
          <w:color w:val="002060"/>
          <w:sz w:val="20"/>
          <w:szCs w:val="20"/>
          <w:lang w:val="es-MX" w:eastAsia="es-MX"/>
        </w:rPr>
        <w:t xml:space="preserve"> Al </w:t>
      </w:r>
      <w:proofErr w:type="spellStart"/>
      <w:r w:rsidRPr="00AF4B77">
        <w:rPr>
          <w:rFonts w:asciiTheme="minorHAnsi" w:eastAsia="Calibri" w:hAnsiTheme="minorHAnsi" w:cstheme="minorHAnsi"/>
          <w:color w:val="002060"/>
          <w:sz w:val="20"/>
          <w:szCs w:val="20"/>
          <w:lang w:val="es-MX" w:eastAsia="es-MX"/>
        </w:rPr>
        <w:t>Watan</w:t>
      </w:r>
      <w:proofErr w:type="spellEnd"/>
      <w:r w:rsidRPr="00AF4B77">
        <w:rPr>
          <w:rFonts w:asciiTheme="minorHAnsi" w:eastAsia="Calibri" w:hAnsiTheme="minorHAnsi" w:cstheme="minorHAnsi"/>
          <w:color w:val="002060"/>
          <w:sz w:val="20"/>
          <w:szCs w:val="20"/>
          <w:lang w:val="es-MX" w:eastAsia="es-MX"/>
        </w:rPr>
        <w:t xml:space="preserve"> y al Museo del Louvre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w:t>
      </w:r>
    </w:p>
    <w:p w14:paraId="3DBB0CD0" w14:textId="77777777"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24AC3040"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1"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CC3C344" w14:textId="02CB7A3C" w:rsidR="00C55253"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531D03DF" w14:textId="6F2E96E2" w:rsidR="00DE17E2" w:rsidRPr="0099671E" w:rsidRDefault="00DE17E2"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Tasa de turismo a pagar directamente en el hotel</w:t>
      </w:r>
    </w:p>
    <w:p w14:paraId="7D26F47F"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6DF1C241" w14:textId="77777777" w:rsidR="00BA7EE7"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Cualquier servicio no mencionado como incluido</w:t>
      </w:r>
    </w:p>
    <w:p w14:paraId="54235E7C" w14:textId="6EB616C5" w:rsidR="00C55253"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Propinas a guía, conductor, maleteros</w:t>
      </w:r>
      <w:bookmarkEnd w:id="1"/>
      <w:r w:rsidR="00DE17E2" w:rsidRPr="00BA7EE7">
        <w:rPr>
          <w:rFonts w:asciiTheme="minorHAnsi" w:eastAsia="Calibri" w:hAnsiTheme="minorHAnsi" w:cstheme="minorHAnsi"/>
          <w:color w:val="002060"/>
          <w:sz w:val="20"/>
          <w:szCs w:val="20"/>
          <w:lang w:val="es-MX" w:eastAsia="es-MX"/>
        </w:rPr>
        <w:t>.</w:t>
      </w:r>
    </w:p>
    <w:p w14:paraId="5A9477C7" w14:textId="77777777" w:rsidR="00BA7EE7" w:rsidRPr="00BA7EE7" w:rsidRDefault="00BA7EE7" w:rsidP="00BA7EE7">
      <w:pPr>
        <w:autoSpaceDE w:val="0"/>
        <w:autoSpaceDN w:val="0"/>
        <w:adjustRightInd w:val="0"/>
        <w:ind w:left="709"/>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320130"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El orden de las visitas está sujetas a cambios en destino, siempre otorgándose como fueron contratadas.</w:t>
      </w:r>
    </w:p>
    <w:p w14:paraId="1739BD45" w14:textId="40E204DF" w:rsidR="00C55253"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2086970F" w14:textId="2AB9CFA2" w:rsidR="008764D3" w:rsidRDefault="008764D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8764D3">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8764D3">
        <w:rPr>
          <w:rFonts w:asciiTheme="minorHAnsi" w:eastAsia="Arial" w:hAnsiTheme="minorHAnsi" w:cstheme="minorHAnsi"/>
          <w:color w:val="002060"/>
          <w:sz w:val="20"/>
          <w:szCs w:val="28"/>
          <w:lang w:val="es-MX" w:eastAsia="es-MX" w:bidi="en-US"/>
        </w:rPr>
        <w:t>hrs</w:t>
      </w:r>
      <w:proofErr w:type="spellEnd"/>
      <w:r w:rsidRPr="008764D3">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249C04AA"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50CED4F7" w14:textId="77777777" w:rsidR="008764D3" w:rsidRPr="0066738D" w:rsidRDefault="008764D3" w:rsidP="000D614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738D">
        <w:rPr>
          <w:rFonts w:asciiTheme="minorHAnsi" w:eastAsia="Arial" w:hAnsiTheme="minorHAnsi" w:cstheme="minorHAnsi"/>
          <w:b/>
          <w:color w:val="002060"/>
          <w:sz w:val="20"/>
          <w:szCs w:val="28"/>
          <w:lang w:val="es-MX" w:eastAsia="es-MX" w:bidi="en-US"/>
        </w:rPr>
        <w:t xml:space="preserve">Consultar suplementos de ferias en Dubái o Abu </w:t>
      </w:r>
      <w:proofErr w:type="spellStart"/>
      <w:r w:rsidRPr="0066738D">
        <w:rPr>
          <w:rFonts w:asciiTheme="minorHAnsi" w:eastAsia="Arial" w:hAnsiTheme="minorHAnsi" w:cstheme="minorHAnsi"/>
          <w:b/>
          <w:color w:val="002060"/>
          <w:sz w:val="20"/>
          <w:szCs w:val="28"/>
          <w:lang w:val="es-MX" w:eastAsia="es-MX" w:bidi="en-US"/>
        </w:rPr>
        <w:t>Dhabi</w:t>
      </w:r>
      <w:proofErr w:type="spellEnd"/>
      <w:r w:rsidRPr="0066738D">
        <w:rPr>
          <w:rFonts w:asciiTheme="minorHAnsi" w:eastAsia="Arial" w:hAnsiTheme="minorHAnsi" w:cstheme="minorHAnsi"/>
          <w:b/>
          <w:color w:val="002060"/>
          <w:sz w:val="20"/>
          <w:szCs w:val="28"/>
          <w:lang w:val="es-MX" w:eastAsia="es-MX" w:bidi="en-US"/>
        </w:rPr>
        <w:t xml:space="preserve">. </w:t>
      </w:r>
    </w:p>
    <w:p w14:paraId="29CCEBFC" w14:textId="77777777" w:rsidR="008764D3" w:rsidRPr="0066738D" w:rsidRDefault="008764D3" w:rsidP="000D614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738D">
        <w:rPr>
          <w:rFonts w:asciiTheme="minorHAnsi" w:eastAsia="Arial" w:hAnsiTheme="minorHAnsi" w:cstheme="minorHAnsi"/>
          <w:b/>
          <w:color w:val="002060"/>
          <w:sz w:val="20"/>
          <w:szCs w:val="28"/>
          <w:lang w:val="es-MX" w:eastAsia="es-MX" w:bidi="en-US"/>
        </w:rPr>
        <w:t>Consultar suplementos para cenas obligatorias Navidad o Fin de Año</w:t>
      </w:r>
    </w:p>
    <w:p w14:paraId="1D1EBB56" w14:textId="18686315" w:rsidR="00C55253" w:rsidRPr="000D6141" w:rsidRDefault="00C5525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en Dubái</w:t>
      </w:r>
    </w:p>
    <w:p w14:paraId="54B51EF4" w14:textId="6534126F" w:rsidR="009F219C" w:rsidRPr="000D6141" w:rsidRDefault="009F219C" w:rsidP="000D6141">
      <w:pPr>
        <w:pBdr>
          <w:top w:val="nil"/>
          <w:left w:val="nil"/>
          <w:bottom w:val="nil"/>
          <w:right w:val="nil"/>
          <w:between w:val="nil"/>
        </w:pBdr>
        <w:ind w:left="360"/>
        <w:jc w:val="both"/>
        <w:rPr>
          <w:rFonts w:asciiTheme="minorHAnsi" w:eastAsia="Arial" w:hAnsiTheme="minorHAnsi" w:cstheme="minorHAnsi"/>
          <w:color w:val="002060"/>
          <w:sz w:val="20"/>
          <w:szCs w:val="28"/>
          <w:lang w:val="es-MX" w:eastAsia="es-MX" w:bidi="en-US"/>
        </w:rPr>
      </w:pPr>
    </w:p>
    <w:p w14:paraId="19B40857" w14:textId="2AB0A72E" w:rsidR="008764D3" w:rsidRDefault="008764D3" w:rsidP="009F219C">
      <w:pPr>
        <w:pStyle w:val="Sinespaciado"/>
        <w:jc w:val="both"/>
        <w:rPr>
          <w:rFonts w:ascii="Arial" w:hAnsi="Arial" w:cs="Arial"/>
          <w:color w:val="333333"/>
          <w:sz w:val="20"/>
          <w:szCs w:val="20"/>
          <w:lang w:val="es-MX" w:eastAsia="es-MX" w:bidi="ar-SA"/>
        </w:rPr>
      </w:pPr>
    </w:p>
    <w:p w14:paraId="560A64AE" w14:textId="67C5404C" w:rsidR="008764D3" w:rsidRDefault="008764D3" w:rsidP="009F219C">
      <w:pPr>
        <w:pStyle w:val="Sinespaciado"/>
        <w:jc w:val="both"/>
        <w:rPr>
          <w:rFonts w:ascii="Arial" w:hAnsi="Arial" w:cs="Arial"/>
          <w:color w:val="333333"/>
          <w:sz w:val="20"/>
          <w:szCs w:val="20"/>
          <w:lang w:val="es-MX" w:eastAsia="es-MX" w:bidi="ar-SA"/>
        </w:rPr>
      </w:pPr>
    </w:p>
    <w:tbl>
      <w:tblPr>
        <w:tblW w:w="6660" w:type="dxa"/>
        <w:jc w:val="center"/>
        <w:tblCellSpacing w:w="0" w:type="dxa"/>
        <w:tblCellMar>
          <w:left w:w="0" w:type="dxa"/>
          <w:right w:w="0" w:type="dxa"/>
        </w:tblCellMar>
        <w:tblLook w:val="04A0" w:firstRow="1" w:lastRow="0" w:firstColumn="1" w:lastColumn="0" w:noHBand="0" w:noVBand="1"/>
      </w:tblPr>
      <w:tblGrid>
        <w:gridCol w:w="822"/>
        <w:gridCol w:w="973"/>
        <w:gridCol w:w="4428"/>
        <w:gridCol w:w="437"/>
      </w:tblGrid>
      <w:tr w:rsidR="00717D3F" w:rsidRPr="00717D3F" w14:paraId="79C1B5A2" w14:textId="77777777" w:rsidTr="005B492C">
        <w:trPr>
          <w:trHeight w:val="22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1411B50"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lastRenderedPageBreak/>
              <w:t xml:space="preserve">HOTELES PREVISTOS O SIMILARES </w:t>
            </w:r>
          </w:p>
        </w:tc>
      </w:tr>
      <w:tr w:rsidR="00717D3F" w:rsidRPr="00717D3F" w14:paraId="195D1237" w14:textId="77777777" w:rsidTr="005B492C">
        <w:trPr>
          <w:trHeight w:val="22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762056F"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6773749"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690BBB1"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97D5CC7"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CAT</w:t>
            </w:r>
          </w:p>
        </w:tc>
      </w:tr>
      <w:tr w:rsidR="00717D3F" w:rsidRPr="00717D3F" w14:paraId="67D19EDF" w14:textId="77777777" w:rsidTr="005B492C">
        <w:trPr>
          <w:trHeight w:val="22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908C3E"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5</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60EC36"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DUBÁI</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528440"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TIME ASMA /MD BY GEWAN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A83A4F"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P</w:t>
            </w:r>
          </w:p>
        </w:tc>
      </w:tr>
      <w:tr w:rsidR="00717D3F" w:rsidRPr="00717D3F" w14:paraId="19588045" w14:textId="77777777" w:rsidTr="005B492C">
        <w:trPr>
          <w:trHeight w:val="23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FC8B75C" w14:textId="77777777" w:rsidR="00717D3F" w:rsidRPr="00717D3F" w:rsidRDefault="00717D3F" w:rsidP="00717D3F">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022F4946" w14:textId="77777777" w:rsidR="00717D3F" w:rsidRPr="00717D3F" w:rsidRDefault="00717D3F" w:rsidP="00717D3F">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1AB7DA"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MILLENNIUM PLAZA DOWNTOWN / MEDIA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0C1397"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S</w:t>
            </w:r>
          </w:p>
        </w:tc>
      </w:tr>
    </w:tbl>
    <w:p w14:paraId="1540A2B1" w14:textId="77777777" w:rsidR="008764D3" w:rsidRDefault="008764D3" w:rsidP="009F219C">
      <w:pPr>
        <w:pStyle w:val="Sinespaciado"/>
        <w:jc w:val="both"/>
        <w:rPr>
          <w:rFonts w:ascii="Arial" w:hAnsi="Arial" w:cs="Arial"/>
          <w:color w:val="333333"/>
          <w:sz w:val="20"/>
          <w:szCs w:val="20"/>
          <w:lang w:val="es-MX" w:eastAsia="es-MX" w:bidi="ar-SA"/>
        </w:rPr>
      </w:pPr>
    </w:p>
    <w:tbl>
      <w:tblPr>
        <w:tblW w:w="7334" w:type="dxa"/>
        <w:jc w:val="center"/>
        <w:tblCellSpacing w:w="0" w:type="dxa"/>
        <w:tblCellMar>
          <w:left w:w="0" w:type="dxa"/>
          <w:right w:w="0" w:type="dxa"/>
        </w:tblCellMar>
        <w:tblLook w:val="04A0" w:firstRow="1" w:lastRow="0" w:firstColumn="1" w:lastColumn="0" w:noHBand="0" w:noVBand="1"/>
      </w:tblPr>
      <w:tblGrid>
        <w:gridCol w:w="4766"/>
        <w:gridCol w:w="1227"/>
        <w:gridCol w:w="1341"/>
      </w:tblGrid>
      <w:tr w:rsidR="00717D3F" w:rsidRPr="00717D3F" w14:paraId="02588A60" w14:textId="77777777" w:rsidTr="005B492C">
        <w:trPr>
          <w:trHeight w:val="197"/>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F78A4D6"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Cs w:val="20"/>
                <w:lang w:val="es-MX" w:eastAsia="es-MX"/>
              </w:rPr>
              <w:t xml:space="preserve">TARIFA EN USD POR PERSONA </w:t>
            </w:r>
          </w:p>
        </w:tc>
      </w:tr>
      <w:tr w:rsidR="00717D3F" w:rsidRPr="00717D3F" w14:paraId="244B29FE" w14:textId="77777777" w:rsidTr="005B492C">
        <w:trPr>
          <w:trHeight w:val="197"/>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9C13641" w14:textId="77777777" w:rsidR="00717D3F" w:rsidRPr="00717D3F" w:rsidRDefault="00717D3F" w:rsidP="00717D3F">
            <w:pPr>
              <w:jc w:val="center"/>
              <w:rPr>
                <w:rFonts w:ascii="Calibri" w:hAnsi="Calibri" w:cs="Calibri"/>
                <w:b/>
                <w:bCs/>
                <w:color w:val="FFFFFF"/>
                <w:sz w:val="20"/>
                <w:szCs w:val="20"/>
                <w:lang w:val="es-MX" w:eastAsia="es-MX"/>
              </w:rPr>
            </w:pPr>
            <w:r w:rsidRPr="00717D3F">
              <w:rPr>
                <w:rFonts w:ascii="Calibri" w:hAnsi="Calibri" w:cs="Calibri"/>
                <w:b/>
                <w:bCs/>
                <w:color w:val="FFFFFF"/>
                <w:sz w:val="20"/>
                <w:szCs w:val="20"/>
                <w:lang w:val="es-MX" w:eastAsia="es-MX"/>
              </w:rPr>
              <w:t xml:space="preserve">SERVICIOS TERRESTRES EXCLUSIVAMENTE (MINIMO 2 PASAJEROS) </w:t>
            </w:r>
          </w:p>
        </w:tc>
      </w:tr>
      <w:tr w:rsidR="00717D3F" w:rsidRPr="00717D3F" w14:paraId="4B22F510" w14:textId="77777777" w:rsidTr="005B492C">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96BF99" w14:textId="77777777" w:rsidR="00717D3F" w:rsidRPr="00717D3F" w:rsidRDefault="00717D3F" w:rsidP="00717D3F">
            <w:pPr>
              <w:rPr>
                <w:rFonts w:ascii="Calibri" w:hAnsi="Calibri" w:cs="Calibri"/>
                <w:b/>
                <w:bCs/>
                <w:sz w:val="20"/>
                <w:szCs w:val="20"/>
                <w:lang w:val="es-MX" w:eastAsia="es-MX"/>
              </w:rPr>
            </w:pPr>
            <w:r w:rsidRPr="00717D3F">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C4157FB"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1D8F45B"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 xml:space="preserve">SENCILLA </w:t>
            </w:r>
          </w:p>
        </w:tc>
      </w:tr>
      <w:tr w:rsidR="00717D3F" w:rsidRPr="00717D3F" w14:paraId="14728D9D" w14:textId="77777777" w:rsidTr="005B492C">
        <w:trPr>
          <w:trHeight w:val="20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72054E3" w14:textId="00EBA1EA" w:rsidR="00717D3F" w:rsidRPr="00717D3F" w:rsidRDefault="0066738D" w:rsidP="00717D3F">
            <w:pPr>
              <w:rPr>
                <w:rFonts w:ascii="Calibri" w:hAnsi="Calibri" w:cs="Calibri"/>
                <w:sz w:val="20"/>
                <w:szCs w:val="20"/>
                <w:lang w:val="es-MX" w:eastAsia="es-MX"/>
              </w:rPr>
            </w:pPr>
            <w:r w:rsidRPr="0066738D">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65356C"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465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BF497A"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610</w:t>
            </w:r>
          </w:p>
        </w:tc>
      </w:tr>
      <w:tr w:rsidR="00717D3F" w:rsidRPr="00717D3F" w14:paraId="70916557" w14:textId="77777777" w:rsidTr="005B492C">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AF6DAC" w14:textId="03D05EB2" w:rsidR="00717D3F" w:rsidRPr="00717D3F" w:rsidRDefault="0066738D" w:rsidP="00717D3F">
            <w:pPr>
              <w:rPr>
                <w:rFonts w:ascii="Calibri" w:hAnsi="Calibri" w:cs="Calibri"/>
                <w:sz w:val="20"/>
                <w:szCs w:val="20"/>
                <w:lang w:val="es-MX" w:eastAsia="es-MX"/>
              </w:rPr>
            </w:pPr>
            <w:r w:rsidRPr="0066738D">
              <w:rPr>
                <w:rFonts w:ascii="Calibri" w:hAnsi="Calibri" w:cs="Calibri"/>
                <w:sz w:val="20"/>
                <w:szCs w:val="20"/>
                <w:lang w:val="es-MX" w:eastAsia="es-MX"/>
              </w:rPr>
              <w:t>01 ENE 2026 AL 15 MAY 2026 /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0F045A"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665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D26B243"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1085</w:t>
            </w:r>
          </w:p>
        </w:tc>
      </w:tr>
      <w:tr w:rsidR="00717D3F" w:rsidRPr="00717D3F" w14:paraId="15F9CE0B" w14:textId="77777777" w:rsidTr="005B492C">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E9B2DE" w14:textId="77777777" w:rsidR="00717D3F" w:rsidRPr="00717D3F" w:rsidRDefault="00717D3F" w:rsidP="00717D3F">
            <w:pPr>
              <w:rPr>
                <w:rFonts w:ascii="Calibri" w:hAnsi="Calibri" w:cs="Calibri"/>
                <w:b/>
                <w:bCs/>
                <w:sz w:val="20"/>
                <w:szCs w:val="20"/>
                <w:lang w:val="es-MX" w:eastAsia="es-MX"/>
              </w:rPr>
            </w:pPr>
            <w:r w:rsidRPr="00717D3F">
              <w:rPr>
                <w:rFonts w:ascii="Calibri" w:hAnsi="Calibri" w:cs="Calibri"/>
                <w:b/>
                <w:bCs/>
                <w:sz w:val="20"/>
                <w:szCs w:val="20"/>
                <w:lang w:val="es-MX" w:eastAsia="es-MX"/>
              </w:rPr>
              <w:t>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47FB6A7"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28F13DD"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 xml:space="preserve">SENCILLA </w:t>
            </w:r>
          </w:p>
        </w:tc>
      </w:tr>
      <w:tr w:rsidR="00717D3F" w:rsidRPr="00717D3F" w14:paraId="26D987B2" w14:textId="77777777" w:rsidTr="005B492C">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623DC9" w14:textId="14A82717" w:rsidR="00717D3F" w:rsidRPr="00717D3F" w:rsidRDefault="0066738D" w:rsidP="00717D3F">
            <w:pPr>
              <w:rPr>
                <w:rFonts w:ascii="Calibri" w:hAnsi="Calibri" w:cs="Calibri"/>
                <w:sz w:val="20"/>
                <w:szCs w:val="20"/>
                <w:lang w:val="es-MX" w:eastAsia="es-MX"/>
              </w:rPr>
            </w:pPr>
            <w:r w:rsidRPr="0066738D">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2E90DED"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520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1C828FE"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715</w:t>
            </w:r>
          </w:p>
        </w:tc>
      </w:tr>
      <w:tr w:rsidR="00717D3F" w:rsidRPr="00717D3F" w14:paraId="5722D4D9" w14:textId="77777777" w:rsidTr="005B492C">
        <w:trPr>
          <w:trHeight w:val="19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376F0A" w14:textId="4EDFFADB" w:rsidR="00717D3F" w:rsidRPr="00717D3F" w:rsidRDefault="0066738D" w:rsidP="00717D3F">
            <w:pPr>
              <w:rPr>
                <w:rFonts w:ascii="Calibri" w:hAnsi="Calibri" w:cs="Calibri"/>
                <w:sz w:val="20"/>
                <w:szCs w:val="20"/>
                <w:lang w:val="es-MX" w:eastAsia="es-MX"/>
              </w:rPr>
            </w:pPr>
            <w:r w:rsidRPr="0066738D">
              <w:rPr>
                <w:rFonts w:ascii="Calibri" w:hAnsi="Calibri" w:cs="Calibri"/>
                <w:sz w:val="20"/>
                <w:szCs w:val="20"/>
                <w:lang w:val="es-MX" w:eastAsia="es-MX"/>
              </w:rPr>
              <w:t>01 ENE 2026 AL 15 MAY 2026 /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3AB8F07"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775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9AC276" w14:textId="77777777" w:rsidR="00717D3F" w:rsidRPr="00717D3F" w:rsidRDefault="00717D3F" w:rsidP="00717D3F">
            <w:pPr>
              <w:jc w:val="center"/>
              <w:rPr>
                <w:rFonts w:ascii="Calibri" w:hAnsi="Calibri" w:cs="Calibri"/>
                <w:sz w:val="20"/>
                <w:szCs w:val="20"/>
                <w:lang w:val="es-MX" w:eastAsia="es-MX"/>
              </w:rPr>
            </w:pPr>
            <w:r w:rsidRPr="00717D3F">
              <w:rPr>
                <w:rFonts w:ascii="Calibri" w:hAnsi="Calibri" w:cs="Calibri"/>
                <w:sz w:val="20"/>
                <w:szCs w:val="20"/>
                <w:lang w:val="es-MX" w:eastAsia="es-MX"/>
              </w:rPr>
              <w:t>1315</w:t>
            </w:r>
          </w:p>
        </w:tc>
      </w:tr>
      <w:tr w:rsidR="00717D3F" w:rsidRPr="00717D3F" w14:paraId="070728E8" w14:textId="77777777" w:rsidTr="005B492C">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4C7A92" w14:textId="77777777" w:rsidR="00717D3F" w:rsidRPr="00717D3F" w:rsidRDefault="00717D3F" w:rsidP="00717D3F">
            <w:pPr>
              <w:jc w:val="center"/>
              <w:rPr>
                <w:rFonts w:ascii="Calibri" w:hAnsi="Calibri" w:cs="Calibri"/>
                <w:b/>
                <w:bCs/>
                <w:sz w:val="20"/>
                <w:szCs w:val="20"/>
                <w:lang w:val="es-MX" w:eastAsia="es-MX"/>
              </w:rPr>
            </w:pPr>
            <w:r w:rsidRPr="00717D3F">
              <w:rPr>
                <w:rFonts w:ascii="Calibri" w:hAnsi="Calibri" w:cs="Calibri"/>
                <w:b/>
                <w:bCs/>
                <w:sz w:val="20"/>
                <w:szCs w:val="20"/>
                <w:lang w:val="es-MX" w:eastAsia="es-MX"/>
              </w:rPr>
              <w:t xml:space="preserve">PRECIOS SUJETOS A DISPONIBILIDAD Y A CAMBIOS SIN PREVIO AVISO. TARIFAS NO APLICAN PARA SEMANA SANTA, NAVIDAD Y FIN DE AÑO CONGRESOS O EVENTOS ESPECIALES. CONSULTAR SUPLEMENTO. </w:t>
            </w:r>
            <w:r w:rsidRPr="00717D3F">
              <w:rPr>
                <w:rFonts w:ascii="Calibri" w:hAnsi="Calibri" w:cs="Calibri"/>
                <w:b/>
                <w:bCs/>
                <w:color w:val="FF0000"/>
                <w:sz w:val="20"/>
                <w:szCs w:val="20"/>
                <w:lang w:val="es-MX" w:eastAsia="es-MX"/>
              </w:rPr>
              <w:t>VIGENCIA HASTA OCTUBRE 2026</w:t>
            </w:r>
          </w:p>
        </w:tc>
      </w:tr>
      <w:tr w:rsidR="00717D3F" w:rsidRPr="00717D3F" w14:paraId="2AA05984" w14:textId="77777777" w:rsidTr="005B492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8B8F51E" w14:textId="77777777" w:rsidR="00717D3F" w:rsidRPr="00717D3F" w:rsidRDefault="00717D3F" w:rsidP="00717D3F">
            <w:pPr>
              <w:rPr>
                <w:rFonts w:ascii="Calibri" w:hAnsi="Calibri" w:cs="Calibri"/>
                <w:b/>
                <w:bCs/>
                <w:sz w:val="20"/>
                <w:szCs w:val="20"/>
                <w:lang w:val="es-MX" w:eastAsia="es-MX"/>
              </w:rPr>
            </w:pPr>
          </w:p>
        </w:tc>
      </w:tr>
      <w:tr w:rsidR="00717D3F" w:rsidRPr="00717D3F" w14:paraId="0A2B4D9A" w14:textId="77777777" w:rsidTr="005B492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496D9B8" w14:textId="77777777" w:rsidR="00717D3F" w:rsidRPr="00717D3F" w:rsidRDefault="00717D3F" w:rsidP="00717D3F">
            <w:pPr>
              <w:rPr>
                <w:rFonts w:ascii="Calibri" w:hAnsi="Calibri" w:cs="Calibri"/>
                <w:b/>
                <w:bCs/>
                <w:sz w:val="20"/>
                <w:szCs w:val="20"/>
                <w:lang w:val="es-MX" w:eastAsia="es-MX"/>
              </w:rPr>
            </w:pPr>
          </w:p>
        </w:tc>
      </w:tr>
    </w:tbl>
    <w:p w14:paraId="42EAF8A9" w14:textId="77777777" w:rsidR="008764D3" w:rsidRDefault="008764D3" w:rsidP="009F219C">
      <w:pPr>
        <w:jc w:val="both"/>
        <w:rPr>
          <w:rFonts w:ascii="Arial" w:eastAsia="Calibri" w:hAnsi="Arial" w:cs="Arial"/>
          <w:b/>
          <w:bCs/>
          <w:sz w:val="20"/>
          <w:szCs w:val="20"/>
          <w:lang w:val="es-MX" w:eastAsia="es-MX"/>
        </w:rPr>
      </w:pPr>
    </w:p>
    <w:p w14:paraId="47A93CE9" w14:textId="7A73AE19" w:rsidR="00AB4683" w:rsidRDefault="009F219C" w:rsidP="009F219C">
      <w:pPr>
        <w:jc w:val="both"/>
        <w:rPr>
          <w:rFonts w:ascii="Arial" w:eastAsia="Calibri" w:hAnsi="Arial" w:cs="Arial"/>
          <w:b/>
          <w:bCs/>
          <w:sz w:val="20"/>
          <w:szCs w:val="20"/>
          <w:lang w:val="es-MX" w:eastAsia="es-MX"/>
        </w:rPr>
      </w:pPr>
      <w:r>
        <w:rPr>
          <w:rFonts w:ascii="Arial" w:eastAsia="Calibri" w:hAnsi="Arial" w:cs="Arial"/>
          <w:b/>
          <w:bCs/>
          <w:noProof/>
          <w:sz w:val="20"/>
          <w:szCs w:val="20"/>
          <w:lang w:val="es-MX" w:eastAsia="es-MX"/>
        </w:rPr>
        <w:drawing>
          <wp:anchor distT="0" distB="0" distL="114300" distR="114300" simplePos="0" relativeHeight="251661312" behindDoc="0" locked="0" layoutInCell="1" allowOverlap="1" wp14:anchorId="02028D94" wp14:editId="48C9D502">
            <wp:simplePos x="0" y="0"/>
            <wp:positionH relativeFrom="column">
              <wp:posOffset>2753360</wp:posOffset>
            </wp:positionH>
            <wp:positionV relativeFrom="paragraph">
              <wp:posOffset>8890</wp:posOffset>
            </wp:positionV>
            <wp:extent cx="1153795" cy="298450"/>
            <wp:effectExtent l="0" t="0" r="8255" b="6350"/>
            <wp:wrapSquare wrapText="bothSides"/>
            <wp:docPr id="17648037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0373"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298450"/>
                    </a:xfrm>
                    <a:prstGeom prst="rect">
                      <a:avLst/>
                    </a:prstGeom>
                  </pic:spPr>
                </pic:pic>
              </a:graphicData>
            </a:graphic>
            <wp14:sizeRelH relativeFrom="page">
              <wp14:pctWidth>0</wp14:pctWidth>
            </wp14:sizeRelH>
            <wp14:sizeRelV relativeFrom="page">
              <wp14:pctHeight>0</wp14:pctHeight>
            </wp14:sizeRelV>
          </wp:anchor>
        </w:drawing>
      </w:r>
    </w:p>
    <w:p w14:paraId="0311665E" w14:textId="2BC7A77B" w:rsidR="009F219C" w:rsidRDefault="009F219C" w:rsidP="009F219C">
      <w:pPr>
        <w:jc w:val="both"/>
        <w:rPr>
          <w:rFonts w:ascii="Arial" w:eastAsia="Calibri" w:hAnsi="Arial" w:cs="Arial"/>
          <w:b/>
          <w:bCs/>
          <w:sz w:val="20"/>
          <w:szCs w:val="20"/>
          <w:lang w:val="es-MX" w:eastAsia="es-MX"/>
        </w:rPr>
      </w:pPr>
    </w:p>
    <w:p w14:paraId="5B288F6A" w14:textId="77777777" w:rsidR="009F219C" w:rsidRDefault="009F219C" w:rsidP="005104F9">
      <w:pPr>
        <w:rPr>
          <w:rFonts w:ascii="Arial" w:eastAsia="Calibri" w:hAnsi="Arial" w:cs="Arial"/>
          <w:b/>
          <w:bCs/>
          <w:sz w:val="20"/>
          <w:szCs w:val="20"/>
          <w:lang w:val="es-MX" w:eastAsia="es-MX"/>
        </w:rPr>
      </w:pPr>
    </w:p>
    <w:tbl>
      <w:tblPr>
        <w:tblW w:w="6414" w:type="dxa"/>
        <w:jc w:val="center"/>
        <w:tblCellSpacing w:w="0" w:type="dxa"/>
        <w:tblCellMar>
          <w:left w:w="0" w:type="dxa"/>
          <w:right w:w="0" w:type="dxa"/>
        </w:tblCellMar>
        <w:tblLook w:val="04A0" w:firstRow="1" w:lastRow="0" w:firstColumn="1" w:lastColumn="0" w:noHBand="0" w:noVBand="1"/>
      </w:tblPr>
      <w:tblGrid>
        <w:gridCol w:w="6003"/>
        <w:gridCol w:w="411"/>
      </w:tblGrid>
      <w:tr w:rsidR="00DA5DEE" w:rsidRPr="00DA5DEE" w14:paraId="6C6B7D1E" w14:textId="77777777" w:rsidTr="00DA5DEE">
        <w:trPr>
          <w:trHeight w:val="247"/>
          <w:tblCellSpacing w:w="0" w:type="dxa"/>
          <w:jc w:val="center"/>
        </w:trPr>
        <w:tc>
          <w:tcPr>
            <w:tcW w:w="0" w:type="auto"/>
            <w:gridSpan w:val="2"/>
            <w:tcBorders>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bottom"/>
            <w:hideMark/>
          </w:tcPr>
          <w:p w14:paraId="050A04EC" w14:textId="77777777" w:rsidR="00DA5DEE" w:rsidRPr="00DA5DEE" w:rsidRDefault="00DA5DEE" w:rsidP="00DA5DEE">
            <w:pPr>
              <w:jc w:val="center"/>
              <w:rPr>
                <w:rFonts w:ascii="Calibri" w:hAnsi="Calibri" w:cs="Calibri"/>
                <w:b/>
                <w:bCs/>
                <w:color w:val="FFFFFF"/>
                <w:sz w:val="20"/>
                <w:szCs w:val="20"/>
                <w:lang w:val="es-MX" w:eastAsia="es-MX"/>
              </w:rPr>
            </w:pPr>
            <w:r w:rsidRPr="00DA5DEE">
              <w:rPr>
                <w:rFonts w:ascii="Calibri" w:hAnsi="Calibri" w:cs="Calibri"/>
                <w:b/>
                <w:bCs/>
                <w:color w:val="FFFFFF"/>
                <w:sz w:val="20"/>
                <w:szCs w:val="20"/>
                <w:lang w:val="es-MX" w:eastAsia="es-MX"/>
              </w:rPr>
              <w:t>PRECIO POR PERSONA EN USD, MINIMO 2 PAX</w:t>
            </w:r>
          </w:p>
        </w:tc>
      </w:tr>
      <w:tr w:rsidR="00DA5DEE" w:rsidRPr="00DA5DEE" w14:paraId="63AEEF92"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ABC841"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DBL/TPL cat. primera,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2E563B"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90</w:t>
            </w:r>
          </w:p>
        </w:tc>
      </w:tr>
      <w:tr w:rsidR="00DA5DEE" w:rsidRPr="00DA5DEE" w14:paraId="7F69D8C6"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29A196"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SGL cat. primera,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D28C065"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170</w:t>
            </w:r>
          </w:p>
        </w:tc>
      </w:tr>
      <w:tr w:rsidR="00DA5DEE" w:rsidRPr="00DA5DEE" w14:paraId="0E0526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AE2E53"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DBL/TPL cat. primera,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733EC83"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50</w:t>
            </w:r>
          </w:p>
        </w:tc>
      </w:tr>
      <w:tr w:rsidR="00DA5DEE" w:rsidRPr="00DA5DEE" w14:paraId="212CC321"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A585BA"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SGL cat. primera,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0836D7"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90</w:t>
            </w:r>
          </w:p>
        </w:tc>
      </w:tr>
      <w:tr w:rsidR="00DA5DEE" w:rsidRPr="00DA5DEE" w14:paraId="0E47EF3D"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46877A"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DBL/TPL cat. superior,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C83FE5"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DA5DEE" w:rsidRPr="00DA5DEE" w14:paraId="0D9EFE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B1AFBA"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Noche extra (pre o post) en HAB. SGL cat. superior,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AF7817"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230</w:t>
            </w:r>
          </w:p>
        </w:tc>
      </w:tr>
      <w:tr w:rsidR="00DA5DEE" w:rsidRPr="00DA5DEE" w14:paraId="32B307F4"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98F651"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DBL/TPL cat. superior,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2E3BA5"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60</w:t>
            </w:r>
          </w:p>
        </w:tc>
      </w:tr>
      <w:tr w:rsidR="00DA5DEE" w:rsidRPr="00DA5DEE" w14:paraId="3C42277F"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44DB68" w14:textId="77777777"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Noche extra (pre o post) en HAB. SGL cat. superior,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A1EE5D"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120</w:t>
            </w:r>
          </w:p>
        </w:tc>
      </w:tr>
      <w:tr w:rsidR="00DA5DEE" w:rsidRPr="00DA5DEE" w14:paraId="36735042"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B871EF" w14:textId="71CF37F8"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Cena buffet en crucero por </w:t>
            </w:r>
            <w:proofErr w:type="spellStart"/>
            <w:r w:rsidRPr="00D176A0">
              <w:rPr>
                <w:rFonts w:asciiTheme="minorHAnsi" w:hAnsiTheme="minorHAnsi" w:cstheme="minorHAnsi"/>
                <w:color w:val="002060"/>
                <w:sz w:val="20"/>
                <w:szCs w:val="20"/>
                <w:lang w:val="es-MX" w:eastAsia="es-MX"/>
              </w:rPr>
              <w:t>Dhow</w:t>
            </w:r>
            <w:proofErr w:type="spellEnd"/>
            <w:r w:rsidRPr="00D176A0">
              <w:rPr>
                <w:rFonts w:asciiTheme="minorHAnsi" w:hAnsiTheme="minorHAnsi" w:cstheme="minorHAnsi"/>
                <w:color w:val="002060"/>
                <w:sz w:val="20"/>
                <w:szCs w:val="20"/>
                <w:lang w:val="es-MX" w:eastAsia="es-MX"/>
              </w:rPr>
              <w:t xml:space="preserve"> Marina con asistencia de habla hispana (con traslados incluidos) día </w:t>
            </w:r>
            <w:r w:rsidR="00235A97" w:rsidRPr="00D176A0">
              <w:rPr>
                <w:rFonts w:asciiTheme="minorHAnsi" w:hAnsiTheme="minorHAnsi" w:cstheme="minorHAnsi"/>
                <w:color w:val="002060"/>
                <w:sz w:val="20"/>
                <w:szCs w:val="20"/>
                <w:lang w:val="es-MX" w:eastAsia="es-MX"/>
              </w:rPr>
              <w:t>2</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F7B1F9"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DA5DEE" w:rsidRPr="00DA5DEE" w14:paraId="48F6B672"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DAD3AA" w14:textId="699DEE3E" w:rsidR="00DA5DEE" w:rsidRPr="00D176A0" w:rsidRDefault="00235A97"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Dubái</w:t>
            </w:r>
            <w:r w:rsidR="00DA5DEE" w:rsidRPr="00D176A0">
              <w:rPr>
                <w:rFonts w:asciiTheme="minorHAnsi" w:hAnsiTheme="minorHAnsi" w:cstheme="minorHAnsi"/>
                <w:color w:val="002060"/>
                <w:sz w:val="20"/>
                <w:szCs w:val="20"/>
                <w:lang w:val="es-MX" w:eastAsia="es-MX"/>
              </w:rPr>
              <w:t xml:space="preserve"> moderno con traslado y guía en español</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F6D282"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30</w:t>
            </w:r>
          </w:p>
        </w:tc>
      </w:tr>
      <w:tr w:rsidR="00DA5DEE" w:rsidRPr="00DA5DEE" w14:paraId="435DA778"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C203F6" w14:textId="6FA5DDAC" w:rsidR="00DA5DEE" w:rsidRPr="00D176A0" w:rsidRDefault="00DA5DEE" w:rsidP="00DA5DEE">
            <w:pPr>
              <w:rPr>
                <w:rFonts w:asciiTheme="minorHAnsi" w:hAnsiTheme="minorHAnsi" w:cstheme="minorHAnsi"/>
                <w:color w:val="002060"/>
                <w:sz w:val="20"/>
                <w:szCs w:val="20"/>
                <w:lang w:val="es-MX" w:eastAsia="es-MX"/>
              </w:rPr>
            </w:pPr>
            <w:proofErr w:type="spellStart"/>
            <w:r w:rsidRPr="00D176A0">
              <w:rPr>
                <w:rFonts w:asciiTheme="minorHAnsi" w:hAnsiTheme="minorHAnsi" w:cstheme="minorHAnsi"/>
                <w:color w:val="002060"/>
                <w:sz w:val="20"/>
                <w:szCs w:val="20"/>
                <w:lang w:val="es-MX" w:eastAsia="es-MX"/>
              </w:rPr>
              <w:t>Ski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Snow </w:t>
            </w:r>
            <w:proofErr w:type="spellStart"/>
            <w:r w:rsidRPr="00D176A0">
              <w:rPr>
                <w:rFonts w:asciiTheme="minorHAnsi" w:hAnsiTheme="minorHAnsi" w:cstheme="minorHAnsi"/>
                <w:color w:val="002060"/>
                <w:sz w:val="20"/>
                <w:szCs w:val="20"/>
                <w:lang w:val="es-MX" w:eastAsia="es-MX"/>
              </w:rPr>
              <w:t>Classic</w:t>
            </w:r>
            <w:proofErr w:type="spellEnd"/>
            <w:r w:rsidRPr="00D176A0">
              <w:rPr>
                <w:rFonts w:asciiTheme="minorHAnsi" w:hAnsiTheme="minorHAnsi" w:cstheme="minorHAnsi"/>
                <w:color w:val="002060"/>
                <w:sz w:val="20"/>
                <w:szCs w:val="20"/>
                <w:lang w:val="es-MX" w:eastAsia="es-MX"/>
              </w:rPr>
              <w:t xml:space="preserve"> sin traslados</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1ED853"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80</w:t>
            </w:r>
          </w:p>
        </w:tc>
      </w:tr>
      <w:tr w:rsidR="00DA5DEE" w:rsidRPr="00DA5DEE" w14:paraId="23638DDC"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EE6CB9" w14:textId="39D9868D"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Entrada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Frame</w:t>
            </w:r>
            <w:proofErr w:type="spellEnd"/>
            <w:r w:rsidRPr="00D176A0">
              <w:rPr>
                <w:rFonts w:asciiTheme="minorHAnsi" w:hAnsiTheme="minorHAnsi" w:cstheme="minorHAnsi"/>
                <w:color w:val="002060"/>
                <w:sz w:val="20"/>
                <w:szCs w:val="20"/>
                <w:lang w:val="es-MX" w:eastAsia="es-MX"/>
              </w:rPr>
              <w:t xml:space="preserve"> con traslados de ida y vuelta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7CDF603"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90</w:t>
            </w:r>
          </w:p>
        </w:tc>
      </w:tr>
      <w:tr w:rsidR="00DA5DEE" w:rsidRPr="00DA5DEE" w14:paraId="6F29F3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45F050" w14:textId="105A4EDB" w:rsidR="00DA5DEE" w:rsidRPr="00D176A0" w:rsidRDefault="00DA5DEE" w:rsidP="00DA5DEE">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Entrada al Museo del Futuro sin traslados</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20FA2A" w14:textId="77777777" w:rsidR="00DA5DEE" w:rsidRPr="003C7F8A" w:rsidRDefault="00DA5DEE" w:rsidP="00DA5DEE">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50</w:t>
            </w:r>
          </w:p>
        </w:tc>
      </w:tr>
      <w:tr w:rsidR="00235A97" w:rsidRPr="00235A97" w14:paraId="7BEF72D7"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677470" w14:textId="26FC8C45" w:rsidR="00235A97" w:rsidRPr="00D176A0" w:rsidRDefault="00235A97" w:rsidP="00235A97">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Entrada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parks</w:t>
            </w:r>
            <w:proofErr w:type="spellEnd"/>
            <w:r w:rsidRPr="00D176A0">
              <w:rPr>
                <w:rFonts w:asciiTheme="minorHAnsi" w:hAnsiTheme="minorHAnsi" w:cstheme="minorHAnsi"/>
                <w:color w:val="002060"/>
                <w:sz w:val="20"/>
                <w:szCs w:val="20"/>
                <w:lang w:val="es-MX" w:eastAsia="es-MX"/>
              </w:rPr>
              <w:t xml:space="preserve"> y resorts: </w:t>
            </w:r>
            <w:proofErr w:type="spellStart"/>
            <w:r w:rsidRPr="00D176A0">
              <w:rPr>
                <w:rFonts w:asciiTheme="minorHAnsi" w:hAnsiTheme="minorHAnsi" w:cstheme="minorHAnsi"/>
                <w:color w:val="002060"/>
                <w:sz w:val="20"/>
                <w:szCs w:val="20"/>
                <w:lang w:val="es-MX" w:eastAsia="es-MX"/>
              </w:rPr>
              <w:t>Legoland</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Legoland</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Water</w:t>
            </w:r>
            <w:proofErr w:type="spellEnd"/>
            <w:r w:rsidRPr="00D176A0">
              <w:rPr>
                <w:rFonts w:asciiTheme="minorHAnsi" w:hAnsiTheme="minorHAnsi" w:cstheme="minorHAnsi"/>
                <w:color w:val="002060"/>
                <w:sz w:val="20"/>
                <w:szCs w:val="20"/>
                <w:lang w:val="es-MX" w:eastAsia="es-MX"/>
              </w:rPr>
              <w:t xml:space="preserve"> Park / </w:t>
            </w:r>
            <w:proofErr w:type="spellStart"/>
            <w:r w:rsidRPr="00D176A0">
              <w:rPr>
                <w:rFonts w:asciiTheme="minorHAnsi" w:hAnsiTheme="minorHAnsi" w:cstheme="minorHAnsi"/>
                <w:color w:val="002060"/>
                <w:sz w:val="20"/>
                <w:szCs w:val="20"/>
                <w:lang w:val="es-MX" w:eastAsia="es-MX"/>
              </w:rPr>
              <w:t>Motiongate</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 El Real Madrid Parks (entrada a 1 parque por día).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EAA602"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80</w:t>
            </w:r>
          </w:p>
        </w:tc>
      </w:tr>
      <w:tr w:rsidR="00235A97" w:rsidRPr="00235A97" w14:paraId="689675A3"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159353" w14:textId="51B29DC5" w:rsidR="00235A97" w:rsidRPr="00D176A0" w:rsidRDefault="00235A97" w:rsidP="00235A97">
            <w:pPr>
              <w:rPr>
                <w:rFonts w:asciiTheme="minorHAnsi" w:hAnsiTheme="minorHAnsi" w:cstheme="minorHAnsi"/>
                <w:color w:val="002060"/>
                <w:sz w:val="20"/>
                <w:szCs w:val="20"/>
                <w:lang w:val="es-MX" w:eastAsia="es-MX"/>
              </w:rPr>
            </w:pPr>
            <w:r w:rsidRPr="00D176A0">
              <w:rPr>
                <w:rFonts w:asciiTheme="minorHAnsi" w:hAnsiTheme="minorHAnsi" w:cstheme="minorHAnsi"/>
                <w:color w:val="002060"/>
                <w:sz w:val="20"/>
                <w:szCs w:val="20"/>
                <w:lang w:val="es-MX" w:eastAsia="es-MX"/>
              </w:rPr>
              <w:t xml:space="preserve">Globo en </w:t>
            </w:r>
            <w:proofErr w:type="spellStart"/>
            <w:r w:rsidRPr="00D176A0">
              <w:rPr>
                <w:rFonts w:asciiTheme="minorHAnsi" w:hAnsiTheme="minorHAnsi" w:cstheme="minorHAnsi"/>
                <w:color w:val="002060"/>
                <w:sz w:val="20"/>
                <w:szCs w:val="20"/>
                <w:lang w:val="es-MX" w:eastAsia="es-MX"/>
              </w:rPr>
              <w:t>Dubai</w:t>
            </w:r>
            <w:proofErr w:type="spellEnd"/>
            <w:r w:rsidRPr="00D176A0">
              <w:rPr>
                <w:rFonts w:asciiTheme="minorHAnsi" w:hAnsiTheme="minorHAnsi" w:cstheme="minorHAnsi"/>
                <w:color w:val="002060"/>
                <w:sz w:val="20"/>
                <w:szCs w:val="20"/>
                <w:lang w:val="es-MX" w:eastAsia="es-MX"/>
              </w:rPr>
              <w:t xml:space="preserve"> con traslados y desayuno (no disponible de mayo a septiembre). Sujeta a condiciones climáticas</w:t>
            </w:r>
            <w:r w:rsidRPr="00D176A0">
              <w:rPr>
                <w:rFonts w:asciiTheme="minorHAnsi" w:hAnsiTheme="minorHAnsi" w:cstheme="minorHAnsi"/>
                <w:color w:val="002060"/>
                <w:sz w:val="20"/>
                <w:szCs w:val="20"/>
                <w:lang w:val="es-MX" w:eastAsia="es-MX"/>
              </w:rPr>
              <w:br/>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C19C4F"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440</w:t>
            </w:r>
          </w:p>
        </w:tc>
      </w:tr>
      <w:tr w:rsidR="00235A97" w:rsidRPr="00235A97" w14:paraId="6803CE38"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2BE07A" w14:textId="69660B8D" w:rsidR="00235A97" w:rsidRPr="00D176A0" w:rsidRDefault="00235A97" w:rsidP="00235A97">
            <w:pPr>
              <w:rPr>
                <w:rFonts w:asciiTheme="minorHAnsi" w:hAnsiTheme="minorHAnsi" w:cstheme="minorHAnsi"/>
                <w:color w:val="002060"/>
                <w:sz w:val="20"/>
                <w:szCs w:val="20"/>
                <w:lang w:val="es-MX" w:eastAsia="es-MX"/>
              </w:rPr>
            </w:pPr>
            <w:proofErr w:type="spellStart"/>
            <w:r w:rsidRPr="00D176A0">
              <w:rPr>
                <w:rFonts w:asciiTheme="minorHAnsi" w:hAnsiTheme="minorHAnsi" w:cstheme="minorHAnsi"/>
                <w:color w:val="002060"/>
                <w:sz w:val="20"/>
                <w:szCs w:val="20"/>
                <w:lang w:val="es-MX" w:eastAsia="es-MX"/>
              </w:rPr>
              <w:t>Sky</w:t>
            </w:r>
            <w:proofErr w:type="spellEnd"/>
            <w:r w:rsidRPr="00D176A0">
              <w:rPr>
                <w:rFonts w:asciiTheme="minorHAnsi" w:hAnsiTheme="minorHAnsi" w:cstheme="minorHAnsi"/>
                <w:color w:val="002060"/>
                <w:sz w:val="20"/>
                <w:szCs w:val="20"/>
                <w:lang w:val="es-MX" w:eastAsia="es-MX"/>
              </w:rPr>
              <w:t xml:space="preserve"> </w:t>
            </w:r>
            <w:proofErr w:type="spellStart"/>
            <w:r w:rsidRPr="00D176A0">
              <w:rPr>
                <w:rFonts w:asciiTheme="minorHAnsi" w:hAnsiTheme="minorHAnsi" w:cstheme="minorHAnsi"/>
                <w:color w:val="002060"/>
                <w:sz w:val="20"/>
                <w:szCs w:val="20"/>
                <w:lang w:val="es-MX" w:eastAsia="es-MX"/>
              </w:rPr>
              <w:t>view</w:t>
            </w:r>
            <w:proofErr w:type="spellEnd"/>
            <w:r w:rsidRPr="00D176A0">
              <w:rPr>
                <w:rFonts w:asciiTheme="minorHAnsi" w:hAnsiTheme="minorHAnsi" w:cstheme="minorHAnsi"/>
                <w:color w:val="002060"/>
                <w:sz w:val="20"/>
                <w:szCs w:val="20"/>
                <w:lang w:val="es-MX" w:eastAsia="es-MX"/>
              </w:rPr>
              <w:t xml:space="preserve"> Edge </w:t>
            </w:r>
            <w:proofErr w:type="spellStart"/>
            <w:r w:rsidRPr="00D176A0">
              <w:rPr>
                <w:rFonts w:asciiTheme="minorHAnsi" w:hAnsiTheme="minorHAnsi" w:cstheme="minorHAnsi"/>
                <w:color w:val="002060"/>
                <w:sz w:val="20"/>
                <w:szCs w:val="20"/>
                <w:lang w:val="es-MX" w:eastAsia="es-MX"/>
              </w:rPr>
              <w:t>Walk</w:t>
            </w:r>
            <w:proofErr w:type="spellEnd"/>
            <w:r w:rsidRPr="00D176A0">
              <w:rPr>
                <w:rFonts w:asciiTheme="minorHAnsi" w:hAnsiTheme="minorHAnsi" w:cstheme="minorHAnsi"/>
                <w:color w:val="002060"/>
                <w:sz w:val="20"/>
                <w:szCs w:val="20"/>
                <w:lang w:val="es-MX" w:eastAsia="es-MX"/>
              </w:rPr>
              <w:t xml:space="preserve"> sin traslados</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4FA89A"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260</w:t>
            </w:r>
          </w:p>
        </w:tc>
      </w:tr>
      <w:tr w:rsidR="00235A97" w:rsidRPr="00235A97" w14:paraId="2B4371D4"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0B35F9" w14:textId="30D5C878"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Subida General al Burj Khalifa planta 124 y 125, fuera de horas pico, sin traslados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A2291E2"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70</w:t>
            </w:r>
          </w:p>
        </w:tc>
      </w:tr>
      <w:tr w:rsidR="00235A97" w:rsidRPr="00235A97" w14:paraId="0B435F30"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72ACFA" w14:textId="4784E7C5"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Subida At </w:t>
            </w:r>
            <w:proofErr w:type="spellStart"/>
            <w:r w:rsidRPr="00235A97">
              <w:rPr>
                <w:rFonts w:asciiTheme="minorHAnsi" w:hAnsiTheme="minorHAnsi" w:cstheme="minorHAnsi"/>
                <w:color w:val="002060"/>
                <w:sz w:val="20"/>
                <w:szCs w:val="20"/>
                <w:lang w:val="es-MX" w:eastAsia="es-MX"/>
              </w:rPr>
              <w:t>The</w:t>
            </w:r>
            <w:proofErr w:type="spellEnd"/>
            <w:r w:rsidRPr="00235A97">
              <w:rPr>
                <w:rFonts w:asciiTheme="minorHAnsi" w:hAnsiTheme="minorHAnsi" w:cstheme="minorHAnsi"/>
                <w:color w:val="002060"/>
                <w:sz w:val="20"/>
                <w:szCs w:val="20"/>
                <w:lang w:val="es-MX" w:eastAsia="es-MX"/>
              </w:rPr>
              <w:t xml:space="preserve"> Top </w:t>
            </w:r>
            <w:proofErr w:type="spellStart"/>
            <w:r w:rsidRPr="00235A97">
              <w:rPr>
                <w:rFonts w:asciiTheme="minorHAnsi" w:hAnsiTheme="minorHAnsi" w:cstheme="minorHAnsi"/>
                <w:color w:val="002060"/>
                <w:sz w:val="20"/>
                <w:szCs w:val="20"/>
                <w:lang w:val="es-MX" w:eastAsia="es-MX"/>
              </w:rPr>
              <w:t>Sky</w:t>
            </w:r>
            <w:proofErr w:type="spellEnd"/>
            <w:r w:rsidRPr="00235A97">
              <w:rPr>
                <w:rFonts w:asciiTheme="minorHAnsi" w:hAnsiTheme="minorHAnsi" w:cstheme="minorHAnsi"/>
                <w:color w:val="002060"/>
                <w:sz w:val="20"/>
                <w:szCs w:val="20"/>
                <w:lang w:val="es-MX" w:eastAsia="es-MX"/>
              </w:rPr>
              <w:t xml:space="preserve"> </w:t>
            </w:r>
            <w:proofErr w:type="spellStart"/>
            <w:r w:rsidRPr="00235A97">
              <w:rPr>
                <w:rFonts w:asciiTheme="minorHAnsi" w:hAnsiTheme="minorHAnsi" w:cstheme="minorHAnsi"/>
                <w:color w:val="002060"/>
                <w:sz w:val="20"/>
                <w:szCs w:val="20"/>
                <w:lang w:val="es-MX" w:eastAsia="es-MX"/>
              </w:rPr>
              <w:t>Experience</w:t>
            </w:r>
            <w:proofErr w:type="spellEnd"/>
            <w:r w:rsidRPr="00235A97">
              <w:rPr>
                <w:rFonts w:asciiTheme="minorHAnsi" w:hAnsiTheme="minorHAnsi" w:cstheme="minorHAnsi"/>
                <w:color w:val="002060"/>
                <w:sz w:val="20"/>
                <w:szCs w:val="20"/>
                <w:lang w:val="es-MX" w:eastAsia="es-MX"/>
              </w:rPr>
              <w:t xml:space="preserve"> Burj Khalifa Planta 148, 124 y 125</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62E04B"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150</w:t>
            </w:r>
          </w:p>
        </w:tc>
      </w:tr>
      <w:tr w:rsidR="00235A97" w:rsidRPr="00235A97" w14:paraId="5691CE59"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A761EC" w14:textId="274D3BD7"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Cena menú servido en restaurante c/vista a las fuentes musicales sin traslados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645806"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235A97" w:rsidRPr="00235A97" w14:paraId="6252BEC3"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B041BE" w14:textId="6D0DD18A"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lastRenderedPageBreak/>
              <w:t xml:space="preserve">Cena Buffet en crucero por </w:t>
            </w:r>
            <w:proofErr w:type="spellStart"/>
            <w:r w:rsidRPr="00235A97">
              <w:rPr>
                <w:rFonts w:asciiTheme="minorHAnsi" w:hAnsiTheme="minorHAnsi" w:cstheme="minorHAnsi"/>
                <w:color w:val="002060"/>
                <w:sz w:val="20"/>
                <w:szCs w:val="20"/>
                <w:lang w:val="es-MX" w:eastAsia="es-MX"/>
              </w:rPr>
              <w:t>Dhow</w:t>
            </w:r>
            <w:proofErr w:type="spellEnd"/>
            <w:r w:rsidRPr="00235A97">
              <w:rPr>
                <w:rFonts w:asciiTheme="minorHAnsi" w:hAnsiTheme="minorHAnsi" w:cstheme="minorHAnsi"/>
                <w:color w:val="002060"/>
                <w:sz w:val="20"/>
                <w:szCs w:val="20"/>
                <w:lang w:val="es-MX" w:eastAsia="es-MX"/>
              </w:rPr>
              <w:t xml:space="preserve"> Marina con asistencia de habla hispana.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D6DFC1"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r w:rsidR="00235A97" w:rsidRPr="00235A97" w14:paraId="3F5B2CCA"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6D1BE7" w14:textId="61CD1178"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Navegación por el Golfo de Omán con almuerzo incluido en idioma inglés con traslados desde Dubái</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D43752"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200</w:t>
            </w:r>
          </w:p>
        </w:tc>
      </w:tr>
      <w:tr w:rsidR="00235A97" w:rsidRPr="00235A97" w14:paraId="7CECD310" w14:textId="77777777" w:rsidTr="00235A97">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D21FB8" w14:textId="6B38830F"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Entrada </w:t>
            </w:r>
            <w:proofErr w:type="spellStart"/>
            <w:r w:rsidRPr="00235A97">
              <w:rPr>
                <w:rFonts w:asciiTheme="minorHAnsi" w:hAnsiTheme="minorHAnsi" w:cstheme="minorHAnsi"/>
                <w:color w:val="002060"/>
                <w:sz w:val="20"/>
                <w:szCs w:val="20"/>
                <w:lang w:val="es-MX" w:eastAsia="es-MX"/>
              </w:rPr>
              <w:t>fast</w:t>
            </w:r>
            <w:proofErr w:type="spellEnd"/>
            <w:r w:rsidRPr="00235A97">
              <w:rPr>
                <w:rFonts w:asciiTheme="minorHAnsi" w:hAnsiTheme="minorHAnsi" w:cstheme="minorHAnsi"/>
                <w:color w:val="002060"/>
                <w:sz w:val="20"/>
                <w:szCs w:val="20"/>
                <w:lang w:val="es-MX" w:eastAsia="es-MX"/>
              </w:rPr>
              <w:t xml:space="preserve"> </w:t>
            </w:r>
            <w:proofErr w:type="spellStart"/>
            <w:r w:rsidRPr="00235A97">
              <w:rPr>
                <w:rFonts w:asciiTheme="minorHAnsi" w:hAnsiTheme="minorHAnsi" w:cstheme="minorHAnsi"/>
                <w:color w:val="002060"/>
                <w:sz w:val="20"/>
                <w:szCs w:val="20"/>
                <w:lang w:val="es-MX" w:eastAsia="es-MX"/>
              </w:rPr>
              <w:t>track</w:t>
            </w:r>
            <w:proofErr w:type="spellEnd"/>
            <w:r w:rsidRPr="00235A97">
              <w:rPr>
                <w:rFonts w:asciiTheme="minorHAnsi" w:hAnsiTheme="minorHAnsi" w:cstheme="minorHAnsi"/>
                <w:color w:val="002060"/>
                <w:sz w:val="20"/>
                <w:szCs w:val="20"/>
                <w:lang w:val="es-MX" w:eastAsia="es-MX"/>
              </w:rPr>
              <w:t xml:space="preserve"> al Parque Warner Bros en Abu </w:t>
            </w:r>
            <w:proofErr w:type="spellStart"/>
            <w:r w:rsidRPr="00235A97">
              <w:rPr>
                <w:rFonts w:asciiTheme="minorHAnsi" w:hAnsiTheme="minorHAnsi" w:cstheme="minorHAnsi"/>
                <w:color w:val="002060"/>
                <w:sz w:val="20"/>
                <w:szCs w:val="20"/>
                <w:lang w:val="es-MX" w:eastAsia="es-MX"/>
              </w:rPr>
              <w:t>Dhabi</w:t>
            </w:r>
            <w:proofErr w:type="spellEnd"/>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17A39F"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170</w:t>
            </w:r>
          </w:p>
        </w:tc>
      </w:tr>
      <w:tr w:rsidR="00235A97" w:rsidRPr="00235A97" w14:paraId="7892B328" w14:textId="77777777" w:rsidTr="005B492C">
        <w:trPr>
          <w:trHeight w:val="247"/>
          <w:tblCellSpacing w:w="0" w:type="dxa"/>
          <w:jc w:val="center"/>
        </w:trPr>
        <w:tc>
          <w:tcPr>
            <w:tcW w:w="6003" w:type="dxa"/>
            <w:tcBorders>
              <w:top w:val="single" w:sz="6" w:space="0" w:color="000000"/>
              <w:left w:val="single" w:sz="6" w:space="0" w:color="000000"/>
              <w:bottom w:val="single" w:sz="4" w:space="0" w:color="auto"/>
              <w:right w:val="single" w:sz="6" w:space="0" w:color="000000"/>
            </w:tcBorders>
            <w:tcMar>
              <w:top w:w="0" w:type="dxa"/>
              <w:left w:w="45" w:type="dxa"/>
              <w:bottom w:w="0" w:type="dxa"/>
              <w:right w:w="45" w:type="dxa"/>
            </w:tcMar>
            <w:vAlign w:val="bottom"/>
            <w:hideMark/>
          </w:tcPr>
          <w:p w14:paraId="246A17E2" w14:textId="5E75D261" w:rsidR="00235A97" w:rsidRPr="00235A97" w:rsidRDefault="00235A97" w:rsidP="00235A97">
            <w:pP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 xml:space="preserve">Entrada general al Parque Temático de Ferrari Abu </w:t>
            </w:r>
            <w:proofErr w:type="spellStart"/>
            <w:r w:rsidRPr="00235A97">
              <w:rPr>
                <w:rFonts w:asciiTheme="minorHAnsi" w:hAnsiTheme="minorHAnsi" w:cstheme="minorHAnsi"/>
                <w:color w:val="002060"/>
                <w:sz w:val="20"/>
                <w:szCs w:val="20"/>
                <w:lang w:val="es-MX" w:eastAsia="es-MX"/>
              </w:rPr>
              <w:t>Dhabi</w:t>
            </w:r>
            <w:proofErr w:type="spellEnd"/>
          </w:p>
        </w:tc>
        <w:tc>
          <w:tcPr>
            <w:tcW w:w="411"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522F160"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110</w:t>
            </w:r>
          </w:p>
        </w:tc>
      </w:tr>
    </w:tbl>
    <w:p w14:paraId="029A6D71" w14:textId="7965365A" w:rsidR="00DA5DEE" w:rsidRDefault="00DA5DEE" w:rsidP="009F219C">
      <w:pPr>
        <w:jc w:val="center"/>
        <w:rPr>
          <w:rFonts w:ascii="Arial" w:eastAsia="Calibri" w:hAnsi="Arial" w:cs="Arial"/>
          <w:b/>
          <w:bCs/>
          <w:sz w:val="20"/>
          <w:szCs w:val="20"/>
          <w:lang w:val="es-MX" w:eastAsia="es-MX"/>
        </w:rPr>
      </w:pPr>
    </w:p>
    <w:p w14:paraId="3AE324A4" w14:textId="77777777" w:rsidR="00DA5DEE" w:rsidRDefault="00DA5DEE" w:rsidP="009F219C">
      <w:pPr>
        <w:jc w:val="center"/>
        <w:rPr>
          <w:rFonts w:ascii="Arial" w:eastAsia="Calibri" w:hAnsi="Arial" w:cs="Arial"/>
          <w:b/>
          <w:bCs/>
          <w:sz w:val="20"/>
          <w:szCs w:val="20"/>
          <w:lang w:val="es-MX" w:eastAsia="es-MX"/>
        </w:rPr>
      </w:pPr>
    </w:p>
    <w:tbl>
      <w:tblPr>
        <w:tblW w:w="6579" w:type="dxa"/>
        <w:jc w:val="center"/>
        <w:tblCellSpacing w:w="0" w:type="dxa"/>
        <w:tblCellMar>
          <w:left w:w="0" w:type="dxa"/>
          <w:right w:w="0" w:type="dxa"/>
        </w:tblCellMar>
        <w:tblLook w:val="04A0" w:firstRow="1" w:lastRow="0" w:firstColumn="1" w:lastColumn="0" w:noHBand="0" w:noVBand="1"/>
      </w:tblPr>
      <w:tblGrid>
        <w:gridCol w:w="6169"/>
        <w:gridCol w:w="410"/>
      </w:tblGrid>
      <w:tr w:rsidR="00235A97" w:rsidRPr="00235A97" w14:paraId="403B050C" w14:textId="77777777" w:rsidTr="00235A97">
        <w:trPr>
          <w:trHeight w:val="265"/>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C19340" w14:textId="77777777" w:rsidR="00235A97" w:rsidRPr="00235A97" w:rsidRDefault="00235A97" w:rsidP="00235A97">
            <w:pPr>
              <w:jc w:val="center"/>
              <w:rPr>
                <w:rFonts w:ascii="Calibri" w:hAnsi="Calibri" w:cs="Calibri"/>
                <w:b/>
                <w:bCs/>
                <w:color w:val="FFFFFF"/>
                <w:sz w:val="20"/>
                <w:szCs w:val="20"/>
                <w:lang w:val="es-MX" w:eastAsia="es-MX"/>
              </w:rPr>
            </w:pPr>
            <w:r w:rsidRPr="00235A97">
              <w:rPr>
                <w:rFonts w:ascii="Calibri" w:hAnsi="Calibri" w:cs="Calibri"/>
                <w:b/>
                <w:bCs/>
                <w:color w:val="FFFFFF"/>
                <w:sz w:val="20"/>
                <w:szCs w:val="20"/>
                <w:lang w:val="es-MX" w:eastAsia="es-MX"/>
              </w:rPr>
              <w:t xml:space="preserve">PRECIO POR HABITACIÓN POR NOCHE EN USD, MÍNIMO 2 PERSONAS </w:t>
            </w:r>
          </w:p>
        </w:tc>
      </w:tr>
      <w:tr w:rsidR="00235A97" w:rsidRPr="00235A97" w14:paraId="683CCF99" w14:textId="77777777" w:rsidTr="00235A97">
        <w:trPr>
          <w:trHeight w:val="2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3D6E82" w14:textId="62603A2E" w:rsidR="00235A97" w:rsidRPr="00235A97" w:rsidRDefault="00235A97" w:rsidP="00235A97">
            <w:pPr>
              <w:rPr>
                <w:rFonts w:asciiTheme="minorHAnsi" w:hAnsiTheme="minorHAnsi" w:cstheme="minorHAnsi"/>
                <w:color w:val="002060"/>
                <w:sz w:val="20"/>
                <w:szCs w:val="20"/>
                <w:lang w:val="es-MX" w:eastAsia="es-MX"/>
              </w:rPr>
            </w:pPr>
            <w:bookmarkStart w:id="2" w:name="_GoBack" w:colFirst="1" w:colLast="1"/>
            <w:proofErr w:type="spellStart"/>
            <w:r w:rsidRPr="00235A97">
              <w:rPr>
                <w:rFonts w:asciiTheme="minorHAnsi" w:hAnsiTheme="minorHAnsi" w:cstheme="minorHAnsi"/>
                <w:color w:val="002060"/>
                <w:sz w:val="20"/>
                <w:szCs w:val="20"/>
                <w:lang w:val="es-MX" w:eastAsia="es-MX"/>
              </w:rPr>
              <w:t>Supl</w:t>
            </w:r>
            <w:proofErr w:type="spellEnd"/>
            <w:r w:rsidRPr="00235A97">
              <w:rPr>
                <w:rFonts w:asciiTheme="minorHAnsi" w:hAnsiTheme="minorHAnsi" w:cstheme="minorHAnsi"/>
                <w:color w:val="002060"/>
                <w:sz w:val="20"/>
                <w:szCs w:val="20"/>
                <w:lang w:val="es-MX" w:eastAsia="es-MX"/>
              </w:rPr>
              <w:t>. Fechas feriales en Dubái: Fin de año (28 DIC 2025 AL 02 ENE 2026)</w:t>
            </w:r>
            <w:r w:rsidR="00511124">
              <w:rPr>
                <w:rFonts w:asciiTheme="minorHAnsi" w:hAnsiTheme="minorHAnsi" w:cstheme="minorHAnsi"/>
                <w:color w:val="002060"/>
                <w:sz w:val="20"/>
                <w:szCs w:val="20"/>
                <w:lang w:val="es-MX" w:eastAsia="es-MX"/>
              </w:rPr>
              <w:t xml:space="preserve"> </w:t>
            </w:r>
            <w:r w:rsidRPr="00235A97">
              <w:rPr>
                <w:rFonts w:asciiTheme="minorHAnsi" w:hAnsiTheme="minorHAnsi" w:cstheme="minorHAnsi"/>
                <w:color w:val="002060"/>
                <w:sz w:val="20"/>
                <w:szCs w:val="20"/>
                <w:lang w:val="es-MX" w:eastAsia="es-MX"/>
              </w:rPr>
              <w:t xml:space="preserve">/ 25 AL 30 ENE 2026/ 08 FEB AL 12 FEB 2026 en cat.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6C54033"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250</w:t>
            </w:r>
          </w:p>
        </w:tc>
      </w:tr>
      <w:tr w:rsidR="00235A97" w:rsidRPr="00235A97" w14:paraId="1A207226" w14:textId="77777777" w:rsidTr="00235A97">
        <w:trPr>
          <w:trHeight w:val="2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F51012" w14:textId="6FA91454" w:rsidR="00235A97" w:rsidRPr="00235A97" w:rsidRDefault="00235A97" w:rsidP="00235A97">
            <w:pPr>
              <w:rPr>
                <w:rFonts w:asciiTheme="minorHAnsi" w:hAnsiTheme="minorHAnsi" w:cstheme="minorHAnsi"/>
                <w:color w:val="002060"/>
                <w:sz w:val="20"/>
                <w:szCs w:val="20"/>
                <w:lang w:val="es-MX" w:eastAsia="es-MX"/>
              </w:rPr>
            </w:pPr>
            <w:proofErr w:type="spellStart"/>
            <w:r w:rsidRPr="00235A97">
              <w:rPr>
                <w:rFonts w:asciiTheme="minorHAnsi" w:hAnsiTheme="minorHAnsi" w:cstheme="minorHAnsi"/>
                <w:color w:val="002060"/>
                <w:sz w:val="20"/>
                <w:szCs w:val="20"/>
                <w:lang w:val="es-MX" w:eastAsia="es-MX"/>
              </w:rPr>
              <w:t>Supl</w:t>
            </w:r>
            <w:proofErr w:type="spellEnd"/>
            <w:r w:rsidRPr="00235A97">
              <w:rPr>
                <w:rFonts w:asciiTheme="minorHAnsi" w:hAnsiTheme="minorHAnsi" w:cstheme="minorHAnsi"/>
                <w:color w:val="002060"/>
                <w:sz w:val="20"/>
                <w:szCs w:val="20"/>
                <w:lang w:val="es-MX" w:eastAsia="es-MX"/>
              </w:rPr>
              <w:t xml:space="preserve">. Fechas feriales en Dubái: Fin de año (28 DIC 2025 AL 02 ENE 2026) / 25 AL 30 ENE 2026/ 08 FEB AL 12 FEB 2026 en cat.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7768D87" w14:textId="77777777" w:rsidR="00235A97" w:rsidRPr="003C7F8A" w:rsidRDefault="00235A97" w:rsidP="00235A97">
            <w:pPr>
              <w:jc w:val="center"/>
              <w:rPr>
                <w:rFonts w:asciiTheme="minorHAnsi" w:hAnsiTheme="minorHAnsi" w:cstheme="minorHAnsi"/>
                <w:b/>
                <w:color w:val="002060"/>
                <w:sz w:val="20"/>
                <w:szCs w:val="20"/>
                <w:lang w:val="es-MX" w:eastAsia="es-MX"/>
              </w:rPr>
            </w:pPr>
            <w:r w:rsidRPr="003C7F8A">
              <w:rPr>
                <w:rFonts w:asciiTheme="minorHAnsi" w:hAnsiTheme="minorHAnsi" w:cstheme="minorHAnsi"/>
                <w:b/>
                <w:color w:val="002060"/>
                <w:sz w:val="20"/>
                <w:szCs w:val="20"/>
                <w:lang w:val="es-MX" w:eastAsia="es-MX"/>
              </w:rPr>
              <w:t>250</w:t>
            </w:r>
          </w:p>
        </w:tc>
      </w:tr>
      <w:bookmarkEnd w:id="2"/>
    </w:tbl>
    <w:p w14:paraId="04440D7B" w14:textId="77777777" w:rsidR="009F219C" w:rsidRDefault="009F219C" w:rsidP="009F219C">
      <w:pPr>
        <w:jc w:val="center"/>
        <w:rPr>
          <w:rFonts w:ascii="Arial" w:eastAsia="Calibri" w:hAnsi="Arial" w:cs="Arial"/>
          <w:b/>
          <w:bCs/>
          <w:sz w:val="20"/>
          <w:szCs w:val="20"/>
          <w:lang w:val="es-MX" w:eastAsia="es-MX"/>
        </w:rPr>
      </w:pPr>
    </w:p>
    <w:p w14:paraId="474B6234" w14:textId="66D0AC34" w:rsidR="009F219C" w:rsidRDefault="00235A97" w:rsidP="009F219C">
      <w:pPr>
        <w:jc w:val="center"/>
        <w:rPr>
          <w:rFonts w:ascii="Arial" w:eastAsia="Calibri" w:hAnsi="Arial" w:cs="Arial"/>
          <w:b/>
          <w:bCs/>
          <w:sz w:val="20"/>
          <w:szCs w:val="20"/>
          <w:lang w:val="es-MX" w:eastAsia="es-MX"/>
        </w:rPr>
      </w:pPr>
      <w:r>
        <w:rPr>
          <w:rFonts w:ascii="Arial" w:eastAsia="Calibri" w:hAnsi="Arial" w:cs="Arial"/>
          <w:b/>
          <w:bCs/>
          <w:sz w:val="20"/>
          <w:szCs w:val="20"/>
          <w:lang w:val="es-MX" w:eastAsia="es-MX"/>
        </w:rPr>
        <w:t xml:space="preserve"> </w:t>
      </w:r>
    </w:p>
    <w:sectPr w:rsidR="009F219C" w:rsidSect="00D8037B">
      <w:headerReference w:type="default" r:id="rId9"/>
      <w:footerReference w:type="default" r:id="rId10"/>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8B3C4" w14:textId="77777777" w:rsidR="00A9764F" w:rsidRDefault="00A9764F" w:rsidP="000D4B74">
      <w:r>
        <w:separator/>
      </w:r>
    </w:p>
  </w:endnote>
  <w:endnote w:type="continuationSeparator" w:id="0">
    <w:p w14:paraId="0B633610" w14:textId="77777777" w:rsidR="00A9764F" w:rsidRDefault="00A9764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504B0E" w:rsidRDefault="00504B0E"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D4571" w14:textId="77777777" w:rsidR="00A9764F" w:rsidRDefault="00A9764F" w:rsidP="000D4B74">
      <w:r>
        <w:separator/>
      </w:r>
    </w:p>
  </w:footnote>
  <w:footnote w:type="continuationSeparator" w:id="0">
    <w:p w14:paraId="7C926BE1" w14:textId="77777777" w:rsidR="00A9764F" w:rsidRDefault="00A9764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04B0E" w:rsidRDefault="00504B0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1D8031A6" w:rsidR="00504B0E"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 A TU ALCANCE</w:t>
                          </w:r>
                        </w:p>
                        <w:p w14:paraId="4F061B83" w14:textId="2203D2E1" w:rsidR="00504B0E" w:rsidRPr="00F8405F"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658-A20</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w:t>
                          </w:r>
                        </w:p>
                        <w:p w14:paraId="385A5572" w14:textId="77777777" w:rsidR="00504B0E" w:rsidRPr="0002598A" w:rsidRDefault="00504B0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1D8031A6" w:rsidR="00504B0E"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 A TU ALCANCE</w:t>
                    </w:r>
                  </w:p>
                  <w:p w14:paraId="4F061B83" w14:textId="2203D2E1" w:rsidR="00504B0E" w:rsidRPr="00F8405F" w:rsidRDefault="00504B0E"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658-A20</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w:t>
                    </w:r>
                  </w:p>
                  <w:p w14:paraId="385A5572" w14:textId="77777777" w:rsidR="00504B0E" w:rsidRPr="0002598A" w:rsidRDefault="00504B0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78E954B5" w:rsidR="00504B0E" w:rsidRDefault="00504B0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64896" behindDoc="0" locked="0" layoutInCell="1" allowOverlap="1" wp14:anchorId="27B0C6BD" wp14:editId="7B07B3DE">
          <wp:simplePos x="0" y="0"/>
          <wp:positionH relativeFrom="column">
            <wp:posOffset>4017010</wp:posOffset>
          </wp:positionH>
          <wp:positionV relativeFrom="paragraph">
            <wp:posOffset>37254</wp:posOffset>
          </wp:positionV>
          <wp:extent cx="843917" cy="56303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a tu alcance - B .png"/>
                  <pic:cNvPicPr/>
                </pic:nvPicPr>
                <pic:blipFill>
                  <a:blip r:embed="rId3">
                    <a:extLst>
                      <a:ext uri="{28A0092B-C50C-407E-A947-70E740481C1C}">
                        <a14:useLocalDpi xmlns:a14="http://schemas.microsoft.com/office/drawing/2010/main" val="0"/>
                      </a:ext>
                    </a:extLst>
                  </a:blip>
                  <a:stretch>
                    <a:fillRect/>
                  </a:stretch>
                </pic:blipFill>
                <pic:spPr>
                  <a:xfrm>
                    <a:off x="0" y="0"/>
                    <a:ext cx="843917" cy="563034"/>
                  </a:xfrm>
                  <a:prstGeom prst="rect">
                    <a:avLst/>
                  </a:prstGeom>
                </pic:spPr>
              </pic:pic>
            </a:graphicData>
          </a:graphic>
          <wp14:sizeRelH relativeFrom="page">
            <wp14:pctWidth>0</wp14:pctWidth>
          </wp14:sizeRelH>
          <wp14:sizeRelV relativeFrom="page">
            <wp14:pctHeight>0</wp14:pctHeight>
          </wp14:sizeRelV>
        </wp:anchor>
      </w:drawing>
    </w:r>
  </w:p>
  <w:p w14:paraId="5F92AD8E" w14:textId="3A2357BA" w:rsidR="00504B0E" w:rsidRDefault="00504B0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504B0E" w:rsidRPr="0056707E" w:rsidRDefault="00504B0E" w:rsidP="0056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88"/>
      </v:shape>
    </w:pict>
  </w:numPicBullet>
  <w:numPicBullet w:numPicBulletId="1">
    <w:pict>
      <v:shape id="_x0000_i1041"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75678C5"/>
    <w:multiLevelType w:val="hybridMultilevel"/>
    <w:tmpl w:val="D3C4A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4"/>
  </w:num>
  <w:num w:numId="6">
    <w:abstractNumId w:val="17"/>
  </w:num>
  <w:num w:numId="7">
    <w:abstractNumId w:val="0"/>
  </w:num>
  <w:num w:numId="8">
    <w:abstractNumId w:val="14"/>
  </w:num>
  <w:num w:numId="9">
    <w:abstractNumId w:val="15"/>
  </w:num>
  <w:num w:numId="10">
    <w:abstractNumId w:val="2"/>
  </w:num>
  <w:num w:numId="11">
    <w:abstractNumId w:val="9"/>
  </w:num>
  <w:num w:numId="12">
    <w:abstractNumId w:val="7"/>
  </w:num>
  <w:num w:numId="13">
    <w:abstractNumId w:val="16"/>
  </w:num>
  <w:num w:numId="14">
    <w:abstractNumId w:val="6"/>
  </w:num>
  <w:num w:numId="15">
    <w:abstractNumId w:val="3"/>
  </w:num>
  <w:num w:numId="16">
    <w:abstractNumId w:val="19"/>
  </w:num>
  <w:num w:numId="17">
    <w:abstractNumId w:val="18"/>
  </w:num>
  <w:num w:numId="18">
    <w:abstractNumId w:val="12"/>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A41"/>
    <w:rsid w:val="00031F04"/>
    <w:rsid w:val="00041BB5"/>
    <w:rsid w:val="000713A4"/>
    <w:rsid w:val="000720F8"/>
    <w:rsid w:val="00077E3F"/>
    <w:rsid w:val="00081A37"/>
    <w:rsid w:val="00085B35"/>
    <w:rsid w:val="000A713A"/>
    <w:rsid w:val="000B0A1E"/>
    <w:rsid w:val="000B5481"/>
    <w:rsid w:val="000B78A5"/>
    <w:rsid w:val="000C007A"/>
    <w:rsid w:val="000C7794"/>
    <w:rsid w:val="000D1AE9"/>
    <w:rsid w:val="000D4B74"/>
    <w:rsid w:val="000D60EE"/>
    <w:rsid w:val="000D6141"/>
    <w:rsid w:val="000E0E14"/>
    <w:rsid w:val="000F5784"/>
    <w:rsid w:val="000F7FC2"/>
    <w:rsid w:val="00102409"/>
    <w:rsid w:val="001202C0"/>
    <w:rsid w:val="00121C99"/>
    <w:rsid w:val="00124CF4"/>
    <w:rsid w:val="00132C2E"/>
    <w:rsid w:val="00151503"/>
    <w:rsid w:val="00155EA3"/>
    <w:rsid w:val="00182C6E"/>
    <w:rsid w:val="00195CC4"/>
    <w:rsid w:val="001B0E1B"/>
    <w:rsid w:val="001B4B19"/>
    <w:rsid w:val="001E4DE8"/>
    <w:rsid w:val="001F2928"/>
    <w:rsid w:val="0020722E"/>
    <w:rsid w:val="002077A6"/>
    <w:rsid w:val="00210321"/>
    <w:rsid w:val="00213249"/>
    <w:rsid w:val="0022746B"/>
    <w:rsid w:val="00235A97"/>
    <w:rsid w:val="00235B77"/>
    <w:rsid w:val="00243515"/>
    <w:rsid w:val="0024528C"/>
    <w:rsid w:val="00252DA6"/>
    <w:rsid w:val="00254BD3"/>
    <w:rsid w:val="00255C27"/>
    <w:rsid w:val="00266C66"/>
    <w:rsid w:val="0028148C"/>
    <w:rsid w:val="002978AA"/>
    <w:rsid w:val="002B541C"/>
    <w:rsid w:val="002C3DC3"/>
    <w:rsid w:val="002C5E19"/>
    <w:rsid w:val="00321A55"/>
    <w:rsid w:val="00324962"/>
    <w:rsid w:val="0032537C"/>
    <w:rsid w:val="003312B9"/>
    <w:rsid w:val="00333E61"/>
    <w:rsid w:val="00335B93"/>
    <w:rsid w:val="003542B8"/>
    <w:rsid w:val="003620E0"/>
    <w:rsid w:val="00362545"/>
    <w:rsid w:val="00365535"/>
    <w:rsid w:val="00382337"/>
    <w:rsid w:val="00386E61"/>
    <w:rsid w:val="00391009"/>
    <w:rsid w:val="00394B52"/>
    <w:rsid w:val="003A6C05"/>
    <w:rsid w:val="003B0250"/>
    <w:rsid w:val="003C7F8A"/>
    <w:rsid w:val="003E1BF0"/>
    <w:rsid w:val="003E5DCB"/>
    <w:rsid w:val="003E6F0A"/>
    <w:rsid w:val="004070A7"/>
    <w:rsid w:val="00424E33"/>
    <w:rsid w:val="00425F2C"/>
    <w:rsid w:val="00426A86"/>
    <w:rsid w:val="004323EE"/>
    <w:rsid w:val="004336DB"/>
    <w:rsid w:val="00442B49"/>
    <w:rsid w:val="00481E45"/>
    <w:rsid w:val="00487BBC"/>
    <w:rsid w:val="00487C7E"/>
    <w:rsid w:val="00490CE1"/>
    <w:rsid w:val="004A181D"/>
    <w:rsid w:val="004A188B"/>
    <w:rsid w:val="004A6FB5"/>
    <w:rsid w:val="004B0F54"/>
    <w:rsid w:val="004B1D3E"/>
    <w:rsid w:val="004B7F63"/>
    <w:rsid w:val="004D1494"/>
    <w:rsid w:val="004F4A31"/>
    <w:rsid w:val="00504B0E"/>
    <w:rsid w:val="005079AD"/>
    <w:rsid w:val="005104F9"/>
    <w:rsid w:val="00511124"/>
    <w:rsid w:val="00513305"/>
    <w:rsid w:val="00520D08"/>
    <w:rsid w:val="00521688"/>
    <w:rsid w:val="0053256F"/>
    <w:rsid w:val="005366D9"/>
    <w:rsid w:val="00545CA5"/>
    <w:rsid w:val="00546CAA"/>
    <w:rsid w:val="00546CE0"/>
    <w:rsid w:val="00551A63"/>
    <w:rsid w:val="00552FE2"/>
    <w:rsid w:val="0056707E"/>
    <w:rsid w:val="00576949"/>
    <w:rsid w:val="00584E25"/>
    <w:rsid w:val="00593044"/>
    <w:rsid w:val="0059305F"/>
    <w:rsid w:val="005A4824"/>
    <w:rsid w:val="005B492C"/>
    <w:rsid w:val="005C18CD"/>
    <w:rsid w:val="005C6821"/>
    <w:rsid w:val="005C7419"/>
    <w:rsid w:val="00613605"/>
    <w:rsid w:val="006163AC"/>
    <w:rsid w:val="00625307"/>
    <w:rsid w:val="00626503"/>
    <w:rsid w:val="0065253E"/>
    <w:rsid w:val="00653DC0"/>
    <w:rsid w:val="006641FF"/>
    <w:rsid w:val="00666BF5"/>
    <w:rsid w:val="0066738D"/>
    <w:rsid w:val="00671FF6"/>
    <w:rsid w:val="00682009"/>
    <w:rsid w:val="0068358B"/>
    <w:rsid w:val="00691FD3"/>
    <w:rsid w:val="006924DE"/>
    <w:rsid w:val="006A1F7F"/>
    <w:rsid w:val="006A6E70"/>
    <w:rsid w:val="006B5A51"/>
    <w:rsid w:val="006B7539"/>
    <w:rsid w:val="006D6372"/>
    <w:rsid w:val="006D65E5"/>
    <w:rsid w:val="00700BB7"/>
    <w:rsid w:val="00701FFB"/>
    <w:rsid w:val="00717D3F"/>
    <w:rsid w:val="00720155"/>
    <w:rsid w:val="007213F1"/>
    <w:rsid w:val="0074061B"/>
    <w:rsid w:val="00742620"/>
    <w:rsid w:val="0074476C"/>
    <w:rsid w:val="00744ED9"/>
    <w:rsid w:val="00746FE5"/>
    <w:rsid w:val="007566A7"/>
    <w:rsid w:val="00761926"/>
    <w:rsid w:val="00765ECF"/>
    <w:rsid w:val="00772E37"/>
    <w:rsid w:val="007753CB"/>
    <w:rsid w:val="00787154"/>
    <w:rsid w:val="00791D9F"/>
    <w:rsid w:val="007940A2"/>
    <w:rsid w:val="007B1BA6"/>
    <w:rsid w:val="007C72B9"/>
    <w:rsid w:val="007F267C"/>
    <w:rsid w:val="007F325C"/>
    <w:rsid w:val="007F35DF"/>
    <w:rsid w:val="007F57C0"/>
    <w:rsid w:val="00811EE5"/>
    <w:rsid w:val="0083663A"/>
    <w:rsid w:val="008459CB"/>
    <w:rsid w:val="00851DB8"/>
    <w:rsid w:val="00851FF4"/>
    <w:rsid w:val="008616A7"/>
    <w:rsid w:val="008671AD"/>
    <w:rsid w:val="008764D3"/>
    <w:rsid w:val="008B1270"/>
    <w:rsid w:val="008B32AC"/>
    <w:rsid w:val="008C16B3"/>
    <w:rsid w:val="008C5EAB"/>
    <w:rsid w:val="008D7D36"/>
    <w:rsid w:val="008F6F65"/>
    <w:rsid w:val="00903CC1"/>
    <w:rsid w:val="009139D6"/>
    <w:rsid w:val="00914E7F"/>
    <w:rsid w:val="0092085C"/>
    <w:rsid w:val="009271F2"/>
    <w:rsid w:val="0093233B"/>
    <w:rsid w:val="00932A7B"/>
    <w:rsid w:val="00936452"/>
    <w:rsid w:val="00950514"/>
    <w:rsid w:val="00961A34"/>
    <w:rsid w:val="009633E9"/>
    <w:rsid w:val="00963F1D"/>
    <w:rsid w:val="00972428"/>
    <w:rsid w:val="009758DA"/>
    <w:rsid w:val="00975D37"/>
    <w:rsid w:val="009918FD"/>
    <w:rsid w:val="009A38C0"/>
    <w:rsid w:val="009A7D14"/>
    <w:rsid w:val="009B4E8D"/>
    <w:rsid w:val="009E3254"/>
    <w:rsid w:val="009F219C"/>
    <w:rsid w:val="009F29F2"/>
    <w:rsid w:val="009F4DB4"/>
    <w:rsid w:val="009F5717"/>
    <w:rsid w:val="00A042B5"/>
    <w:rsid w:val="00A07537"/>
    <w:rsid w:val="00A231F7"/>
    <w:rsid w:val="00A2466F"/>
    <w:rsid w:val="00A3422D"/>
    <w:rsid w:val="00A4361C"/>
    <w:rsid w:val="00A45D38"/>
    <w:rsid w:val="00A466AC"/>
    <w:rsid w:val="00A516D6"/>
    <w:rsid w:val="00A57DA9"/>
    <w:rsid w:val="00A63963"/>
    <w:rsid w:val="00A666DC"/>
    <w:rsid w:val="00A80B5F"/>
    <w:rsid w:val="00A9358C"/>
    <w:rsid w:val="00A9764F"/>
    <w:rsid w:val="00AA28FE"/>
    <w:rsid w:val="00AB4683"/>
    <w:rsid w:val="00AB6835"/>
    <w:rsid w:val="00AB707F"/>
    <w:rsid w:val="00AC59A0"/>
    <w:rsid w:val="00AE7771"/>
    <w:rsid w:val="00AF4B77"/>
    <w:rsid w:val="00B040DA"/>
    <w:rsid w:val="00B109F5"/>
    <w:rsid w:val="00B1776F"/>
    <w:rsid w:val="00B325C4"/>
    <w:rsid w:val="00B466CF"/>
    <w:rsid w:val="00B56319"/>
    <w:rsid w:val="00B607B2"/>
    <w:rsid w:val="00B63216"/>
    <w:rsid w:val="00B63F69"/>
    <w:rsid w:val="00B65885"/>
    <w:rsid w:val="00BA4423"/>
    <w:rsid w:val="00BA4942"/>
    <w:rsid w:val="00BA7EE7"/>
    <w:rsid w:val="00BB0A74"/>
    <w:rsid w:val="00BB6223"/>
    <w:rsid w:val="00BC1D67"/>
    <w:rsid w:val="00BC41B2"/>
    <w:rsid w:val="00BD16A6"/>
    <w:rsid w:val="00BD16B0"/>
    <w:rsid w:val="00BD3E12"/>
    <w:rsid w:val="00BE2332"/>
    <w:rsid w:val="00C15619"/>
    <w:rsid w:val="00C17BCB"/>
    <w:rsid w:val="00C21EF5"/>
    <w:rsid w:val="00C319E9"/>
    <w:rsid w:val="00C34454"/>
    <w:rsid w:val="00C45DA0"/>
    <w:rsid w:val="00C55253"/>
    <w:rsid w:val="00C574A5"/>
    <w:rsid w:val="00C57955"/>
    <w:rsid w:val="00C65ECC"/>
    <w:rsid w:val="00CB5927"/>
    <w:rsid w:val="00CB7952"/>
    <w:rsid w:val="00CE7DD4"/>
    <w:rsid w:val="00CF0D55"/>
    <w:rsid w:val="00D02A01"/>
    <w:rsid w:val="00D1271C"/>
    <w:rsid w:val="00D176A0"/>
    <w:rsid w:val="00D176E0"/>
    <w:rsid w:val="00D21D57"/>
    <w:rsid w:val="00D220D8"/>
    <w:rsid w:val="00D2489F"/>
    <w:rsid w:val="00D25DB5"/>
    <w:rsid w:val="00D35BBE"/>
    <w:rsid w:val="00D376BF"/>
    <w:rsid w:val="00D52FD6"/>
    <w:rsid w:val="00D55BF5"/>
    <w:rsid w:val="00D55FB0"/>
    <w:rsid w:val="00D76DEC"/>
    <w:rsid w:val="00D8037B"/>
    <w:rsid w:val="00D921A1"/>
    <w:rsid w:val="00DA5DEE"/>
    <w:rsid w:val="00DA6D44"/>
    <w:rsid w:val="00DD2C14"/>
    <w:rsid w:val="00DD2FA9"/>
    <w:rsid w:val="00DE04BE"/>
    <w:rsid w:val="00DE17E2"/>
    <w:rsid w:val="00DF200E"/>
    <w:rsid w:val="00E133EA"/>
    <w:rsid w:val="00E31FC6"/>
    <w:rsid w:val="00E47FBA"/>
    <w:rsid w:val="00E5672F"/>
    <w:rsid w:val="00E62E1B"/>
    <w:rsid w:val="00E634F1"/>
    <w:rsid w:val="00E63A7A"/>
    <w:rsid w:val="00E659AE"/>
    <w:rsid w:val="00E82E1B"/>
    <w:rsid w:val="00E90844"/>
    <w:rsid w:val="00E91EFB"/>
    <w:rsid w:val="00E91F6D"/>
    <w:rsid w:val="00EA6763"/>
    <w:rsid w:val="00EC0310"/>
    <w:rsid w:val="00EC3F09"/>
    <w:rsid w:val="00ED7C08"/>
    <w:rsid w:val="00F029A7"/>
    <w:rsid w:val="00F1356C"/>
    <w:rsid w:val="00F252D8"/>
    <w:rsid w:val="00F25F3D"/>
    <w:rsid w:val="00F610FC"/>
    <w:rsid w:val="00F735EB"/>
    <w:rsid w:val="00F86B72"/>
    <w:rsid w:val="00F876C3"/>
    <w:rsid w:val="00F93071"/>
    <w:rsid w:val="00FA7421"/>
    <w:rsid w:val="00FB3294"/>
    <w:rsid w:val="00FC2C51"/>
    <w:rsid w:val="00FD2E31"/>
    <w:rsid w:val="00FD3380"/>
    <w:rsid w:val="00FD3695"/>
    <w:rsid w:val="00FD5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DA8D-7EEE-4167-BB54-A038D3E1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7872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4</cp:revision>
  <dcterms:created xsi:type="dcterms:W3CDTF">2025-12-03T21:45:00Z</dcterms:created>
  <dcterms:modified xsi:type="dcterms:W3CDTF">2025-12-03T21:46:00Z</dcterms:modified>
</cp:coreProperties>
</file>