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666DDE98" w14:textId="7B318D74" w:rsidR="007F7B70" w:rsidRPr="00614804" w:rsidRDefault="00FE4428" w:rsidP="00485B13">
      <w:pPr>
        <w:pStyle w:val="Ttulo1"/>
        <w:rPr>
          <w:rStyle w:val="Ttulo-visitaras"/>
          <w:rFonts w:cs="Times New Roman"/>
          <w:b/>
          <w:color w:val="FF0000"/>
          <w:sz w:val="24"/>
          <w:szCs w:val="24"/>
          <w:lang w:val="es-MX"/>
        </w:rPr>
      </w:pPr>
      <w:r w:rsidRPr="00614804">
        <w:rPr>
          <w:rStyle w:val="Ttulo-visitaras"/>
          <w:rFonts w:cs="Times New Roman"/>
          <w:b/>
          <w:color w:val="FF0000"/>
          <w:sz w:val="24"/>
          <w:szCs w:val="24"/>
          <w:lang w:val="es-MX"/>
        </w:rPr>
        <w:t xml:space="preserve">MÉRIDA, </w:t>
      </w:r>
      <w:r w:rsidR="00614804" w:rsidRPr="00614804">
        <w:rPr>
          <w:rStyle w:val="Ttulo-visitaras"/>
          <w:rFonts w:cs="Times New Roman"/>
          <w:b/>
          <w:color w:val="FF0000"/>
          <w:sz w:val="24"/>
          <w:szCs w:val="24"/>
          <w:lang w:val="es-MX"/>
        </w:rPr>
        <w:t>HOMUN, CENOTE CASCABEL, CENOTE CHAKSIKIN, XOCH, POOL, COCOM, CHICHEN ITZÁ, KUKULKAL, IZAMAL, UXMA</w:t>
      </w:r>
      <w:r w:rsidR="00614804">
        <w:rPr>
          <w:rStyle w:val="Ttulo-visitaras"/>
          <w:rFonts w:cs="Times New Roman"/>
          <w:b/>
          <w:color w:val="FF0000"/>
          <w:sz w:val="24"/>
          <w:szCs w:val="24"/>
          <w:lang w:val="es-MX"/>
        </w:rPr>
        <w:t>L.</w:t>
      </w:r>
    </w:p>
    <w:p w14:paraId="20015D17" w14:textId="77777777" w:rsidR="007F7B70" w:rsidRPr="00614804" w:rsidRDefault="007F7B70">
      <w:pPr>
        <w:pBdr>
          <w:top w:val="nil"/>
          <w:left w:val="nil"/>
          <w:bottom w:val="nil"/>
          <w:right w:val="nil"/>
          <w:between w:val="nil"/>
        </w:pBdr>
        <w:spacing w:after="0" w:line="240" w:lineRule="auto"/>
        <w:rPr>
          <w:rFonts w:asciiTheme="minorHAnsi" w:eastAsia="Arial" w:hAnsiTheme="minorHAnsi" w:cstheme="minorHAnsi"/>
          <w:b/>
          <w:color w:val="002060"/>
          <w:sz w:val="20"/>
          <w:szCs w:val="20"/>
        </w:rPr>
      </w:pPr>
    </w:p>
    <w:p w14:paraId="6F5D0190" w14:textId="764957D3"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614804">
        <w:rPr>
          <w:rFonts w:asciiTheme="minorHAnsi" w:eastAsia="Arial" w:hAnsiTheme="minorHAnsi" w:cstheme="minorHAnsi"/>
          <w:b/>
          <w:color w:val="002060"/>
          <w:sz w:val="24"/>
          <w:szCs w:val="24"/>
        </w:rPr>
        <w:t>5</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56AFF37A" w:rsidR="00794B66" w:rsidRPr="00BD0EA5" w:rsidRDefault="00A109A1" w:rsidP="00BD0EA5">
      <w:pPr>
        <w:pStyle w:val="Ttulo2"/>
        <w:spacing w:before="0" w:after="0" w:line="240" w:lineRule="auto"/>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FE4428">
        <w:rPr>
          <w:rFonts w:eastAsia="Arial"/>
          <w:sz w:val="24"/>
          <w:szCs w:val="24"/>
        </w:rPr>
        <w:t>Mérida</w:t>
      </w:r>
      <w:r w:rsidR="00A7539D">
        <w:rPr>
          <w:rFonts w:eastAsia="Arial"/>
          <w:sz w:val="24"/>
          <w:szCs w:val="24"/>
        </w:rPr>
        <w:t xml:space="preserve"> - Visita de Ciudad </w:t>
      </w:r>
      <w:r w:rsidR="00E16326">
        <w:rPr>
          <w:rFonts w:eastAsia="Arial"/>
          <w:sz w:val="24"/>
          <w:szCs w:val="24"/>
        </w:rPr>
        <w:t xml:space="preserve"> </w:t>
      </w:r>
    </w:p>
    <w:p w14:paraId="5D52D083" w14:textId="77777777" w:rsidR="00B4342A" w:rsidRPr="00B4342A" w:rsidRDefault="00B4342A" w:rsidP="00B4342A">
      <w:pPr>
        <w:pStyle w:val="Destinos"/>
        <w:jc w:val="both"/>
        <w:rPr>
          <w:b w:val="0"/>
          <w:smallCaps w:val="0"/>
          <w:color w:val="002060"/>
          <w:sz w:val="20"/>
          <w:szCs w:val="22"/>
        </w:rPr>
      </w:pPr>
      <w:r w:rsidRPr="00B4342A">
        <w:rPr>
          <w:b w:val="0"/>
          <w:smallCaps w:val="0"/>
          <w:color w:val="002060"/>
          <w:sz w:val="20"/>
          <w:szCs w:val="22"/>
        </w:rPr>
        <w:t xml:space="preserve">Recepción en el aeropuerto o de la estación de autobuses ADO de Mérida y comenzaremos con nuestro paseo por la ciudad bordo de nuestra unidad, comenzamos observando los puntos importantes de la ciudad, como el Paseo de Montejo en donde podemos encontrar museos como la Casa de Cantón, Casas Gemelas, la Quinta Montes Molina, el Minarete, entre muchas más. Realizamos una parada en el Monumento a la Bandera para capturar el atardecer, siguiendo hacia la antigua </w:t>
      </w:r>
      <w:proofErr w:type="spellStart"/>
      <w:r w:rsidRPr="00B4342A">
        <w:rPr>
          <w:b w:val="0"/>
          <w:smallCaps w:val="0"/>
          <w:color w:val="002060"/>
          <w:sz w:val="20"/>
          <w:szCs w:val="22"/>
        </w:rPr>
        <w:t>Itzimná</w:t>
      </w:r>
      <w:proofErr w:type="spellEnd"/>
      <w:r w:rsidRPr="00B4342A">
        <w:rPr>
          <w:b w:val="0"/>
          <w:smallCaps w:val="0"/>
          <w:color w:val="002060"/>
          <w:sz w:val="20"/>
          <w:szCs w:val="22"/>
        </w:rPr>
        <w:t xml:space="preserve">, la Casa de los Almendros, la primera plaza de toros de la ciudad, la iglesia Fátima, para después seguir hacia el Parque de las Américas, la Avenida Itzaes, una de las más importantes, Parque el Centenario, siguiendo por calles que llevan número y de igual manera nombres, hasta llegar a los barrios distintivos de la ciudad como lo es el barrio mágico de la Ermita donde se admira su historia, siguiendo por el Parque de San Juan, Parque Hidalgo, hasta llegar a la plaza principal, donde podemos encontrar diversos edificios históricos y culturales como la Casa Montejo, continuando al Parque de Santa Lucía, en donde comúnmente se realizan diversas actividades culturales de las cuales se puede ser parte. Después de este paseo quedaremos maravillados y bien ubicados en nuestra ciudad blanca con recomendaciones de actividades en la ciudad y lugares para disfrutar una cena en Mérida (No Incluida). Finalizamos en este último sitio o en sus hoteles. </w:t>
      </w:r>
      <w:r w:rsidRPr="00B4342A">
        <w:rPr>
          <w:bCs/>
          <w:smallCaps w:val="0"/>
          <w:color w:val="002060"/>
          <w:sz w:val="20"/>
          <w:szCs w:val="22"/>
        </w:rPr>
        <w:t>Alojamiento.</w:t>
      </w:r>
    </w:p>
    <w:p w14:paraId="62AFE1E6" w14:textId="77777777" w:rsidR="00B4342A" w:rsidRPr="00B4342A" w:rsidRDefault="00B4342A" w:rsidP="00B4342A">
      <w:pPr>
        <w:pStyle w:val="Destinos"/>
        <w:rPr>
          <w:bCs/>
          <w:smallCaps w:val="0"/>
          <w:color w:val="002060"/>
          <w:sz w:val="20"/>
          <w:szCs w:val="22"/>
        </w:rPr>
      </w:pPr>
      <w:r w:rsidRPr="00B4342A">
        <w:rPr>
          <w:bCs/>
          <w:smallCaps w:val="0"/>
          <w:color w:val="002060"/>
          <w:sz w:val="20"/>
          <w:szCs w:val="22"/>
        </w:rPr>
        <w:t xml:space="preserve">Actividad inicia a las 18:00 </w:t>
      </w:r>
      <w:proofErr w:type="spellStart"/>
      <w:r w:rsidRPr="00B4342A">
        <w:rPr>
          <w:bCs/>
          <w:smallCaps w:val="0"/>
          <w:color w:val="002060"/>
          <w:sz w:val="20"/>
          <w:szCs w:val="22"/>
        </w:rPr>
        <w:t>hrs</w:t>
      </w:r>
      <w:proofErr w:type="spellEnd"/>
      <w:r w:rsidRPr="00B4342A">
        <w:rPr>
          <w:bCs/>
          <w:smallCaps w:val="0"/>
          <w:color w:val="002060"/>
          <w:sz w:val="20"/>
          <w:szCs w:val="22"/>
        </w:rPr>
        <w:t>.</w:t>
      </w:r>
    </w:p>
    <w:p w14:paraId="4C793B5A" w14:textId="7EB9527B" w:rsidR="00B4342A" w:rsidRDefault="00B4342A" w:rsidP="00B4342A">
      <w:pPr>
        <w:pStyle w:val="Destinos"/>
        <w:rPr>
          <w:bCs/>
          <w:smallCaps w:val="0"/>
          <w:color w:val="002060"/>
          <w:sz w:val="20"/>
          <w:szCs w:val="22"/>
        </w:rPr>
      </w:pPr>
      <w:r w:rsidRPr="00B4342A">
        <w:rPr>
          <w:bCs/>
          <w:smallCaps w:val="0"/>
          <w:color w:val="002060"/>
          <w:sz w:val="20"/>
          <w:szCs w:val="22"/>
        </w:rPr>
        <w:t xml:space="preserve">Nota: El </w:t>
      </w:r>
      <w:proofErr w:type="spellStart"/>
      <w:r w:rsidRPr="00B4342A">
        <w:rPr>
          <w:bCs/>
          <w:smallCaps w:val="0"/>
          <w:color w:val="002060"/>
          <w:sz w:val="20"/>
          <w:szCs w:val="22"/>
        </w:rPr>
        <w:t>early</w:t>
      </w:r>
      <w:proofErr w:type="spellEnd"/>
      <w:r w:rsidRPr="00B4342A">
        <w:rPr>
          <w:bCs/>
          <w:smallCaps w:val="0"/>
          <w:color w:val="002060"/>
          <w:sz w:val="20"/>
          <w:szCs w:val="22"/>
        </w:rPr>
        <w:t xml:space="preserve"> </w:t>
      </w:r>
      <w:proofErr w:type="spellStart"/>
      <w:r w:rsidRPr="00B4342A">
        <w:rPr>
          <w:bCs/>
          <w:smallCaps w:val="0"/>
          <w:color w:val="002060"/>
          <w:sz w:val="20"/>
          <w:szCs w:val="22"/>
        </w:rPr>
        <w:t>check</w:t>
      </w:r>
      <w:proofErr w:type="spellEnd"/>
      <w:r w:rsidRPr="00B4342A">
        <w:rPr>
          <w:bCs/>
          <w:smallCaps w:val="0"/>
          <w:color w:val="002060"/>
          <w:sz w:val="20"/>
          <w:szCs w:val="22"/>
        </w:rPr>
        <w:t xml:space="preserve"> in no está incluido.</w:t>
      </w:r>
    </w:p>
    <w:p w14:paraId="20663DDD" w14:textId="77777777" w:rsidR="00B4342A" w:rsidRPr="00B4342A" w:rsidRDefault="00B4342A" w:rsidP="00B4342A">
      <w:pPr>
        <w:pStyle w:val="Destinos"/>
        <w:rPr>
          <w:bCs/>
          <w:smallCaps w:val="0"/>
          <w:color w:val="002060"/>
          <w:sz w:val="20"/>
          <w:szCs w:val="22"/>
        </w:rPr>
      </w:pPr>
    </w:p>
    <w:p w14:paraId="6C2410F7" w14:textId="06DAEE8B" w:rsidR="00FE4428" w:rsidRDefault="00A109A1" w:rsidP="00BD0EA5">
      <w:pPr>
        <w:pStyle w:val="Ttulo3"/>
        <w:spacing w:before="0" w:after="0" w:line="240" w:lineRule="auto"/>
        <w:rPr>
          <w:rFonts w:eastAsia="Arial"/>
          <w:color w:val="EE0000"/>
          <w:sz w:val="24"/>
          <w:szCs w:val="24"/>
        </w:rPr>
      </w:pPr>
      <w:r w:rsidRPr="00BD0EA5">
        <w:rPr>
          <w:rStyle w:val="DanmeroCar"/>
          <w:rFonts w:cs="Times New Roman"/>
          <w:b/>
          <w:sz w:val="24"/>
          <w:szCs w:val="24"/>
        </w:rPr>
        <w:t xml:space="preserve">DÍA </w:t>
      </w:r>
      <w:r w:rsidR="00B4342A">
        <w:rPr>
          <w:rStyle w:val="DanmeroCar"/>
          <w:rFonts w:cs="Times New Roman"/>
          <w:b/>
          <w:sz w:val="24"/>
          <w:szCs w:val="24"/>
        </w:rPr>
        <w:t>2</w:t>
      </w:r>
      <w:r w:rsidR="00986E85" w:rsidRPr="00BD0EA5">
        <w:rPr>
          <w:rStyle w:val="DanmeroCar"/>
          <w:rFonts w:cs="Times New Roman"/>
          <w:b/>
          <w:sz w:val="24"/>
          <w:szCs w:val="24"/>
        </w:rPr>
        <w:t xml:space="preserve"> |</w:t>
      </w:r>
      <w:r w:rsidRPr="00BD0EA5">
        <w:rPr>
          <w:rFonts w:eastAsia="Arial"/>
          <w:sz w:val="24"/>
          <w:szCs w:val="24"/>
        </w:rPr>
        <w:t xml:space="preserve"> </w:t>
      </w:r>
      <w:r w:rsidR="00FE4428">
        <w:rPr>
          <w:rFonts w:eastAsia="Arial"/>
          <w:color w:val="EE0000"/>
          <w:sz w:val="24"/>
          <w:szCs w:val="24"/>
        </w:rPr>
        <w:t xml:space="preserve">Mérida – </w:t>
      </w:r>
      <w:proofErr w:type="spellStart"/>
      <w:r w:rsidR="00614804">
        <w:rPr>
          <w:rFonts w:eastAsia="Arial"/>
          <w:color w:val="EE0000"/>
          <w:sz w:val="24"/>
          <w:szCs w:val="24"/>
        </w:rPr>
        <w:t>Homun</w:t>
      </w:r>
      <w:proofErr w:type="spellEnd"/>
      <w:r w:rsidR="00614804">
        <w:rPr>
          <w:rFonts w:eastAsia="Arial"/>
          <w:color w:val="EE0000"/>
          <w:sz w:val="24"/>
          <w:szCs w:val="24"/>
        </w:rPr>
        <w:t xml:space="preserve"> – Cenote Cascabel – Cenote </w:t>
      </w:r>
      <w:proofErr w:type="spellStart"/>
      <w:r w:rsidR="00614804">
        <w:rPr>
          <w:rFonts w:eastAsia="Arial"/>
          <w:color w:val="EE0000"/>
          <w:sz w:val="24"/>
          <w:szCs w:val="24"/>
        </w:rPr>
        <w:t>Chaksikin</w:t>
      </w:r>
      <w:proofErr w:type="spellEnd"/>
      <w:r w:rsidR="00614804">
        <w:rPr>
          <w:rFonts w:eastAsia="Arial"/>
          <w:color w:val="EE0000"/>
          <w:sz w:val="24"/>
          <w:szCs w:val="24"/>
        </w:rPr>
        <w:t xml:space="preserve"> – </w:t>
      </w:r>
      <w:proofErr w:type="spellStart"/>
      <w:r w:rsidR="00614804">
        <w:rPr>
          <w:rFonts w:eastAsia="Arial"/>
          <w:color w:val="EE0000"/>
          <w:sz w:val="24"/>
          <w:szCs w:val="24"/>
        </w:rPr>
        <w:t>Xoch</w:t>
      </w:r>
      <w:proofErr w:type="spellEnd"/>
      <w:r w:rsidR="00614804">
        <w:rPr>
          <w:rFonts w:eastAsia="Arial"/>
          <w:color w:val="EE0000"/>
          <w:sz w:val="24"/>
          <w:szCs w:val="24"/>
        </w:rPr>
        <w:t xml:space="preserve"> – Pool – Cocom – Mérida </w:t>
      </w:r>
    </w:p>
    <w:p w14:paraId="3903D9EF" w14:textId="1D8B2354" w:rsidR="00F94013" w:rsidRDefault="00614804" w:rsidP="00F94013">
      <w:pPr>
        <w:pStyle w:val="notas"/>
        <w:spacing w:line="240" w:lineRule="auto"/>
        <w:rPr>
          <w:rStyle w:val="Destacados-textosCar"/>
          <w:bCs/>
          <w:sz w:val="20"/>
        </w:rPr>
      </w:pPr>
      <w:r w:rsidRPr="00614804">
        <w:rPr>
          <w:rStyle w:val="ParentesisdestinosCar"/>
          <w:rFonts w:cs="Times New Roman"/>
          <w:sz w:val="20"/>
          <w:szCs w:val="20"/>
        </w:rPr>
        <w:t>Desayuno en el hotel.</w:t>
      </w:r>
      <w:r w:rsidRPr="00614804">
        <w:rPr>
          <w:rStyle w:val="ParentesisdestinosCar"/>
          <w:rFonts w:cs="Times New Roman"/>
          <w:b w:val="0"/>
          <w:bCs/>
          <w:sz w:val="20"/>
          <w:szCs w:val="20"/>
        </w:rPr>
        <w:t xml:space="preserve"> Salida a las 09:00 </w:t>
      </w:r>
      <w:proofErr w:type="spellStart"/>
      <w:r w:rsidRPr="00614804">
        <w:rPr>
          <w:rStyle w:val="ParentesisdestinosCar"/>
          <w:rFonts w:cs="Times New Roman"/>
          <w:b w:val="0"/>
          <w:bCs/>
          <w:sz w:val="20"/>
          <w:szCs w:val="20"/>
        </w:rPr>
        <w:t>hrs</w:t>
      </w:r>
      <w:proofErr w:type="spellEnd"/>
      <w:r>
        <w:rPr>
          <w:rStyle w:val="ParentesisdestinosCar"/>
          <w:rFonts w:cs="Times New Roman"/>
          <w:b w:val="0"/>
          <w:bCs/>
          <w:sz w:val="20"/>
          <w:szCs w:val="20"/>
        </w:rPr>
        <w:t xml:space="preserve"> </w:t>
      </w:r>
      <w:r>
        <w:rPr>
          <w:rStyle w:val="Destacados-textosCar"/>
          <w:bCs/>
          <w:sz w:val="20"/>
        </w:rPr>
        <w:t>aproximadamente</w:t>
      </w:r>
      <w:r w:rsidRPr="00614804">
        <w:rPr>
          <w:rStyle w:val="ParentesisdestinosCar"/>
          <w:rFonts w:cs="Times New Roman"/>
          <w:b w:val="0"/>
          <w:bCs/>
          <w:sz w:val="20"/>
          <w:szCs w:val="20"/>
        </w:rPr>
        <w:t xml:space="preserve">. desde el hotel donde se aloja para realizar un paseo donde descubriremos cuatro de los cenotes más bellos que existen en Yucatán. En esta aventura te platicamos de varios detalles que seguramente no conocías sobre los cenotes del borde del cráter, tales como la formación de algunos cenotes a partir del impacto del meteorito de Chicxulub hacen 65 millones de años y la relación tan profunda que tenían los antiguos mayas con sus cenotes. Ven preparado para nadar y </w:t>
      </w:r>
      <w:proofErr w:type="spellStart"/>
      <w:r w:rsidRPr="00614804">
        <w:rPr>
          <w:rStyle w:val="ParentesisdestinosCar"/>
          <w:rFonts w:cs="Times New Roman"/>
          <w:b w:val="0"/>
          <w:bCs/>
          <w:sz w:val="20"/>
          <w:szCs w:val="20"/>
        </w:rPr>
        <w:t>esnorquelear</w:t>
      </w:r>
      <w:proofErr w:type="spellEnd"/>
      <w:r w:rsidRPr="00614804">
        <w:rPr>
          <w:rStyle w:val="ParentesisdestinosCar"/>
          <w:rFonts w:cs="Times New Roman"/>
          <w:b w:val="0"/>
          <w:bCs/>
          <w:sz w:val="20"/>
          <w:szCs w:val="20"/>
        </w:rPr>
        <w:t xml:space="preserve"> en las aguas cristalinas de estas formaciones naturales que no existen en ninguna otra parte de México o del mundo. Después de la visita y el tiempo de nado, tendremos tiempo para comer </w:t>
      </w:r>
      <w:r w:rsidRPr="00614804">
        <w:rPr>
          <w:rStyle w:val="ParentesisdestinosCar"/>
          <w:rFonts w:cs="Times New Roman"/>
          <w:sz w:val="20"/>
          <w:szCs w:val="20"/>
        </w:rPr>
        <w:t>(Comida incluida)</w:t>
      </w:r>
      <w:r w:rsidRPr="00614804">
        <w:rPr>
          <w:rStyle w:val="ParentesisdestinosCar"/>
          <w:rFonts w:cs="Times New Roman"/>
          <w:b w:val="0"/>
          <w:bCs/>
          <w:sz w:val="20"/>
          <w:szCs w:val="20"/>
        </w:rPr>
        <w:t xml:space="preserve"> y luego regresar a Mérida. Regreso aproximado a las 16:30 </w:t>
      </w:r>
      <w:proofErr w:type="spellStart"/>
      <w:r w:rsidRPr="00614804">
        <w:rPr>
          <w:rStyle w:val="ParentesisdestinosCar"/>
          <w:rFonts w:cs="Times New Roman"/>
          <w:b w:val="0"/>
          <w:bCs/>
          <w:sz w:val="20"/>
          <w:szCs w:val="20"/>
        </w:rPr>
        <w:t>hrs</w:t>
      </w:r>
      <w:proofErr w:type="spellEnd"/>
      <w:r w:rsidR="00B4342A" w:rsidRPr="00614804">
        <w:rPr>
          <w:rStyle w:val="Destacados-textosCar"/>
          <w:bCs/>
          <w:sz w:val="20"/>
        </w:rPr>
        <w:t xml:space="preserve">. </w:t>
      </w:r>
      <w:r w:rsidR="00B4342A" w:rsidRPr="00B4342A">
        <w:rPr>
          <w:rStyle w:val="Destacados-textosCar"/>
          <w:b/>
          <w:sz w:val="20"/>
        </w:rPr>
        <w:t>Alojamiento.</w:t>
      </w:r>
    </w:p>
    <w:p w14:paraId="79B7AC2F" w14:textId="77777777" w:rsidR="00614804" w:rsidRDefault="00614804" w:rsidP="00F94013">
      <w:pPr>
        <w:pStyle w:val="Ttulo3"/>
        <w:spacing w:before="0" w:after="0" w:line="240" w:lineRule="auto"/>
        <w:jc w:val="both"/>
        <w:rPr>
          <w:rStyle w:val="DanmeroCar"/>
          <w:rFonts w:cs="Times New Roman"/>
          <w:b/>
          <w:sz w:val="24"/>
          <w:szCs w:val="24"/>
        </w:rPr>
      </w:pPr>
    </w:p>
    <w:p w14:paraId="6F202A62" w14:textId="7F4EE482" w:rsidR="00062F3D" w:rsidRPr="00614804" w:rsidRDefault="00062F3D" w:rsidP="00F94013">
      <w:pPr>
        <w:pStyle w:val="Ttulo3"/>
        <w:spacing w:before="0" w:after="0" w:line="240" w:lineRule="auto"/>
        <w:jc w:val="both"/>
        <w:rPr>
          <w:rStyle w:val="ParentesisdestinosCar"/>
          <w:rFonts w:cs="Times New Roman"/>
          <w:b w:val="0"/>
          <w:bCs/>
          <w:sz w:val="24"/>
          <w:szCs w:val="24"/>
        </w:rPr>
      </w:pPr>
      <w:r w:rsidRPr="00614804">
        <w:rPr>
          <w:rStyle w:val="DanmeroCar"/>
          <w:rFonts w:cs="Times New Roman"/>
          <w:b/>
          <w:sz w:val="24"/>
          <w:szCs w:val="24"/>
        </w:rPr>
        <w:t xml:space="preserve">DÍA </w:t>
      </w:r>
      <w:r w:rsidR="009C5829" w:rsidRPr="00614804">
        <w:rPr>
          <w:rStyle w:val="DanmeroCar"/>
          <w:rFonts w:cs="Times New Roman"/>
          <w:b/>
          <w:sz w:val="24"/>
          <w:szCs w:val="24"/>
        </w:rPr>
        <w:t>3</w:t>
      </w:r>
      <w:r w:rsidRPr="00614804">
        <w:rPr>
          <w:rStyle w:val="DanmeroCar"/>
          <w:rFonts w:cs="Times New Roman"/>
          <w:b/>
          <w:sz w:val="24"/>
          <w:szCs w:val="24"/>
        </w:rPr>
        <w:t xml:space="preserve"> |</w:t>
      </w:r>
      <w:r w:rsidRPr="00614804">
        <w:rPr>
          <w:rFonts w:eastAsia="Arial"/>
          <w:sz w:val="24"/>
          <w:szCs w:val="24"/>
        </w:rPr>
        <w:t xml:space="preserve"> </w:t>
      </w:r>
      <w:r w:rsidR="00F94013" w:rsidRPr="00614804">
        <w:rPr>
          <w:rFonts w:eastAsia="Arial"/>
          <w:color w:val="EE0000"/>
          <w:sz w:val="24"/>
          <w:szCs w:val="24"/>
        </w:rPr>
        <w:t>Mérida</w:t>
      </w:r>
      <w:r w:rsidR="009C5829" w:rsidRPr="00614804">
        <w:rPr>
          <w:rFonts w:eastAsia="Arial"/>
          <w:color w:val="EE0000"/>
          <w:sz w:val="24"/>
          <w:szCs w:val="24"/>
        </w:rPr>
        <w:t xml:space="preserve"> – </w:t>
      </w:r>
      <w:r w:rsidR="00614804" w:rsidRPr="00614804">
        <w:rPr>
          <w:rFonts w:eastAsia="Arial"/>
          <w:color w:val="EE0000"/>
          <w:sz w:val="24"/>
          <w:szCs w:val="24"/>
        </w:rPr>
        <w:t xml:space="preserve">Chichen Itzá – </w:t>
      </w:r>
      <w:proofErr w:type="spellStart"/>
      <w:r w:rsidR="00614804" w:rsidRPr="00614804">
        <w:rPr>
          <w:rFonts w:eastAsia="Arial"/>
          <w:color w:val="EE0000"/>
          <w:sz w:val="24"/>
          <w:szCs w:val="24"/>
        </w:rPr>
        <w:t>Kukulkan</w:t>
      </w:r>
      <w:proofErr w:type="spellEnd"/>
      <w:r w:rsidR="00614804" w:rsidRPr="00614804">
        <w:rPr>
          <w:rFonts w:eastAsia="Arial"/>
          <w:color w:val="EE0000"/>
          <w:sz w:val="24"/>
          <w:szCs w:val="24"/>
        </w:rPr>
        <w:t xml:space="preserve"> – Cenote </w:t>
      </w:r>
      <w:r w:rsidR="00614804">
        <w:rPr>
          <w:rFonts w:eastAsia="Arial"/>
          <w:color w:val="EE0000"/>
          <w:sz w:val="24"/>
          <w:szCs w:val="24"/>
        </w:rPr>
        <w:t>–</w:t>
      </w:r>
      <w:r w:rsidR="00614804" w:rsidRPr="00614804">
        <w:rPr>
          <w:rFonts w:eastAsia="Arial"/>
          <w:color w:val="EE0000"/>
          <w:sz w:val="24"/>
          <w:szCs w:val="24"/>
        </w:rPr>
        <w:t xml:space="preserve"> Izama</w:t>
      </w:r>
      <w:r w:rsidR="00614804">
        <w:rPr>
          <w:rFonts w:eastAsia="Arial"/>
          <w:color w:val="EE0000"/>
          <w:sz w:val="24"/>
          <w:szCs w:val="24"/>
        </w:rPr>
        <w:t xml:space="preserve">l – Mérida </w:t>
      </w:r>
    </w:p>
    <w:p w14:paraId="1DD43FD6" w14:textId="38CCF79D" w:rsidR="008D3EBF" w:rsidRPr="009C5829" w:rsidRDefault="00614804" w:rsidP="009C5829">
      <w:pPr>
        <w:pStyle w:val="notas"/>
        <w:spacing w:line="240" w:lineRule="auto"/>
        <w:rPr>
          <w:rStyle w:val="Destacados-textosCar"/>
          <w:b/>
          <w:sz w:val="20"/>
        </w:rPr>
      </w:pPr>
      <w:r w:rsidRPr="00614804">
        <w:rPr>
          <w:rStyle w:val="Destacados-textosCar"/>
          <w:b/>
          <w:sz w:val="20"/>
        </w:rPr>
        <w:t>Desayuno en el hotel.</w:t>
      </w:r>
      <w:r w:rsidRPr="00614804">
        <w:rPr>
          <w:rStyle w:val="Destacados-textosCar"/>
          <w:bCs/>
          <w:sz w:val="20"/>
        </w:rPr>
        <w:t xml:space="preserve"> Salida a las 08:00 </w:t>
      </w:r>
      <w:proofErr w:type="spellStart"/>
      <w:r w:rsidRPr="00614804">
        <w:rPr>
          <w:rStyle w:val="Destacados-textosCar"/>
          <w:bCs/>
          <w:sz w:val="20"/>
        </w:rPr>
        <w:t>hrs</w:t>
      </w:r>
      <w:proofErr w:type="spellEnd"/>
      <w:r>
        <w:rPr>
          <w:rStyle w:val="Destacados-textosCar"/>
          <w:bCs/>
          <w:sz w:val="20"/>
        </w:rPr>
        <w:t xml:space="preserve"> aproximadamente</w:t>
      </w:r>
      <w:r w:rsidRPr="00614804">
        <w:rPr>
          <w:rStyle w:val="Destacados-textosCar"/>
          <w:bCs/>
          <w:sz w:val="20"/>
        </w:rPr>
        <w:t>.  Una maravilla de los tiempos modernos, Chichén Itzá (“Boca del pozo de los brujos de agua”) fue la ciudad más importante entre los años 900 y 1300 de nuestra era, destacando el Templo de Kukulkán o “El Castillo”, que conjuntamente con el Templo de los Guerreros, el Juego de Pelota, el Observatorio Astronómico y el Complejo de las Monjas, dan muestra del gran carácter ceremonial en el que se manejaba la ciudad. Este día nos dirigimos a un cenote (</w:t>
      </w:r>
      <w:proofErr w:type="spellStart"/>
      <w:r w:rsidRPr="00614804">
        <w:rPr>
          <w:rStyle w:val="Destacados-textosCar"/>
          <w:bCs/>
          <w:sz w:val="20"/>
        </w:rPr>
        <w:t>Yokdzonot</w:t>
      </w:r>
      <w:proofErr w:type="spellEnd"/>
      <w:r w:rsidRPr="00614804">
        <w:rPr>
          <w:rStyle w:val="Destacados-textosCar"/>
          <w:bCs/>
          <w:sz w:val="20"/>
        </w:rPr>
        <w:t xml:space="preserve"> </w:t>
      </w:r>
      <w:proofErr w:type="spellStart"/>
      <w:r w:rsidRPr="00614804">
        <w:rPr>
          <w:rStyle w:val="Destacados-textosCar"/>
          <w:bCs/>
          <w:sz w:val="20"/>
        </w:rPr>
        <w:t>ó</w:t>
      </w:r>
      <w:proofErr w:type="spellEnd"/>
      <w:r w:rsidRPr="00614804">
        <w:rPr>
          <w:rStyle w:val="Destacados-textosCar"/>
          <w:bCs/>
          <w:sz w:val="20"/>
        </w:rPr>
        <w:t xml:space="preserve"> ik </w:t>
      </w:r>
      <w:proofErr w:type="spellStart"/>
      <w:r w:rsidRPr="00614804">
        <w:rPr>
          <w:rStyle w:val="Destacados-textosCar"/>
          <w:bCs/>
          <w:sz w:val="20"/>
        </w:rPr>
        <w:t>kil</w:t>
      </w:r>
      <w:proofErr w:type="spellEnd"/>
      <w:r w:rsidRPr="00614804">
        <w:rPr>
          <w:rStyle w:val="Destacados-textosCar"/>
          <w:bCs/>
          <w:sz w:val="20"/>
        </w:rPr>
        <w:t xml:space="preserve"> </w:t>
      </w:r>
      <w:proofErr w:type="spellStart"/>
      <w:r w:rsidRPr="00614804">
        <w:rPr>
          <w:rStyle w:val="Destacados-textosCar"/>
          <w:bCs/>
          <w:sz w:val="20"/>
        </w:rPr>
        <w:t>ó</w:t>
      </w:r>
      <w:proofErr w:type="spellEnd"/>
      <w:r w:rsidRPr="00614804">
        <w:rPr>
          <w:rStyle w:val="Destacados-textosCar"/>
          <w:bCs/>
          <w:sz w:val="20"/>
        </w:rPr>
        <w:t xml:space="preserve"> </w:t>
      </w:r>
      <w:proofErr w:type="spellStart"/>
      <w:r w:rsidRPr="00614804">
        <w:rPr>
          <w:rStyle w:val="Destacados-textosCar"/>
          <w:bCs/>
          <w:sz w:val="20"/>
        </w:rPr>
        <w:t>tsukan</w:t>
      </w:r>
      <w:proofErr w:type="spellEnd"/>
      <w:r w:rsidRPr="00614804">
        <w:rPr>
          <w:rStyle w:val="Destacados-textosCar"/>
          <w:bCs/>
          <w:sz w:val="20"/>
        </w:rPr>
        <w:t xml:space="preserve">) Cenote por confirmar dependiendo de la operativa, donde tendremos la oportunidad de refrescarnos en sus cristalinas aguas. Visitaremos el Pueblo Mágico de Izamal, la ciudad amarilla y blanca, también conocida como la Ciudad de las Tres Culturas, ya que en ella conviven los tres periodos históricos de Yucatán: el prehispánico con sus templos y palacios mayas (el más destacado es “Kinich </w:t>
      </w:r>
      <w:proofErr w:type="spellStart"/>
      <w:r w:rsidRPr="00614804">
        <w:rPr>
          <w:rStyle w:val="Destacados-textosCar"/>
          <w:bCs/>
          <w:sz w:val="20"/>
        </w:rPr>
        <w:t>Kakmó</w:t>
      </w:r>
      <w:proofErr w:type="spellEnd"/>
      <w:r w:rsidRPr="00614804">
        <w:rPr>
          <w:rStyle w:val="Destacados-textosCar"/>
          <w:bCs/>
          <w:sz w:val="20"/>
        </w:rPr>
        <w:t>”); el colonial con el convento franciscano, que es huella imborrable de la herencia española; y sus habitantes actuales, que son gente orgullosa de su cultura, ceremonias y tradiciones. Estos tres elementos hacen honor a la grandeza ceremonial de Yucatán. Al término tomaremos el camino de vuelta a la ciudad de Mérida. Regreso a Mérida</w:t>
      </w:r>
      <w:r w:rsidR="009C5829" w:rsidRPr="009C5829">
        <w:rPr>
          <w:rStyle w:val="Destacados-textosCar"/>
          <w:bCs/>
          <w:sz w:val="20"/>
        </w:rPr>
        <w:t xml:space="preserve">. </w:t>
      </w:r>
      <w:r w:rsidR="009C5829" w:rsidRPr="009C5829">
        <w:rPr>
          <w:rStyle w:val="Destacados-textosCar"/>
          <w:b/>
          <w:sz w:val="20"/>
        </w:rPr>
        <w:t>Alojamiento.</w:t>
      </w:r>
    </w:p>
    <w:p w14:paraId="077AF01D" w14:textId="77777777" w:rsidR="009C5829" w:rsidRDefault="009C5829" w:rsidP="009C5829">
      <w:pPr>
        <w:pStyle w:val="notas"/>
        <w:spacing w:line="240" w:lineRule="auto"/>
        <w:rPr>
          <w:rStyle w:val="Destacados-textosCar"/>
          <w:bCs/>
          <w:sz w:val="20"/>
        </w:rPr>
      </w:pPr>
    </w:p>
    <w:p w14:paraId="5E348192" w14:textId="77777777" w:rsidR="00614804" w:rsidRDefault="00614804" w:rsidP="009C5829">
      <w:pPr>
        <w:pStyle w:val="Ttulo3"/>
        <w:spacing w:before="0" w:after="0" w:line="240" w:lineRule="auto"/>
        <w:jc w:val="both"/>
        <w:rPr>
          <w:rStyle w:val="DanmeroCar"/>
          <w:rFonts w:cs="Times New Roman"/>
          <w:b/>
          <w:sz w:val="24"/>
          <w:szCs w:val="24"/>
        </w:rPr>
      </w:pPr>
    </w:p>
    <w:p w14:paraId="0671B735" w14:textId="1301113F" w:rsidR="009C5829" w:rsidRPr="00BD0EA5" w:rsidRDefault="009C5829" w:rsidP="009C5829">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r w:rsidR="007D0A23">
        <w:rPr>
          <w:rFonts w:eastAsia="Arial"/>
          <w:color w:val="EE0000"/>
          <w:sz w:val="24"/>
          <w:szCs w:val="24"/>
        </w:rPr>
        <w:t xml:space="preserve">– </w:t>
      </w:r>
      <w:proofErr w:type="spellStart"/>
      <w:r w:rsidR="007D0A23">
        <w:rPr>
          <w:rFonts w:eastAsia="Arial"/>
          <w:color w:val="EE0000"/>
          <w:sz w:val="24"/>
          <w:szCs w:val="24"/>
        </w:rPr>
        <w:t>Yaxcopoil</w:t>
      </w:r>
      <w:proofErr w:type="spellEnd"/>
      <w:r w:rsidR="007D0A23">
        <w:rPr>
          <w:rFonts w:eastAsia="Arial"/>
          <w:color w:val="EE0000"/>
          <w:sz w:val="24"/>
          <w:szCs w:val="24"/>
        </w:rPr>
        <w:t xml:space="preserve"> – Uxmal – Puuc – Mérida </w:t>
      </w:r>
    </w:p>
    <w:p w14:paraId="02DB9BEC" w14:textId="1CD0E28E" w:rsidR="00614804" w:rsidRDefault="00614804" w:rsidP="007D0A23">
      <w:pPr>
        <w:pStyle w:val="notas"/>
        <w:spacing w:line="240" w:lineRule="auto"/>
        <w:rPr>
          <w:rStyle w:val="Destacados-textosCar"/>
          <w:bCs/>
          <w:sz w:val="20"/>
        </w:rPr>
      </w:pPr>
      <w:r w:rsidRPr="007D0A23">
        <w:rPr>
          <w:rStyle w:val="Destacados-textosCar"/>
          <w:b/>
          <w:sz w:val="20"/>
        </w:rPr>
        <w:t>Desayuno en el hotel.</w:t>
      </w:r>
      <w:r w:rsidRPr="00614804">
        <w:rPr>
          <w:rStyle w:val="Destacados-textosCar"/>
          <w:bCs/>
          <w:sz w:val="20"/>
        </w:rPr>
        <w:t xml:space="preserve"> Salida a las 0</w:t>
      </w:r>
      <w:r>
        <w:rPr>
          <w:rStyle w:val="Destacados-textosCar"/>
          <w:bCs/>
          <w:sz w:val="20"/>
        </w:rPr>
        <w:t>7</w:t>
      </w:r>
      <w:r w:rsidRPr="00614804">
        <w:rPr>
          <w:rStyle w:val="Destacados-textosCar"/>
          <w:bCs/>
          <w:sz w:val="20"/>
        </w:rPr>
        <w:t>:</w:t>
      </w:r>
      <w:r>
        <w:rPr>
          <w:rStyle w:val="Destacados-textosCar"/>
          <w:bCs/>
          <w:sz w:val="20"/>
        </w:rPr>
        <w:t>3</w:t>
      </w:r>
      <w:r w:rsidRPr="00614804">
        <w:rPr>
          <w:rStyle w:val="Destacados-textosCar"/>
          <w:bCs/>
          <w:sz w:val="20"/>
        </w:rPr>
        <w:t xml:space="preserve">0 </w:t>
      </w:r>
      <w:proofErr w:type="spellStart"/>
      <w:r w:rsidRPr="00614804">
        <w:rPr>
          <w:rStyle w:val="Destacados-textosCar"/>
          <w:bCs/>
          <w:sz w:val="20"/>
        </w:rPr>
        <w:t>hrs</w:t>
      </w:r>
      <w:proofErr w:type="spellEnd"/>
      <w:r>
        <w:rPr>
          <w:rStyle w:val="Destacados-textosCar"/>
          <w:bCs/>
          <w:sz w:val="20"/>
        </w:rPr>
        <w:t xml:space="preserve"> aproximadamente</w:t>
      </w:r>
      <w:r w:rsidRPr="00614804">
        <w:rPr>
          <w:rStyle w:val="Destacados-textosCar"/>
          <w:bCs/>
          <w:sz w:val="20"/>
        </w:rPr>
        <w:t xml:space="preserve">.  </w:t>
      </w:r>
      <w:r w:rsidR="007D0A23" w:rsidRPr="007D0A23">
        <w:rPr>
          <w:rStyle w:val="Destacados-textosCar"/>
          <w:bCs/>
          <w:sz w:val="20"/>
        </w:rPr>
        <w:t xml:space="preserve">Saliendo de la ciudad de Mérida rumbo a la hacienda </w:t>
      </w:r>
      <w:proofErr w:type="spellStart"/>
      <w:r w:rsidR="007D0A23" w:rsidRPr="007D0A23">
        <w:rPr>
          <w:rStyle w:val="Destacados-textosCar"/>
          <w:bCs/>
          <w:sz w:val="20"/>
        </w:rPr>
        <w:t>Yaxcopoil</w:t>
      </w:r>
      <w:proofErr w:type="spellEnd"/>
      <w:r w:rsidR="007D0A23" w:rsidRPr="007D0A23">
        <w:rPr>
          <w:rStyle w:val="Destacados-textosCar"/>
          <w:bCs/>
          <w:sz w:val="20"/>
        </w:rPr>
        <w:t>, en donde se podrá hacer una visita al interior de la hacienda. Estas tienen su origen en las encomiendas a la llegada de los españoles; por lo general incluían viviendas de importante valor arquitectónico y otras edificaciones menores enfocadas a las labores del campo, construidas en la época de esplendor del oro verde.</w:t>
      </w:r>
      <w:r w:rsidR="007D0A23">
        <w:rPr>
          <w:rStyle w:val="Destacados-textosCar"/>
          <w:bCs/>
          <w:sz w:val="20"/>
        </w:rPr>
        <w:t xml:space="preserve"> </w:t>
      </w:r>
      <w:r w:rsidR="007D0A23" w:rsidRPr="007D0A23">
        <w:rPr>
          <w:rStyle w:val="Destacados-textosCar"/>
          <w:bCs/>
          <w:sz w:val="20"/>
        </w:rPr>
        <w:t>Continuamos a la tres veces construida Uxmal, la cual se ubica en una zona de cerros llamada Puuc. Es la ciudad más importante de la zona por ser una verdadera joya, destacando su estilo de frisos lisos y techos decorados. Sobresalen la Pirámide del Adivino, el Cuadrángulo de las Monjas y el Palacio del Gobernador.</w:t>
      </w:r>
      <w:r w:rsidR="007D0A23">
        <w:rPr>
          <w:rStyle w:val="Destacados-textosCar"/>
          <w:bCs/>
          <w:sz w:val="20"/>
        </w:rPr>
        <w:t xml:space="preserve"> </w:t>
      </w:r>
      <w:r w:rsidR="007D0A23" w:rsidRPr="007D0A23">
        <w:rPr>
          <w:rStyle w:val="Destacados-textosCar"/>
          <w:bCs/>
          <w:sz w:val="20"/>
        </w:rPr>
        <w:t>Posteriormente se visita un cenote, que es un depósito de agua de tipo subterráneo, donde se podrá disfrutar de sus cristalinas aguas, ideales para refrescarse.</w:t>
      </w:r>
      <w:r w:rsidR="007D0A23">
        <w:rPr>
          <w:rStyle w:val="Destacados-textosCar"/>
          <w:bCs/>
          <w:sz w:val="20"/>
        </w:rPr>
        <w:t xml:space="preserve"> </w:t>
      </w:r>
      <w:r w:rsidR="007D0A23" w:rsidRPr="007D0A23">
        <w:rPr>
          <w:rStyle w:val="Destacados-textosCar"/>
          <w:bCs/>
          <w:sz w:val="20"/>
        </w:rPr>
        <w:t>Para finalizar, retornaremos a la blanca ciudad de Mérida, después de haber disfrutado de verdaderas joyas del esplendor en Yucatán.</w:t>
      </w:r>
      <w:r w:rsidR="007D0A23">
        <w:rPr>
          <w:rStyle w:val="Destacados-textosCar"/>
          <w:bCs/>
          <w:sz w:val="20"/>
        </w:rPr>
        <w:t xml:space="preserve"> </w:t>
      </w:r>
      <w:r w:rsidR="007D0A23" w:rsidRPr="007D0A23">
        <w:rPr>
          <w:rStyle w:val="Destacados-textosCar"/>
          <w:b/>
          <w:sz w:val="20"/>
        </w:rPr>
        <w:t>Alojamiento.</w:t>
      </w:r>
    </w:p>
    <w:p w14:paraId="21269DBA" w14:textId="77777777" w:rsidR="00614804" w:rsidRDefault="00614804" w:rsidP="009C5829">
      <w:pPr>
        <w:pStyle w:val="notas"/>
        <w:spacing w:line="240" w:lineRule="auto"/>
        <w:rPr>
          <w:rStyle w:val="Destacados-textosCar"/>
          <w:bCs/>
          <w:sz w:val="20"/>
        </w:rPr>
      </w:pPr>
    </w:p>
    <w:p w14:paraId="4BEC948D" w14:textId="0E773BC4" w:rsidR="007D0A23" w:rsidRPr="00BD0EA5" w:rsidRDefault="007D0A23" w:rsidP="007D0A23">
      <w:pPr>
        <w:pStyle w:val="Ttulo3"/>
        <w:spacing w:before="0" w:after="0" w:line="240" w:lineRule="auto"/>
        <w:jc w:val="both"/>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Pr>
          <w:rFonts w:eastAsia="Arial"/>
          <w:color w:val="EE0000"/>
          <w:sz w:val="24"/>
          <w:szCs w:val="24"/>
        </w:rPr>
        <w:t xml:space="preserve">Mérida </w:t>
      </w:r>
    </w:p>
    <w:p w14:paraId="7251D6A8" w14:textId="5656D234" w:rsidR="009C5829" w:rsidRPr="009C5829" w:rsidRDefault="007D0A23" w:rsidP="009C5829">
      <w:pPr>
        <w:pStyle w:val="notas"/>
        <w:spacing w:line="240" w:lineRule="auto"/>
        <w:rPr>
          <w:rStyle w:val="Destacados-textosCar"/>
          <w:bCs/>
          <w:sz w:val="20"/>
        </w:rPr>
      </w:pPr>
      <w:r w:rsidRPr="007D0A23">
        <w:rPr>
          <w:rStyle w:val="Destacados-textosCar"/>
          <w:b/>
          <w:sz w:val="20"/>
        </w:rPr>
        <w:t>Desayuno en el hotel.</w:t>
      </w:r>
      <w:r w:rsidRPr="00614804">
        <w:rPr>
          <w:rStyle w:val="Destacados-textosCar"/>
          <w:bCs/>
          <w:sz w:val="20"/>
        </w:rPr>
        <w:t xml:space="preserve"> </w:t>
      </w:r>
      <w:r>
        <w:rPr>
          <w:rStyle w:val="Destacados-textosCar"/>
          <w:bCs/>
          <w:sz w:val="20"/>
        </w:rPr>
        <w:t xml:space="preserve"> </w:t>
      </w:r>
      <w:r w:rsidR="009C5829" w:rsidRPr="009C5829">
        <w:rPr>
          <w:rStyle w:val="Destacados-textosCar"/>
          <w:bCs/>
          <w:sz w:val="20"/>
        </w:rPr>
        <w:t xml:space="preserve">A la hora prevista, traslado al aeropuerto. </w:t>
      </w:r>
      <w:r w:rsidR="009C5829" w:rsidRPr="009C5829">
        <w:rPr>
          <w:rStyle w:val="Destacados-textosCar"/>
          <w:b/>
          <w:sz w:val="20"/>
        </w:rPr>
        <w:t>FIN DE NUESTROS SERVICIOS.</w:t>
      </w:r>
    </w:p>
    <w:p w14:paraId="2B300B97" w14:textId="48A4EBAF" w:rsidR="009C5829" w:rsidRPr="009C5829" w:rsidRDefault="009C5829" w:rsidP="009C5829">
      <w:pPr>
        <w:pStyle w:val="notas"/>
        <w:spacing w:line="240" w:lineRule="auto"/>
        <w:rPr>
          <w:rStyle w:val="Destacados-textosCar"/>
          <w:b/>
          <w:color w:val="E36C0A" w:themeColor="accent6" w:themeShade="BF"/>
          <w:sz w:val="20"/>
        </w:rPr>
      </w:pPr>
      <w:r w:rsidRPr="009C5829">
        <w:rPr>
          <w:rStyle w:val="Destacados-textosCar"/>
          <w:b/>
          <w:color w:val="E36C0A" w:themeColor="accent6" w:themeShade="BF"/>
          <w:sz w:val="20"/>
        </w:rPr>
        <w:t>Nota: La recogida será 2 horas antes del horario de vuelo nacional, se confirmará horario exacto en destino.</w:t>
      </w:r>
    </w:p>
    <w:p w14:paraId="7BFC2C09" w14:textId="77777777" w:rsidR="009C5829" w:rsidRPr="00BA37C5" w:rsidRDefault="009C5829" w:rsidP="009C5829">
      <w:pPr>
        <w:pStyle w:val="notas"/>
        <w:spacing w:line="240" w:lineRule="auto"/>
        <w:rPr>
          <w:b w:val="0"/>
          <w:color w:val="002060"/>
        </w:rPr>
      </w:pPr>
    </w:p>
    <w:p w14:paraId="55085F26" w14:textId="31E9A2BB" w:rsidR="00A455A6" w:rsidRDefault="00A455A6" w:rsidP="00F94013">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5AC0E9B8" w14:textId="77777777" w:rsidR="00035417" w:rsidRPr="00E5079D" w:rsidRDefault="00035417" w:rsidP="00035417">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E5079D">
        <w:rPr>
          <w:rFonts w:asciiTheme="minorHAnsi" w:eastAsia="Arial" w:hAnsiTheme="minorHAnsi" w:cstheme="minorHAnsi"/>
          <w:color w:val="002060"/>
          <w:sz w:val="20"/>
          <w:szCs w:val="20"/>
        </w:rPr>
        <w:t>Traslado aeropuerto – hotel – aeropuerto en servicio compartido y vehículos previamente sanitizados.</w:t>
      </w:r>
    </w:p>
    <w:p w14:paraId="35D31462" w14:textId="77777777" w:rsidR="00035417" w:rsidRPr="00E5079D" w:rsidRDefault="00035417" w:rsidP="00035417">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E5079D">
        <w:rPr>
          <w:rFonts w:asciiTheme="minorHAnsi" w:eastAsia="Arial" w:hAnsiTheme="minorHAnsi" w:cstheme="minorHAnsi"/>
          <w:color w:val="002060"/>
          <w:sz w:val="20"/>
          <w:szCs w:val="20"/>
        </w:rPr>
        <w:t>4 noches de hospedaje en Mérida</w:t>
      </w:r>
    </w:p>
    <w:p w14:paraId="521FDA3D" w14:textId="3762CDAB" w:rsidR="00035417" w:rsidRPr="00E5079D" w:rsidRDefault="00035417" w:rsidP="00035417">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E5079D">
        <w:rPr>
          <w:rFonts w:asciiTheme="minorHAnsi" w:eastAsia="Arial" w:hAnsiTheme="minorHAnsi" w:cstheme="minorHAnsi"/>
          <w:color w:val="002060"/>
          <w:sz w:val="20"/>
          <w:szCs w:val="20"/>
        </w:rPr>
        <w:t xml:space="preserve">Visita de Ciudad por Mérida </w:t>
      </w:r>
    </w:p>
    <w:p w14:paraId="0B3C4503" w14:textId="7A1CA219" w:rsidR="00035417" w:rsidRPr="00E5079D" w:rsidRDefault="00035417" w:rsidP="00035417">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E5079D">
        <w:rPr>
          <w:rFonts w:asciiTheme="minorHAnsi" w:eastAsia="Arial" w:hAnsiTheme="minorHAnsi" w:cstheme="minorHAnsi"/>
          <w:color w:val="002060"/>
          <w:sz w:val="20"/>
          <w:szCs w:val="20"/>
        </w:rPr>
        <w:t xml:space="preserve">Tour por los Cenotes Cascabel, </w:t>
      </w:r>
      <w:proofErr w:type="spellStart"/>
      <w:r w:rsidRPr="00E5079D">
        <w:rPr>
          <w:rFonts w:asciiTheme="minorHAnsi" w:eastAsia="Arial" w:hAnsiTheme="minorHAnsi" w:cstheme="minorHAnsi"/>
          <w:color w:val="002060"/>
          <w:sz w:val="20"/>
          <w:szCs w:val="20"/>
        </w:rPr>
        <w:t>Chaksikin</w:t>
      </w:r>
      <w:proofErr w:type="spellEnd"/>
      <w:r w:rsidRPr="00E5079D">
        <w:rPr>
          <w:rFonts w:asciiTheme="minorHAnsi" w:eastAsia="Arial" w:hAnsiTheme="minorHAnsi" w:cstheme="minorHAnsi"/>
          <w:color w:val="002060"/>
          <w:sz w:val="20"/>
          <w:szCs w:val="20"/>
        </w:rPr>
        <w:t xml:space="preserve">, </w:t>
      </w:r>
      <w:proofErr w:type="spellStart"/>
      <w:r w:rsidRPr="00E5079D">
        <w:rPr>
          <w:rFonts w:asciiTheme="minorHAnsi" w:eastAsia="Arial" w:hAnsiTheme="minorHAnsi" w:cstheme="minorHAnsi"/>
          <w:color w:val="002060"/>
          <w:sz w:val="20"/>
          <w:szCs w:val="20"/>
        </w:rPr>
        <w:t>Xoch</w:t>
      </w:r>
      <w:proofErr w:type="spellEnd"/>
      <w:r w:rsidRPr="00E5079D">
        <w:rPr>
          <w:rFonts w:asciiTheme="minorHAnsi" w:eastAsia="Arial" w:hAnsiTheme="minorHAnsi" w:cstheme="minorHAnsi"/>
          <w:color w:val="002060"/>
          <w:sz w:val="20"/>
          <w:szCs w:val="20"/>
        </w:rPr>
        <w:t>.</w:t>
      </w:r>
    </w:p>
    <w:p w14:paraId="4D9C82DA" w14:textId="6C8E1766" w:rsidR="00035417" w:rsidRPr="00E5079D" w:rsidRDefault="00035417" w:rsidP="00035417">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E5079D">
        <w:rPr>
          <w:rFonts w:asciiTheme="minorHAnsi" w:eastAsia="Arial" w:hAnsiTheme="minorHAnsi" w:cstheme="minorHAnsi"/>
          <w:color w:val="002060"/>
          <w:sz w:val="20"/>
          <w:szCs w:val="20"/>
        </w:rPr>
        <w:t>Recorrido por la Zona Arqueológica de Chiche Itzá, Kukulkán</w:t>
      </w:r>
    </w:p>
    <w:p w14:paraId="26336EA2" w14:textId="36F5C488" w:rsidR="00035417" w:rsidRPr="00E5079D" w:rsidRDefault="00035417" w:rsidP="00035417">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E5079D">
        <w:rPr>
          <w:rFonts w:asciiTheme="minorHAnsi" w:eastAsia="Arial" w:hAnsiTheme="minorHAnsi" w:cstheme="minorHAnsi"/>
          <w:color w:val="002060"/>
          <w:sz w:val="20"/>
          <w:szCs w:val="20"/>
        </w:rPr>
        <w:t xml:space="preserve">Visita por el pueblo mágico de Izamal </w:t>
      </w:r>
    </w:p>
    <w:p w14:paraId="39B81402" w14:textId="09574448" w:rsidR="00035417" w:rsidRPr="00E5079D" w:rsidRDefault="00035417" w:rsidP="00035417">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E5079D">
        <w:rPr>
          <w:rFonts w:asciiTheme="minorHAnsi" w:eastAsia="Arial" w:hAnsiTheme="minorHAnsi" w:cstheme="minorHAnsi"/>
          <w:color w:val="002060"/>
          <w:sz w:val="20"/>
          <w:szCs w:val="20"/>
        </w:rPr>
        <w:t xml:space="preserve">Tour y traslado a </w:t>
      </w:r>
      <w:proofErr w:type="spellStart"/>
      <w:r w:rsidRPr="00E5079D">
        <w:rPr>
          <w:rFonts w:asciiTheme="minorHAnsi" w:eastAsia="Arial" w:hAnsiTheme="minorHAnsi" w:cstheme="minorHAnsi"/>
          <w:color w:val="002060"/>
          <w:sz w:val="20"/>
          <w:szCs w:val="20"/>
        </w:rPr>
        <w:t>Yaxcopoil</w:t>
      </w:r>
      <w:proofErr w:type="spellEnd"/>
      <w:r w:rsidRPr="00E5079D">
        <w:rPr>
          <w:rFonts w:asciiTheme="minorHAnsi" w:eastAsia="Arial" w:hAnsiTheme="minorHAnsi" w:cstheme="minorHAnsi"/>
          <w:color w:val="002060"/>
          <w:sz w:val="20"/>
          <w:szCs w:val="20"/>
        </w:rPr>
        <w:t xml:space="preserve"> </w:t>
      </w:r>
    </w:p>
    <w:p w14:paraId="70FEE279" w14:textId="6978649F" w:rsidR="00035417" w:rsidRPr="00E5079D" w:rsidRDefault="00035417" w:rsidP="00035417">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E5079D">
        <w:rPr>
          <w:rFonts w:asciiTheme="minorHAnsi" w:eastAsia="Arial" w:hAnsiTheme="minorHAnsi" w:cstheme="minorHAnsi"/>
          <w:color w:val="002060"/>
          <w:sz w:val="20"/>
          <w:szCs w:val="20"/>
        </w:rPr>
        <w:t xml:space="preserve">Recorrido por Uxmal </w:t>
      </w:r>
    </w:p>
    <w:p w14:paraId="3B7B8932" w14:textId="41D85B19" w:rsidR="00035417" w:rsidRPr="00E5079D" w:rsidRDefault="00035417" w:rsidP="00035417">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E5079D">
        <w:rPr>
          <w:rFonts w:asciiTheme="minorHAnsi" w:eastAsia="Arial" w:hAnsiTheme="minorHAnsi" w:cstheme="minorHAnsi"/>
          <w:color w:val="002060"/>
          <w:sz w:val="20"/>
          <w:szCs w:val="20"/>
        </w:rPr>
        <w:t xml:space="preserve">Alimentos mencionados dentro de itinerario </w:t>
      </w:r>
    </w:p>
    <w:p w14:paraId="6B021F1C" w14:textId="77777777" w:rsidR="00035417" w:rsidRPr="00E5079D" w:rsidRDefault="00035417" w:rsidP="00035417">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E5079D">
        <w:rPr>
          <w:rFonts w:asciiTheme="minorHAnsi" w:eastAsia="Arial" w:hAnsiTheme="minorHAnsi" w:cstheme="minorHAnsi"/>
          <w:color w:val="002060"/>
          <w:sz w:val="20"/>
          <w:szCs w:val="20"/>
        </w:rPr>
        <w:t>Todas las entradas a los lugares descritos en el itinerario</w:t>
      </w:r>
    </w:p>
    <w:p w14:paraId="4B706065" w14:textId="77777777" w:rsidR="00035417" w:rsidRPr="00E5079D" w:rsidRDefault="00035417" w:rsidP="00035417">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E5079D">
        <w:rPr>
          <w:rFonts w:asciiTheme="minorHAnsi" w:eastAsia="Arial" w:hAnsiTheme="minorHAnsi" w:cstheme="minorHAnsi"/>
          <w:color w:val="002060"/>
          <w:sz w:val="20"/>
          <w:szCs w:val="20"/>
        </w:rPr>
        <w:t>Conductor – guía para los tours mencionados en servicio regular</w:t>
      </w:r>
    </w:p>
    <w:p w14:paraId="312ED9D6" w14:textId="77777777" w:rsidR="00035417" w:rsidRPr="00E5079D" w:rsidRDefault="00035417" w:rsidP="00035417">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E5079D">
        <w:rPr>
          <w:rFonts w:asciiTheme="minorHAnsi" w:eastAsia="Arial" w:hAnsiTheme="minorHAnsi" w:cstheme="minorHAnsi"/>
          <w:color w:val="002060"/>
          <w:sz w:val="20"/>
          <w:szCs w:val="20"/>
        </w:rPr>
        <w:t>Guía certificado para los tours, cuando el programa sea en servicio privado</w:t>
      </w:r>
    </w:p>
    <w:p w14:paraId="5A730EE0" w14:textId="6D67A3BB" w:rsidR="009C5829" w:rsidRPr="00E5079D" w:rsidRDefault="00035417" w:rsidP="00035417">
      <w:pPr>
        <w:pStyle w:val="Prrafodelista"/>
        <w:numPr>
          <w:ilvl w:val="0"/>
          <w:numId w:val="48"/>
        </w:numPr>
        <w:spacing w:after="0" w:line="240" w:lineRule="auto"/>
        <w:jc w:val="both"/>
        <w:rPr>
          <w:rFonts w:asciiTheme="minorHAnsi" w:eastAsia="Arial" w:hAnsiTheme="minorHAnsi" w:cstheme="minorHAnsi"/>
          <w:color w:val="002060"/>
          <w:sz w:val="20"/>
          <w:szCs w:val="20"/>
        </w:rPr>
      </w:pPr>
      <w:r w:rsidRPr="00E5079D">
        <w:rPr>
          <w:rFonts w:asciiTheme="minorHAnsi" w:eastAsia="Arial" w:hAnsiTheme="minorHAnsi" w:cstheme="minorHAnsi"/>
          <w:color w:val="002060"/>
          <w:sz w:val="20"/>
          <w:szCs w:val="20"/>
        </w:rPr>
        <w:t>Impuestos</w:t>
      </w:r>
    </w:p>
    <w:p w14:paraId="4C85B633" w14:textId="77777777" w:rsidR="009C5829" w:rsidRPr="009C5829" w:rsidRDefault="009C5829" w:rsidP="009C5829">
      <w:pPr>
        <w:spacing w:after="0" w:line="240" w:lineRule="auto"/>
        <w:jc w:val="both"/>
        <w:rPr>
          <w:rFonts w:asciiTheme="minorHAnsi" w:eastAsia="Arial" w:hAnsiTheme="minorHAnsi" w:cstheme="minorHAnsi"/>
          <w:b/>
          <w:bCs/>
          <w:color w:val="002060"/>
        </w:rPr>
      </w:pPr>
    </w:p>
    <w:p w14:paraId="48388361" w14:textId="77777777" w:rsidR="00A455A6" w:rsidRPr="0068514F" w:rsidRDefault="00A455A6" w:rsidP="00F94013">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0BBF082" w14:textId="77777777"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Boletos aéreos o de autobús</w:t>
      </w:r>
    </w:p>
    <w:p w14:paraId="35067BC7" w14:textId="075D1430" w:rsidR="00BC5FD6" w:rsidRPr="00BC5FD6"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Propinas, excursiones, gastos personales, comidas o servicios no especificadas</w:t>
      </w:r>
    </w:p>
    <w:p w14:paraId="364FC9FC" w14:textId="78BF1E81" w:rsidR="00F94013" w:rsidRPr="009C5829" w:rsidRDefault="00BC5FD6" w:rsidP="00F94013">
      <w:pPr>
        <w:pStyle w:val="Prrafodelista"/>
        <w:numPr>
          <w:ilvl w:val="0"/>
          <w:numId w:val="39"/>
        </w:numPr>
        <w:jc w:val="both"/>
        <w:rPr>
          <w:rFonts w:asciiTheme="minorHAnsi" w:eastAsia="Arial" w:hAnsiTheme="minorHAnsi" w:cstheme="minorHAnsi"/>
          <w:color w:val="002060"/>
          <w:sz w:val="20"/>
          <w:szCs w:val="20"/>
        </w:rPr>
      </w:pPr>
      <w:r w:rsidRPr="00BC5FD6">
        <w:rPr>
          <w:rFonts w:asciiTheme="minorHAnsi" w:eastAsia="Arial" w:hAnsiTheme="minorHAnsi" w:cstheme="minorHAnsi"/>
          <w:color w:val="002060"/>
          <w:sz w:val="20"/>
          <w:szCs w:val="20"/>
        </w:rPr>
        <w:t>Regreso al hotel después de la visita de Ciudad es por cuenta del pasajero.</w:t>
      </w:r>
    </w:p>
    <w:p w14:paraId="045167E4" w14:textId="77777777" w:rsidR="00035417" w:rsidRDefault="00C82D41" w:rsidP="00035417">
      <w:pPr>
        <w:rPr>
          <w:rFonts w:asciiTheme="minorHAnsi" w:eastAsia="Arial" w:hAnsiTheme="minorHAnsi" w:cstheme="minorHAnsi"/>
          <w:b/>
          <w:bCs/>
          <w:color w:val="002060"/>
        </w:rPr>
      </w:pPr>
      <w:r w:rsidRPr="00C82D41">
        <w:rPr>
          <w:rFonts w:asciiTheme="minorHAnsi" w:eastAsia="Arial" w:hAnsiTheme="minorHAnsi" w:cstheme="minorHAnsi"/>
          <w:b/>
          <w:bCs/>
          <w:color w:val="002060"/>
        </w:rPr>
        <w:t>Información Importante.</w:t>
      </w:r>
    </w:p>
    <w:p w14:paraId="690E3B18" w14:textId="77777777" w:rsidR="00035417" w:rsidRPr="00035417" w:rsidRDefault="00035417" w:rsidP="00035417">
      <w:pPr>
        <w:pStyle w:val="Prrafodelista"/>
        <w:numPr>
          <w:ilvl w:val="0"/>
          <w:numId w:val="49"/>
        </w:numPr>
        <w:rPr>
          <w:rFonts w:asciiTheme="minorHAnsi" w:eastAsia="Arial" w:hAnsiTheme="minorHAnsi" w:cstheme="minorHAnsi"/>
          <w:color w:val="002060"/>
        </w:rPr>
      </w:pPr>
      <w:r w:rsidRPr="00035417">
        <w:rPr>
          <w:rFonts w:asciiTheme="minorHAnsi" w:eastAsia="Arial" w:hAnsiTheme="minorHAnsi" w:cstheme="minorHAnsi"/>
          <w:color w:val="002060"/>
        </w:rPr>
        <w:t xml:space="preserve">En la llegada a Mérida tendrá que ser antes de las 11:00 </w:t>
      </w:r>
      <w:proofErr w:type="spellStart"/>
      <w:r w:rsidRPr="00035417">
        <w:rPr>
          <w:rFonts w:asciiTheme="minorHAnsi" w:eastAsia="Arial" w:hAnsiTheme="minorHAnsi" w:cstheme="minorHAnsi"/>
          <w:color w:val="002060"/>
        </w:rPr>
        <w:t>hrs</w:t>
      </w:r>
      <w:proofErr w:type="spellEnd"/>
      <w:r w:rsidRPr="00035417">
        <w:rPr>
          <w:rFonts w:asciiTheme="minorHAnsi" w:eastAsia="Arial" w:hAnsiTheme="minorHAnsi" w:cstheme="minorHAnsi"/>
          <w:color w:val="002060"/>
        </w:rPr>
        <w:t>.</w:t>
      </w:r>
    </w:p>
    <w:p w14:paraId="4655A384" w14:textId="61FDEAB3" w:rsidR="00035417" w:rsidRDefault="00035417" w:rsidP="00035417">
      <w:pPr>
        <w:pStyle w:val="Prrafodelista"/>
        <w:numPr>
          <w:ilvl w:val="0"/>
          <w:numId w:val="49"/>
        </w:numPr>
        <w:rPr>
          <w:rFonts w:asciiTheme="minorHAnsi" w:eastAsia="Arial" w:hAnsiTheme="minorHAnsi" w:cstheme="minorHAnsi"/>
          <w:color w:val="002060"/>
        </w:rPr>
      </w:pPr>
      <w:r w:rsidRPr="00035417">
        <w:rPr>
          <w:rFonts w:asciiTheme="minorHAnsi" w:eastAsia="Arial" w:hAnsiTheme="minorHAnsi" w:cstheme="minorHAnsi"/>
          <w:color w:val="002060"/>
        </w:rPr>
        <w:t>El orden de las actividades puede tener modificaciones por cuestiones climatológicas, manifestaciones o fuerza mayor, la opción que se ofrecerá es por cambio de actividad o de día. Sujeto a disponibilidad.</w:t>
      </w:r>
    </w:p>
    <w:p w14:paraId="11879DDE" w14:textId="77777777" w:rsidR="00035417" w:rsidRPr="00035417" w:rsidRDefault="00035417" w:rsidP="00035417">
      <w:pPr>
        <w:pStyle w:val="Prrafodelista"/>
        <w:numPr>
          <w:ilvl w:val="0"/>
          <w:numId w:val="49"/>
        </w:numPr>
        <w:rPr>
          <w:rFonts w:asciiTheme="minorHAnsi" w:eastAsia="Arial" w:hAnsiTheme="minorHAnsi" w:cstheme="minorHAnsi"/>
          <w:color w:val="002060"/>
        </w:rPr>
      </w:pPr>
    </w:p>
    <w:p w14:paraId="5E010F99" w14:textId="77777777" w:rsidR="00035417" w:rsidRDefault="00035417" w:rsidP="00035417">
      <w:pPr>
        <w:rPr>
          <w:rFonts w:asciiTheme="minorHAnsi" w:eastAsia="Arial" w:hAnsiTheme="minorHAnsi" w:cstheme="minorHAnsi"/>
          <w:b/>
          <w:bCs/>
          <w:color w:val="002060"/>
        </w:rPr>
      </w:pPr>
    </w:p>
    <w:p w14:paraId="0F7128B1" w14:textId="77777777" w:rsidR="00035417" w:rsidRDefault="00035417" w:rsidP="00035417">
      <w:pPr>
        <w:rPr>
          <w:rFonts w:asciiTheme="minorHAnsi" w:eastAsia="Arial" w:hAnsiTheme="minorHAnsi" w:cstheme="minorHAnsi"/>
          <w:b/>
          <w:bCs/>
          <w:color w:val="002060"/>
        </w:rPr>
      </w:pPr>
    </w:p>
    <w:p w14:paraId="50237FBA" w14:textId="77777777" w:rsidR="00035417" w:rsidRDefault="00035417" w:rsidP="00035417">
      <w:pPr>
        <w:rPr>
          <w:rFonts w:asciiTheme="minorHAnsi" w:eastAsia="Arial" w:hAnsiTheme="minorHAnsi" w:cstheme="minorHAnsi"/>
          <w:b/>
          <w:bCs/>
          <w:color w:val="002060"/>
        </w:rPr>
      </w:pPr>
    </w:p>
    <w:p w14:paraId="61A45C32" w14:textId="77777777" w:rsidR="00E5079D" w:rsidRDefault="00E5079D" w:rsidP="00035417">
      <w:pPr>
        <w:rPr>
          <w:rFonts w:asciiTheme="minorHAnsi" w:eastAsia="Arial" w:hAnsiTheme="minorHAnsi" w:cstheme="minorHAnsi"/>
          <w:i/>
          <w:iCs/>
          <w:color w:val="002060"/>
          <w:sz w:val="20"/>
          <w:szCs w:val="20"/>
          <w:u w:val="single"/>
        </w:rPr>
      </w:pPr>
    </w:p>
    <w:p w14:paraId="70F3D74E" w14:textId="23D5F1A7" w:rsidR="00BE357F" w:rsidRPr="00035417" w:rsidRDefault="005F2491" w:rsidP="00035417">
      <w:pPr>
        <w:rPr>
          <w:rFonts w:asciiTheme="minorHAnsi" w:eastAsia="Arial" w:hAnsiTheme="minorHAnsi" w:cstheme="minorHAnsi"/>
          <w:b/>
          <w:bCs/>
          <w:color w:val="002060"/>
        </w:rPr>
      </w:pPr>
      <w:r w:rsidRPr="005F2491">
        <w:rPr>
          <w:rFonts w:asciiTheme="minorHAnsi" w:eastAsia="Arial" w:hAnsiTheme="minorHAnsi" w:cstheme="minorHAnsi"/>
          <w:i/>
          <w:iCs/>
          <w:color w:val="002060"/>
          <w:sz w:val="20"/>
          <w:szCs w:val="20"/>
          <w:u w:val="single"/>
        </w:rPr>
        <w:t xml:space="preserve">Te invitamos a disfrutar tu viaje a plenitud, adquiriendo una Póliza de Asistencia al viajero con una amplia cobertura. Contamos con diferentes planes con las empresas de renombre Universal </w:t>
      </w:r>
      <w:proofErr w:type="spellStart"/>
      <w:r w:rsidRPr="005F2491">
        <w:rPr>
          <w:rFonts w:asciiTheme="minorHAnsi" w:eastAsia="Arial" w:hAnsiTheme="minorHAnsi" w:cstheme="minorHAnsi"/>
          <w:i/>
          <w:iCs/>
          <w:color w:val="002060"/>
          <w:sz w:val="20"/>
          <w:szCs w:val="20"/>
          <w:u w:val="single"/>
        </w:rPr>
        <w:t>Assistance</w:t>
      </w:r>
      <w:proofErr w:type="spellEnd"/>
      <w:r w:rsidRPr="005F2491">
        <w:rPr>
          <w:rFonts w:asciiTheme="minorHAnsi" w:eastAsia="Arial" w:hAnsiTheme="minorHAnsi" w:cstheme="minorHAnsi"/>
          <w:i/>
          <w:iCs/>
          <w:color w:val="002060"/>
          <w:sz w:val="20"/>
          <w:szCs w:val="20"/>
          <w:u w:val="single"/>
        </w:rPr>
        <w:t xml:space="preserve"> y </w:t>
      </w:r>
      <w:proofErr w:type="spellStart"/>
      <w:r w:rsidRPr="005F2491">
        <w:rPr>
          <w:rFonts w:asciiTheme="minorHAnsi" w:eastAsia="Arial" w:hAnsiTheme="minorHAnsi" w:cstheme="minorHAnsi"/>
          <w:i/>
          <w:iCs/>
          <w:color w:val="002060"/>
          <w:sz w:val="20"/>
          <w:szCs w:val="20"/>
          <w:u w:val="single"/>
        </w:rPr>
        <w:t>Assist</w:t>
      </w:r>
      <w:proofErr w:type="spellEnd"/>
      <w:r w:rsidRPr="005F2491">
        <w:rPr>
          <w:rFonts w:asciiTheme="minorHAnsi" w:eastAsia="Arial" w:hAnsiTheme="minorHAnsi" w:cstheme="minorHAnsi"/>
          <w:i/>
          <w:iCs/>
          <w:color w:val="002060"/>
          <w:sz w:val="20"/>
          <w:szCs w:val="20"/>
          <w:u w:val="single"/>
        </w:rPr>
        <w:t xml:space="preserve"> Card</w:t>
      </w:r>
    </w:p>
    <w:p w14:paraId="43EC7C6C" w14:textId="77777777" w:rsidR="00BE357F" w:rsidRPr="00BE357F" w:rsidRDefault="00BE357F" w:rsidP="00062F3D">
      <w:pPr>
        <w:spacing w:after="0" w:line="240" w:lineRule="auto"/>
        <w:jc w:val="both"/>
        <w:rPr>
          <w:rFonts w:asciiTheme="minorHAnsi" w:eastAsia="Arial" w:hAnsiTheme="minorHAnsi" w:cstheme="minorHAnsi"/>
          <w:color w:val="002060"/>
          <w:sz w:val="20"/>
          <w:szCs w:val="20"/>
        </w:rPr>
      </w:pPr>
    </w:p>
    <w:p w14:paraId="75497553" w14:textId="77777777" w:rsidR="00655E9A" w:rsidRPr="00A0012D" w:rsidRDefault="00655E9A" w:rsidP="00655CC5">
      <w:pPr>
        <w:pBdr>
          <w:top w:val="nil"/>
          <w:left w:val="nil"/>
          <w:bottom w:val="nil"/>
          <w:right w:val="nil"/>
          <w:between w:val="nil"/>
        </w:pBdr>
        <w:spacing w:after="0" w:line="240" w:lineRule="auto"/>
        <w:ind w:left="720"/>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68"/>
        <w:gridCol w:w="1559"/>
        <w:gridCol w:w="5479"/>
        <w:gridCol w:w="698"/>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BE357F">
        <w:trPr>
          <w:trHeight w:val="284"/>
          <w:tblCellSpacing w:w="0" w:type="dxa"/>
          <w:jc w:val="center"/>
        </w:trPr>
        <w:tc>
          <w:tcPr>
            <w:tcW w:w="126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559"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479"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8"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035417" w:rsidRPr="00035417" w14:paraId="7E8B83CC" w14:textId="77777777" w:rsidTr="00035417">
        <w:trPr>
          <w:trHeight w:val="284"/>
          <w:tblCellSpacing w:w="0" w:type="dxa"/>
          <w:jc w:val="center"/>
        </w:trPr>
        <w:tc>
          <w:tcPr>
            <w:tcW w:w="1268" w:type="dxa"/>
            <w:vMerge w:val="restart"/>
            <w:tcMar>
              <w:top w:w="0" w:type="dxa"/>
              <w:left w:w="45" w:type="dxa"/>
              <w:bottom w:w="0" w:type="dxa"/>
              <w:right w:w="45" w:type="dxa"/>
            </w:tcMar>
            <w:vAlign w:val="bottom"/>
          </w:tcPr>
          <w:p w14:paraId="2E424EEA" w14:textId="6947D11C"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r w:rsidRPr="00035417">
              <w:rPr>
                <w:rFonts w:asciiTheme="minorHAnsi" w:hAnsiTheme="minorHAnsi" w:cstheme="minorHAnsi"/>
                <w:b/>
                <w:bCs/>
                <w:color w:val="002060"/>
                <w:sz w:val="20"/>
                <w:szCs w:val="20"/>
                <w:lang w:bidi="ar-SA"/>
              </w:rPr>
              <w:t>4</w:t>
            </w:r>
          </w:p>
        </w:tc>
        <w:tc>
          <w:tcPr>
            <w:tcW w:w="1559" w:type="dxa"/>
            <w:vMerge w:val="restart"/>
            <w:tcMar>
              <w:top w:w="0" w:type="dxa"/>
              <w:left w:w="45" w:type="dxa"/>
              <w:bottom w:w="0" w:type="dxa"/>
              <w:right w:w="45" w:type="dxa"/>
            </w:tcMar>
            <w:vAlign w:val="bottom"/>
          </w:tcPr>
          <w:p w14:paraId="40DA4545" w14:textId="2287EC18"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r w:rsidRPr="00035417">
              <w:rPr>
                <w:rFonts w:asciiTheme="minorHAnsi" w:hAnsiTheme="minorHAnsi" w:cstheme="minorHAnsi"/>
                <w:b/>
                <w:bCs/>
                <w:color w:val="002060"/>
                <w:sz w:val="20"/>
                <w:szCs w:val="20"/>
                <w:lang w:bidi="ar-SA"/>
              </w:rPr>
              <w:t>MÉRIDA</w:t>
            </w:r>
          </w:p>
        </w:tc>
        <w:tc>
          <w:tcPr>
            <w:tcW w:w="5479" w:type="dxa"/>
            <w:tcMar>
              <w:top w:w="0" w:type="dxa"/>
              <w:left w:w="45" w:type="dxa"/>
              <w:bottom w:w="0" w:type="dxa"/>
              <w:right w:w="45" w:type="dxa"/>
            </w:tcMar>
            <w:vAlign w:val="bottom"/>
          </w:tcPr>
          <w:p w14:paraId="10A02EE0" w14:textId="457855CB"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EMBAJADORES / LOS ALUXES / HOLIDAY INN EXPRESS CENTRO </w:t>
            </w:r>
          </w:p>
        </w:tc>
        <w:tc>
          <w:tcPr>
            <w:tcW w:w="698" w:type="dxa"/>
            <w:tcMar>
              <w:top w:w="0" w:type="dxa"/>
              <w:left w:w="45" w:type="dxa"/>
              <w:bottom w:w="0" w:type="dxa"/>
              <w:right w:w="45" w:type="dxa"/>
            </w:tcMar>
            <w:vAlign w:val="bottom"/>
          </w:tcPr>
          <w:p w14:paraId="6C3313CD" w14:textId="3480168D"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035417" w:rsidRPr="00035417" w14:paraId="0D2544A0" w14:textId="77777777" w:rsidTr="00BC5FD6">
        <w:trPr>
          <w:trHeight w:val="284"/>
          <w:tblCellSpacing w:w="0" w:type="dxa"/>
          <w:jc w:val="center"/>
        </w:trPr>
        <w:tc>
          <w:tcPr>
            <w:tcW w:w="1268" w:type="dxa"/>
            <w:vMerge/>
            <w:tcMar>
              <w:top w:w="0" w:type="dxa"/>
              <w:left w:w="45" w:type="dxa"/>
              <w:bottom w:w="0" w:type="dxa"/>
              <w:right w:w="45" w:type="dxa"/>
            </w:tcMar>
            <w:vAlign w:val="bottom"/>
          </w:tcPr>
          <w:p w14:paraId="7A390C91" w14:textId="5DBBA874"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79A418AC" w14:textId="261F86ED"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7538462" w14:textId="6687AA4A"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r w:rsidRPr="00035417">
              <w:rPr>
                <w:rFonts w:asciiTheme="minorHAnsi" w:hAnsiTheme="minorHAnsi" w:cstheme="minorHAnsi"/>
                <w:b/>
                <w:bCs/>
                <w:color w:val="002060"/>
                <w:sz w:val="20"/>
                <w:szCs w:val="20"/>
                <w:lang w:bidi="ar-SA"/>
              </w:rPr>
              <w:t>GAMMA MÉRIDA / EL CONQUISTADOR / R</w:t>
            </w:r>
            <w:r>
              <w:rPr>
                <w:rFonts w:asciiTheme="minorHAnsi" w:hAnsiTheme="minorHAnsi" w:cstheme="minorHAnsi"/>
                <w:b/>
                <w:bCs/>
                <w:color w:val="002060"/>
                <w:sz w:val="20"/>
                <w:szCs w:val="20"/>
                <w:lang w:bidi="ar-SA"/>
              </w:rPr>
              <w:t>ESIDENCE IN MÉRIDA</w:t>
            </w:r>
          </w:p>
        </w:tc>
        <w:tc>
          <w:tcPr>
            <w:tcW w:w="698" w:type="dxa"/>
            <w:tcMar>
              <w:top w:w="0" w:type="dxa"/>
              <w:left w:w="45" w:type="dxa"/>
              <w:bottom w:w="0" w:type="dxa"/>
              <w:right w:w="45" w:type="dxa"/>
            </w:tcMar>
            <w:vAlign w:val="bottom"/>
          </w:tcPr>
          <w:p w14:paraId="4A0A6DDB" w14:textId="394C4854"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035417" w:rsidRPr="00035417" w14:paraId="6EE52FA5" w14:textId="77777777" w:rsidTr="00BC5FD6">
        <w:trPr>
          <w:trHeight w:val="284"/>
          <w:tblCellSpacing w:w="0" w:type="dxa"/>
          <w:jc w:val="center"/>
        </w:trPr>
        <w:tc>
          <w:tcPr>
            <w:tcW w:w="1268" w:type="dxa"/>
            <w:vMerge/>
            <w:tcMar>
              <w:top w:w="0" w:type="dxa"/>
              <w:left w:w="45" w:type="dxa"/>
              <w:bottom w:w="0" w:type="dxa"/>
              <w:right w:w="45" w:type="dxa"/>
            </w:tcMar>
            <w:vAlign w:val="bottom"/>
          </w:tcPr>
          <w:p w14:paraId="42385551" w14:textId="77777777"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p>
        </w:tc>
        <w:tc>
          <w:tcPr>
            <w:tcW w:w="1559" w:type="dxa"/>
            <w:vMerge/>
            <w:tcMar>
              <w:top w:w="0" w:type="dxa"/>
              <w:left w:w="45" w:type="dxa"/>
              <w:bottom w:w="0" w:type="dxa"/>
              <w:right w:w="45" w:type="dxa"/>
            </w:tcMar>
            <w:vAlign w:val="bottom"/>
          </w:tcPr>
          <w:p w14:paraId="062DD13B" w14:textId="77777777"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p>
        </w:tc>
        <w:tc>
          <w:tcPr>
            <w:tcW w:w="5479" w:type="dxa"/>
            <w:tcMar>
              <w:top w:w="0" w:type="dxa"/>
              <w:left w:w="45" w:type="dxa"/>
              <w:bottom w:w="0" w:type="dxa"/>
              <w:right w:w="45" w:type="dxa"/>
            </w:tcMar>
            <w:vAlign w:val="bottom"/>
          </w:tcPr>
          <w:p w14:paraId="26C07EE1" w14:textId="4F4ABFDB" w:rsidR="00035417" w:rsidRPr="00035417" w:rsidRDefault="00035417" w:rsidP="00A455A6">
            <w:pPr>
              <w:spacing w:after="0" w:line="240" w:lineRule="auto"/>
              <w:jc w:val="center"/>
              <w:rPr>
                <w:rFonts w:asciiTheme="minorHAnsi" w:hAnsiTheme="minorHAnsi" w:cstheme="minorHAnsi"/>
                <w:b/>
                <w:bCs/>
                <w:color w:val="002060"/>
                <w:sz w:val="20"/>
                <w:szCs w:val="20"/>
                <w:lang w:val="en-GB" w:bidi="ar-SA"/>
              </w:rPr>
            </w:pPr>
            <w:r w:rsidRPr="00035417">
              <w:rPr>
                <w:rFonts w:asciiTheme="minorHAnsi" w:hAnsiTheme="minorHAnsi" w:cstheme="minorHAnsi"/>
                <w:b/>
                <w:bCs/>
                <w:color w:val="002060"/>
                <w:sz w:val="20"/>
                <w:szCs w:val="20"/>
                <w:lang w:val="en-GB" w:bidi="ar-SA"/>
              </w:rPr>
              <w:t>HYATT REGENCY MERIDA/ NH C</w:t>
            </w:r>
            <w:r>
              <w:rPr>
                <w:rFonts w:asciiTheme="minorHAnsi" w:hAnsiTheme="minorHAnsi" w:cstheme="minorHAnsi"/>
                <w:b/>
                <w:bCs/>
                <w:color w:val="002060"/>
                <w:sz w:val="20"/>
                <w:szCs w:val="20"/>
                <w:lang w:val="en-GB" w:bidi="ar-SA"/>
              </w:rPr>
              <w:t>OLLECTION / COURTYARD MÉRIDA</w:t>
            </w:r>
          </w:p>
        </w:tc>
        <w:tc>
          <w:tcPr>
            <w:tcW w:w="698" w:type="dxa"/>
            <w:tcMar>
              <w:top w:w="0" w:type="dxa"/>
              <w:left w:w="45" w:type="dxa"/>
              <w:bottom w:w="0" w:type="dxa"/>
              <w:right w:w="45" w:type="dxa"/>
            </w:tcMar>
            <w:vAlign w:val="bottom"/>
          </w:tcPr>
          <w:p w14:paraId="41D04B4A" w14:textId="34D0B337" w:rsidR="00035417" w:rsidRPr="00035417" w:rsidRDefault="00035417"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bookmarkEnd w:id="1"/>
    </w:tbl>
    <w:p w14:paraId="3891C150" w14:textId="77777777" w:rsidR="00BE357F" w:rsidRDefault="00BE357F">
      <w:pPr>
        <w:spacing w:after="0" w:line="240" w:lineRule="auto"/>
        <w:jc w:val="both"/>
        <w:rPr>
          <w:rFonts w:asciiTheme="minorHAnsi" w:eastAsia="Arial" w:hAnsiTheme="minorHAnsi" w:cstheme="minorHAnsi"/>
          <w:color w:val="002060"/>
          <w:sz w:val="20"/>
          <w:szCs w:val="20"/>
        </w:rPr>
      </w:pPr>
    </w:p>
    <w:p w14:paraId="70C050E5" w14:textId="77777777" w:rsidR="009F7B8A" w:rsidRPr="00A0012D" w:rsidRDefault="009F7B8A">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A0012D"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934F5" w:rsidRDefault="00F37F89" w:rsidP="00490B68">
            <w:pPr>
              <w:spacing w:after="0" w:line="240" w:lineRule="auto"/>
              <w:jc w:val="center"/>
              <w:rPr>
                <w:rFonts w:asciiTheme="minorHAnsi" w:hAnsiTheme="minorHAnsi" w:cstheme="minorHAnsi"/>
                <w:b/>
                <w:bCs/>
                <w:color w:val="FFFFFF" w:themeColor="background1"/>
                <w:sz w:val="24"/>
                <w:szCs w:val="24"/>
                <w:lang w:bidi="ar-SA"/>
              </w:rPr>
            </w:pPr>
            <w:r w:rsidRPr="001934F5">
              <w:rPr>
                <w:rFonts w:asciiTheme="minorHAnsi" w:hAnsiTheme="minorHAnsi" w:cstheme="minorHAnsi"/>
                <w:b/>
                <w:bCs/>
                <w:color w:val="FFFFFF" w:themeColor="background1"/>
                <w:sz w:val="24"/>
                <w:szCs w:val="24"/>
                <w:lang w:bidi="ar-SA"/>
              </w:rPr>
              <w:t xml:space="preserve">TARIFA EN </w:t>
            </w:r>
            <w:r>
              <w:rPr>
                <w:rFonts w:asciiTheme="minorHAnsi" w:hAnsiTheme="minorHAnsi" w:cstheme="minorHAnsi"/>
                <w:b/>
                <w:bCs/>
                <w:color w:val="FFFFFF" w:themeColor="background1"/>
                <w:sz w:val="24"/>
                <w:szCs w:val="24"/>
                <w:lang w:bidi="ar-SA"/>
              </w:rPr>
              <w:t>MXN</w:t>
            </w:r>
            <w:r w:rsidRPr="001934F5">
              <w:rPr>
                <w:rFonts w:asciiTheme="minorHAnsi" w:hAnsiTheme="minorHAnsi" w:cstheme="minorHAnsi"/>
                <w:b/>
                <w:bCs/>
                <w:color w:val="FFFFFF" w:themeColor="background1"/>
                <w:sz w:val="24"/>
                <w:szCs w:val="24"/>
                <w:lang w:bidi="ar-SA"/>
              </w:rPr>
              <w:t xml:space="preserve"> POR PERSONA </w:t>
            </w:r>
          </w:p>
        </w:tc>
      </w:tr>
      <w:tr w:rsidR="00F37F89" w:rsidRPr="00A0012D"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Default="00F37F89" w:rsidP="00490B68">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 xml:space="preserve">SOLO </w:t>
            </w:r>
            <w:r w:rsidRPr="00A322C8">
              <w:rPr>
                <w:rFonts w:asciiTheme="minorHAnsi" w:hAnsiTheme="minorHAnsi" w:cstheme="minorHAnsi"/>
                <w:b/>
                <w:bCs/>
                <w:color w:val="FFFFFF" w:themeColor="background1"/>
                <w:sz w:val="20"/>
                <w:szCs w:val="20"/>
                <w:lang w:bidi="ar-SA"/>
              </w:rPr>
              <w:t xml:space="preserve">TERRESTRE (MÍNIMO 2 PERSONAS) </w:t>
            </w:r>
            <w:r w:rsidR="00062F3D">
              <w:rPr>
                <w:rFonts w:asciiTheme="minorHAnsi" w:hAnsiTheme="minorHAnsi" w:cstheme="minorHAnsi"/>
                <w:b/>
                <w:bCs/>
                <w:color w:val="FFFFFF" w:themeColor="background1"/>
                <w:sz w:val="20"/>
                <w:szCs w:val="20"/>
                <w:lang w:bidi="ar-SA"/>
              </w:rPr>
              <w:t xml:space="preserve">– TEMPORADA BAJA </w:t>
            </w:r>
          </w:p>
        </w:tc>
      </w:tr>
      <w:tr w:rsidR="00F37F89" w:rsidRPr="00A0012D"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34388B" w:rsidRDefault="00F37F89" w:rsidP="00490B68">
            <w:pPr>
              <w:spacing w:after="0" w:line="240" w:lineRule="auto"/>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34388B" w:rsidRDefault="00F37F89" w:rsidP="00490B68">
            <w:pPr>
              <w:spacing w:after="0" w:line="240" w:lineRule="auto"/>
              <w:jc w:val="center"/>
              <w:rPr>
                <w:rFonts w:asciiTheme="minorHAnsi" w:hAnsiTheme="minorHAnsi" w:cstheme="minorHAnsi"/>
                <w:b/>
                <w:bCs/>
                <w:color w:val="002060"/>
                <w:sz w:val="18"/>
                <w:szCs w:val="18"/>
                <w:lang w:bidi="ar-SA"/>
              </w:rPr>
            </w:pPr>
            <w:r w:rsidRPr="0034388B">
              <w:rPr>
                <w:rFonts w:asciiTheme="minorHAnsi" w:hAnsiTheme="minorHAnsi" w:cstheme="minorHAnsi"/>
                <w:b/>
                <w:bCs/>
                <w:color w:val="002060"/>
                <w:sz w:val="18"/>
                <w:szCs w:val="18"/>
                <w:lang w:bidi="ar-SA"/>
              </w:rPr>
              <w:t xml:space="preserve">MENOR (2 A 10 AÑOS) </w:t>
            </w:r>
          </w:p>
        </w:tc>
      </w:tr>
      <w:tr w:rsidR="00F37F89" w:rsidRPr="00A0012D" w14:paraId="0BE7BACA"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hideMark/>
          </w:tcPr>
          <w:p w14:paraId="0B5FDF6C" w14:textId="2CCC4ABC" w:rsidR="00F37F89" w:rsidRPr="00A0012D" w:rsidRDefault="008D3EBF"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TURISTA</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780AE076" w14:textId="153EC4FA" w:rsidR="00F37F89" w:rsidRPr="00A0012D"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14620</w:t>
            </w:r>
          </w:p>
        </w:tc>
        <w:tc>
          <w:tcPr>
            <w:tcW w:w="1276" w:type="dxa"/>
            <w:tcBorders>
              <w:bottom w:val="single" w:sz="6" w:space="0" w:color="000000"/>
              <w:right w:val="single" w:sz="6" w:space="0" w:color="000000"/>
            </w:tcBorders>
            <w:tcMar>
              <w:top w:w="0" w:type="dxa"/>
              <w:left w:w="45" w:type="dxa"/>
              <w:bottom w:w="0" w:type="dxa"/>
              <w:right w:w="45" w:type="dxa"/>
            </w:tcMar>
            <w:vAlign w:val="bottom"/>
            <w:hideMark/>
          </w:tcPr>
          <w:p w14:paraId="545211D7" w14:textId="40456598" w:rsidR="00F37F89" w:rsidRPr="00A0012D"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12750</w:t>
            </w:r>
          </w:p>
        </w:tc>
        <w:tc>
          <w:tcPr>
            <w:tcW w:w="1559" w:type="dxa"/>
            <w:tcBorders>
              <w:bottom w:val="single" w:sz="6" w:space="0" w:color="000000"/>
              <w:right w:val="single" w:sz="6" w:space="0" w:color="000000"/>
            </w:tcBorders>
            <w:tcMar>
              <w:top w:w="0" w:type="dxa"/>
              <w:left w:w="45" w:type="dxa"/>
              <w:bottom w:w="0" w:type="dxa"/>
              <w:right w:w="45" w:type="dxa"/>
            </w:tcMar>
            <w:vAlign w:val="bottom"/>
            <w:hideMark/>
          </w:tcPr>
          <w:p w14:paraId="6B83526C" w14:textId="1FB59B5A" w:rsidR="00F37F89" w:rsidRPr="00A0012D"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12290</w:t>
            </w:r>
          </w:p>
        </w:tc>
        <w:tc>
          <w:tcPr>
            <w:tcW w:w="1125" w:type="dxa"/>
            <w:tcBorders>
              <w:bottom w:val="single" w:sz="6" w:space="0" w:color="000000"/>
              <w:right w:val="single" w:sz="6" w:space="0" w:color="000000"/>
            </w:tcBorders>
          </w:tcPr>
          <w:p w14:paraId="27FDF9F7" w14:textId="3CF85B97" w:rsidR="00F37F89" w:rsidRPr="00A0012D"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16480</w:t>
            </w:r>
          </w:p>
        </w:tc>
        <w:tc>
          <w:tcPr>
            <w:tcW w:w="1710" w:type="dxa"/>
            <w:tcBorders>
              <w:bottom w:val="single" w:sz="6" w:space="0" w:color="000000"/>
              <w:right w:val="single" w:sz="6" w:space="0" w:color="000000"/>
            </w:tcBorders>
          </w:tcPr>
          <w:p w14:paraId="556B2E9A" w14:textId="28F5A2C1" w:rsidR="00F37F89" w:rsidRPr="00A0012D"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8360</w:t>
            </w:r>
          </w:p>
        </w:tc>
      </w:tr>
      <w:tr w:rsidR="009F7B8A" w:rsidRPr="00A0012D" w14:paraId="6680B561"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58F169D" w14:textId="53CF0A7E" w:rsidR="009F7B8A" w:rsidRDefault="00F94013"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7D634D6A" w14:textId="42AC7304" w:rsidR="009F7B8A"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17120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59DC72E" w14:textId="26ED19D4" w:rsidR="009F7B8A"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16860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70EF0A4C" w14:textId="53F1B9C7" w:rsidR="009F7B8A"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15280</w:t>
            </w:r>
          </w:p>
        </w:tc>
        <w:tc>
          <w:tcPr>
            <w:tcW w:w="1125" w:type="dxa"/>
            <w:tcBorders>
              <w:bottom w:val="single" w:sz="6" w:space="0" w:color="000000"/>
              <w:right w:val="single" w:sz="6" w:space="0" w:color="000000"/>
            </w:tcBorders>
          </w:tcPr>
          <w:p w14:paraId="1D6AF69B" w14:textId="349DB3AB" w:rsidR="009F7B8A"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23390</w:t>
            </w:r>
          </w:p>
        </w:tc>
        <w:tc>
          <w:tcPr>
            <w:tcW w:w="1710" w:type="dxa"/>
            <w:tcBorders>
              <w:bottom w:val="single" w:sz="6" w:space="0" w:color="000000"/>
              <w:right w:val="single" w:sz="6" w:space="0" w:color="000000"/>
            </w:tcBorders>
          </w:tcPr>
          <w:p w14:paraId="2B83487D" w14:textId="150C6C2F" w:rsidR="009F7B8A"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8360</w:t>
            </w:r>
          </w:p>
        </w:tc>
      </w:tr>
      <w:tr w:rsidR="00035417" w:rsidRPr="00A0012D" w14:paraId="752FF640" w14:textId="77777777" w:rsidTr="008D3EBF">
        <w:trPr>
          <w:gridAfter w:val="1"/>
          <w:wAfter w:w="741" w:type="dxa"/>
          <w:trHeight w:val="223"/>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6C85657C" w14:textId="25FC4109" w:rsidR="00035417" w:rsidRDefault="00035417" w:rsidP="00490B68">
            <w:pPr>
              <w:spacing w:after="0" w:line="240" w:lineRule="auto"/>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549330D2" w14:textId="03753717" w:rsidR="00035417"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w:t>
            </w:r>
            <w:r w:rsidR="00622221">
              <w:rPr>
                <w:rFonts w:asciiTheme="minorHAnsi" w:hAnsiTheme="minorHAnsi" w:cstheme="minorHAnsi"/>
                <w:color w:val="002060"/>
                <w:sz w:val="20"/>
                <w:szCs w:val="20"/>
                <w:lang w:bidi="ar-SA"/>
              </w:rPr>
              <w:t>8210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DC4BBFC" w14:textId="3E34EB71" w:rsidR="00035417" w:rsidRDefault="006222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17750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6F6C8843" w14:textId="05590A54" w:rsidR="00035417" w:rsidRDefault="00035417"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15</w:t>
            </w:r>
            <w:r w:rsidR="00622221">
              <w:rPr>
                <w:rFonts w:asciiTheme="minorHAnsi" w:hAnsiTheme="minorHAnsi" w:cstheme="minorHAnsi"/>
                <w:color w:val="002060"/>
                <w:sz w:val="20"/>
                <w:szCs w:val="20"/>
                <w:lang w:bidi="ar-SA"/>
              </w:rPr>
              <w:t>580</w:t>
            </w:r>
          </w:p>
        </w:tc>
        <w:tc>
          <w:tcPr>
            <w:tcW w:w="1125" w:type="dxa"/>
            <w:tcBorders>
              <w:bottom w:val="single" w:sz="6" w:space="0" w:color="000000"/>
              <w:right w:val="single" w:sz="6" w:space="0" w:color="000000"/>
            </w:tcBorders>
          </w:tcPr>
          <w:p w14:paraId="31B46AC0" w14:textId="7952B403" w:rsidR="00035417" w:rsidRDefault="006222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25610</w:t>
            </w:r>
          </w:p>
        </w:tc>
        <w:tc>
          <w:tcPr>
            <w:tcW w:w="1710" w:type="dxa"/>
            <w:tcBorders>
              <w:bottom w:val="single" w:sz="6" w:space="0" w:color="000000"/>
              <w:right w:val="single" w:sz="6" w:space="0" w:color="000000"/>
            </w:tcBorders>
          </w:tcPr>
          <w:p w14:paraId="71701DB1" w14:textId="6FBFFE61" w:rsidR="00035417" w:rsidRDefault="00622221"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10250</w:t>
            </w:r>
          </w:p>
        </w:tc>
      </w:tr>
      <w:tr w:rsidR="00F37F89" w:rsidRPr="001760D9"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147732E4" w:rsidR="00F37F89" w:rsidRPr="0034388B" w:rsidRDefault="00F37F89" w:rsidP="00F37F89">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 xml:space="preserve">APLICA SUPLEMENTO EN TEMPORADA ALTA, SEMANA SANTA, PASCUA, VERANO, NAVIDAD, FIN DE AÑO, PUENTES Y DÍAS FESTIVOS. </w:t>
            </w:r>
            <w:r>
              <w:rPr>
                <w:rFonts w:asciiTheme="minorHAnsi" w:hAnsiTheme="minorHAnsi" w:cstheme="minorHAnsi"/>
                <w:b/>
                <w:bCs/>
                <w:color w:val="0070C0"/>
                <w:sz w:val="20"/>
                <w:szCs w:val="20"/>
                <w:lang w:bidi="ar-SA"/>
              </w:rPr>
              <w:t xml:space="preserve"> </w:t>
            </w:r>
            <w:r w:rsidRPr="0034388B">
              <w:rPr>
                <w:rFonts w:asciiTheme="minorHAnsi" w:hAnsiTheme="minorHAnsi" w:cstheme="minorHAnsi"/>
                <w:b/>
                <w:bCs/>
                <w:color w:val="0070C0"/>
                <w:sz w:val="20"/>
                <w:szCs w:val="20"/>
                <w:lang w:bidi="ar-SA"/>
              </w:rPr>
              <w:t>MENOR DE 2 A 1</w:t>
            </w:r>
            <w:r w:rsidR="00F95059">
              <w:rPr>
                <w:rFonts w:asciiTheme="minorHAnsi" w:hAnsiTheme="minorHAnsi" w:cstheme="minorHAnsi"/>
                <w:b/>
                <w:bCs/>
                <w:color w:val="0070C0"/>
                <w:sz w:val="20"/>
                <w:szCs w:val="20"/>
                <w:lang w:bidi="ar-SA"/>
              </w:rPr>
              <w:t>0</w:t>
            </w:r>
            <w:r w:rsidRPr="0034388B">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760D9" w:rsidRDefault="00F37F89" w:rsidP="00490B68">
            <w:pPr>
              <w:spacing w:after="0" w:line="240" w:lineRule="auto"/>
              <w:jc w:val="center"/>
              <w:rPr>
                <w:rFonts w:asciiTheme="minorHAnsi" w:hAnsiTheme="minorHAnsi" w:cstheme="minorHAnsi"/>
                <w:b/>
                <w:bCs/>
                <w:color w:val="0070C0"/>
                <w:sz w:val="20"/>
                <w:szCs w:val="20"/>
                <w:lang w:bidi="ar-SA"/>
              </w:rPr>
            </w:pPr>
            <w:r w:rsidRPr="0034388B">
              <w:rPr>
                <w:rFonts w:asciiTheme="minorHAnsi" w:hAnsiTheme="minorHAnsi" w:cstheme="minorHAnsi"/>
                <w:b/>
                <w:bCs/>
                <w:color w:val="0070C0"/>
                <w:sz w:val="20"/>
                <w:szCs w:val="20"/>
                <w:lang w:bidi="ar-SA"/>
              </w:rPr>
              <w:t>VIGENCIA HASTA EL 12 DE DICIEMBRE 202</w:t>
            </w:r>
            <w:r>
              <w:rPr>
                <w:rFonts w:asciiTheme="minorHAnsi" w:hAnsiTheme="minorHAnsi" w:cstheme="minorHAnsi"/>
                <w:b/>
                <w:bCs/>
                <w:color w:val="0070C0"/>
                <w:sz w:val="20"/>
                <w:szCs w:val="20"/>
                <w:lang w:bidi="ar-SA"/>
              </w:rPr>
              <w:t>6</w:t>
            </w:r>
          </w:p>
        </w:tc>
      </w:tr>
      <w:tr w:rsidR="00F37F89" w:rsidRPr="00A0012D"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A0012D"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A0012D"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r w:rsidR="00F37F89" w:rsidRPr="00A0012D"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34388B"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A0012D" w:rsidRDefault="00F37F89" w:rsidP="00490B68">
            <w:pPr>
              <w:spacing w:after="0" w:line="240" w:lineRule="auto"/>
              <w:rPr>
                <w:rFonts w:asciiTheme="minorHAnsi" w:hAnsiTheme="minorHAnsi" w:cstheme="minorHAnsi"/>
                <w:color w:val="002060"/>
                <w:sz w:val="20"/>
                <w:szCs w:val="20"/>
                <w:lang w:bidi="ar-SA"/>
              </w:rPr>
            </w:pPr>
          </w:p>
        </w:tc>
      </w:tr>
    </w:tbl>
    <w:p w14:paraId="2B74EDB7" w14:textId="77777777" w:rsidR="00600A11" w:rsidRDefault="00600A11">
      <w:pPr>
        <w:spacing w:after="0" w:line="240" w:lineRule="auto"/>
        <w:jc w:val="both"/>
        <w:rPr>
          <w:rFonts w:asciiTheme="minorHAnsi" w:eastAsia="Arial" w:hAnsiTheme="minorHAnsi" w:cstheme="minorHAnsi"/>
          <w:color w:val="002060"/>
          <w:sz w:val="20"/>
          <w:szCs w:val="20"/>
        </w:rPr>
      </w:pPr>
    </w:p>
    <w:p w14:paraId="60834D3B" w14:textId="77777777" w:rsidR="00062F3D" w:rsidRPr="00A0012D" w:rsidRDefault="00062F3D">
      <w:pPr>
        <w:spacing w:after="0" w:line="240" w:lineRule="auto"/>
        <w:jc w:val="both"/>
        <w:rPr>
          <w:rFonts w:asciiTheme="minorHAnsi" w:eastAsia="Arial" w:hAnsiTheme="minorHAnsi" w:cstheme="minorHAnsi"/>
          <w:color w:val="002060"/>
          <w:sz w:val="20"/>
          <w:szCs w:val="20"/>
        </w:rPr>
      </w:pPr>
    </w:p>
    <w:sectPr w:rsidR="00062F3D" w:rsidRPr="00A0012D">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A1F043" w14:textId="77777777" w:rsidR="007D482F" w:rsidRDefault="007D482F">
      <w:pPr>
        <w:spacing w:after="0" w:line="240" w:lineRule="auto"/>
      </w:pPr>
      <w:r>
        <w:separator/>
      </w:r>
    </w:p>
  </w:endnote>
  <w:endnote w:type="continuationSeparator" w:id="0">
    <w:p w14:paraId="344B0E2C" w14:textId="77777777" w:rsidR="007D482F" w:rsidRDefault="007D48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369667" w14:textId="77777777" w:rsidR="007D482F" w:rsidRDefault="007D482F">
      <w:pPr>
        <w:spacing w:after="0" w:line="240" w:lineRule="auto"/>
      </w:pPr>
      <w:bookmarkStart w:id="0" w:name="_Hlk199846639"/>
      <w:bookmarkEnd w:id="0"/>
      <w:r>
        <w:separator/>
      </w:r>
    </w:p>
  </w:footnote>
  <w:footnote w:type="continuationSeparator" w:id="0">
    <w:p w14:paraId="21422D4F" w14:textId="77777777" w:rsidR="007D482F" w:rsidRDefault="007D48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78BDA79A" w:rsidR="00A0012D" w:rsidRDefault="00614804">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1ED3ABE5" wp14:editId="170FE7D9">
          <wp:simplePos x="0" y="0"/>
          <wp:positionH relativeFrom="column">
            <wp:posOffset>3470910</wp:posOffset>
          </wp:positionH>
          <wp:positionV relativeFrom="paragraph">
            <wp:posOffset>-113030</wp:posOffset>
          </wp:positionV>
          <wp:extent cx="1836943" cy="1225550"/>
          <wp:effectExtent l="0" t="0" r="0" b="0"/>
          <wp:wrapTight wrapText="bothSides">
            <wp:wrapPolygon edited="0">
              <wp:start x="10083" y="4365"/>
              <wp:lineTo x="8515" y="7387"/>
              <wp:lineTo x="8739" y="10408"/>
              <wp:lineTo x="10755" y="10408"/>
              <wp:lineTo x="896" y="12087"/>
              <wp:lineTo x="672" y="15445"/>
              <wp:lineTo x="4257" y="15780"/>
              <wp:lineTo x="4033" y="17123"/>
              <wp:lineTo x="5602" y="17123"/>
              <wp:lineTo x="5602" y="15780"/>
              <wp:lineTo x="20390" y="15445"/>
              <wp:lineTo x="20614" y="11080"/>
              <wp:lineTo x="12548" y="10073"/>
              <wp:lineTo x="12772" y="6715"/>
              <wp:lineTo x="11203" y="4365"/>
              <wp:lineTo x="10083" y="4365"/>
            </wp:wrapPolygon>
          </wp:wrapTight>
          <wp:docPr id="181639961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399614" name="Imagen 1816399614"/>
                  <pic:cNvPicPr/>
                </pic:nvPicPr>
                <pic:blipFill>
                  <a:blip r:embed="rId1">
                    <a:extLst>
                      <a:ext uri="{28A0092B-C50C-407E-A947-70E740481C1C}">
                        <a14:useLocalDpi xmlns:a14="http://schemas.microsoft.com/office/drawing/2010/main" val="0"/>
                      </a:ext>
                    </a:extLst>
                  </a:blip>
                  <a:stretch>
                    <a:fillRect/>
                  </a:stretch>
                </pic:blipFill>
                <pic:spPr>
                  <a:xfrm>
                    <a:off x="0" y="0"/>
                    <a:ext cx="1836943" cy="122555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01C3047D">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1A4CE7D4" w:rsidR="00485B13" w:rsidRPr="00FD4A72" w:rsidRDefault="00222D8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CENOTES &amp; RUINAS DEL MAYAB</w:t>
                          </w:r>
                        </w:p>
                        <w:p w14:paraId="2EFB9CDF" w14:textId="4E13FBC1" w:rsidR="00485B13" w:rsidRDefault="0061480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771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1A4CE7D4" w:rsidR="00485B13" w:rsidRPr="00FD4A72" w:rsidRDefault="00222D81"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CENOTES &amp; RUINAS DEL MAYAB</w:t>
                    </w:r>
                  </w:p>
                  <w:p w14:paraId="2EFB9CDF" w14:textId="4E13FBC1" w:rsidR="00485B13" w:rsidRDefault="00614804"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771</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E</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165" w:hanging="360"/>
      </w:pPr>
      <w:rPr>
        <w:rFonts w:ascii="Wingdings" w:hAnsi="Wingdings" w:hint="default"/>
      </w:rPr>
    </w:lvl>
    <w:lvl w:ilvl="1">
      <w:start w:val="1"/>
      <w:numFmt w:val="bullet"/>
      <w:lvlText w:val="o"/>
      <w:lvlJc w:val="left"/>
      <w:pPr>
        <w:ind w:left="7885" w:hanging="360"/>
      </w:pPr>
      <w:rPr>
        <w:rFonts w:ascii="Courier New" w:eastAsia="Courier New" w:hAnsi="Courier New" w:cs="Courier New"/>
      </w:rPr>
    </w:lvl>
    <w:lvl w:ilvl="2">
      <w:start w:val="1"/>
      <w:numFmt w:val="bullet"/>
      <w:lvlText w:val="▪"/>
      <w:lvlJc w:val="left"/>
      <w:pPr>
        <w:ind w:left="8605" w:hanging="360"/>
      </w:pPr>
      <w:rPr>
        <w:rFonts w:ascii="Noto Sans Symbols" w:eastAsia="Noto Sans Symbols" w:hAnsi="Noto Sans Symbols" w:cs="Noto Sans Symbols"/>
      </w:rPr>
    </w:lvl>
    <w:lvl w:ilvl="3">
      <w:start w:val="1"/>
      <w:numFmt w:val="bullet"/>
      <w:lvlText w:val="●"/>
      <w:lvlJc w:val="left"/>
      <w:pPr>
        <w:ind w:left="9325" w:hanging="360"/>
      </w:pPr>
      <w:rPr>
        <w:rFonts w:ascii="Noto Sans Symbols" w:eastAsia="Noto Sans Symbols" w:hAnsi="Noto Sans Symbols" w:cs="Noto Sans Symbols"/>
      </w:rPr>
    </w:lvl>
    <w:lvl w:ilvl="4">
      <w:start w:val="1"/>
      <w:numFmt w:val="bullet"/>
      <w:lvlText w:val="o"/>
      <w:lvlJc w:val="left"/>
      <w:pPr>
        <w:ind w:left="10045" w:hanging="360"/>
      </w:pPr>
      <w:rPr>
        <w:rFonts w:ascii="Courier New" w:eastAsia="Courier New" w:hAnsi="Courier New" w:cs="Courier New"/>
      </w:rPr>
    </w:lvl>
    <w:lvl w:ilvl="5">
      <w:start w:val="1"/>
      <w:numFmt w:val="bullet"/>
      <w:lvlText w:val="▪"/>
      <w:lvlJc w:val="left"/>
      <w:pPr>
        <w:ind w:left="10765" w:hanging="360"/>
      </w:pPr>
      <w:rPr>
        <w:rFonts w:ascii="Noto Sans Symbols" w:eastAsia="Noto Sans Symbols" w:hAnsi="Noto Sans Symbols" w:cs="Noto Sans Symbols"/>
      </w:rPr>
    </w:lvl>
    <w:lvl w:ilvl="6">
      <w:start w:val="1"/>
      <w:numFmt w:val="bullet"/>
      <w:lvlText w:val="●"/>
      <w:lvlJc w:val="left"/>
      <w:pPr>
        <w:ind w:left="11485" w:hanging="360"/>
      </w:pPr>
      <w:rPr>
        <w:rFonts w:ascii="Noto Sans Symbols" w:eastAsia="Noto Sans Symbols" w:hAnsi="Noto Sans Symbols" w:cs="Noto Sans Symbols"/>
      </w:rPr>
    </w:lvl>
    <w:lvl w:ilvl="7">
      <w:start w:val="1"/>
      <w:numFmt w:val="bullet"/>
      <w:lvlText w:val="o"/>
      <w:lvlJc w:val="left"/>
      <w:pPr>
        <w:ind w:left="12205" w:hanging="360"/>
      </w:pPr>
      <w:rPr>
        <w:rFonts w:ascii="Courier New" w:eastAsia="Courier New" w:hAnsi="Courier New" w:cs="Courier New"/>
      </w:rPr>
    </w:lvl>
    <w:lvl w:ilvl="8">
      <w:start w:val="1"/>
      <w:numFmt w:val="bullet"/>
      <w:lvlText w:val="▪"/>
      <w:lvlJc w:val="left"/>
      <w:pPr>
        <w:ind w:left="12925"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9110791"/>
    <w:multiLevelType w:val="hybridMultilevel"/>
    <w:tmpl w:val="CE1A74E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E242070"/>
    <w:multiLevelType w:val="hybridMultilevel"/>
    <w:tmpl w:val="66F2A9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3210CCC"/>
    <w:multiLevelType w:val="hybridMultilevel"/>
    <w:tmpl w:val="5BF2AD5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E03EFA"/>
    <w:multiLevelType w:val="hybridMultilevel"/>
    <w:tmpl w:val="868E87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B400D15"/>
    <w:multiLevelType w:val="hybridMultilevel"/>
    <w:tmpl w:val="1550E71E"/>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E7769AF"/>
    <w:multiLevelType w:val="hybridMultilevel"/>
    <w:tmpl w:val="3A74BCD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2A3B42E7"/>
    <w:multiLevelType w:val="hybridMultilevel"/>
    <w:tmpl w:val="CEB0A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360226DA"/>
    <w:multiLevelType w:val="hybridMultilevel"/>
    <w:tmpl w:val="BC8AB168"/>
    <w:lvl w:ilvl="0" w:tplc="0A3875F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9E36F21"/>
    <w:multiLevelType w:val="hybridMultilevel"/>
    <w:tmpl w:val="3270426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3F0F672F"/>
    <w:multiLevelType w:val="hybridMultilevel"/>
    <w:tmpl w:val="B44EB082"/>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0"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32"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59D75BB5"/>
    <w:multiLevelType w:val="hybridMultilevel"/>
    <w:tmpl w:val="1464B9FC"/>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0"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5" w15:restartNumberingAfterBreak="0">
    <w:nsid w:val="7345672B"/>
    <w:multiLevelType w:val="hybridMultilevel"/>
    <w:tmpl w:val="8CB696B6"/>
    <w:lvl w:ilvl="0" w:tplc="08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43"/>
  </w:num>
  <w:num w:numId="3" w16cid:durableId="1041170892">
    <w:abstractNumId w:val="28"/>
  </w:num>
  <w:num w:numId="4" w16cid:durableId="1033921887">
    <w:abstractNumId w:val="39"/>
  </w:num>
  <w:num w:numId="5" w16cid:durableId="353725778">
    <w:abstractNumId w:val="29"/>
  </w:num>
  <w:num w:numId="6" w16cid:durableId="1716585056">
    <w:abstractNumId w:val="46"/>
  </w:num>
  <w:num w:numId="7" w16cid:durableId="844133380">
    <w:abstractNumId w:val="19"/>
  </w:num>
  <w:num w:numId="8" w16cid:durableId="1397362128">
    <w:abstractNumId w:val="12"/>
  </w:num>
  <w:num w:numId="9" w16cid:durableId="655494188">
    <w:abstractNumId w:val="17"/>
  </w:num>
  <w:num w:numId="10" w16cid:durableId="1272128669">
    <w:abstractNumId w:val="27"/>
  </w:num>
  <w:num w:numId="11" w16cid:durableId="1973628246">
    <w:abstractNumId w:val="24"/>
  </w:num>
  <w:num w:numId="12" w16cid:durableId="11761755">
    <w:abstractNumId w:val="0"/>
  </w:num>
  <w:num w:numId="13" w16cid:durableId="1819877016">
    <w:abstractNumId w:val="32"/>
  </w:num>
  <w:num w:numId="14" w16cid:durableId="1296522864">
    <w:abstractNumId w:val="40"/>
  </w:num>
  <w:num w:numId="15" w16cid:durableId="1904682630">
    <w:abstractNumId w:val="34"/>
  </w:num>
  <w:num w:numId="16" w16cid:durableId="460078524">
    <w:abstractNumId w:val="30"/>
  </w:num>
  <w:num w:numId="17" w16cid:durableId="1968504851">
    <w:abstractNumId w:val="37"/>
  </w:num>
  <w:num w:numId="18" w16cid:durableId="1167555093">
    <w:abstractNumId w:val="38"/>
  </w:num>
  <w:num w:numId="19" w16cid:durableId="598945982">
    <w:abstractNumId w:val="35"/>
  </w:num>
  <w:num w:numId="20" w16cid:durableId="1140269920">
    <w:abstractNumId w:val="14"/>
  </w:num>
  <w:num w:numId="21" w16cid:durableId="1109811738">
    <w:abstractNumId w:val="22"/>
  </w:num>
  <w:num w:numId="22" w16cid:durableId="797143872">
    <w:abstractNumId w:val="13"/>
  </w:num>
  <w:num w:numId="23" w16cid:durableId="1710374023">
    <w:abstractNumId w:val="23"/>
  </w:num>
  <w:num w:numId="24" w16cid:durableId="1087266389">
    <w:abstractNumId w:val="16"/>
  </w:num>
  <w:num w:numId="25" w16cid:durableId="430589986">
    <w:abstractNumId w:val="7"/>
  </w:num>
  <w:num w:numId="26" w16cid:durableId="2089766896">
    <w:abstractNumId w:val="41"/>
  </w:num>
  <w:num w:numId="27" w16cid:durableId="1020744040">
    <w:abstractNumId w:val="25"/>
  </w:num>
  <w:num w:numId="28" w16cid:durableId="417677508">
    <w:abstractNumId w:val="44"/>
  </w:num>
  <w:num w:numId="29" w16cid:durableId="1737363427">
    <w:abstractNumId w:val="18"/>
  </w:num>
  <w:num w:numId="30" w16cid:durableId="1517574432">
    <w:abstractNumId w:val="42"/>
  </w:num>
  <w:num w:numId="31" w16cid:durableId="1189097810">
    <w:abstractNumId w:val="33"/>
  </w:num>
  <w:num w:numId="32" w16cid:durableId="1428817088">
    <w:abstractNumId w:val="31"/>
  </w:num>
  <w:num w:numId="33" w16cid:durableId="1590113351">
    <w:abstractNumId w:val="31"/>
  </w:num>
  <w:num w:numId="34" w16cid:durableId="518282016">
    <w:abstractNumId w:val="10"/>
  </w:num>
  <w:num w:numId="35" w16cid:durableId="1025639067">
    <w:abstractNumId w:val="8"/>
  </w:num>
  <w:num w:numId="36" w16cid:durableId="189881332">
    <w:abstractNumId w:val="47"/>
  </w:num>
  <w:num w:numId="37" w16cid:durableId="1691026288">
    <w:abstractNumId w:val="4"/>
  </w:num>
  <w:num w:numId="38" w16cid:durableId="176695692">
    <w:abstractNumId w:val="9"/>
  </w:num>
  <w:num w:numId="39" w16cid:durableId="255486099">
    <w:abstractNumId w:val="5"/>
  </w:num>
  <w:num w:numId="40" w16cid:durableId="1912621069">
    <w:abstractNumId w:val="36"/>
  </w:num>
  <w:num w:numId="41" w16cid:durableId="336006571">
    <w:abstractNumId w:val="6"/>
  </w:num>
  <w:num w:numId="42" w16cid:durableId="865143708">
    <w:abstractNumId w:val="20"/>
  </w:num>
  <w:num w:numId="43" w16cid:durableId="1109815310">
    <w:abstractNumId w:val="11"/>
  </w:num>
  <w:num w:numId="44" w16cid:durableId="34890396">
    <w:abstractNumId w:val="21"/>
  </w:num>
  <w:num w:numId="45" w16cid:durableId="1253931001">
    <w:abstractNumId w:val="26"/>
  </w:num>
  <w:num w:numId="46" w16cid:durableId="1760373655">
    <w:abstractNumId w:val="3"/>
  </w:num>
  <w:num w:numId="47" w16cid:durableId="861356171">
    <w:abstractNumId w:val="45"/>
  </w:num>
  <w:num w:numId="48" w16cid:durableId="1544168677">
    <w:abstractNumId w:val="15"/>
  </w:num>
  <w:num w:numId="49" w16cid:durableId="19432252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03A9F"/>
    <w:rsid w:val="00025024"/>
    <w:rsid w:val="0002598A"/>
    <w:rsid w:val="00035417"/>
    <w:rsid w:val="0003659A"/>
    <w:rsid w:val="000453DA"/>
    <w:rsid w:val="00055D8A"/>
    <w:rsid w:val="00062F3D"/>
    <w:rsid w:val="000A6415"/>
    <w:rsid w:val="000D4257"/>
    <w:rsid w:val="000D5757"/>
    <w:rsid w:val="000E4629"/>
    <w:rsid w:val="000E5698"/>
    <w:rsid w:val="00104F4B"/>
    <w:rsid w:val="00121872"/>
    <w:rsid w:val="00121D3F"/>
    <w:rsid w:val="001308DE"/>
    <w:rsid w:val="00152180"/>
    <w:rsid w:val="001760D9"/>
    <w:rsid w:val="00176AC1"/>
    <w:rsid w:val="0018716D"/>
    <w:rsid w:val="001934F5"/>
    <w:rsid w:val="00197448"/>
    <w:rsid w:val="001A35E4"/>
    <w:rsid w:val="001F5CC1"/>
    <w:rsid w:val="00201400"/>
    <w:rsid w:val="00206A52"/>
    <w:rsid w:val="00222D81"/>
    <w:rsid w:val="00227CEF"/>
    <w:rsid w:val="00232234"/>
    <w:rsid w:val="00253EC6"/>
    <w:rsid w:val="00260703"/>
    <w:rsid w:val="00273EB7"/>
    <w:rsid w:val="002A3E36"/>
    <w:rsid w:val="002B20BB"/>
    <w:rsid w:val="002C73C6"/>
    <w:rsid w:val="002E2148"/>
    <w:rsid w:val="0034388B"/>
    <w:rsid w:val="003472AF"/>
    <w:rsid w:val="003549A2"/>
    <w:rsid w:val="00385B20"/>
    <w:rsid w:val="003A0A3A"/>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C10A3"/>
    <w:rsid w:val="004F3ADB"/>
    <w:rsid w:val="00503AA0"/>
    <w:rsid w:val="00520383"/>
    <w:rsid w:val="005507FE"/>
    <w:rsid w:val="00555387"/>
    <w:rsid w:val="005679E5"/>
    <w:rsid w:val="005F0AF6"/>
    <w:rsid w:val="005F2491"/>
    <w:rsid w:val="00600A11"/>
    <w:rsid w:val="00600CC3"/>
    <w:rsid w:val="00614804"/>
    <w:rsid w:val="006210F5"/>
    <w:rsid w:val="00622221"/>
    <w:rsid w:val="00637092"/>
    <w:rsid w:val="00655CC5"/>
    <w:rsid w:val="00655E9A"/>
    <w:rsid w:val="006663A0"/>
    <w:rsid w:val="006835E6"/>
    <w:rsid w:val="00684651"/>
    <w:rsid w:val="0068514F"/>
    <w:rsid w:val="00687ED9"/>
    <w:rsid w:val="006906CA"/>
    <w:rsid w:val="00692BA8"/>
    <w:rsid w:val="006B6150"/>
    <w:rsid w:val="006B7B9F"/>
    <w:rsid w:val="006C1CB0"/>
    <w:rsid w:val="006C2396"/>
    <w:rsid w:val="006D29F5"/>
    <w:rsid w:val="006D72E8"/>
    <w:rsid w:val="006E749D"/>
    <w:rsid w:val="00724E17"/>
    <w:rsid w:val="00782440"/>
    <w:rsid w:val="00792693"/>
    <w:rsid w:val="00794B66"/>
    <w:rsid w:val="007A3CDE"/>
    <w:rsid w:val="007D0A23"/>
    <w:rsid w:val="007D482F"/>
    <w:rsid w:val="007F7B70"/>
    <w:rsid w:val="00825C6E"/>
    <w:rsid w:val="00830024"/>
    <w:rsid w:val="00845DE9"/>
    <w:rsid w:val="0087298B"/>
    <w:rsid w:val="0088560B"/>
    <w:rsid w:val="008C56AB"/>
    <w:rsid w:val="008D3EBF"/>
    <w:rsid w:val="008E5CC0"/>
    <w:rsid w:val="008F157E"/>
    <w:rsid w:val="008F4840"/>
    <w:rsid w:val="0090199B"/>
    <w:rsid w:val="009119BC"/>
    <w:rsid w:val="009218A3"/>
    <w:rsid w:val="0092686D"/>
    <w:rsid w:val="00945F42"/>
    <w:rsid w:val="009767C9"/>
    <w:rsid w:val="00985F89"/>
    <w:rsid w:val="00986E85"/>
    <w:rsid w:val="009C5829"/>
    <w:rsid w:val="009D3226"/>
    <w:rsid w:val="009E3E4C"/>
    <w:rsid w:val="009E4331"/>
    <w:rsid w:val="009F7B8A"/>
    <w:rsid w:val="00A0012D"/>
    <w:rsid w:val="00A109A1"/>
    <w:rsid w:val="00A1676A"/>
    <w:rsid w:val="00A322C8"/>
    <w:rsid w:val="00A32A11"/>
    <w:rsid w:val="00A330D8"/>
    <w:rsid w:val="00A33836"/>
    <w:rsid w:val="00A455A6"/>
    <w:rsid w:val="00A7539D"/>
    <w:rsid w:val="00A76804"/>
    <w:rsid w:val="00A979AE"/>
    <w:rsid w:val="00AA302B"/>
    <w:rsid w:val="00AB0E37"/>
    <w:rsid w:val="00AE6D4B"/>
    <w:rsid w:val="00B00B16"/>
    <w:rsid w:val="00B11AFA"/>
    <w:rsid w:val="00B16988"/>
    <w:rsid w:val="00B4342A"/>
    <w:rsid w:val="00B51A7B"/>
    <w:rsid w:val="00B840FB"/>
    <w:rsid w:val="00B8522A"/>
    <w:rsid w:val="00B90413"/>
    <w:rsid w:val="00BA37C5"/>
    <w:rsid w:val="00BB1B55"/>
    <w:rsid w:val="00BB3D24"/>
    <w:rsid w:val="00BB67B8"/>
    <w:rsid w:val="00BB793D"/>
    <w:rsid w:val="00BC1A0B"/>
    <w:rsid w:val="00BC30AB"/>
    <w:rsid w:val="00BC5FD6"/>
    <w:rsid w:val="00BD0EA5"/>
    <w:rsid w:val="00BD4093"/>
    <w:rsid w:val="00BE357F"/>
    <w:rsid w:val="00BF498E"/>
    <w:rsid w:val="00BF5067"/>
    <w:rsid w:val="00C1510A"/>
    <w:rsid w:val="00C767F5"/>
    <w:rsid w:val="00C82D41"/>
    <w:rsid w:val="00C90CC1"/>
    <w:rsid w:val="00C97FB6"/>
    <w:rsid w:val="00CE0C8F"/>
    <w:rsid w:val="00CE7937"/>
    <w:rsid w:val="00CF335B"/>
    <w:rsid w:val="00D2140A"/>
    <w:rsid w:val="00D71BE3"/>
    <w:rsid w:val="00D95EAD"/>
    <w:rsid w:val="00DA2BEB"/>
    <w:rsid w:val="00DB1B09"/>
    <w:rsid w:val="00DC5045"/>
    <w:rsid w:val="00DD2475"/>
    <w:rsid w:val="00E16326"/>
    <w:rsid w:val="00E5079D"/>
    <w:rsid w:val="00E701F2"/>
    <w:rsid w:val="00E856F2"/>
    <w:rsid w:val="00EE0996"/>
    <w:rsid w:val="00EE2794"/>
    <w:rsid w:val="00EE5A2D"/>
    <w:rsid w:val="00F01C44"/>
    <w:rsid w:val="00F139F9"/>
    <w:rsid w:val="00F14FD9"/>
    <w:rsid w:val="00F22687"/>
    <w:rsid w:val="00F257E1"/>
    <w:rsid w:val="00F341D4"/>
    <w:rsid w:val="00F37F89"/>
    <w:rsid w:val="00F94013"/>
    <w:rsid w:val="00F95059"/>
    <w:rsid w:val="00FA6C98"/>
    <w:rsid w:val="00FE4428"/>
    <w:rsid w:val="00FF05FC"/>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uerte">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1142</Words>
  <Characters>6281</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2</cp:revision>
  <dcterms:created xsi:type="dcterms:W3CDTF">2026-05-22T19:08:00Z</dcterms:created>
  <dcterms:modified xsi:type="dcterms:W3CDTF">2026-05-22T19:08:00Z</dcterms:modified>
</cp:coreProperties>
</file>