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6E971" w14:textId="30FFD596" w:rsidR="003932D1" w:rsidRPr="003932D1" w:rsidRDefault="00263135" w:rsidP="003932D1">
      <w:pPr>
        <w:pBdr>
          <w:top w:val="nil"/>
          <w:left w:val="nil"/>
          <w:bottom w:val="nil"/>
          <w:right w:val="nil"/>
          <w:between w:val="nil"/>
        </w:pBdr>
        <w:jc w:val="center"/>
        <w:rPr>
          <w:rFonts w:asciiTheme="minorHAnsi" w:hAnsiTheme="minorHAnsi" w:cstheme="minorHAnsi"/>
          <w:b/>
          <w:color w:val="FF0000"/>
          <w:sz w:val="32"/>
          <w:szCs w:val="32"/>
        </w:rPr>
      </w:pPr>
      <w:r w:rsidRPr="003932D1">
        <w:rPr>
          <w:rFonts w:asciiTheme="minorHAnsi" w:hAnsiTheme="minorHAnsi" w:cstheme="minorHAnsi"/>
          <w:b/>
          <w:color w:val="FF0000"/>
          <w:sz w:val="32"/>
          <w:szCs w:val="32"/>
        </w:rPr>
        <w:t>Este programa combina de forma la modernidad, la riqueza de tradiciones ancestrales y el lujo árabe, dando como resultado una experiencia llena de contrastes, historia y elegancia que se disfruta en cada momento.</w:t>
      </w:r>
    </w:p>
    <w:p w14:paraId="64FB1A27" w14:textId="77777777" w:rsidR="003932D1" w:rsidRDefault="003932D1" w:rsidP="009633E9">
      <w:pPr>
        <w:pBdr>
          <w:top w:val="nil"/>
          <w:left w:val="nil"/>
          <w:bottom w:val="nil"/>
          <w:right w:val="nil"/>
          <w:between w:val="nil"/>
        </w:pBdr>
        <w:rPr>
          <w:rFonts w:asciiTheme="minorHAnsi" w:eastAsia="Arial" w:hAnsiTheme="minorHAnsi" w:cstheme="minorHAnsi"/>
          <w:bCs/>
          <w:color w:val="002060"/>
          <w:lang w:val="es-MX" w:eastAsia="es-MX" w:bidi="en-US"/>
        </w:rPr>
      </w:pPr>
    </w:p>
    <w:p w14:paraId="7FD1807F" w14:textId="38DBD5E8" w:rsidR="00386E61" w:rsidRPr="009633E9" w:rsidRDefault="0032537C"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Cs/>
          <w:color w:val="002060"/>
          <w:lang w:val="es-MX" w:eastAsia="es-MX" w:bidi="en-US"/>
        </w:rPr>
        <w:t xml:space="preserve">Duración: </w:t>
      </w:r>
      <w:r w:rsidR="008C6016" w:rsidRPr="0035745C">
        <w:rPr>
          <w:rFonts w:asciiTheme="minorHAnsi" w:eastAsia="Arial" w:hAnsiTheme="minorHAnsi" w:cstheme="minorHAnsi"/>
          <w:b/>
          <w:bCs/>
          <w:color w:val="002060"/>
          <w:lang w:val="es-MX" w:eastAsia="es-MX" w:bidi="en-US"/>
        </w:rPr>
        <w:t>1</w:t>
      </w:r>
      <w:r w:rsidR="00D31CCD">
        <w:rPr>
          <w:rFonts w:asciiTheme="minorHAnsi" w:eastAsia="Arial" w:hAnsiTheme="minorHAnsi" w:cstheme="minorHAnsi"/>
          <w:b/>
          <w:bCs/>
          <w:color w:val="002060"/>
          <w:lang w:val="es-MX" w:eastAsia="es-MX" w:bidi="en-US"/>
        </w:rPr>
        <w:t>5</w:t>
      </w:r>
      <w:r w:rsidR="00B63216" w:rsidRPr="009633E9">
        <w:rPr>
          <w:rFonts w:asciiTheme="minorHAnsi" w:eastAsia="Arial" w:hAnsiTheme="minorHAnsi" w:cstheme="minorHAnsi"/>
          <w:b/>
          <w:bCs/>
          <w:color w:val="002060"/>
          <w:lang w:val="es-MX" w:eastAsia="es-MX" w:bidi="en-US"/>
        </w:rPr>
        <w:t xml:space="preserve"> días </w:t>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p>
    <w:p w14:paraId="233B96A7" w14:textId="35C655A0" w:rsidR="008B1270" w:rsidRPr="009633E9" w:rsidRDefault="005D462A" w:rsidP="009633E9">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
          <w:bCs/>
          <w:color w:val="002060"/>
          <w:lang w:val="es-MX" w:eastAsia="es-MX" w:bidi="en-US"/>
        </w:rPr>
        <w:t>Salidas desde CDMX</w:t>
      </w:r>
      <w:r w:rsidR="004336DB" w:rsidRPr="009633E9">
        <w:rPr>
          <w:rFonts w:asciiTheme="minorHAnsi" w:eastAsia="Arial" w:hAnsiTheme="minorHAnsi" w:cstheme="minorHAnsi"/>
          <w:b/>
          <w:bCs/>
          <w:color w:val="002060"/>
          <w:lang w:val="es-MX" w:eastAsia="es-MX" w:bidi="en-US"/>
        </w:rPr>
        <w:t xml:space="preserve">: </w:t>
      </w:r>
      <w:r w:rsidR="00724133">
        <w:rPr>
          <w:rFonts w:asciiTheme="minorHAnsi" w:eastAsia="Arial" w:hAnsiTheme="minorHAnsi" w:cstheme="minorHAnsi"/>
          <w:b/>
          <w:bCs/>
          <w:color w:val="002060"/>
          <w:lang w:val="es-MX" w:eastAsia="es-MX" w:bidi="en-US"/>
        </w:rPr>
        <w:t xml:space="preserve">09 de septiembre 2026 y 07 de octubre 2026 </w:t>
      </w:r>
    </w:p>
    <w:p w14:paraId="25B2950B" w14:textId="38F87D60" w:rsidR="00085B35" w:rsidRPr="009633E9" w:rsidRDefault="008C16B3"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Servicios compartidos</w:t>
      </w:r>
    </w:p>
    <w:p w14:paraId="2FEE8DD0" w14:textId="3E527ACE" w:rsidR="004A188B" w:rsidRPr="009633E9" w:rsidRDefault="004A188B" w:rsidP="009633E9">
      <w:pPr>
        <w:pBdr>
          <w:top w:val="nil"/>
          <w:left w:val="nil"/>
          <w:bottom w:val="nil"/>
          <w:right w:val="nil"/>
          <w:between w:val="nil"/>
        </w:pBdr>
        <w:rPr>
          <w:rFonts w:asciiTheme="minorHAnsi" w:eastAsia="Arial" w:hAnsiTheme="minorHAnsi" w:cstheme="minorHAnsi"/>
          <w:bCs/>
          <w:color w:val="002060"/>
          <w:lang w:val="es-MX" w:eastAsia="es-MX" w:bidi="en-US"/>
        </w:rPr>
      </w:pPr>
      <w:r w:rsidRPr="009633E9">
        <w:rPr>
          <w:rFonts w:asciiTheme="minorHAnsi" w:eastAsia="Arial" w:hAnsiTheme="minorHAnsi" w:cstheme="minorHAnsi"/>
          <w:b/>
          <w:bCs/>
          <w:color w:val="002060"/>
          <w:lang w:val="es-MX" w:eastAsia="es-MX" w:bidi="en-US"/>
        </w:rPr>
        <w:t>Mínimo 2 personas</w:t>
      </w:r>
    </w:p>
    <w:p w14:paraId="7D3E038E" w14:textId="745FAE0A" w:rsidR="004A188B" w:rsidRDefault="004A188B" w:rsidP="00386E61">
      <w:pPr>
        <w:pStyle w:val="Sinespaciado"/>
        <w:rPr>
          <w:rFonts w:ascii="Arial" w:hAnsi="Arial" w:cs="Arial"/>
          <w:b/>
          <w:sz w:val="20"/>
          <w:szCs w:val="20"/>
          <w:lang w:val="es-MX"/>
        </w:rPr>
      </w:pPr>
    </w:p>
    <w:p w14:paraId="6A598A7D" w14:textId="3916961F" w:rsidR="009A7D14" w:rsidRDefault="009A7D14" w:rsidP="009A7D14">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w:t>
      </w:r>
      <w:r w:rsidRPr="001770B1">
        <w:rPr>
          <w:rStyle w:val="DanmeroCar"/>
          <w:bCs/>
          <w:sz w:val="24"/>
          <w:szCs w:val="24"/>
        </w:rPr>
        <w:t xml:space="preserve"> |</w:t>
      </w:r>
      <w:r w:rsidRPr="00BD0EA5">
        <w:rPr>
          <w:rFonts w:eastAsia="Arial"/>
          <w:sz w:val="24"/>
          <w:szCs w:val="24"/>
        </w:rPr>
        <w:t xml:space="preserve"> </w:t>
      </w:r>
      <w:r w:rsidR="00224093" w:rsidRPr="00224093">
        <w:rPr>
          <w:rFonts w:asciiTheme="minorHAnsi" w:eastAsia="Arial" w:hAnsiTheme="minorHAnsi" w:cstheme="minorHAnsi"/>
          <w:b/>
          <w:color w:val="FF0000"/>
          <w:sz w:val="24"/>
          <w:szCs w:val="24"/>
        </w:rPr>
        <w:t xml:space="preserve">Salida de </w:t>
      </w:r>
      <w:r w:rsidR="00224093">
        <w:rPr>
          <w:rFonts w:asciiTheme="minorHAnsi" w:eastAsia="Arial" w:hAnsiTheme="minorHAnsi" w:cstheme="minorHAnsi"/>
          <w:b/>
          <w:color w:val="FF0000"/>
          <w:sz w:val="24"/>
          <w:szCs w:val="24"/>
        </w:rPr>
        <w:t xml:space="preserve">Ciudad de </w:t>
      </w:r>
      <w:r w:rsidR="00224093" w:rsidRPr="00224093">
        <w:rPr>
          <w:rFonts w:asciiTheme="minorHAnsi" w:eastAsia="Arial" w:hAnsiTheme="minorHAnsi" w:cstheme="minorHAnsi"/>
          <w:b/>
          <w:color w:val="FF0000"/>
          <w:sz w:val="24"/>
          <w:szCs w:val="24"/>
        </w:rPr>
        <w:t xml:space="preserve">México - </w:t>
      </w:r>
      <w:r>
        <w:rPr>
          <w:rFonts w:asciiTheme="minorHAnsi" w:eastAsia="Arial" w:hAnsiTheme="minorHAnsi" w:cstheme="minorHAnsi"/>
          <w:b/>
          <w:color w:val="FF0000"/>
          <w:sz w:val="24"/>
          <w:szCs w:val="24"/>
        </w:rPr>
        <w:t>Dubái</w:t>
      </w:r>
      <w:r w:rsidR="008E67FC">
        <w:rPr>
          <w:rFonts w:asciiTheme="minorHAnsi" w:eastAsia="Arial" w:hAnsiTheme="minorHAnsi" w:cstheme="minorHAnsi"/>
          <w:b/>
          <w:color w:val="FF0000"/>
          <w:sz w:val="24"/>
          <w:szCs w:val="24"/>
        </w:rPr>
        <w:t xml:space="preserve"> </w:t>
      </w:r>
      <w:r w:rsidR="00A43643" w:rsidRPr="00A43643">
        <w:rPr>
          <w:rFonts w:asciiTheme="minorHAnsi" w:eastAsia="Arial" w:hAnsiTheme="minorHAnsi" w:cstheme="minorHAnsi"/>
          <w:b/>
          <w:color w:val="000000" w:themeColor="text1"/>
          <w:sz w:val="24"/>
          <w:szCs w:val="24"/>
        </w:rPr>
        <w:t>(09 septiembre</w:t>
      </w:r>
      <w:r w:rsidR="00640222">
        <w:rPr>
          <w:rFonts w:asciiTheme="minorHAnsi" w:eastAsia="Arial" w:hAnsiTheme="minorHAnsi" w:cstheme="minorHAnsi"/>
          <w:b/>
          <w:color w:val="000000" w:themeColor="text1"/>
          <w:sz w:val="24"/>
          <w:szCs w:val="24"/>
        </w:rPr>
        <w:t xml:space="preserve"> / 07 octubre)</w:t>
      </w:r>
    </w:p>
    <w:p w14:paraId="43C9B0C0" w14:textId="52054091" w:rsidR="00224093" w:rsidRPr="00A43643" w:rsidRDefault="00224093" w:rsidP="00224093">
      <w:pPr>
        <w:rPr>
          <w:rFonts w:asciiTheme="minorHAnsi" w:hAnsiTheme="minorHAnsi" w:cstheme="minorHAnsi"/>
          <w:color w:val="002060"/>
          <w:sz w:val="20"/>
          <w:szCs w:val="20"/>
        </w:rPr>
      </w:pPr>
      <w:r w:rsidRPr="00A43643">
        <w:rPr>
          <w:rFonts w:asciiTheme="minorHAnsi" w:hAnsiTheme="minorHAnsi" w:cstheme="minorHAnsi"/>
          <w:color w:val="002060"/>
          <w:sz w:val="20"/>
          <w:szCs w:val="20"/>
        </w:rPr>
        <w:t>Salida de</w:t>
      </w:r>
      <w:r w:rsidR="00A43643" w:rsidRPr="00A43643">
        <w:rPr>
          <w:rFonts w:asciiTheme="minorHAnsi" w:hAnsiTheme="minorHAnsi" w:cstheme="minorHAnsi"/>
          <w:color w:val="002060"/>
          <w:sz w:val="20"/>
          <w:szCs w:val="20"/>
        </w:rPr>
        <w:t xml:space="preserve">sde el Aeropuerto de la Ciudad de México (CDMX) </w:t>
      </w:r>
      <w:r w:rsidR="00613953">
        <w:rPr>
          <w:rFonts w:asciiTheme="minorHAnsi" w:hAnsiTheme="minorHAnsi" w:cstheme="minorHAnsi"/>
          <w:color w:val="002060"/>
          <w:sz w:val="20"/>
          <w:szCs w:val="20"/>
        </w:rPr>
        <w:t>con destino a</w:t>
      </w:r>
      <w:r w:rsidR="00A43643" w:rsidRPr="00A43643">
        <w:rPr>
          <w:rFonts w:asciiTheme="minorHAnsi" w:hAnsiTheme="minorHAnsi" w:cstheme="minorHAnsi"/>
          <w:color w:val="002060"/>
          <w:sz w:val="20"/>
          <w:szCs w:val="20"/>
        </w:rPr>
        <w:t xml:space="preserve"> Dubái</w:t>
      </w:r>
      <w:r w:rsidRPr="00A43643">
        <w:rPr>
          <w:rFonts w:asciiTheme="minorHAnsi" w:hAnsiTheme="minorHAnsi" w:cstheme="minorHAnsi"/>
          <w:color w:val="002060"/>
          <w:sz w:val="20"/>
          <w:szCs w:val="20"/>
        </w:rPr>
        <w:t>. </w:t>
      </w:r>
      <w:r w:rsidRPr="00A43643">
        <w:rPr>
          <w:rFonts w:asciiTheme="minorHAnsi" w:hAnsiTheme="minorHAnsi" w:cstheme="minorHAnsi"/>
          <w:b/>
          <w:bCs/>
          <w:color w:val="002060"/>
          <w:sz w:val="20"/>
          <w:szCs w:val="20"/>
        </w:rPr>
        <w:t>Noche a bordo.</w:t>
      </w:r>
    </w:p>
    <w:p w14:paraId="151F1CF0" w14:textId="55BF15E2" w:rsidR="00224093" w:rsidRDefault="00224093" w:rsidP="00224093">
      <w:pPr>
        <w:rPr>
          <w:rFonts w:eastAsia="Arial"/>
        </w:rPr>
      </w:pPr>
    </w:p>
    <w:p w14:paraId="1C73E535" w14:textId="7174F84A" w:rsidR="00F92405" w:rsidRDefault="00A43643" w:rsidP="00F92405">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Dubái </w:t>
      </w:r>
      <w:r w:rsidR="006625D0" w:rsidRPr="00A43643">
        <w:rPr>
          <w:rFonts w:asciiTheme="minorHAnsi" w:eastAsia="Arial" w:hAnsiTheme="minorHAnsi" w:cstheme="minorHAnsi"/>
          <w:b/>
          <w:color w:val="000000" w:themeColor="text1"/>
          <w:sz w:val="24"/>
          <w:szCs w:val="24"/>
        </w:rPr>
        <w:t>(</w:t>
      </w:r>
      <w:r w:rsidR="006625D0">
        <w:rPr>
          <w:rFonts w:asciiTheme="minorHAnsi" w:eastAsia="Arial" w:hAnsiTheme="minorHAnsi" w:cstheme="minorHAnsi"/>
          <w:b/>
          <w:color w:val="000000" w:themeColor="text1"/>
          <w:sz w:val="24"/>
          <w:szCs w:val="24"/>
        </w:rPr>
        <w:t>10</w:t>
      </w:r>
      <w:r w:rsidR="006625D0" w:rsidRPr="00A43643">
        <w:rPr>
          <w:rFonts w:asciiTheme="minorHAnsi" w:eastAsia="Arial" w:hAnsiTheme="minorHAnsi" w:cstheme="minorHAnsi"/>
          <w:b/>
          <w:color w:val="000000" w:themeColor="text1"/>
          <w:sz w:val="24"/>
          <w:szCs w:val="24"/>
        </w:rPr>
        <w:t xml:space="preserve"> septiembre</w:t>
      </w:r>
      <w:r w:rsidR="00640222">
        <w:rPr>
          <w:rFonts w:asciiTheme="minorHAnsi" w:eastAsia="Arial" w:hAnsiTheme="minorHAnsi" w:cstheme="minorHAnsi"/>
          <w:b/>
          <w:color w:val="000000" w:themeColor="text1"/>
          <w:sz w:val="24"/>
          <w:szCs w:val="24"/>
        </w:rPr>
        <w:t xml:space="preserve"> / 08 octubre)</w:t>
      </w:r>
    </w:p>
    <w:p w14:paraId="1EB76E5F" w14:textId="1DDC5C0F" w:rsidR="00A43643" w:rsidRPr="00AC0597" w:rsidRDefault="00AC0597" w:rsidP="00F92405">
      <w:pPr>
        <w:pStyle w:val="Ttulo2"/>
        <w:spacing w:before="0"/>
        <w:rPr>
          <w:rFonts w:asciiTheme="minorHAnsi" w:eastAsia="Arial" w:hAnsiTheme="minorHAnsi" w:cstheme="minorHAnsi"/>
          <w:color w:val="FF0000"/>
          <w:sz w:val="24"/>
          <w:szCs w:val="24"/>
        </w:rPr>
      </w:pPr>
      <w:r w:rsidRPr="00AC0597">
        <w:rPr>
          <w:rFonts w:asciiTheme="minorHAnsi" w:hAnsiTheme="minorHAnsi" w:cstheme="minorHAnsi"/>
          <w:bCs/>
          <w:color w:val="002060"/>
          <w:sz w:val="20"/>
          <w:szCs w:val="20"/>
        </w:rPr>
        <w:t xml:space="preserve">Día en tránsito. </w:t>
      </w:r>
      <w:r w:rsidR="00F92405" w:rsidRPr="00AC0597">
        <w:rPr>
          <w:rFonts w:asciiTheme="minorHAnsi" w:hAnsiTheme="minorHAnsi" w:cstheme="minorHAnsi"/>
          <w:bCs/>
          <w:color w:val="002060"/>
          <w:sz w:val="20"/>
          <w:szCs w:val="20"/>
        </w:rPr>
        <w:t>Noche a bordo.</w:t>
      </w:r>
    </w:p>
    <w:p w14:paraId="28A44CDA" w14:textId="1625BF5B" w:rsidR="00224093" w:rsidRDefault="00224093" w:rsidP="00224093">
      <w:pPr>
        <w:rPr>
          <w:rFonts w:eastAsia="Arial"/>
        </w:rPr>
      </w:pPr>
    </w:p>
    <w:p w14:paraId="2097FD5F" w14:textId="48627DF0" w:rsidR="006625D0" w:rsidRDefault="006625D0" w:rsidP="006625D0">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Dubái </w:t>
      </w:r>
      <w:r w:rsidRPr="00A43643">
        <w:rPr>
          <w:rFonts w:asciiTheme="minorHAnsi" w:eastAsia="Arial" w:hAnsiTheme="minorHAnsi" w:cstheme="minorHAnsi"/>
          <w:b/>
          <w:color w:val="000000" w:themeColor="text1"/>
          <w:sz w:val="24"/>
          <w:szCs w:val="24"/>
        </w:rPr>
        <w:t>(</w:t>
      </w:r>
      <w:r>
        <w:rPr>
          <w:rFonts w:asciiTheme="minorHAnsi" w:eastAsia="Arial" w:hAnsiTheme="minorHAnsi" w:cstheme="minorHAnsi"/>
          <w:b/>
          <w:color w:val="000000" w:themeColor="text1"/>
          <w:sz w:val="24"/>
          <w:szCs w:val="24"/>
        </w:rPr>
        <w:t>11</w:t>
      </w:r>
      <w:r w:rsidRPr="00A43643">
        <w:rPr>
          <w:rFonts w:asciiTheme="minorHAnsi" w:eastAsia="Arial" w:hAnsiTheme="minorHAnsi" w:cstheme="minorHAnsi"/>
          <w:b/>
          <w:color w:val="000000" w:themeColor="text1"/>
          <w:sz w:val="24"/>
          <w:szCs w:val="24"/>
        </w:rPr>
        <w:t xml:space="preserve"> septiembre</w:t>
      </w:r>
      <w:r w:rsidR="00640222">
        <w:rPr>
          <w:rFonts w:asciiTheme="minorHAnsi" w:eastAsia="Arial" w:hAnsiTheme="minorHAnsi" w:cstheme="minorHAnsi"/>
          <w:b/>
          <w:color w:val="000000" w:themeColor="text1"/>
          <w:sz w:val="24"/>
          <w:szCs w:val="24"/>
        </w:rPr>
        <w:t xml:space="preserve"> / 09 octubre)</w:t>
      </w:r>
    </w:p>
    <w:p w14:paraId="4E4C3A14" w14:textId="77777777" w:rsidR="009A7D14" w:rsidRPr="002236F1" w:rsidRDefault="009A7D14" w:rsidP="009A7D14">
      <w:pPr>
        <w:jc w:val="both"/>
        <w:rPr>
          <w:rFonts w:asciiTheme="minorHAnsi" w:hAnsiTheme="minorHAnsi" w:cstheme="minorHAnsi"/>
          <w:color w:val="002060"/>
          <w:sz w:val="20"/>
          <w:szCs w:val="20"/>
        </w:rPr>
      </w:pPr>
      <w:r w:rsidRPr="002236F1">
        <w:rPr>
          <w:rFonts w:asciiTheme="minorHAnsi" w:hAnsiTheme="minorHAnsi" w:cstheme="minorHAnsi"/>
          <w:color w:val="002060"/>
          <w:sz w:val="20"/>
          <w:szCs w:val="20"/>
        </w:rPr>
        <w:t xml:space="preserve">Llegada al aeropuerto de Dubái. Recibimiento por nuestro corresponsal en destino de habla hispana. Traslado al hotel y </w:t>
      </w:r>
      <w:r w:rsidRPr="002236F1">
        <w:rPr>
          <w:rFonts w:asciiTheme="minorHAnsi" w:hAnsiTheme="minorHAnsi" w:cstheme="minorHAnsi"/>
          <w:b/>
          <w:color w:val="002060"/>
          <w:sz w:val="20"/>
          <w:szCs w:val="20"/>
        </w:rPr>
        <w:t>alojamiento.</w:t>
      </w:r>
    </w:p>
    <w:p w14:paraId="15A4B251" w14:textId="77777777" w:rsidR="009A7D14" w:rsidRPr="004A188B" w:rsidRDefault="009A7D14" w:rsidP="00386E61">
      <w:pPr>
        <w:pStyle w:val="Sinespaciado"/>
        <w:rPr>
          <w:rFonts w:ascii="Arial" w:hAnsi="Arial" w:cs="Arial"/>
          <w:b/>
          <w:sz w:val="20"/>
          <w:szCs w:val="20"/>
          <w:lang w:val="es-MX"/>
        </w:rPr>
      </w:pPr>
    </w:p>
    <w:p w14:paraId="1492CC88" w14:textId="4F01F0FA" w:rsidR="009633E9" w:rsidRDefault="009633E9" w:rsidP="009633E9">
      <w:pPr>
        <w:pStyle w:val="Ttulo2"/>
        <w:spacing w:before="0"/>
        <w:rPr>
          <w:rFonts w:asciiTheme="minorHAnsi" w:eastAsia="Arial" w:hAnsiTheme="minorHAnsi" w:cstheme="minorHAnsi"/>
          <w:b/>
          <w:color w:val="FF0000"/>
          <w:sz w:val="24"/>
          <w:szCs w:val="24"/>
        </w:rPr>
      </w:pPr>
      <w:bookmarkStart w:id="0" w:name="_Hlk204699722"/>
      <w:r w:rsidRPr="001770B1">
        <w:rPr>
          <w:rStyle w:val="DanmeroCar"/>
          <w:bCs/>
          <w:sz w:val="24"/>
          <w:szCs w:val="24"/>
        </w:rPr>
        <w:t xml:space="preserve">DÍA </w:t>
      </w:r>
      <w:r w:rsidR="006625D0">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bookmarkEnd w:id="0"/>
      <w:r w:rsidR="009A7D14">
        <w:rPr>
          <w:rFonts w:asciiTheme="minorHAnsi" w:eastAsia="Arial" w:hAnsiTheme="minorHAnsi" w:cstheme="minorHAnsi"/>
          <w:b/>
          <w:color w:val="FF0000"/>
          <w:sz w:val="24"/>
          <w:szCs w:val="24"/>
        </w:rPr>
        <w:t>Dubái</w:t>
      </w:r>
      <w:r w:rsidR="006625D0">
        <w:rPr>
          <w:rFonts w:asciiTheme="minorHAnsi" w:eastAsia="Arial" w:hAnsiTheme="minorHAnsi" w:cstheme="minorHAnsi"/>
          <w:b/>
          <w:color w:val="FF0000"/>
          <w:sz w:val="24"/>
          <w:szCs w:val="24"/>
        </w:rPr>
        <w:t xml:space="preserve"> </w:t>
      </w:r>
      <w:r w:rsidR="009856C6" w:rsidRPr="00A43643">
        <w:rPr>
          <w:rFonts w:asciiTheme="minorHAnsi" w:eastAsia="Arial" w:hAnsiTheme="minorHAnsi" w:cstheme="minorHAnsi"/>
          <w:b/>
          <w:color w:val="000000" w:themeColor="text1"/>
          <w:sz w:val="24"/>
          <w:szCs w:val="24"/>
        </w:rPr>
        <w:t>(</w:t>
      </w:r>
      <w:r w:rsidR="009856C6">
        <w:rPr>
          <w:rFonts w:asciiTheme="minorHAnsi" w:eastAsia="Arial" w:hAnsiTheme="minorHAnsi" w:cstheme="minorHAnsi"/>
          <w:b/>
          <w:color w:val="000000" w:themeColor="text1"/>
          <w:sz w:val="24"/>
          <w:szCs w:val="24"/>
        </w:rPr>
        <w:t xml:space="preserve">12 </w:t>
      </w:r>
      <w:r w:rsidR="009856C6" w:rsidRPr="00A43643">
        <w:rPr>
          <w:rFonts w:asciiTheme="minorHAnsi" w:eastAsia="Arial" w:hAnsiTheme="minorHAnsi" w:cstheme="minorHAnsi"/>
          <w:b/>
          <w:color w:val="000000" w:themeColor="text1"/>
          <w:sz w:val="24"/>
          <w:szCs w:val="24"/>
        </w:rPr>
        <w:t>septiembre</w:t>
      </w:r>
      <w:r w:rsidR="00640222">
        <w:rPr>
          <w:rFonts w:asciiTheme="minorHAnsi" w:eastAsia="Arial" w:hAnsiTheme="minorHAnsi" w:cstheme="minorHAnsi"/>
          <w:b/>
          <w:color w:val="000000" w:themeColor="text1"/>
          <w:sz w:val="24"/>
          <w:szCs w:val="24"/>
        </w:rPr>
        <w:t xml:space="preserve"> / 10 octubre)</w:t>
      </w:r>
    </w:p>
    <w:p w14:paraId="0CC305A2" w14:textId="50EA20FF" w:rsidR="008C6016" w:rsidRPr="008C6016" w:rsidRDefault="003B73A7" w:rsidP="008C6016">
      <w:pPr>
        <w:pStyle w:val="Sinespaciado"/>
        <w:jc w:val="both"/>
        <w:rPr>
          <w:rFonts w:asciiTheme="minorHAnsi" w:hAnsiTheme="minorHAnsi" w:cstheme="minorHAnsi"/>
          <w:color w:val="002060"/>
          <w:sz w:val="20"/>
          <w:szCs w:val="20"/>
          <w:lang w:val="es-ES" w:eastAsia="es-ES" w:bidi="ar-SA"/>
        </w:rPr>
      </w:pPr>
      <w:r w:rsidRPr="003B73A7">
        <w:rPr>
          <w:rFonts w:asciiTheme="minorHAnsi" w:hAnsiTheme="minorHAnsi" w:cstheme="minorHAnsi"/>
          <w:b/>
          <w:color w:val="002060"/>
          <w:sz w:val="20"/>
          <w:szCs w:val="20"/>
          <w:lang w:val="es-ES" w:eastAsia="es-ES" w:bidi="ar-SA"/>
        </w:rPr>
        <w:t>Desayuno</w:t>
      </w:r>
      <w:r w:rsidRPr="003B73A7">
        <w:rPr>
          <w:rFonts w:asciiTheme="minorHAnsi" w:hAnsiTheme="minorHAnsi" w:cstheme="minorHAnsi"/>
          <w:color w:val="002060"/>
          <w:sz w:val="20"/>
          <w:szCs w:val="20"/>
          <w:lang w:val="es-ES" w:eastAsia="es-ES" w:bidi="ar-SA"/>
        </w:rPr>
        <w:t xml:space="preserve">. Excursión de medio día por la Dubái clásica visitando el barrio histórico de </w:t>
      </w:r>
      <w:proofErr w:type="spellStart"/>
      <w:r w:rsidRPr="003B73A7">
        <w:rPr>
          <w:rFonts w:asciiTheme="minorHAnsi" w:hAnsiTheme="minorHAnsi" w:cstheme="minorHAnsi"/>
          <w:color w:val="002060"/>
          <w:sz w:val="20"/>
          <w:szCs w:val="20"/>
          <w:lang w:val="es-ES" w:eastAsia="es-ES" w:bidi="ar-SA"/>
        </w:rPr>
        <w:t>Bastakia</w:t>
      </w:r>
      <w:proofErr w:type="spellEnd"/>
      <w:r w:rsidRPr="003B73A7">
        <w:rPr>
          <w:rFonts w:asciiTheme="minorHAnsi" w:hAnsiTheme="minorHAnsi" w:cstheme="minorHAnsi"/>
          <w:color w:val="002060"/>
          <w:sz w:val="20"/>
          <w:szCs w:val="20"/>
          <w:lang w:val="es-ES" w:eastAsia="es-ES" w:bidi="ar-SA"/>
        </w:rPr>
        <w:t xml:space="preserve">, el Zoco de las Especias y el Zoco del Oro. Cruce del </w:t>
      </w:r>
      <w:proofErr w:type="spellStart"/>
      <w:r w:rsidRPr="003B73A7">
        <w:rPr>
          <w:rFonts w:asciiTheme="minorHAnsi" w:hAnsiTheme="minorHAnsi" w:cstheme="minorHAnsi"/>
          <w:color w:val="002060"/>
          <w:sz w:val="20"/>
          <w:szCs w:val="20"/>
          <w:lang w:val="es-ES" w:eastAsia="es-ES" w:bidi="ar-SA"/>
        </w:rPr>
        <w:t>Dubai</w:t>
      </w:r>
      <w:proofErr w:type="spellEnd"/>
      <w:r w:rsidRPr="003B73A7">
        <w:rPr>
          <w:rFonts w:asciiTheme="minorHAnsi" w:hAnsiTheme="minorHAnsi" w:cstheme="minorHAnsi"/>
          <w:color w:val="002060"/>
          <w:sz w:val="20"/>
          <w:szCs w:val="20"/>
          <w:lang w:val="es-ES" w:eastAsia="es-ES" w:bidi="ar-SA"/>
        </w:rPr>
        <w:t xml:space="preserve"> Creek en tradicional abra y recorrido panorámico por el exterior del Museo de Dubái. Tarde libre con posibilidad de realizar cena opcional en crucero </w:t>
      </w:r>
      <w:proofErr w:type="spellStart"/>
      <w:r w:rsidRPr="003B73A7">
        <w:rPr>
          <w:rFonts w:asciiTheme="minorHAnsi" w:hAnsiTheme="minorHAnsi" w:cstheme="minorHAnsi"/>
          <w:color w:val="002060"/>
          <w:sz w:val="20"/>
          <w:szCs w:val="20"/>
          <w:lang w:val="es-ES" w:eastAsia="es-ES" w:bidi="ar-SA"/>
        </w:rPr>
        <w:t>Dhow</w:t>
      </w:r>
      <w:proofErr w:type="spellEnd"/>
      <w:r w:rsidRPr="003B73A7">
        <w:rPr>
          <w:rFonts w:asciiTheme="minorHAnsi" w:hAnsiTheme="minorHAnsi" w:cstheme="minorHAnsi"/>
          <w:color w:val="002060"/>
          <w:sz w:val="20"/>
          <w:szCs w:val="20"/>
          <w:lang w:val="es-ES" w:eastAsia="es-ES" w:bidi="ar-SA"/>
        </w:rPr>
        <w:t xml:space="preserve"> por el Creek </w:t>
      </w:r>
      <w:r w:rsidR="008C6016" w:rsidRPr="008C6016">
        <w:rPr>
          <w:rFonts w:asciiTheme="minorHAnsi" w:hAnsiTheme="minorHAnsi" w:cstheme="minorHAnsi"/>
          <w:color w:val="002060"/>
          <w:sz w:val="20"/>
          <w:szCs w:val="20"/>
          <w:lang w:val="es-ES" w:eastAsia="es-ES" w:bidi="ar-SA"/>
        </w:rPr>
        <w:t xml:space="preserve">(incluida en la contratación del </w:t>
      </w:r>
      <w:proofErr w:type="spellStart"/>
      <w:r w:rsidR="008C6016" w:rsidRPr="008C6016">
        <w:rPr>
          <w:rFonts w:asciiTheme="minorHAnsi" w:hAnsiTheme="minorHAnsi" w:cstheme="minorHAnsi"/>
          <w:color w:val="002060"/>
          <w:sz w:val="20"/>
          <w:szCs w:val="20"/>
          <w:lang w:val="es-ES" w:eastAsia="es-ES" w:bidi="ar-SA"/>
        </w:rPr>
        <w:t>Travel</w:t>
      </w:r>
      <w:proofErr w:type="spellEnd"/>
      <w:r w:rsidR="008C6016" w:rsidRPr="008C6016">
        <w:rPr>
          <w:rFonts w:asciiTheme="minorHAnsi" w:hAnsiTheme="minorHAnsi" w:cstheme="minorHAnsi"/>
          <w:color w:val="002060"/>
          <w:sz w:val="20"/>
          <w:szCs w:val="20"/>
          <w:lang w:val="es-ES" w:eastAsia="es-ES" w:bidi="ar-SA"/>
        </w:rPr>
        <w:t xml:space="preserve"> Shop Pack)</w:t>
      </w:r>
      <w:r w:rsidR="008C6016">
        <w:rPr>
          <w:rFonts w:asciiTheme="minorHAnsi" w:hAnsiTheme="minorHAnsi" w:cstheme="minorHAnsi"/>
          <w:color w:val="002060"/>
          <w:sz w:val="20"/>
          <w:szCs w:val="20"/>
          <w:lang w:val="es-ES" w:eastAsia="es-ES" w:bidi="ar-SA"/>
        </w:rPr>
        <w:t xml:space="preserve">. </w:t>
      </w:r>
      <w:r w:rsidR="008C6016" w:rsidRPr="003B73A7">
        <w:rPr>
          <w:rFonts w:asciiTheme="minorHAnsi" w:hAnsiTheme="minorHAnsi" w:cstheme="minorHAnsi"/>
          <w:b/>
          <w:color w:val="002060"/>
          <w:sz w:val="20"/>
          <w:szCs w:val="20"/>
          <w:lang w:val="es-ES" w:eastAsia="es-ES" w:bidi="ar-SA"/>
        </w:rPr>
        <w:t>Alojamiento</w:t>
      </w:r>
      <w:r w:rsidR="008C6016" w:rsidRPr="008C6016">
        <w:rPr>
          <w:rFonts w:asciiTheme="minorHAnsi" w:hAnsiTheme="minorHAnsi" w:cstheme="minorHAnsi"/>
          <w:color w:val="002060"/>
          <w:sz w:val="20"/>
          <w:szCs w:val="20"/>
          <w:lang w:val="es-ES" w:eastAsia="es-ES" w:bidi="ar-SA"/>
        </w:rPr>
        <w:t>.</w:t>
      </w:r>
    </w:p>
    <w:p w14:paraId="09E4EC0F" w14:textId="637B3F4C" w:rsidR="004323EE" w:rsidRPr="008C6016" w:rsidRDefault="004323EE" w:rsidP="008C6016">
      <w:pPr>
        <w:jc w:val="both"/>
        <w:rPr>
          <w:rFonts w:asciiTheme="minorHAnsi" w:hAnsiTheme="minorHAnsi" w:cstheme="minorHAnsi"/>
          <w:color w:val="002060"/>
          <w:sz w:val="20"/>
          <w:lang w:val="es-MX" w:eastAsia="es-MX"/>
        </w:rPr>
      </w:pPr>
    </w:p>
    <w:p w14:paraId="1BDAF656" w14:textId="38B37688" w:rsidR="009633E9" w:rsidRDefault="009633E9" w:rsidP="009633E9">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sidR="009856C6">
        <w:rPr>
          <w:rStyle w:val="DanmeroCar"/>
          <w:bCs/>
          <w:sz w:val="24"/>
          <w:szCs w:val="24"/>
        </w:rPr>
        <w:t>5</w:t>
      </w:r>
      <w:r w:rsidRPr="001770B1">
        <w:rPr>
          <w:rStyle w:val="DanmeroCar"/>
          <w:bCs/>
          <w:sz w:val="24"/>
          <w:szCs w:val="24"/>
        </w:rPr>
        <w:t xml:space="preserve"> |</w:t>
      </w:r>
      <w:r w:rsidRPr="00BD0EA5">
        <w:rPr>
          <w:rFonts w:eastAsia="Arial"/>
          <w:sz w:val="24"/>
          <w:szCs w:val="24"/>
        </w:rPr>
        <w:t xml:space="preserve"> </w:t>
      </w:r>
      <w:r w:rsidR="009A7D14">
        <w:rPr>
          <w:rFonts w:asciiTheme="minorHAnsi" w:eastAsia="Arial" w:hAnsiTheme="minorHAnsi" w:cstheme="minorHAnsi"/>
          <w:b/>
          <w:color w:val="FF0000"/>
          <w:sz w:val="24"/>
          <w:szCs w:val="24"/>
        </w:rPr>
        <w:t>Dubái</w:t>
      </w:r>
      <w:r w:rsidR="00A07537">
        <w:rPr>
          <w:rFonts w:asciiTheme="minorHAnsi" w:eastAsia="Arial" w:hAnsiTheme="minorHAnsi" w:cstheme="minorHAnsi"/>
          <w:b/>
          <w:color w:val="FF0000"/>
          <w:sz w:val="24"/>
          <w:szCs w:val="24"/>
        </w:rPr>
        <w:t xml:space="preserve"> </w:t>
      </w:r>
      <w:r w:rsidR="009856C6" w:rsidRPr="00A43643">
        <w:rPr>
          <w:rFonts w:asciiTheme="minorHAnsi" w:eastAsia="Arial" w:hAnsiTheme="minorHAnsi" w:cstheme="minorHAnsi"/>
          <w:b/>
          <w:color w:val="000000" w:themeColor="text1"/>
          <w:sz w:val="24"/>
          <w:szCs w:val="24"/>
        </w:rPr>
        <w:t>(</w:t>
      </w:r>
      <w:r w:rsidR="009856C6">
        <w:rPr>
          <w:rFonts w:asciiTheme="minorHAnsi" w:eastAsia="Arial" w:hAnsiTheme="minorHAnsi" w:cstheme="minorHAnsi"/>
          <w:b/>
          <w:color w:val="000000" w:themeColor="text1"/>
          <w:sz w:val="24"/>
          <w:szCs w:val="24"/>
        </w:rPr>
        <w:t xml:space="preserve">13 </w:t>
      </w:r>
      <w:r w:rsidR="009856C6" w:rsidRPr="00A43643">
        <w:rPr>
          <w:rFonts w:asciiTheme="minorHAnsi" w:eastAsia="Arial" w:hAnsiTheme="minorHAnsi" w:cstheme="minorHAnsi"/>
          <w:b/>
          <w:color w:val="000000" w:themeColor="text1"/>
          <w:sz w:val="24"/>
          <w:szCs w:val="24"/>
        </w:rPr>
        <w:t>septiembre</w:t>
      </w:r>
      <w:r w:rsidR="00640222">
        <w:rPr>
          <w:rFonts w:asciiTheme="minorHAnsi" w:eastAsia="Arial" w:hAnsiTheme="minorHAnsi" w:cstheme="minorHAnsi"/>
          <w:b/>
          <w:color w:val="000000" w:themeColor="text1"/>
          <w:sz w:val="24"/>
          <w:szCs w:val="24"/>
        </w:rPr>
        <w:t xml:space="preserve"> / 11 octubre)</w:t>
      </w:r>
    </w:p>
    <w:p w14:paraId="5999D1C4" w14:textId="3011726B" w:rsidR="001E5DB7" w:rsidRPr="008C6016" w:rsidRDefault="001E5DB7" w:rsidP="001E5DB7">
      <w:pPr>
        <w:pStyle w:val="Sinespaciado"/>
        <w:jc w:val="both"/>
        <w:rPr>
          <w:rFonts w:asciiTheme="minorHAnsi" w:hAnsiTheme="minorHAnsi" w:cstheme="minorHAnsi"/>
          <w:color w:val="002060"/>
          <w:sz w:val="20"/>
          <w:szCs w:val="20"/>
          <w:lang w:val="es-ES" w:eastAsia="es-ES" w:bidi="ar-SA"/>
        </w:rPr>
      </w:pPr>
      <w:r w:rsidRPr="001E5DB7">
        <w:rPr>
          <w:rFonts w:asciiTheme="minorHAnsi" w:hAnsiTheme="minorHAnsi" w:cstheme="minorHAnsi"/>
          <w:b/>
          <w:color w:val="002060"/>
          <w:sz w:val="20"/>
          <w:szCs w:val="20"/>
          <w:lang w:val="es-ES" w:eastAsia="es-ES" w:bidi="ar-SA"/>
        </w:rPr>
        <w:t>Desayuno</w:t>
      </w:r>
      <w:r w:rsidRPr="001E5DB7">
        <w:rPr>
          <w:rFonts w:asciiTheme="minorHAnsi" w:hAnsiTheme="minorHAnsi" w:cstheme="minorHAnsi"/>
          <w:color w:val="002060"/>
          <w:sz w:val="20"/>
          <w:szCs w:val="20"/>
          <w:lang w:val="es-ES" w:eastAsia="es-ES" w:bidi="ar-SA"/>
        </w:rPr>
        <w:t xml:space="preserve">. </w:t>
      </w:r>
      <w:r w:rsidR="00D01BF6">
        <w:rPr>
          <w:rFonts w:asciiTheme="minorHAnsi" w:hAnsiTheme="minorHAnsi" w:cstheme="minorHAnsi"/>
          <w:color w:val="002060"/>
          <w:sz w:val="20"/>
          <w:szCs w:val="20"/>
          <w:lang w:val="es-ES" w:eastAsia="es-ES" w:bidi="ar-SA"/>
        </w:rPr>
        <w:t xml:space="preserve">Por la mañana se dará un recorrido por </w:t>
      </w:r>
      <w:r w:rsidRPr="001E5DB7">
        <w:rPr>
          <w:rFonts w:asciiTheme="minorHAnsi" w:hAnsiTheme="minorHAnsi" w:cstheme="minorHAnsi"/>
          <w:color w:val="002060"/>
          <w:sz w:val="20"/>
          <w:szCs w:val="20"/>
          <w:lang w:val="es-ES" w:eastAsia="es-ES" w:bidi="ar-SA"/>
        </w:rPr>
        <w:t xml:space="preserve">Dubái Moderno, recorriendo </w:t>
      </w:r>
      <w:proofErr w:type="spellStart"/>
      <w:r w:rsidRPr="001E5DB7">
        <w:rPr>
          <w:rFonts w:asciiTheme="minorHAnsi" w:hAnsiTheme="minorHAnsi" w:cstheme="minorHAnsi"/>
          <w:color w:val="002060"/>
          <w:sz w:val="20"/>
          <w:szCs w:val="20"/>
          <w:lang w:val="es-ES" w:eastAsia="es-ES" w:bidi="ar-SA"/>
        </w:rPr>
        <w:t>Souk</w:t>
      </w:r>
      <w:proofErr w:type="spellEnd"/>
      <w:r w:rsidRPr="001E5DB7">
        <w:rPr>
          <w:rFonts w:asciiTheme="minorHAnsi" w:hAnsiTheme="minorHAnsi" w:cstheme="minorHAnsi"/>
          <w:color w:val="002060"/>
          <w:sz w:val="20"/>
          <w:szCs w:val="20"/>
          <w:lang w:val="es-ES" w:eastAsia="es-ES" w:bidi="ar-SA"/>
        </w:rPr>
        <w:t xml:space="preserve"> Madinat Jumeirah con vista al Burj Al Arab, Palm Jumeirah con paseo en monorraíl, Marina de Dubái y zona del Burj Khalifa. L</w:t>
      </w:r>
      <w:r w:rsidRPr="008C6016">
        <w:rPr>
          <w:rFonts w:asciiTheme="minorHAnsi" w:hAnsiTheme="minorHAnsi" w:cstheme="minorHAnsi"/>
          <w:color w:val="002060"/>
          <w:sz w:val="20"/>
          <w:szCs w:val="20"/>
          <w:lang w:val="es-ES" w:eastAsia="es-ES" w:bidi="ar-SA"/>
        </w:rPr>
        <w:t xml:space="preserve">a torre más alta del mundo de 828 metros </w:t>
      </w:r>
      <w:r w:rsidR="00D01BF6">
        <w:rPr>
          <w:rFonts w:asciiTheme="minorHAnsi" w:hAnsiTheme="minorHAnsi" w:cstheme="minorHAnsi"/>
          <w:color w:val="002060"/>
          <w:sz w:val="20"/>
          <w:szCs w:val="20"/>
          <w:lang w:val="es-ES" w:eastAsia="es-ES" w:bidi="ar-SA"/>
        </w:rPr>
        <w:t xml:space="preserve">donde </w:t>
      </w:r>
      <w:r w:rsidRPr="008C6016">
        <w:rPr>
          <w:rFonts w:asciiTheme="minorHAnsi" w:hAnsiTheme="minorHAnsi" w:cstheme="minorHAnsi"/>
          <w:color w:val="002060"/>
          <w:sz w:val="20"/>
          <w:szCs w:val="20"/>
          <w:lang w:val="es-ES" w:eastAsia="es-ES" w:bidi="ar-SA"/>
        </w:rPr>
        <w:t>opcionalmente tendrá</w:t>
      </w:r>
      <w:r w:rsidR="00D01BF6">
        <w:rPr>
          <w:rFonts w:asciiTheme="minorHAnsi" w:hAnsiTheme="minorHAnsi" w:cstheme="minorHAnsi"/>
          <w:color w:val="002060"/>
          <w:sz w:val="20"/>
          <w:szCs w:val="20"/>
          <w:lang w:val="es-ES" w:eastAsia="es-ES" w:bidi="ar-SA"/>
        </w:rPr>
        <w:t>s</w:t>
      </w:r>
      <w:r w:rsidRPr="008C6016">
        <w:rPr>
          <w:rFonts w:asciiTheme="minorHAnsi" w:hAnsiTheme="minorHAnsi" w:cstheme="minorHAnsi"/>
          <w:color w:val="002060"/>
          <w:sz w:val="20"/>
          <w:szCs w:val="20"/>
          <w:lang w:val="es-ES" w:eastAsia="es-ES" w:bidi="ar-SA"/>
        </w:rPr>
        <w:t xml:space="preserve"> la posibilidad de subir a su mirador ubicado en el piso 148 (entrada incluida en la contratación del </w:t>
      </w:r>
      <w:proofErr w:type="spellStart"/>
      <w:r w:rsidRPr="008C6016">
        <w:rPr>
          <w:rFonts w:asciiTheme="minorHAnsi" w:hAnsiTheme="minorHAnsi" w:cstheme="minorHAnsi"/>
          <w:color w:val="002060"/>
          <w:sz w:val="20"/>
          <w:szCs w:val="20"/>
          <w:lang w:val="es-ES" w:eastAsia="es-ES" w:bidi="ar-SA"/>
        </w:rPr>
        <w:t>Travel</w:t>
      </w:r>
      <w:proofErr w:type="spellEnd"/>
      <w:r w:rsidRPr="008C6016">
        <w:rPr>
          <w:rFonts w:asciiTheme="minorHAnsi" w:hAnsiTheme="minorHAnsi" w:cstheme="minorHAnsi"/>
          <w:color w:val="002060"/>
          <w:sz w:val="20"/>
          <w:szCs w:val="20"/>
          <w:lang w:val="es-ES" w:eastAsia="es-ES" w:bidi="ar-SA"/>
        </w:rPr>
        <w:t xml:space="preserve"> Shop Pack).</w:t>
      </w:r>
      <w:r>
        <w:rPr>
          <w:rFonts w:asciiTheme="minorHAnsi" w:hAnsiTheme="minorHAnsi" w:cstheme="minorHAnsi"/>
          <w:color w:val="002060"/>
          <w:sz w:val="20"/>
          <w:szCs w:val="20"/>
          <w:lang w:val="es-ES" w:eastAsia="es-ES" w:bidi="ar-SA"/>
        </w:rPr>
        <w:t xml:space="preserve"> Tarde libre y </w:t>
      </w:r>
      <w:r w:rsidRPr="001E5DB7">
        <w:rPr>
          <w:rFonts w:asciiTheme="minorHAnsi" w:hAnsiTheme="minorHAnsi" w:cstheme="minorHAnsi"/>
          <w:b/>
          <w:color w:val="002060"/>
          <w:sz w:val="20"/>
          <w:szCs w:val="20"/>
          <w:lang w:val="es-ES" w:eastAsia="es-ES" w:bidi="ar-SA"/>
        </w:rPr>
        <w:t>alojamiento</w:t>
      </w:r>
      <w:r w:rsidRPr="008C6016">
        <w:rPr>
          <w:rFonts w:asciiTheme="minorHAnsi" w:hAnsiTheme="minorHAnsi" w:cstheme="minorHAnsi"/>
          <w:color w:val="002060"/>
          <w:sz w:val="20"/>
          <w:szCs w:val="20"/>
          <w:lang w:val="es-ES" w:eastAsia="es-ES" w:bidi="ar-SA"/>
        </w:rPr>
        <w:t xml:space="preserve">. </w:t>
      </w:r>
    </w:p>
    <w:p w14:paraId="36F8DE9A" w14:textId="77777777" w:rsidR="003542B8" w:rsidRPr="003542B8" w:rsidRDefault="003542B8" w:rsidP="003542B8">
      <w:pPr>
        <w:pStyle w:val="NormalWeb"/>
        <w:spacing w:before="0" w:beforeAutospacing="0" w:after="0" w:afterAutospacing="0"/>
        <w:jc w:val="both"/>
        <w:rPr>
          <w:rStyle w:val="DanmeroCar"/>
          <w:bCs/>
          <w:sz w:val="20"/>
          <w:szCs w:val="20"/>
          <w:lang w:val="es-ES" w:eastAsia="es-ES"/>
        </w:rPr>
      </w:pPr>
    </w:p>
    <w:p w14:paraId="1016B002" w14:textId="42716B8B" w:rsidR="00235B77" w:rsidRPr="00235B77" w:rsidRDefault="00235B77" w:rsidP="00235B77">
      <w:pPr>
        <w:pStyle w:val="Ttulo2"/>
        <w:spacing w:before="0"/>
        <w:rPr>
          <w:rStyle w:val="DanmeroCar"/>
          <w:bCs/>
          <w:sz w:val="24"/>
          <w:szCs w:val="24"/>
        </w:rPr>
      </w:pPr>
      <w:r w:rsidRPr="00235B77">
        <w:rPr>
          <w:rStyle w:val="DanmeroCar"/>
          <w:bCs/>
          <w:sz w:val="24"/>
          <w:szCs w:val="24"/>
        </w:rPr>
        <w:t xml:space="preserve">DÍA </w:t>
      </w:r>
      <w:r w:rsidR="009856C6">
        <w:rPr>
          <w:rStyle w:val="DanmeroCar"/>
          <w:bCs/>
          <w:sz w:val="24"/>
          <w:szCs w:val="24"/>
        </w:rPr>
        <w:t>6</w:t>
      </w:r>
      <w:r w:rsidRPr="00235B77">
        <w:rPr>
          <w:rStyle w:val="DanmeroCar"/>
          <w:bCs/>
          <w:sz w:val="24"/>
          <w:szCs w:val="24"/>
        </w:rPr>
        <w:t xml:space="preserve"> | </w:t>
      </w:r>
      <w:r w:rsidR="009A7D14">
        <w:rPr>
          <w:rStyle w:val="DanmeroCar"/>
          <w:bCs/>
          <w:color w:val="FF0000"/>
          <w:sz w:val="24"/>
          <w:szCs w:val="24"/>
        </w:rPr>
        <w:t>Dubái</w:t>
      </w:r>
      <w:r w:rsidR="008C6016">
        <w:rPr>
          <w:rStyle w:val="DanmeroCar"/>
          <w:bCs/>
          <w:color w:val="FF0000"/>
          <w:sz w:val="24"/>
          <w:szCs w:val="24"/>
        </w:rPr>
        <w:t xml:space="preserve"> – Abu </w:t>
      </w:r>
      <w:proofErr w:type="spellStart"/>
      <w:r w:rsidR="008C6016">
        <w:rPr>
          <w:rStyle w:val="DanmeroCar"/>
          <w:bCs/>
          <w:color w:val="FF0000"/>
          <w:sz w:val="24"/>
          <w:szCs w:val="24"/>
        </w:rPr>
        <w:t>Dhabi</w:t>
      </w:r>
      <w:proofErr w:type="spellEnd"/>
      <w:r w:rsidR="00752AC4">
        <w:rPr>
          <w:rStyle w:val="DanmeroCar"/>
          <w:bCs/>
          <w:color w:val="FF0000"/>
          <w:sz w:val="24"/>
          <w:szCs w:val="24"/>
        </w:rPr>
        <w:t xml:space="preserve"> - Dubái</w:t>
      </w:r>
      <w:r w:rsidR="009856C6">
        <w:rPr>
          <w:rStyle w:val="DanmeroCar"/>
          <w:bCs/>
          <w:color w:val="FF0000"/>
          <w:sz w:val="24"/>
          <w:szCs w:val="24"/>
        </w:rPr>
        <w:t xml:space="preserve"> </w:t>
      </w:r>
      <w:r w:rsidR="009856C6" w:rsidRPr="00A43643">
        <w:rPr>
          <w:rFonts w:asciiTheme="minorHAnsi" w:eastAsia="Arial" w:hAnsiTheme="minorHAnsi" w:cstheme="minorHAnsi"/>
          <w:b/>
          <w:color w:val="000000" w:themeColor="text1"/>
          <w:sz w:val="24"/>
          <w:szCs w:val="24"/>
        </w:rPr>
        <w:t>(</w:t>
      </w:r>
      <w:r w:rsidR="009856C6">
        <w:rPr>
          <w:rFonts w:asciiTheme="minorHAnsi" w:eastAsia="Arial" w:hAnsiTheme="minorHAnsi" w:cstheme="minorHAnsi"/>
          <w:b/>
          <w:color w:val="000000" w:themeColor="text1"/>
          <w:sz w:val="24"/>
          <w:szCs w:val="24"/>
        </w:rPr>
        <w:t xml:space="preserve">14 </w:t>
      </w:r>
      <w:r w:rsidR="009856C6" w:rsidRPr="00A43643">
        <w:rPr>
          <w:rFonts w:asciiTheme="minorHAnsi" w:eastAsia="Arial" w:hAnsiTheme="minorHAnsi" w:cstheme="minorHAnsi"/>
          <w:b/>
          <w:color w:val="000000" w:themeColor="text1"/>
          <w:sz w:val="24"/>
          <w:szCs w:val="24"/>
        </w:rPr>
        <w:t>septiembre</w:t>
      </w:r>
      <w:r w:rsidR="00640222">
        <w:rPr>
          <w:rFonts w:asciiTheme="minorHAnsi" w:eastAsia="Arial" w:hAnsiTheme="minorHAnsi" w:cstheme="minorHAnsi"/>
          <w:b/>
          <w:color w:val="000000" w:themeColor="text1"/>
          <w:sz w:val="24"/>
          <w:szCs w:val="24"/>
        </w:rPr>
        <w:t xml:space="preserve"> / 12 octubre)</w:t>
      </w:r>
    </w:p>
    <w:p w14:paraId="2875F02E" w14:textId="40B10FEC" w:rsidR="001E5DB7" w:rsidRPr="001E5DB7" w:rsidRDefault="001E5DB7" w:rsidP="00D860FF">
      <w:pPr>
        <w:pStyle w:val="Sinespaciado"/>
        <w:jc w:val="both"/>
        <w:rPr>
          <w:rFonts w:asciiTheme="minorHAnsi" w:hAnsiTheme="minorHAnsi" w:cstheme="minorHAnsi"/>
          <w:color w:val="002060"/>
          <w:sz w:val="20"/>
          <w:szCs w:val="20"/>
          <w:lang w:val="es-ES" w:eastAsia="es-ES" w:bidi="ar-SA"/>
        </w:rPr>
      </w:pPr>
      <w:r w:rsidRPr="001E5DB7">
        <w:rPr>
          <w:rFonts w:asciiTheme="minorHAnsi" w:hAnsiTheme="minorHAnsi" w:cstheme="minorHAnsi"/>
          <w:b/>
          <w:color w:val="002060"/>
          <w:sz w:val="20"/>
          <w:szCs w:val="20"/>
          <w:lang w:val="es-ES" w:eastAsia="es-ES" w:bidi="ar-SA"/>
        </w:rPr>
        <w:t>Desayuno</w:t>
      </w:r>
      <w:r w:rsidRPr="001E5DB7">
        <w:rPr>
          <w:rFonts w:asciiTheme="minorHAnsi" w:hAnsiTheme="minorHAnsi" w:cstheme="minorHAnsi"/>
          <w:color w:val="002060"/>
          <w:sz w:val="20"/>
          <w:szCs w:val="20"/>
          <w:lang w:val="es-ES" w:eastAsia="es-ES" w:bidi="ar-SA"/>
        </w:rPr>
        <w:t xml:space="preserve">. Excursión de día completo a Abu Dhabi, capital de los Emiratos Árabes Unidos. Visita a la Gran Mezquita </w:t>
      </w:r>
      <w:proofErr w:type="spellStart"/>
      <w:r w:rsidRPr="001E5DB7">
        <w:rPr>
          <w:rFonts w:asciiTheme="minorHAnsi" w:hAnsiTheme="minorHAnsi" w:cstheme="minorHAnsi"/>
          <w:color w:val="002060"/>
          <w:sz w:val="20"/>
          <w:szCs w:val="20"/>
          <w:lang w:val="es-ES" w:eastAsia="es-ES" w:bidi="ar-SA"/>
        </w:rPr>
        <w:t>Sheikh</w:t>
      </w:r>
      <w:proofErr w:type="spellEnd"/>
      <w:r w:rsidRPr="001E5DB7">
        <w:rPr>
          <w:rFonts w:asciiTheme="minorHAnsi" w:hAnsiTheme="minorHAnsi" w:cstheme="minorHAnsi"/>
          <w:color w:val="002060"/>
          <w:sz w:val="20"/>
          <w:szCs w:val="20"/>
          <w:lang w:val="es-ES" w:eastAsia="es-ES" w:bidi="ar-SA"/>
        </w:rPr>
        <w:t xml:space="preserve"> </w:t>
      </w:r>
      <w:proofErr w:type="spellStart"/>
      <w:r w:rsidRPr="001E5DB7">
        <w:rPr>
          <w:rFonts w:asciiTheme="minorHAnsi" w:hAnsiTheme="minorHAnsi" w:cstheme="minorHAnsi"/>
          <w:color w:val="002060"/>
          <w:sz w:val="20"/>
          <w:szCs w:val="20"/>
          <w:lang w:val="es-ES" w:eastAsia="es-ES" w:bidi="ar-SA"/>
        </w:rPr>
        <w:t>Zayed</w:t>
      </w:r>
      <w:proofErr w:type="spellEnd"/>
      <w:r w:rsidRPr="001E5DB7">
        <w:rPr>
          <w:rFonts w:asciiTheme="minorHAnsi" w:hAnsiTheme="minorHAnsi" w:cstheme="minorHAnsi"/>
          <w:color w:val="002060"/>
          <w:sz w:val="20"/>
          <w:szCs w:val="20"/>
          <w:lang w:val="es-ES" w:eastAsia="es-ES" w:bidi="ar-SA"/>
        </w:rPr>
        <w:t xml:space="preserve">, recorrido por la zona de Al Bateen y el </w:t>
      </w:r>
      <w:proofErr w:type="spellStart"/>
      <w:r w:rsidRPr="001E5DB7">
        <w:rPr>
          <w:rFonts w:asciiTheme="minorHAnsi" w:hAnsiTheme="minorHAnsi" w:cstheme="minorHAnsi"/>
          <w:color w:val="002060"/>
          <w:sz w:val="20"/>
          <w:szCs w:val="20"/>
          <w:lang w:val="es-ES" w:eastAsia="es-ES" w:bidi="ar-SA"/>
        </w:rPr>
        <w:t>Corniche</w:t>
      </w:r>
      <w:proofErr w:type="spellEnd"/>
      <w:r w:rsidRPr="001E5DB7">
        <w:rPr>
          <w:rFonts w:asciiTheme="minorHAnsi" w:hAnsiTheme="minorHAnsi" w:cstheme="minorHAnsi"/>
          <w:color w:val="002060"/>
          <w:sz w:val="20"/>
          <w:szCs w:val="20"/>
          <w:lang w:val="es-ES" w:eastAsia="es-ES" w:bidi="ar-SA"/>
        </w:rPr>
        <w:t xml:space="preserve">, parada panorámica en el </w:t>
      </w:r>
      <w:proofErr w:type="spellStart"/>
      <w:r w:rsidRPr="001E5DB7">
        <w:rPr>
          <w:rFonts w:asciiTheme="minorHAnsi" w:hAnsiTheme="minorHAnsi" w:cstheme="minorHAnsi"/>
          <w:color w:val="002060"/>
          <w:sz w:val="20"/>
          <w:szCs w:val="20"/>
          <w:lang w:val="es-ES" w:eastAsia="es-ES" w:bidi="ar-SA"/>
        </w:rPr>
        <w:t>Emirates</w:t>
      </w:r>
      <w:proofErr w:type="spellEnd"/>
      <w:r w:rsidRPr="001E5DB7">
        <w:rPr>
          <w:rFonts w:asciiTheme="minorHAnsi" w:hAnsiTheme="minorHAnsi" w:cstheme="minorHAnsi"/>
          <w:color w:val="002060"/>
          <w:sz w:val="20"/>
          <w:szCs w:val="20"/>
          <w:lang w:val="es-ES" w:eastAsia="es-ES" w:bidi="ar-SA"/>
        </w:rPr>
        <w:t xml:space="preserve"> Palace, visita al Palacio Presidencial </w:t>
      </w:r>
      <w:proofErr w:type="spellStart"/>
      <w:r w:rsidRPr="001E5DB7">
        <w:rPr>
          <w:rFonts w:asciiTheme="minorHAnsi" w:hAnsiTheme="minorHAnsi" w:cstheme="minorHAnsi"/>
          <w:color w:val="002060"/>
          <w:sz w:val="20"/>
          <w:szCs w:val="20"/>
          <w:lang w:val="es-ES" w:eastAsia="es-ES" w:bidi="ar-SA"/>
        </w:rPr>
        <w:t>Qasr</w:t>
      </w:r>
      <w:proofErr w:type="spellEnd"/>
      <w:r w:rsidRPr="001E5DB7">
        <w:rPr>
          <w:rFonts w:asciiTheme="minorHAnsi" w:hAnsiTheme="minorHAnsi" w:cstheme="minorHAnsi"/>
          <w:color w:val="002060"/>
          <w:sz w:val="20"/>
          <w:szCs w:val="20"/>
          <w:lang w:val="es-ES" w:eastAsia="es-ES" w:bidi="ar-SA"/>
        </w:rPr>
        <w:t xml:space="preserve"> Al </w:t>
      </w:r>
      <w:proofErr w:type="spellStart"/>
      <w:r w:rsidRPr="001E5DB7">
        <w:rPr>
          <w:rFonts w:asciiTheme="minorHAnsi" w:hAnsiTheme="minorHAnsi" w:cstheme="minorHAnsi"/>
          <w:color w:val="002060"/>
          <w:sz w:val="20"/>
          <w:szCs w:val="20"/>
          <w:lang w:val="es-ES" w:eastAsia="es-ES" w:bidi="ar-SA"/>
        </w:rPr>
        <w:t>Watan</w:t>
      </w:r>
      <w:proofErr w:type="spellEnd"/>
      <w:r w:rsidRPr="001E5DB7">
        <w:rPr>
          <w:rFonts w:asciiTheme="minorHAnsi" w:hAnsiTheme="minorHAnsi" w:cstheme="minorHAnsi"/>
          <w:color w:val="002060"/>
          <w:sz w:val="20"/>
          <w:szCs w:val="20"/>
          <w:lang w:val="es-ES" w:eastAsia="es-ES" w:bidi="ar-SA"/>
        </w:rPr>
        <w:t xml:space="preserve"> y entrada al Museo Louvre Abu Dhabi. Almuerzo </w:t>
      </w:r>
      <w:r w:rsidR="00752AC4">
        <w:rPr>
          <w:rFonts w:asciiTheme="minorHAnsi" w:hAnsiTheme="minorHAnsi" w:cstheme="minorHAnsi"/>
          <w:color w:val="002060"/>
          <w:sz w:val="20"/>
          <w:szCs w:val="20"/>
          <w:lang w:val="es-ES" w:eastAsia="es-ES" w:bidi="ar-SA"/>
        </w:rPr>
        <w:t xml:space="preserve">hotel de lujo tipo intercontinental. </w:t>
      </w:r>
      <w:r w:rsidRPr="001E5DB7">
        <w:rPr>
          <w:rFonts w:asciiTheme="minorHAnsi" w:hAnsiTheme="minorHAnsi" w:cstheme="minorHAnsi"/>
          <w:color w:val="002060"/>
          <w:sz w:val="20"/>
          <w:szCs w:val="20"/>
          <w:lang w:val="es-ES" w:eastAsia="es-ES" w:bidi="ar-SA"/>
        </w:rPr>
        <w:t xml:space="preserve"> Regreso a Dubái y </w:t>
      </w:r>
      <w:r w:rsidRPr="001E5DB7">
        <w:rPr>
          <w:rFonts w:asciiTheme="minorHAnsi" w:hAnsiTheme="minorHAnsi" w:cstheme="minorHAnsi"/>
          <w:b/>
          <w:color w:val="002060"/>
          <w:sz w:val="20"/>
          <w:szCs w:val="20"/>
          <w:lang w:val="es-ES" w:eastAsia="es-ES" w:bidi="ar-SA"/>
        </w:rPr>
        <w:t>alojamiento</w:t>
      </w:r>
      <w:r w:rsidRPr="001E5DB7">
        <w:rPr>
          <w:rFonts w:asciiTheme="minorHAnsi" w:hAnsiTheme="minorHAnsi" w:cstheme="minorHAnsi"/>
          <w:color w:val="002060"/>
          <w:sz w:val="20"/>
          <w:szCs w:val="20"/>
          <w:lang w:val="es-ES" w:eastAsia="es-ES" w:bidi="ar-SA"/>
        </w:rPr>
        <w:t>.</w:t>
      </w:r>
    </w:p>
    <w:p w14:paraId="362DCF8F" w14:textId="4F8BD8BF" w:rsidR="00D860FF" w:rsidRPr="001E5DB7" w:rsidRDefault="001E5DB7" w:rsidP="00D860FF">
      <w:pPr>
        <w:pStyle w:val="Sinespaciado"/>
        <w:jc w:val="both"/>
        <w:rPr>
          <w:b/>
        </w:rPr>
      </w:pPr>
      <w:r w:rsidRPr="001E5DB7">
        <w:rPr>
          <w:rFonts w:asciiTheme="minorHAnsi" w:hAnsiTheme="minorHAnsi" w:cstheme="minorHAnsi"/>
          <w:b/>
          <w:bCs/>
          <w:color w:val="002060"/>
          <w:sz w:val="20"/>
          <w:szCs w:val="20"/>
          <w:lang w:val="es-ES" w:eastAsia="es-ES" w:bidi="ar-SA"/>
        </w:rPr>
        <w:t>Nota:</w:t>
      </w:r>
      <w:r w:rsidRPr="001E5DB7">
        <w:rPr>
          <w:rFonts w:asciiTheme="minorHAnsi" w:hAnsiTheme="minorHAnsi" w:cstheme="minorHAnsi"/>
          <w:b/>
          <w:color w:val="002060"/>
          <w:sz w:val="20"/>
          <w:szCs w:val="20"/>
          <w:lang w:val="es-ES" w:eastAsia="es-ES" w:bidi="ar-SA"/>
        </w:rPr>
        <w:t xml:space="preserve"> La excursión opera martes o sábados</w:t>
      </w:r>
    </w:p>
    <w:p w14:paraId="4306EE87" w14:textId="77777777" w:rsidR="001E5DB7" w:rsidRDefault="001E5DB7" w:rsidP="00D860FF">
      <w:pPr>
        <w:pStyle w:val="Sinespaciado"/>
        <w:jc w:val="both"/>
        <w:rPr>
          <w:rStyle w:val="DanmeroCar"/>
          <w:bCs/>
          <w:sz w:val="24"/>
          <w:szCs w:val="24"/>
        </w:rPr>
      </w:pPr>
    </w:p>
    <w:p w14:paraId="507EB6E5" w14:textId="154F5985" w:rsidR="00D860FF" w:rsidRPr="00D860FF" w:rsidRDefault="004B7F63" w:rsidP="00640222">
      <w:pPr>
        <w:pStyle w:val="Ttulo2"/>
        <w:spacing w:before="0"/>
        <w:rPr>
          <w:rStyle w:val="DanmeroCar"/>
          <w:b w:val="0"/>
          <w:bCs/>
          <w:color w:val="FF0000"/>
          <w:sz w:val="24"/>
          <w:szCs w:val="24"/>
        </w:rPr>
      </w:pPr>
      <w:r w:rsidRPr="00235B77">
        <w:rPr>
          <w:rStyle w:val="DanmeroCar"/>
          <w:bCs/>
          <w:sz w:val="24"/>
          <w:szCs w:val="24"/>
        </w:rPr>
        <w:t xml:space="preserve">DÍA </w:t>
      </w:r>
      <w:r w:rsidR="009856C6">
        <w:rPr>
          <w:rStyle w:val="DanmeroCar"/>
          <w:bCs/>
          <w:sz w:val="24"/>
          <w:szCs w:val="24"/>
        </w:rPr>
        <w:t>7</w:t>
      </w:r>
      <w:r w:rsidRPr="00235B77">
        <w:rPr>
          <w:rStyle w:val="DanmeroCar"/>
          <w:bCs/>
          <w:sz w:val="24"/>
          <w:szCs w:val="24"/>
        </w:rPr>
        <w:t xml:space="preserve"> | </w:t>
      </w:r>
      <w:r w:rsidR="009A7D14">
        <w:rPr>
          <w:rStyle w:val="DanmeroCar"/>
          <w:bCs/>
          <w:color w:val="FF0000"/>
          <w:sz w:val="24"/>
          <w:szCs w:val="24"/>
        </w:rPr>
        <w:t>Dubái</w:t>
      </w:r>
      <w:r w:rsidR="00D860FF">
        <w:rPr>
          <w:rStyle w:val="DanmeroCar"/>
          <w:bCs/>
          <w:color w:val="FF0000"/>
          <w:sz w:val="24"/>
          <w:szCs w:val="24"/>
        </w:rPr>
        <w:t xml:space="preserve"> </w:t>
      </w:r>
      <w:r w:rsidR="00D860FF" w:rsidRPr="00D860FF">
        <w:rPr>
          <w:rStyle w:val="DanmeroCar"/>
          <w:b w:val="0"/>
          <w:bCs/>
          <w:color w:val="FF0000"/>
          <w:sz w:val="24"/>
          <w:szCs w:val="24"/>
        </w:rPr>
        <w:t>(safari en el desierto)</w:t>
      </w:r>
      <w:r w:rsidR="009856C6">
        <w:rPr>
          <w:rStyle w:val="DanmeroCar"/>
          <w:b w:val="0"/>
          <w:bCs/>
          <w:color w:val="FF0000"/>
          <w:sz w:val="24"/>
          <w:szCs w:val="24"/>
        </w:rPr>
        <w:t xml:space="preserve"> </w:t>
      </w:r>
      <w:r w:rsidR="009856C6">
        <w:rPr>
          <w:rFonts w:asciiTheme="minorHAnsi" w:eastAsia="Arial" w:hAnsiTheme="minorHAnsi" w:cstheme="minorHAnsi"/>
          <w:b/>
          <w:color w:val="000000" w:themeColor="text1"/>
          <w:sz w:val="24"/>
          <w:szCs w:val="24"/>
        </w:rPr>
        <w:t xml:space="preserve">15 </w:t>
      </w:r>
      <w:r w:rsidR="009856C6" w:rsidRPr="00A43643">
        <w:rPr>
          <w:rFonts w:asciiTheme="minorHAnsi" w:eastAsia="Arial" w:hAnsiTheme="minorHAnsi" w:cstheme="minorHAnsi"/>
          <w:b/>
          <w:color w:val="000000" w:themeColor="text1"/>
          <w:sz w:val="24"/>
          <w:szCs w:val="24"/>
        </w:rPr>
        <w:t>septiembre</w:t>
      </w:r>
      <w:r w:rsidR="00640222">
        <w:rPr>
          <w:rFonts w:asciiTheme="minorHAnsi" w:eastAsia="Arial" w:hAnsiTheme="minorHAnsi" w:cstheme="minorHAnsi"/>
          <w:b/>
          <w:color w:val="000000" w:themeColor="text1"/>
          <w:sz w:val="24"/>
          <w:szCs w:val="24"/>
        </w:rPr>
        <w:t xml:space="preserve"> / 13 octubre</w:t>
      </w:r>
    </w:p>
    <w:p w14:paraId="025F3478" w14:textId="77777777" w:rsidR="00752AC4" w:rsidRDefault="009B3DFC" w:rsidP="00752AC4">
      <w:pPr>
        <w:jc w:val="both"/>
        <w:rPr>
          <w:rFonts w:asciiTheme="minorHAnsi" w:hAnsiTheme="minorHAnsi" w:cstheme="minorHAnsi"/>
          <w:color w:val="002060"/>
          <w:sz w:val="20"/>
          <w:szCs w:val="20"/>
        </w:rPr>
      </w:pPr>
      <w:r w:rsidRPr="00752AC4">
        <w:rPr>
          <w:rFonts w:asciiTheme="minorHAnsi" w:hAnsiTheme="minorHAnsi" w:cstheme="minorHAnsi"/>
          <w:b/>
          <w:color w:val="002060"/>
          <w:sz w:val="20"/>
          <w:szCs w:val="20"/>
        </w:rPr>
        <w:t>Desayuno</w:t>
      </w:r>
      <w:r w:rsidRPr="009B3DFC">
        <w:rPr>
          <w:rFonts w:asciiTheme="minorHAnsi" w:hAnsiTheme="minorHAnsi" w:cstheme="minorHAnsi"/>
          <w:color w:val="002060"/>
          <w:sz w:val="20"/>
          <w:szCs w:val="20"/>
        </w:rPr>
        <w:t xml:space="preserve"> y mañana libre. Por la tarde, salida para safari en vehículos 4x4 por las dunas con parada para apreciar la puesta de sol y oportunidad de </w:t>
      </w:r>
      <w:proofErr w:type="spellStart"/>
      <w:r w:rsidRPr="009B3DFC">
        <w:rPr>
          <w:rFonts w:asciiTheme="minorHAnsi" w:hAnsiTheme="minorHAnsi" w:cstheme="minorHAnsi"/>
          <w:color w:val="002060"/>
          <w:sz w:val="20"/>
          <w:szCs w:val="20"/>
        </w:rPr>
        <w:t>sandboarding</w:t>
      </w:r>
      <w:proofErr w:type="spellEnd"/>
      <w:r w:rsidRPr="009B3DFC">
        <w:rPr>
          <w:rFonts w:asciiTheme="minorHAnsi" w:hAnsiTheme="minorHAnsi" w:cstheme="minorHAnsi"/>
          <w:color w:val="002060"/>
          <w:sz w:val="20"/>
          <w:szCs w:val="20"/>
        </w:rPr>
        <w:t xml:space="preserve">. Llegada a campamento tradicional con paseo en camello, henna y </w:t>
      </w:r>
      <w:proofErr w:type="spellStart"/>
      <w:r w:rsidRPr="009B3DFC">
        <w:rPr>
          <w:rFonts w:asciiTheme="minorHAnsi" w:hAnsiTheme="minorHAnsi" w:cstheme="minorHAnsi"/>
          <w:color w:val="002060"/>
          <w:sz w:val="20"/>
          <w:szCs w:val="20"/>
        </w:rPr>
        <w:t>shisha</w:t>
      </w:r>
      <w:proofErr w:type="spellEnd"/>
      <w:r w:rsidRPr="009B3DFC">
        <w:rPr>
          <w:rFonts w:asciiTheme="minorHAnsi" w:hAnsiTheme="minorHAnsi" w:cstheme="minorHAnsi"/>
          <w:color w:val="002060"/>
          <w:sz w:val="20"/>
          <w:szCs w:val="20"/>
        </w:rPr>
        <w:t xml:space="preserve">. Cena buffet árabe con espectáculo folclórico. Regreso al hotel y </w:t>
      </w:r>
      <w:r w:rsidRPr="00752AC4">
        <w:rPr>
          <w:rFonts w:asciiTheme="minorHAnsi" w:hAnsiTheme="minorHAnsi" w:cstheme="minorHAnsi"/>
          <w:b/>
          <w:color w:val="002060"/>
          <w:sz w:val="20"/>
          <w:szCs w:val="20"/>
        </w:rPr>
        <w:t>alojamiento</w:t>
      </w:r>
      <w:r w:rsidRPr="009B3DFC">
        <w:rPr>
          <w:rFonts w:asciiTheme="minorHAnsi" w:hAnsiTheme="minorHAnsi" w:cstheme="minorHAnsi"/>
          <w:color w:val="002060"/>
          <w:sz w:val="20"/>
          <w:szCs w:val="20"/>
        </w:rPr>
        <w:t>.</w:t>
      </w:r>
      <w:r w:rsidR="00752AC4">
        <w:rPr>
          <w:rFonts w:asciiTheme="minorHAnsi" w:hAnsiTheme="minorHAnsi" w:cstheme="minorHAnsi"/>
          <w:color w:val="002060"/>
          <w:sz w:val="20"/>
          <w:szCs w:val="20"/>
        </w:rPr>
        <w:t xml:space="preserve"> </w:t>
      </w:r>
    </w:p>
    <w:p w14:paraId="36ACD37C" w14:textId="797115D3" w:rsidR="008B7F2C" w:rsidRPr="00752AC4" w:rsidRDefault="009B3DFC" w:rsidP="00752AC4">
      <w:pPr>
        <w:jc w:val="both"/>
        <w:rPr>
          <w:rFonts w:asciiTheme="minorHAnsi" w:hAnsiTheme="minorHAnsi" w:cstheme="minorHAnsi"/>
          <w:b/>
          <w:color w:val="002060"/>
          <w:sz w:val="20"/>
          <w:szCs w:val="20"/>
        </w:rPr>
      </w:pPr>
      <w:r w:rsidRPr="00752AC4">
        <w:rPr>
          <w:rFonts w:asciiTheme="minorHAnsi" w:hAnsiTheme="minorHAnsi" w:cstheme="minorHAnsi"/>
          <w:b/>
          <w:bCs/>
          <w:color w:val="002060"/>
          <w:sz w:val="20"/>
          <w:szCs w:val="20"/>
        </w:rPr>
        <w:t>Nota:</w:t>
      </w:r>
      <w:r w:rsidRPr="00752AC4">
        <w:rPr>
          <w:rFonts w:asciiTheme="minorHAnsi" w:hAnsiTheme="minorHAnsi" w:cstheme="minorHAnsi"/>
          <w:b/>
          <w:color w:val="002060"/>
          <w:sz w:val="20"/>
          <w:szCs w:val="20"/>
        </w:rPr>
        <w:t xml:space="preserve"> Durante Ramadán no se realiza danza del vientre.</w:t>
      </w:r>
    </w:p>
    <w:p w14:paraId="0854E24C" w14:textId="77777777" w:rsidR="009B3DFC" w:rsidRPr="009B3DFC" w:rsidRDefault="009B3DFC" w:rsidP="008B7F2C">
      <w:pPr>
        <w:rPr>
          <w:rFonts w:asciiTheme="minorHAnsi" w:hAnsiTheme="minorHAnsi" w:cstheme="minorHAnsi"/>
          <w:color w:val="002060"/>
          <w:sz w:val="20"/>
          <w:szCs w:val="20"/>
        </w:rPr>
      </w:pPr>
    </w:p>
    <w:p w14:paraId="6AAC2F14" w14:textId="6B1DD2F5" w:rsidR="008B7F2C" w:rsidRPr="008B7F2C" w:rsidRDefault="008B7F2C" w:rsidP="008B7F2C">
      <w:pPr>
        <w:pStyle w:val="Sinespaciado"/>
        <w:jc w:val="both"/>
        <w:rPr>
          <w:rFonts w:eastAsia="Arial"/>
          <w:color w:val="000000" w:themeColor="text1"/>
        </w:rPr>
      </w:pPr>
      <w:r w:rsidRPr="00235B77">
        <w:rPr>
          <w:rStyle w:val="DanmeroCar"/>
          <w:bCs/>
          <w:sz w:val="24"/>
          <w:szCs w:val="24"/>
        </w:rPr>
        <w:t xml:space="preserve">DÍA </w:t>
      </w:r>
      <w:r>
        <w:rPr>
          <w:rStyle w:val="DanmeroCar"/>
          <w:bCs/>
          <w:sz w:val="24"/>
          <w:szCs w:val="24"/>
        </w:rPr>
        <w:t>8</w:t>
      </w:r>
      <w:r w:rsidRPr="00235B77">
        <w:rPr>
          <w:rStyle w:val="DanmeroCar"/>
          <w:bCs/>
          <w:sz w:val="24"/>
          <w:szCs w:val="24"/>
        </w:rPr>
        <w:t xml:space="preserve"> | </w:t>
      </w:r>
      <w:proofErr w:type="spellStart"/>
      <w:r>
        <w:rPr>
          <w:rStyle w:val="DanmeroCar"/>
          <w:bCs/>
          <w:color w:val="FF0000"/>
          <w:sz w:val="24"/>
          <w:szCs w:val="24"/>
        </w:rPr>
        <w:t>Dubái</w:t>
      </w:r>
      <w:proofErr w:type="spellEnd"/>
      <w:r>
        <w:rPr>
          <w:rStyle w:val="DanmeroCar"/>
          <w:bCs/>
          <w:color w:val="FF0000"/>
          <w:sz w:val="24"/>
          <w:szCs w:val="24"/>
        </w:rPr>
        <w:t xml:space="preserve"> </w:t>
      </w:r>
      <w:r w:rsidRPr="008B7F2C">
        <w:rPr>
          <w:rStyle w:val="DanmeroCar"/>
          <w:bCs/>
          <w:color w:val="000000" w:themeColor="text1"/>
          <w:sz w:val="24"/>
          <w:szCs w:val="24"/>
        </w:rPr>
        <w:t xml:space="preserve">(16 </w:t>
      </w:r>
      <w:proofErr w:type="spellStart"/>
      <w:r w:rsidRPr="008B7F2C">
        <w:rPr>
          <w:rFonts w:asciiTheme="minorHAnsi" w:eastAsia="Arial" w:hAnsiTheme="minorHAnsi" w:cstheme="minorHAnsi"/>
          <w:b/>
          <w:color w:val="000000" w:themeColor="text1"/>
          <w:sz w:val="24"/>
          <w:szCs w:val="24"/>
        </w:rPr>
        <w:t>septiembre</w:t>
      </w:r>
      <w:proofErr w:type="spellEnd"/>
      <w:r w:rsidR="00296538">
        <w:rPr>
          <w:rFonts w:asciiTheme="minorHAnsi" w:eastAsia="Arial" w:hAnsiTheme="minorHAnsi" w:cstheme="minorHAnsi"/>
          <w:b/>
          <w:color w:val="000000" w:themeColor="text1"/>
          <w:sz w:val="24"/>
          <w:szCs w:val="24"/>
        </w:rPr>
        <w:t xml:space="preserve"> /14 </w:t>
      </w:r>
      <w:proofErr w:type="spellStart"/>
      <w:r w:rsidR="00296538">
        <w:rPr>
          <w:rFonts w:asciiTheme="minorHAnsi" w:eastAsia="Arial" w:hAnsiTheme="minorHAnsi" w:cstheme="minorHAnsi"/>
          <w:b/>
          <w:color w:val="000000" w:themeColor="text1"/>
          <w:sz w:val="24"/>
          <w:szCs w:val="24"/>
        </w:rPr>
        <w:t>octubre</w:t>
      </w:r>
      <w:proofErr w:type="spellEnd"/>
      <w:r w:rsidR="00296538">
        <w:rPr>
          <w:rFonts w:asciiTheme="minorHAnsi" w:eastAsia="Arial" w:hAnsiTheme="minorHAnsi" w:cstheme="minorHAnsi"/>
          <w:b/>
          <w:color w:val="000000" w:themeColor="text1"/>
          <w:sz w:val="24"/>
          <w:szCs w:val="24"/>
        </w:rPr>
        <w:t>)</w:t>
      </w:r>
    </w:p>
    <w:p w14:paraId="6A970847" w14:textId="6067B054" w:rsidR="008B7F2C" w:rsidRPr="00D860FF" w:rsidRDefault="008B7F2C" w:rsidP="008B7F2C">
      <w:pPr>
        <w:pStyle w:val="Sinespaciado"/>
        <w:jc w:val="both"/>
        <w:rPr>
          <w:rFonts w:asciiTheme="minorHAnsi" w:hAnsiTheme="minorHAnsi" w:cstheme="minorHAnsi"/>
          <w:color w:val="002060"/>
          <w:sz w:val="20"/>
          <w:szCs w:val="20"/>
        </w:rPr>
      </w:pPr>
      <w:r>
        <w:rPr>
          <w:rFonts w:asciiTheme="minorHAnsi" w:hAnsiTheme="minorHAnsi" w:cstheme="minorHAnsi"/>
          <w:b/>
          <w:color w:val="002060"/>
          <w:sz w:val="20"/>
          <w:lang w:val="es-MX" w:eastAsia="es-MX"/>
        </w:rPr>
        <w:lastRenderedPageBreak/>
        <w:t xml:space="preserve">Desayuno. </w:t>
      </w:r>
      <w:r w:rsidRPr="00F46D4C">
        <w:rPr>
          <w:rFonts w:asciiTheme="minorHAnsi" w:hAnsiTheme="minorHAnsi" w:cstheme="minorHAnsi"/>
          <w:color w:val="002060"/>
          <w:sz w:val="20"/>
          <w:lang w:val="es-MX" w:eastAsia="es-MX"/>
        </w:rPr>
        <w:t>Dia libre para ir de compras o realizar actividades personales</w:t>
      </w:r>
      <w:r w:rsidR="00FF2B90">
        <w:rPr>
          <w:rFonts w:asciiTheme="minorHAnsi" w:hAnsiTheme="minorHAnsi" w:cstheme="minorHAnsi"/>
          <w:color w:val="002060"/>
          <w:sz w:val="20"/>
          <w:lang w:val="es-MX" w:eastAsia="es-MX"/>
        </w:rPr>
        <w:t xml:space="preserve"> (consultar </w:t>
      </w:r>
      <w:proofErr w:type="spellStart"/>
      <w:r w:rsidR="00FF2B90">
        <w:rPr>
          <w:rFonts w:asciiTheme="minorHAnsi" w:hAnsiTheme="minorHAnsi" w:cstheme="minorHAnsi"/>
          <w:color w:val="002060"/>
          <w:sz w:val="20"/>
          <w:lang w:val="es-MX" w:eastAsia="es-MX"/>
        </w:rPr>
        <w:t>Travel</w:t>
      </w:r>
      <w:proofErr w:type="spellEnd"/>
      <w:r w:rsidR="00FF2B90">
        <w:rPr>
          <w:rFonts w:asciiTheme="minorHAnsi" w:hAnsiTheme="minorHAnsi" w:cstheme="minorHAnsi"/>
          <w:color w:val="002060"/>
          <w:sz w:val="20"/>
          <w:lang w:val="es-MX" w:eastAsia="es-MX"/>
        </w:rPr>
        <w:t xml:space="preserve"> Shop Pack para contratar algunas actividades)</w:t>
      </w:r>
      <w:r>
        <w:rPr>
          <w:rFonts w:asciiTheme="minorHAnsi" w:hAnsiTheme="minorHAnsi" w:cstheme="minorHAnsi"/>
          <w:b/>
          <w:color w:val="002060"/>
          <w:sz w:val="20"/>
          <w:lang w:val="es-MX" w:eastAsia="es-MX"/>
        </w:rPr>
        <w:t>. Alojamiento.</w:t>
      </w:r>
    </w:p>
    <w:p w14:paraId="018B5077" w14:textId="589A848D" w:rsidR="00E659AE" w:rsidRDefault="00E659AE" w:rsidP="00E659AE">
      <w:pPr>
        <w:rPr>
          <w:rFonts w:eastAsia="Arial"/>
          <w:lang w:bidi="en-US"/>
        </w:rPr>
      </w:pPr>
    </w:p>
    <w:p w14:paraId="3C3624CE" w14:textId="6BAF0F7A" w:rsidR="00E659AE" w:rsidRDefault="00E659AE" w:rsidP="00E659AE">
      <w:pPr>
        <w:pStyle w:val="Ttulo2"/>
        <w:spacing w:before="0"/>
        <w:rPr>
          <w:rStyle w:val="DanmeroCar"/>
          <w:b w:val="0"/>
          <w:bCs/>
          <w:color w:val="FF0000"/>
          <w:sz w:val="24"/>
          <w:szCs w:val="24"/>
        </w:rPr>
      </w:pPr>
      <w:r w:rsidRPr="00235B77">
        <w:rPr>
          <w:rStyle w:val="DanmeroCar"/>
          <w:bCs/>
          <w:sz w:val="24"/>
          <w:szCs w:val="24"/>
        </w:rPr>
        <w:t xml:space="preserve">DÍA </w:t>
      </w:r>
      <w:r w:rsidR="008B7F2C">
        <w:rPr>
          <w:rStyle w:val="DanmeroCar"/>
          <w:bCs/>
          <w:sz w:val="24"/>
          <w:szCs w:val="24"/>
        </w:rPr>
        <w:t>9</w:t>
      </w:r>
      <w:r w:rsidRPr="00235B77">
        <w:rPr>
          <w:rStyle w:val="DanmeroCar"/>
          <w:bCs/>
          <w:sz w:val="24"/>
          <w:szCs w:val="24"/>
        </w:rPr>
        <w:t xml:space="preserve"> | </w:t>
      </w:r>
      <w:r>
        <w:rPr>
          <w:rStyle w:val="DanmeroCar"/>
          <w:bCs/>
          <w:color w:val="FF0000"/>
          <w:sz w:val="24"/>
          <w:szCs w:val="24"/>
        </w:rPr>
        <w:t>Dubái</w:t>
      </w:r>
      <w:r w:rsidR="00D860FF">
        <w:rPr>
          <w:rStyle w:val="DanmeroCar"/>
          <w:bCs/>
          <w:color w:val="FF0000"/>
          <w:sz w:val="24"/>
          <w:szCs w:val="24"/>
        </w:rPr>
        <w:t xml:space="preserve"> – Estambul </w:t>
      </w:r>
      <w:r w:rsidR="00D860FF" w:rsidRPr="00D860FF">
        <w:rPr>
          <w:rStyle w:val="DanmeroCar"/>
          <w:b w:val="0"/>
          <w:bCs/>
          <w:color w:val="FF0000"/>
          <w:sz w:val="24"/>
          <w:szCs w:val="24"/>
        </w:rPr>
        <w:t>(vuelo interno)</w:t>
      </w:r>
      <w:r w:rsidR="009856C6">
        <w:rPr>
          <w:rStyle w:val="DanmeroCar"/>
          <w:b w:val="0"/>
          <w:bCs/>
          <w:color w:val="FF0000"/>
          <w:sz w:val="24"/>
          <w:szCs w:val="24"/>
        </w:rPr>
        <w:t xml:space="preserve"> </w:t>
      </w:r>
      <w:r w:rsidR="009856C6">
        <w:rPr>
          <w:rFonts w:asciiTheme="minorHAnsi" w:eastAsia="Arial" w:hAnsiTheme="minorHAnsi" w:cstheme="minorHAnsi"/>
          <w:b/>
          <w:color w:val="000000" w:themeColor="text1"/>
          <w:sz w:val="24"/>
          <w:szCs w:val="24"/>
        </w:rPr>
        <w:t>1</w:t>
      </w:r>
      <w:r w:rsidR="007671E6">
        <w:rPr>
          <w:rFonts w:asciiTheme="minorHAnsi" w:eastAsia="Arial" w:hAnsiTheme="minorHAnsi" w:cstheme="minorHAnsi"/>
          <w:b/>
          <w:color w:val="000000" w:themeColor="text1"/>
          <w:sz w:val="24"/>
          <w:szCs w:val="24"/>
        </w:rPr>
        <w:t>7</w:t>
      </w:r>
      <w:r w:rsidR="009856C6">
        <w:rPr>
          <w:rFonts w:asciiTheme="minorHAnsi" w:eastAsia="Arial" w:hAnsiTheme="minorHAnsi" w:cstheme="minorHAnsi"/>
          <w:b/>
          <w:color w:val="000000" w:themeColor="text1"/>
          <w:sz w:val="24"/>
          <w:szCs w:val="24"/>
        </w:rPr>
        <w:t xml:space="preserve"> </w:t>
      </w:r>
      <w:r w:rsidR="009856C6" w:rsidRPr="00A43643">
        <w:rPr>
          <w:rFonts w:asciiTheme="minorHAnsi" w:eastAsia="Arial" w:hAnsiTheme="minorHAnsi" w:cstheme="minorHAnsi"/>
          <w:b/>
          <w:color w:val="000000" w:themeColor="text1"/>
          <w:sz w:val="24"/>
          <w:szCs w:val="24"/>
        </w:rPr>
        <w:t>septiembre</w:t>
      </w:r>
      <w:r w:rsidR="00296538">
        <w:rPr>
          <w:rFonts w:asciiTheme="minorHAnsi" w:eastAsia="Arial" w:hAnsiTheme="minorHAnsi" w:cstheme="minorHAnsi"/>
          <w:b/>
          <w:color w:val="000000" w:themeColor="text1"/>
          <w:sz w:val="24"/>
          <w:szCs w:val="24"/>
        </w:rPr>
        <w:t xml:space="preserve"> / 15 octubre</w:t>
      </w:r>
    </w:p>
    <w:p w14:paraId="4FB1EA78" w14:textId="77777777" w:rsidR="005E34AE" w:rsidRPr="005E34AE" w:rsidRDefault="005E34AE" w:rsidP="005E34AE">
      <w:pPr>
        <w:pStyle w:val="Sinespaciado"/>
        <w:jc w:val="both"/>
        <w:rPr>
          <w:rFonts w:asciiTheme="minorHAnsi" w:hAnsiTheme="minorHAnsi" w:cstheme="minorHAnsi"/>
          <w:color w:val="002060"/>
          <w:sz w:val="20"/>
          <w:szCs w:val="20"/>
          <w:lang w:val="es-MX" w:eastAsia="es-MX"/>
        </w:rPr>
      </w:pPr>
      <w:r w:rsidRPr="005E34AE">
        <w:rPr>
          <w:rFonts w:asciiTheme="minorHAnsi" w:hAnsiTheme="minorHAnsi" w:cstheme="minorHAnsi"/>
          <w:b/>
          <w:color w:val="002060"/>
          <w:sz w:val="20"/>
          <w:szCs w:val="20"/>
          <w:lang w:val="es-MX" w:eastAsia="es-MX"/>
        </w:rPr>
        <w:t>Desayuno</w:t>
      </w:r>
      <w:r w:rsidRPr="005E34AE">
        <w:rPr>
          <w:rFonts w:asciiTheme="minorHAnsi" w:hAnsiTheme="minorHAnsi" w:cstheme="minorHAnsi"/>
          <w:color w:val="002060"/>
          <w:sz w:val="20"/>
          <w:szCs w:val="20"/>
          <w:lang w:val="es-MX" w:eastAsia="es-MX"/>
        </w:rPr>
        <w:t xml:space="preserve">. A la hora prevista, traslado al aeropuerto para abordar el vuelo con dirección a Turquía (vuelo no incluido). A la llegada, traslado al hotel. </w:t>
      </w:r>
      <w:r w:rsidRPr="005E34AE">
        <w:rPr>
          <w:rFonts w:asciiTheme="minorHAnsi" w:hAnsiTheme="minorHAnsi" w:cstheme="minorHAnsi"/>
          <w:b/>
          <w:color w:val="002060"/>
          <w:sz w:val="20"/>
          <w:szCs w:val="20"/>
          <w:lang w:val="es-MX" w:eastAsia="es-MX"/>
        </w:rPr>
        <w:t>Alojamiento</w:t>
      </w:r>
      <w:r w:rsidRPr="005E34AE">
        <w:rPr>
          <w:rFonts w:asciiTheme="minorHAnsi" w:hAnsiTheme="minorHAnsi" w:cstheme="minorHAnsi"/>
          <w:color w:val="002060"/>
          <w:sz w:val="20"/>
          <w:szCs w:val="20"/>
          <w:lang w:val="es-MX" w:eastAsia="es-MX"/>
        </w:rPr>
        <w:t>.</w:t>
      </w:r>
    </w:p>
    <w:p w14:paraId="53992AF9" w14:textId="77777777" w:rsidR="002C146C" w:rsidRDefault="002C146C" w:rsidP="002C146C">
      <w:pPr>
        <w:pBdr>
          <w:top w:val="nil"/>
          <w:left w:val="nil"/>
          <w:bottom w:val="nil"/>
          <w:right w:val="nil"/>
          <w:between w:val="nil"/>
        </w:pBdr>
        <w:jc w:val="both"/>
        <w:rPr>
          <w:rFonts w:asciiTheme="minorHAnsi" w:eastAsia="Arial" w:hAnsiTheme="minorHAnsi" w:cstheme="minorHAnsi"/>
          <w:b/>
          <w:bCs/>
          <w:color w:val="002060"/>
          <w:sz w:val="20"/>
          <w:lang w:val="es-MX" w:eastAsia="es-MX" w:bidi="en-US"/>
        </w:rPr>
      </w:pPr>
      <w:r w:rsidRPr="00DF2ABA">
        <w:rPr>
          <w:rFonts w:asciiTheme="minorHAnsi" w:eastAsia="Arial" w:hAnsiTheme="minorHAnsi" w:cstheme="minorHAnsi"/>
          <w:b/>
          <w:bCs/>
          <w:color w:val="002060"/>
          <w:sz w:val="20"/>
          <w:lang w:val="es-MX" w:eastAsia="es-MX" w:bidi="en-US"/>
        </w:rPr>
        <w:t xml:space="preserve">Nota: Si </w:t>
      </w:r>
      <w:r>
        <w:rPr>
          <w:rFonts w:asciiTheme="minorHAnsi" w:eastAsia="Arial" w:hAnsiTheme="minorHAnsi" w:cstheme="minorHAnsi"/>
          <w:b/>
          <w:bCs/>
          <w:color w:val="002060"/>
          <w:sz w:val="20"/>
          <w:lang w:val="es-MX" w:eastAsia="es-MX" w:bidi="en-US"/>
        </w:rPr>
        <w:t>se llega</w:t>
      </w:r>
      <w:r w:rsidRPr="00DF2ABA">
        <w:rPr>
          <w:rFonts w:asciiTheme="minorHAnsi" w:eastAsia="Arial" w:hAnsiTheme="minorHAnsi" w:cstheme="minorHAnsi"/>
          <w:b/>
          <w:bCs/>
          <w:color w:val="002060"/>
          <w:sz w:val="20"/>
          <w:lang w:val="es-MX" w:eastAsia="es-MX" w:bidi="en-US"/>
        </w:rPr>
        <w:t xml:space="preserve"> al aeropuerto de Estambul (IST), </w:t>
      </w:r>
      <w:r>
        <w:rPr>
          <w:rFonts w:asciiTheme="minorHAnsi" w:eastAsia="Arial" w:hAnsiTheme="minorHAnsi" w:cstheme="minorHAnsi"/>
          <w:b/>
          <w:bCs/>
          <w:color w:val="002060"/>
          <w:sz w:val="20"/>
          <w:lang w:val="es-MX" w:eastAsia="es-MX" w:bidi="en-US"/>
        </w:rPr>
        <w:t>e</w:t>
      </w:r>
      <w:r w:rsidRPr="00DF2ABA">
        <w:rPr>
          <w:rFonts w:asciiTheme="minorHAnsi" w:eastAsia="Arial" w:hAnsiTheme="minorHAnsi" w:cstheme="minorHAnsi"/>
          <w:b/>
          <w:bCs/>
          <w:color w:val="002060"/>
          <w:sz w:val="20"/>
          <w:lang w:val="es-MX" w:eastAsia="es-MX" w:bidi="en-US"/>
        </w:rPr>
        <w:t xml:space="preserve">l encuentro </w:t>
      </w:r>
      <w:r>
        <w:rPr>
          <w:rFonts w:asciiTheme="minorHAnsi" w:eastAsia="Arial" w:hAnsiTheme="minorHAnsi" w:cstheme="minorHAnsi"/>
          <w:b/>
          <w:bCs/>
          <w:color w:val="002060"/>
          <w:sz w:val="20"/>
          <w:lang w:val="es-MX" w:eastAsia="es-MX" w:bidi="en-US"/>
        </w:rPr>
        <w:t xml:space="preserve">con el corresponsal </w:t>
      </w:r>
      <w:r w:rsidRPr="00DF2ABA">
        <w:rPr>
          <w:rFonts w:asciiTheme="minorHAnsi" w:eastAsia="Arial" w:hAnsiTheme="minorHAnsi" w:cstheme="minorHAnsi"/>
          <w:b/>
          <w:bCs/>
          <w:color w:val="002060"/>
          <w:sz w:val="20"/>
          <w:lang w:val="es-MX" w:eastAsia="es-MX" w:bidi="en-US"/>
        </w:rPr>
        <w:t>será a la salida por la puerta 9</w:t>
      </w:r>
      <w:r>
        <w:rPr>
          <w:rFonts w:asciiTheme="minorHAnsi" w:eastAsia="Arial" w:hAnsiTheme="minorHAnsi" w:cstheme="minorHAnsi"/>
          <w:b/>
          <w:bCs/>
          <w:color w:val="002060"/>
          <w:sz w:val="20"/>
          <w:lang w:val="es-MX" w:eastAsia="es-MX" w:bidi="en-US"/>
        </w:rPr>
        <w:t>.</w:t>
      </w:r>
    </w:p>
    <w:p w14:paraId="777CE285" w14:textId="36126494" w:rsidR="005E34AE" w:rsidRPr="005E34AE" w:rsidRDefault="002C146C" w:rsidP="002C146C">
      <w:pPr>
        <w:jc w:val="both"/>
        <w:rPr>
          <w:rFonts w:asciiTheme="minorHAnsi" w:hAnsiTheme="minorHAnsi" w:cstheme="minorHAnsi"/>
          <w:color w:val="002060"/>
          <w:sz w:val="20"/>
          <w:szCs w:val="20"/>
          <w:lang w:val="es-MX" w:eastAsia="es-MX" w:bidi="en-US"/>
        </w:rPr>
      </w:pPr>
      <w:r>
        <w:rPr>
          <w:rFonts w:asciiTheme="minorHAnsi" w:eastAsia="Arial" w:hAnsiTheme="minorHAnsi" w:cstheme="minorHAnsi"/>
          <w:b/>
          <w:bCs/>
          <w:color w:val="002060"/>
          <w:sz w:val="20"/>
          <w:lang w:val="es-MX" w:eastAsia="es-MX" w:bidi="en-US"/>
        </w:rPr>
        <w:t>S</w:t>
      </w:r>
      <w:r w:rsidRPr="00DF2ABA">
        <w:rPr>
          <w:rFonts w:asciiTheme="minorHAnsi" w:eastAsia="Arial" w:hAnsiTheme="minorHAnsi" w:cstheme="minorHAnsi"/>
          <w:b/>
          <w:bCs/>
          <w:color w:val="002060"/>
          <w:sz w:val="20"/>
          <w:lang w:val="es-MX" w:eastAsia="es-MX" w:bidi="en-US"/>
        </w:rPr>
        <w:t xml:space="preserve">i la llegada es al aeropuerto </w:t>
      </w:r>
      <w:proofErr w:type="spellStart"/>
      <w:r w:rsidRPr="00DF2ABA">
        <w:rPr>
          <w:rFonts w:asciiTheme="minorHAnsi" w:eastAsia="Arial" w:hAnsiTheme="minorHAnsi" w:cstheme="minorHAnsi"/>
          <w:b/>
          <w:bCs/>
          <w:color w:val="002060"/>
          <w:sz w:val="20"/>
          <w:lang w:val="es-MX" w:eastAsia="es-MX" w:bidi="en-US"/>
        </w:rPr>
        <w:t>Sabiha</w:t>
      </w:r>
      <w:proofErr w:type="spellEnd"/>
      <w:r w:rsidRPr="00DF2ABA">
        <w:rPr>
          <w:rFonts w:asciiTheme="minorHAnsi" w:eastAsia="Arial" w:hAnsiTheme="minorHAnsi" w:cstheme="minorHAnsi"/>
          <w:b/>
          <w:bCs/>
          <w:color w:val="002060"/>
          <w:sz w:val="20"/>
          <w:lang w:val="es-MX" w:eastAsia="es-MX" w:bidi="en-US"/>
        </w:rPr>
        <w:t xml:space="preserve"> </w:t>
      </w:r>
      <w:proofErr w:type="spellStart"/>
      <w:r w:rsidRPr="00DF2ABA">
        <w:rPr>
          <w:rFonts w:asciiTheme="minorHAnsi" w:eastAsia="Arial" w:hAnsiTheme="minorHAnsi" w:cstheme="minorHAnsi"/>
          <w:b/>
          <w:bCs/>
          <w:color w:val="002060"/>
          <w:sz w:val="20"/>
          <w:lang w:val="es-MX" w:eastAsia="es-MX" w:bidi="en-US"/>
        </w:rPr>
        <w:t>Gökçen</w:t>
      </w:r>
      <w:proofErr w:type="spellEnd"/>
      <w:r w:rsidRPr="00DF2ABA">
        <w:rPr>
          <w:rFonts w:asciiTheme="minorHAnsi" w:eastAsia="Arial" w:hAnsiTheme="minorHAnsi" w:cstheme="minorHAnsi"/>
          <w:b/>
          <w:bCs/>
          <w:color w:val="002060"/>
          <w:sz w:val="20"/>
          <w:lang w:val="es-MX" w:eastAsia="es-MX" w:bidi="en-US"/>
        </w:rPr>
        <w:t xml:space="preserve"> (SAW), el representante les estará esperando a la salida entre las columnas 9 y 10</w:t>
      </w:r>
      <w:r w:rsidR="005E34AE" w:rsidRPr="005E34AE">
        <w:rPr>
          <w:rFonts w:asciiTheme="minorHAnsi" w:hAnsiTheme="minorHAnsi" w:cstheme="minorHAnsi"/>
          <w:b/>
          <w:bCs/>
          <w:color w:val="002060"/>
          <w:sz w:val="20"/>
          <w:szCs w:val="20"/>
          <w:lang w:val="es-MX" w:eastAsia="es-MX" w:bidi="en-US"/>
        </w:rPr>
        <w:t>.</w:t>
      </w:r>
    </w:p>
    <w:p w14:paraId="42C08FAC" w14:textId="70548E3A" w:rsidR="005E34AE" w:rsidRDefault="005E34AE" w:rsidP="005E34AE">
      <w:pPr>
        <w:rPr>
          <w:rFonts w:eastAsia="Arial"/>
          <w:lang w:bidi="en-US"/>
        </w:rPr>
      </w:pPr>
    </w:p>
    <w:p w14:paraId="5FC8A549" w14:textId="0E6F5490" w:rsid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sidR="007671E6">
        <w:rPr>
          <w:rStyle w:val="DanmeroCar"/>
          <w:bCs/>
          <w:sz w:val="24"/>
          <w:szCs w:val="24"/>
        </w:rPr>
        <w:t>10</w:t>
      </w:r>
      <w:r w:rsidRPr="00235B77">
        <w:rPr>
          <w:rStyle w:val="DanmeroCar"/>
          <w:bCs/>
          <w:sz w:val="24"/>
          <w:szCs w:val="24"/>
        </w:rPr>
        <w:t xml:space="preserve"> | </w:t>
      </w:r>
      <w:r>
        <w:rPr>
          <w:rStyle w:val="DanmeroCar"/>
          <w:bCs/>
          <w:color w:val="FF0000"/>
          <w:sz w:val="24"/>
          <w:szCs w:val="24"/>
        </w:rPr>
        <w:t xml:space="preserve">Estambul </w:t>
      </w:r>
      <w:r w:rsidR="009856C6" w:rsidRPr="00A43643">
        <w:rPr>
          <w:rFonts w:asciiTheme="minorHAnsi" w:eastAsia="Arial" w:hAnsiTheme="minorHAnsi" w:cstheme="minorHAnsi"/>
          <w:b/>
          <w:color w:val="000000" w:themeColor="text1"/>
          <w:sz w:val="24"/>
          <w:szCs w:val="24"/>
        </w:rPr>
        <w:t>(</w:t>
      </w:r>
      <w:r w:rsidR="009856C6">
        <w:rPr>
          <w:rFonts w:asciiTheme="minorHAnsi" w:eastAsia="Arial" w:hAnsiTheme="minorHAnsi" w:cstheme="minorHAnsi"/>
          <w:b/>
          <w:color w:val="000000" w:themeColor="text1"/>
          <w:sz w:val="24"/>
          <w:szCs w:val="24"/>
        </w:rPr>
        <w:t>1</w:t>
      </w:r>
      <w:r w:rsidR="007671E6">
        <w:rPr>
          <w:rFonts w:asciiTheme="minorHAnsi" w:eastAsia="Arial" w:hAnsiTheme="minorHAnsi" w:cstheme="minorHAnsi"/>
          <w:b/>
          <w:color w:val="000000" w:themeColor="text1"/>
          <w:sz w:val="24"/>
          <w:szCs w:val="24"/>
        </w:rPr>
        <w:t>8</w:t>
      </w:r>
      <w:r w:rsidR="009856C6">
        <w:rPr>
          <w:rFonts w:asciiTheme="minorHAnsi" w:eastAsia="Arial" w:hAnsiTheme="minorHAnsi" w:cstheme="minorHAnsi"/>
          <w:b/>
          <w:color w:val="000000" w:themeColor="text1"/>
          <w:sz w:val="24"/>
          <w:szCs w:val="24"/>
        </w:rPr>
        <w:t xml:space="preserve"> </w:t>
      </w:r>
      <w:r w:rsidR="009856C6" w:rsidRPr="00A43643">
        <w:rPr>
          <w:rFonts w:asciiTheme="minorHAnsi" w:eastAsia="Arial" w:hAnsiTheme="minorHAnsi" w:cstheme="minorHAnsi"/>
          <w:b/>
          <w:color w:val="000000" w:themeColor="text1"/>
          <w:sz w:val="24"/>
          <w:szCs w:val="24"/>
        </w:rPr>
        <w:t>septiembre</w:t>
      </w:r>
      <w:r w:rsidR="00296538">
        <w:rPr>
          <w:rFonts w:asciiTheme="minorHAnsi" w:eastAsia="Arial" w:hAnsiTheme="minorHAnsi" w:cstheme="minorHAnsi"/>
          <w:b/>
          <w:color w:val="000000" w:themeColor="text1"/>
          <w:sz w:val="24"/>
          <w:szCs w:val="24"/>
        </w:rPr>
        <w:t xml:space="preserve"> / 16 octubre)</w:t>
      </w:r>
    </w:p>
    <w:p w14:paraId="01E8BD84"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Salida para visitar a la mezquita de Solimán el Magnifico situada en la tercera colina de Estambul con una de las panorámicas más conocidas de la ciudad. Construida por mandato del sultán Solimán El Magnífico fue construida por el famoso arquitecto imperial Sinan. Tras la visita tendrás tiempo libre para descubrir la ciudad por  cuenta propia o bien contratar opcionalmente una visita de día completo a la parte histórica de Estambul ciudad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donde podrá conocer a Santa Sofia (sólo parte exterior) culminación del arte bizantino, y la perla de Estambul, El famoso Palacio de </w:t>
      </w:r>
      <w:proofErr w:type="spellStart"/>
      <w:r w:rsidRPr="005E34AE">
        <w:rPr>
          <w:rFonts w:asciiTheme="minorHAnsi" w:hAnsiTheme="minorHAnsi" w:cstheme="minorHAnsi"/>
          <w:color w:val="002060"/>
          <w:sz w:val="20"/>
          <w:szCs w:val="20"/>
          <w:lang w:val="es-MX" w:eastAsia="es-MX" w:bidi="en-US"/>
        </w:rPr>
        <w:t>Topkapi</w:t>
      </w:r>
      <w:proofErr w:type="spellEnd"/>
      <w:r w:rsidRPr="005E34AE">
        <w:rPr>
          <w:rFonts w:asciiTheme="minorHAnsi" w:hAnsiTheme="minorHAnsi" w:cstheme="minorHAnsi"/>
          <w:color w:val="002060"/>
          <w:sz w:val="20"/>
          <w:szCs w:val="20"/>
          <w:lang w:val="es-MX" w:eastAsia="es-MX" w:bidi="en-US"/>
        </w:rPr>
        <w:t xml:space="preserve">, residencia de los sultanes otomanos durante cuatro siglos, disfrutar de un almuerzo típico en restaurante local en la zona de </w:t>
      </w:r>
      <w:proofErr w:type="spellStart"/>
      <w:r w:rsidRPr="005E34AE">
        <w:rPr>
          <w:rFonts w:asciiTheme="minorHAnsi" w:hAnsiTheme="minorHAnsi" w:cstheme="minorHAnsi"/>
          <w:color w:val="002060"/>
          <w:sz w:val="20"/>
          <w:szCs w:val="20"/>
          <w:lang w:val="es-MX" w:eastAsia="es-MX" w:bidi="en-US"/>
        </w:rPr>
        <w:t>Sultanahmet</w:t>
      </w:r>
      <w:proofErr w:type="spellEnd"/>
      <w:r w:rsidRPr="005E34AE">
        <w:rPr>
          <w:rFonts w:asciiTheme="minorHAnsi" w:hAnsiTheme="minorHAnsi" w:cstheme="minorHAnsi"/>
          <w:color w:val="002060"/>
          <w:sz w:val="20"/>
          <w:szCs w:val="20"/>
          <w:lang w:val="es-MX" w:eastAsia="es-MX" w:bidi="en-US"/>
        </w:rPr>
        <w:t xml:space="preserve">,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visitar cualquiera de sus 4 mil tiendas.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76E1319E" w14:textId="38395FA1" w:rsidR="005E34AE" w:rsidRDefault="005E34AE" w:rsidP="005E34AE">
      <w:pPr>
        <w:rPr>
          <w:rFonts w:eastAsia="Arial"/>
          <w:lang w:bidi="en-US"/>
        </w:rPr>
      </w:pPr>
    </w:p>
    <w:p w14:paraId="16591E88" w14:textId="019ECB19" w:rsid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sidR="009856C6">
        <w:rPr>
          <w:rStyle w:val="DanmeroCar"/>
          <w:bCs/>
          <w:sz w:val="24"/>
          <w:szCs w:val="24"/>
        </w:rPr>
        <w:t>1</w:t>
      </w:r>
      <w:r w:rsidR="007671E6">
        <w:rPr>
          <w:rStyle w:val="DanmeroCar"/>
          <w:bCs/>
          <w:sz w:val="24"/>
          <w:szCs w:val="24"/>
        </w:rPr>
        <w:t>1</w:t>
      </w:r>
      <w:r w:rsidRPr="00235B77">
        <w:rPr>
          <w:rStyle w:val="DanmeroCar"/>
          <w:bCs/>
          <w:sz w:val="24"/>
          <w:szCs w:val="24"/>
        </w:rPr>
        <w:t xml:space="preserve"> | </w:t>
      </w:r>
      <w:r>
        <w:rPr>
          <w:rStyle w:val="DanmeroCar"/>
          <w:bCs/>
          <w:color w:val="FF0000"/>
          <w:sz w:val="24"/>
          <w:szCs w:val="24"/>
        </w:rPr>
        <w:t>Estambul – Paseo por el Bósforo – Bazar de las especias</w:t>
      </w:r>
      <w:r w:rsidR="009856C6">
        <w:rPr>
          <w:rStyle w:val="DanmeroCar"/>
          <w:bCs/>
          <w:color w:val="FF0000"/>
          <w:sz w:val="24"/>
          <w:szCs w:val="24"/>
        </w:rPr>
        <w:t xml:space="preserve"> </w:t>
      </w:r>
      <w:r w:rsidR="009856C6" w:rsidRPr="00A43643">
        <w:rPr>
          <w:rFonts w:asciiTheme="minorHAnsi" w:eastAsia="Arial" w:hAnsiTheme="minorHAnsi" w:cstheme="minorHAnsi"/>
          <w:b/>
          <w:color w:val="000000" w:themeColor="text1"/>
          <w:sz w:val="24"/>
          <w:szCs w:val="24"/>
        </w:rPr>
        <w:t>(</w:t>
      </w:r>
      <w:r w:rsidR="009856C6">
        <w:rPr>
          <w:rFonts w:asciiTheme="minorHAnsi" w:eastAsia="Arial" w:hAnsiTheme="minorHAnsi" w:cstheme="minorHAnsi"/>
          <w:b/>
          <w:color w:val="000000" w:themeColor="text1"/>
          <w:sz w:val="24"/>
          <w:szCs w:val="24"/>
        </w:rPr>
        <w:t>1</w:t>
      </w:r>
      <w:r w:rsidR="007671E6">
        <w:rPr>
          <w:rFonts w:asciiTheme="minorHAnsi" w:eastAsia="Arial" w:hAnsiTheme="minorHAnsi" w:cstheme="minorHAnsi"/>
          <w:b/>
          <w:color w:val="000000" w:themeColor="text1"/>
          <w:sz w:val="24"/>
          <w:szCs w:val="24"/>
        </w:rPr>
        <w:t>9</w:t>
      </w:r>
      <w:r w:rsidR="009856C6">
        <w:rPr>
          <w:rFonts w:asciiTheme="minorHAnsi" w:eastAsia="Arial" w:hAnsiTheme="minorHAnsi" w:cstheme="minorHAnsi"/>
          <w:b/>
          <w:color w:val="000000" w:themeColor="text1"/>
          <w:sz w:val="24"/>
          <w:szCs w:val="24"/>
        </w:rPr>
        <w:t xml:space="preserve"> </w:t>
      </w:r>
      <w:r w:rsidR="009856C6" w:rsidRPr="00A43643">
        <w:rPr>
          <w:rFonts w:asciiTheme="minorHAnsi" w:eastAsia="Arial" w:hAnsiTheme="minorHAnsi" w:cstheme="minorHAnsi"/>
          <w:b/>
          <w:color w:val="000000" w:themeColor="text1"/>
          <w:sz w:val="24"/>
          <w:szCs w:val="24"/>
        </w:rPr>
        <w:t>septiembre</w:t>
      </w:r>
      <w:r w:rsidR="00296538">
        <w:rPr>
          <w:rFonts w:asciiTheme="minorHAnsi" w:eastAsia="Arial" w:hAnsiTheme="minorHAnsi" w:cstheme="minorHAnsi"/>
          <w:b/>
          <w:color w:val="000000" w:themeColor="text1"/>
          <w:sz w:val="24"/>
          <w:szCs w:val="24"/>
        </w:rPr>
        <w:t xml:space="preserve"> / 17 octubre)</w:t>
      </w:r>
    </w:p>
    <w:p w14:paraId="2FB9DDDA" w14:textId="77777777" w:rsidR="005E34AE" w:rsidRPr="005E34AE" w:rsidRDefault="005E34AE" w:rsidP="005E34AE">
      <w:pPr>
        <w:autoSpaceDE w:val="0"/>
        <w:autoSpaceDN w:val="0"/>
        <w:adjustRightInd w:val="0"/>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conociendo al palacio de “</w:t>
      </w:r>
      <w:proofErr w:type="spellStart"/>
      <w:r w:rsidRPr="005E34AE">
        <w:rPr>
          <w:rFonts w:asciiTheme="minorHAnsi" w:hAnsiTheme="minorHAnsi" w:cstheme="minorHAnsi"/>
          <w:color w:val="002060"/>
          <w:sz w:val="20"/>
          <w:szCs w:val="20"/>
          <w:lang w:val="es-MX" w:eastAsia="es-MX" w:bidi="en-US"/>
        </w:rPr>
        <w:t>Beylerbey</w:t>
      </w:r>
      <w:proofErr w:type="spellEnd"/>
      <w:r w:rsidRPr="005E34AE">
        <w:rPr>
          <w:rFonts w:asciiTheme="minorHAnsi" w:hAnsiTheme="minorHAnsi" w:cstheme="minorHAnsi"/>
          <w:color w:val="002060"/>
          <w:sz w:val="20"/>
          <w:szCs w:val="20"/>
          <w:lang w:val="es-MX" w:eastAsia="es-MX" w:bidi="en-U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sidRPr="005E34AE">
        <w:rPr>
          <w:rFonts w:asciiTheme="minorHAnsi" w:hAnsiTheme="minorHAnsi" w:cstheme="minorHAnsi"/>
          <w:color w:val="002060"/>
          <w:sz w:val="20"/>
          <w:szCs w:val="20"/>
          <w:lang w:val="es-MX" w:eastAsia="es-MX" w:bidi="en-US"/>
        </w:rPr>
        <w:t>Camlica</w:t>
      </w:r>
      <w:proofErr w:type="spellEnd"/>
      <w:r w:rsidRPr="005E34AE">
        <w:rPr>
          <w:rFonts w:asciiTheme="minorHAnsi" w:hAnsiTheme="minorHAnsi" w:cstheme="minorHAnsi"/>
          <w:color w:val="002060"/>
          <w:sz w:val="20"/>
          <w:szCs w:val="20"/>
          <w:lang w:val="es-MX" w:eastAsia="es-MX" w:bidi="en-US"/>
        </w:rPr>
        <w:t xml:space="preserve"> situada en el infravalorado distrito de </w:t>
      </w:r>
      <w:proofErr w:type="spellStart"/>
      <w:r w:rsidRPr="005E34AE">
        <w:rPr>
          <w:rFonts w:asciiTheme="minorHAnsi" w:hAnsiTheme="minorHAnsi" w:cstheme="minorHAnsi"/>
          <w:color w:val="002060"/>
          <w:sz w:val="20"/>
          <w:szCs w:val="20"/>
          <w:lang w:val="es-MX" w:eastAsia="es-MX" w:bidi="en-US"/>
        </w:rPr>
        <w:t>Üsküdar</w:t>
      </w:r>
      <w:proofErr w:type="spellEnd"/>
      <w:r w:rsidRPr="005E34AE">
        <w:rPr>
          <w:rFonts w:asciiTheme="minorHAnsi" w:hAnsiTheme="minorHAnsi" w:cstheme="minorHAnsi"/>
          <w:color w:val="002060"/>
          <w:sz w:val="20"/>
          <w:szCs w:val="20"/>
          <w:lang w:val="es-MX" w:eastAsia="es-MX" w:bidi="en-US"/>
        </w:rPr>
        <w:t xml:space="preserve">, en la parte asiática, una de las siete colinas de Estambul y el punto más alto de toda la ciudad. A 268 metros sobre el nivel del mar, la colina de </w:t>
      </w:r>
      <w:proofErr w:type="spellStart"/>
      <w:r w:rsidRPr="005E34AE">
        <w:rPr>
          <w:rFonts w:asciiTheme="minorHAnsi" w:hAnsiTheme="minorHAnsi" w:cstheme="minorHAnsi"/>
          <w:color w:val="002060"/>
          <w:sz w:val="20"/>
          <w:szCs w:val="20"/>
          <w:lang w:val="es-MX" w:eastAsia="es-MX" w:bidi="en-US"/>
        </w:rPr>
        <w:t>Camlica</w:t>
      </w:r>
      <w:proofErr w:type="spellEnd"/>
      <w:r w:rsidRPr="005E34AE">
        <w:rPr>
          <w:rFonts w:asciiTheme="minorHAnsi" w:hAnsiTheme="minorHAnsi" w:cstheme="minorHAnsi"/>
          <w:color w:val="002060"/>
          <w:sz w:val="20"/>
          <w:szCs w:val="20"/>
          <w:lang w:val="es-MX" w:eastAsia="es-MX" w:bidi="en-US"/>
        </w:rPr>
        <w:t xml:space="preserve"> ofrece vistas panorámicas de ambos lados de la ciudad. Al final del día vuelta al hotel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0C166641" w14:textId="525D7905" w:rsidR="005E34AE" w:rsidRDefault="005E34AE" w:rsidP="005E34AE">
      <w:pPr>
        <w:rPr>
          <w:rFonts w:eastAsia="Arial"/>
          <w:lang w:bidi="en-US"/>
        </w:rPr>
      </w:pPr>
    </w:p>
    <w:p w14:paraId="1B080FB3" w14:textId="6E2BECF3"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sidR="008B7F2C">
        <w:rPr>
          <w:rStyle w:val="DanmeroCar"/>
          <w:bCs/>
          <w:sz w:val="24"/>
          <w:szCs w:val="24"/>
        </w:rPr>
        <w:t>1</w:t>
      </w:r>
      <w:r w:rsidR="007671E6">
        <w:rPr>
          <w:rStyle w:val="DanmeroCar"/>
          <w:bCs/>
          <w:sz w:val="24"/>
          <w:szCs w:val="24"/>
        </w:rPr>
        <w:t>2</w:t>
      </w:r>
      <w:r w:rsidRPr="00235B77">
        <w:rPr>
          <w:rStyle w:val="DanmeroCar"/>
          <w:bCs/>
          <w:sz w:val="24"/>
          <w:szCs w:val="24"/>
        </w:rPr>
        <w:t xml:space="preserve"> | </w:t>
      </w:r>
      <w:r>
        <w:rPr>
          <w:rStyle w:val="DanmeroCar"/>
          <w:bCs/>
          <w:color w:val="FF0000"/>
          <w:sz w:val="24"/>
          <w:szCs w:val="24"/>
        </w:rPr>
        <w:t xml:space="preserve">Estambul – Capadocia </w:t>
      </w:r>
      <w:r w:rsidRPr="005E34AE">
        <w:rPr>
          <w:rStyle w:val="DanmeroCar"/>
          <w:b w:val="0"/>
          <w:bCs/>
          <w:color w:val="FF0000"/>
          <w:sz w:val="24"/>
          <w:szCs w:val="24"/>
        </w:rPr>
        <w:t>(vuelo interno)</w:t>
      </w:r>
      <w:r w:rsidR="007671E6">
        <w:rPr>
          <w:rStyle w:val="DanmeroCar"/>
          <w:b w:val="0"/>
          <w:bCs/>
          <w:color w:val="FF0000"/>
          <w:sz w:val="24"/>
          <w:szCs w:val="24"/>
        </w:rPr>
        <w:t xml:space="preserve"> </w:t>
      </w:r>
      <w:r w:rsidR="007671E6" w:rsidRPr="007671E6">
        <w:rPr>
          <w:rFonts w:asciiTheme="minorHAnsi" w:eastAsia="Arial" w:hAnsiTheme="minorHAnsi" w:cstheme="minorHAnsi"/>
          <w:b/>
          <w:color w:val="000000" w:themeColor="text1"/>
          <w:sz w:val="24"/>
          <w:szCs w:val="24"/>
        </w:rPr>
        <w:t xml:space="preserve">20 </w:t>
      </w:r>
      <w:r w:rsidR="007671E6" w:rsidRPr="00A43643">
        <w:rPr>
          <w:rFonts w:asciiTheme="minorHAnsi" w:eastAsia="Arial" w:hAnsiTheme="minorHAnsi" w:cstheme="minorHAnsi"/>
          <w:b/>
          <w:color w:val="000000" w:themeColor="text1"/>
          <w:sz w:val="24"/>
          <w:szCs w:val="24"/>
        </w:rPr>
        <w:t>septiembre</w:t>
      </w:r>
      <w:r w:rsidR="00296538">
        <w:rPr>
          <w:rFonts w:asciiTheme="minorHAnsi" w:eastAsia="Arial" w:hAnsiTheme="minorHAnsi" w:cstheme="minorHAnsi"/>
          <w:b/>
          <w:color w:val="000000" w:themeColor="text1"/>
          <w:sz w:val="24"/>
          <w:szCs w:val="24"/>
        </w:rPr>
        <w:t xml:space="preserve"> / 18 octubre</w:t>
      </w:r>
    </w:p>
    <w:p w14:paraId="7196D2A7"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A la hora indicada traslado al aeropuerto para embarcarse en vuelo domestico con destino a Capadocia (vuelo incluido). Llegada y traslado al hotel.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w:t>
      </w:r>
      <w:r w:rsidRPr="005E34AE">
        <w:rPr>
          <w:rFonts w:asciiTheme="minorHAnsi" w:hAnsiTheme="minorHAnsi" w:cstheme="minorHAnsi"/>
          <w:b/>
          <w:color w:val="002060"/>
          <w:sz w:val="20"/>
          <w:szCs w:val="20"/>
          <w:lang w:val="es-MX" w:eastAsia="es-MX" w:bidi="en-US"/>
        </w:rPr>
        <w:t>Cena y alojamiento.</w:t>
      </w:r>
    </w:p>
    <w:p w14:paraId="66F89180" w14:textId="62E8456E" w:rsidR="005E34AE" w:rsidRDefault="005E34AE" w:rsidP="005E34AE">
      <w:pPr>
        <w:rPr>
          <w:rFonts w:eastAsia="Arial"/>
          <w:lang w:bidi="en-US"/>
        </w:rPr>
      </w:pPr>
    </w:p>
    <w:p w14:paraId="712A70D4" w14:textId="6BE34B98"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8D5B79">
        <w:rPr>
          <w:rStyle w:val="DanmeroCar"/>
          <w:bCs/>
          <w:sz w:val="24"/>
          <w:szCs w:val="24"/>
        </w:rPr>
        <w:t>3</w:t>
      </w:r>
      <w:r w:rsidRPr="00235B77">
        <w:rPr>
          <w:rStyle w:val="DanmeroCar"/>
          <w:bCs/>
          <w:sz w:val="24"/>
          <w:szCs w:val="24"/>
        </w:rPr>
        <w:t xml:space="preserve"> | </w:t>
      </w:r>
      <w:r>
        <w:rPr>
          <w:rStyle w:val="DanmeroCar"/>
          <w:bCs/>
          <w:color w:val="FF0000"/>
          <w:sz w:val="24"/>
          <w:szCs w:val="24"/>
        </w:rPr>
        <w:t xml:space="preserve">Capadocia </w:t>
      </w:r>
      <w:r w:rsidR="00707F0D" w:rsidRPr="00707F0D">
        <w:rPr>
          <w:rStyle w:val="DanmeroCar"/>
          <w:bCs/>
          <w:color w:val="000000" w:themeColor="text1"/>
          <w:sz w:val="24"/>
          <w:szCs w:val="24"/>
        </w:rPr>
        <w:t>(</w:t>
      </w:r>
      <w:r w:rsidR="00707F0D" w:rsidRPr="00707F0D">
        <w:rPr>
          <w:rFonts w:asciiTheme="minorHAnsi" w:eastAsia="Arial" w:hAnsiTheme="minorHAnsi" w:cstheme="minorHAnsi"/>
          <w:b/>
          <w:color w:val="000000" w:themeColor="text1"/>
          <w:sz w:val="24"/>
          <w:szCs w:val="24"/>
        </w:rPr>
        <w:t>2</w:t>
      </w:r>
      <w:r w:rsidR="00707F0D">
        <w:rPr>
          <w:rFonts w:asciiTheme="minorHAnsi" w:eastAsia="Arial" w:hAnsiTheme="minorHAnsi" w:cstheme="minorHAnsi"/>
          <w:b/>
          <w:color w:val="000000" w:themeColor="text1"/>
          <w:sz w:val="24"/>
          <w:szCs w:val="24"/>
        </w:rPr>
        <w:t>1</w:t>
      </w:r>
      <w:r w:rsidR="00707F0D" w:rsidRPr="007671E6">
        <w:rPr>
          <w:rFonts w:asciiTheme="minorHAnsi" w:eastAsia="Arial" w:hAnsiTheme="minorHAnsi" w:cstheme="minorHAnsi"/>
          <w:b/>
          <w:color w:val="000000" w:themeColor="text1"/>
          <w:sz w:val="24"/>
          <w:szCs w:val="24"/>
        </w:rPr>
        <w:t xml:space="preserve"> </w:t>
      </w:r>
      <w:r w:rsidR="00707F0D" w:rsidRPr="00A43643">
        <w:rPr>
          <w:rFonts w:asciiTheme="minorHAnsi" w:eastAsia="Arial" w:hAnsiTheme="minorHAnsi" w:cstheme="minorHAnsi"/>
          <w:b/>
          <w:color w:val="000000" w:themeColor="text1"/>
          <w:sz w:val="24"/>
          <w:szCs w:val="24"/>
        </w:rPr>
        <w:t>septiembre</w:t>
      </w:r>
      <w:r w:rsidR="00296538">
        <w:rPr>
          <w:rFonts w:asciiTheme="minorHAnsi" w:eastAsia="Arial" w:hAnsiTheme="minorHAnsi" w:cstheme="minorHAnsi"/>
          <w:b/>
          <w:color w:val="000000" w:themeColor="text1"/>
          <w:sz w:val="24"/>
          <w:szCs w:val="24"/>
        </w:rPr>
        <w:t xml:space="preserve"> / 19 octubre)</w:t>
      </w:r>
    </w:p>
    <w:p w14:paraId="0D31216D" w14:textId="77777777" w:rsidR="005E34AE" w:rsidRPr="005E34AE" w:rsidRDefault="005E34AE" w:rsidP="005E34AE">
      <w:pPr>
        <w:jc w:val="both"/>
        <w:rPr>
          <w:rFonts w:asciiTheme="minorHAnsi" w:hAnsiTheme="minorHAnsi" w:cstheme="minorHAnsi"/>
          <w:b/>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 en el hotel</w:t>
      </w:r>
      <w:r w:rsidRPr="005E34AE">
        <w:rPr>
          <w:rFonts w:asciiTheme="minorHAnsi" w:hAnsiTheme="minorHAnsi" w:cstheme="minorHAnsi"/>
          <w:color w:val="002060"/>
          <w:sz w:val="20"/>
          <w:szCs w:val="20"/>
          <w:lang w:val="es-MX" w:eastAsia="es-MX" w:bidi="en-US"/>
        </w:rPr>
        <w:t xml:space="preserve">. Visita de esta fascinante región y de original paisaje, formado por la lava arrojada por los volcanes </w:t>
      </w:r>
      <w:proofErr w:type="spellStart"/>
      <w:r w:rsidRPr="005E34AE">
        <w:rPr>
          <w:rFonts w:asciiTheme="minorHAnsi" w:hAnsiTheme="minorHAnsi" w:cstheme="minorHAnsi"/>
          <w:color w:val="002060"/>
          <w:sz w:val="20"/>
          <w:szCs w:val="20"/>
          <w:lang w:val="es-MX" w:eastAsia="es-MX" w:bidi="en-US"/>
        </w:rPr>
        <w:t>Erciyes</w:t>
      </w:r>
      <w:proofErr w:type="spellEnd"/>
      <w:r w:rsidRPr="005E34AE">
        <w:rPr>
          <w:rFonts w:asciiTheme="minorHAnsi" w:hAnsiTheme="minorHAnsi" w:cstheme="minorHAnsi"/>
          <w:color w:val="002060"/>
          <w:sz w:val="20"/>
          <w:szCs w:val="20"/>
          <w:lang w:val="es-MX" w:eastAsia="es-MX" w:bidi="en-US"/>
        </w:rPr>
        <w:t xml:space="preserve"> y Hasan hace 3 millones de años. Visitaremos el valle de </w:t>
      </w:r>
      <w:proofErr w:type="spellStart"/>
      <w:r w:rsidRPr="005E34AE">
        <w:rPr>
          <w:rFonts w:asciiTheme="minorHAnsi" w:hAnsiTheme="minorHAnsi" w:cstheme="minorHAnsi"/>
          <w:color w:val="002060"/>
          <w:sz w:val="20"/>
          <w:szCs w:val="20"/>
          <w:lang w:val="es-MX" w:eastAsia="es-MX" w:bidi="en-US"/>
        </w:rPr>
        <w:t>Göreme</w:t>
      </w:r>
      <w:proofErr w:type="spellEnd"/>
      <w:r w:rsidRPr="005E34AE">
        <w:rPr>
          <w:rFonts w:asciiTheme="minorHAnsi" w:hAnsiTheme="minorHAnsi" w:cstheme="minorHAnsi"/>
          <w:color w:val="002060"/>
          <w:sz w:val="20"/>
          <w:szCs w:val="20"/>
          <w:lang w:val="es-MX" w:eastAsia="es-MX" w:bidi="en-US"/>
        </w:rPr>
        <w:t xml:space="preserve">, increíble complejo monástico Bizantino integrado por iglesias excavadas en la roca con bellísimos frescos. A continuación, Visitaremos al Valle de </w:t>
      </w:r>
      <w:proofErr w:type="spellStart"/>
      <w:r w:rsidRPr="005E34AE">
        <w:rPr>
          <w:rFonts w:asciiTheme="minorHAnsi" w:hAnsiTheme="minorHAnsi" w:cstheme="minorHAnsi"/>
          <w:color w:val="002060"/>
          <w:sz w:val="20"/>
          <w:szCs w:val="20"/>
          <w:lang w:val="es-MX" w:eastAsia="es-MX" w:bidi="en-US"/>
        </w:rPr>
        <w:t>Avcilar</w:t>
      </w:r>
      <w:proofErr w:type="spellEnd"/>
      <w:r w:rsidRPr="005E34AE">
        <w:rPr>
          <w:rFonts w:asciiTheme="minorHAnsi" w:hAnsiTheme="minorHAnsi" w:cstheme="minorHAnsi"/>
          <w:color w:val="002060"/>
          <w:sz w:val="20"/>
          <w:szCs w:val="20"/>
          <w:lang w:val="es-MX" w:eastAsia="es-MX" w:bidi="en-US"/>
        </w:rPr>
        <w:t xml:space="preserve"> y </w:t>
      </w:r>
      <w:proofErr w:type="spellStart"/>
      <w:r w:rsidRPr="005E34AE">
        <w:rPr>
          <w:rFonts w:asciiTheme="minorHAnsi" w:hAnsiTheme="minorHAnsi" w:cstheme="minorHAnsi"/>
          <w:color w:val="002060"/>
          <w:sz w:val="20"/>
          <w:szCs w:val="20"/>
          <w:lang w:val="es-MX" w:eastAsia="es-MX" w:bidi="en-US"/>
        </w:rPr>
        <w:t>Gόvercinlik</w:t>
      </w:r>
      <w:proofErr w:type="spellEnd"/>
      <w:r w:rsidRPr="005E34AE">
        <w:rPr>
          <w:rFonts w:asciiTheme="minorHAnsi" w:hAnsiTheme="minorHAnsi" w:cstheme="minorHAnsi"/>
          <w:color w:val="002060"/>
          <w:sz w:val="20"/>
          <w:szCs w:val="20"/>
          <w:lang w:val="es-MX" w:eastAsia="es-MX" w:bidi="en-US"/>
        </w:rPr>
        <w:t xml:space="preserve"> donde se puede admirar la mejor vista de las formas volcánicas llamadas “chimeneas de hadas” Visitaremos los talleres típicos de alfombras y piedras de Ónix y Turquesa. </w:t>
      </w:r>
      <w:r w:rsidRPr="005E34AE">
        <w:rPr>
          <w:rFonts w:asciiTheme="minorHAnsi" w:hAnsiTheme="minorHAnsi" w:cstheme="minorHAnsi"/>
          <w:b/>
          <w:color w:val="002060"/>
          <w:sz w:val="20"/>
          <w:szCs w:val="20"/>
          <w:lang w:val="es-MX" w:eastAsia="es-MX" w:bidi="en-US"/>
        </w:rPr>
        <w:t>Cena en el hotel y alojamiento.</w:t>
      </w:r>
    </w:p>
    <w:p w14:paraId="03BC7D95" w14:textId="77777777" w:rsidR="005E34AE" w:rsidRDefault="005E34AE" w:rsidP="005E34AE">
      <w:pPr>
        <w:rPr>
          <w:rFonts w:eastAsia="Arial"/>
          <w:lang w:bidi="en-US"/>
        </w:rPr>
      </w:pPr>
    </w:p>
    <w:p w14:paraId="25AA7C52" w14:textId="582AD1AB"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8D5B79">
        <w:rPr>
          <w:rStyle w:val="DanmeroCar"/>
          <w:bCs/>
          <w:sz w:val="24"/>
          <w:szCs w:val="24"/>
        </w:rPr>
        <w:t>4</w:t>
      </w:r>
      <w:r w:rsidRPr="00235B77">
        <w:rPr>
          <w:rStyle w:val="DanmeroCar"/>
          <w:bCs/>
          <w:sz w:val="24"/>
          <w:szCs w:val="24"/>
        </w:rPr>
        <w:t xml:space="preserve"> | </w:t>
      </w:r>
      <w:r>
        <w:rPr>
          <w:rStyle w:val="DanmeroCar"/>
          <w:bCs/>
          <w:color w:val="FF0000"/>
          <w:sz w:val="24"/>
          <w:szCs w:val="24"/>
        </w:rPr>
        <w:t xml:space="preserve">Capadocia – Estambul </w:t>
      </w:r>
      <w:r w:rsidRPr="005E34AE">
        <w:rPr>
          <w:rStyle w:val="DanmeroCar"/>
          <w:b w:val="0"/>
          <w:bCs/>
          <w:color w:val="FF0000"/>
          <w:sz w:val="24"/>
          <w:szCs w:val="24"/>
        </w:rPr>
        <w:t>(vuelo interno)</w:t>
      </w:r>
      <w:r w:rsidR="00647BD0">
        <w:rPr>
          <w:rStyle w:val="DanmeroCar"/>
          <w:b w:val="0"/>
          <w:bCs/>
          <w:color w:val="FF0000"/>
          <w:sz w:val="24"/>
          <w:szCs w:val="24"/>
        </w:rPr>
        <w:t xml:space="preserve"> </w:t>
      </w:r>
      <w:r w:rsidR="00647BD0" w:rsidRPr="00707F0D">
        <w:rPr>
          <w:rFonts w:asciiTheme="minorHAnsi" w:eastAsia="Arial" w:hAnsiTheme="minorHAnsi" w:cstheme="minorHAnsi"/>
          <w:b/>
          <w:color w:val="000000" w:themeColor="text1"/>
          <w:sz w:val="24"/>
          <w:szCs w:val="24"/>
        </w:rPr>
        <w:t>2</w:t>
      </w:r>
      <w:r w:rsidR="00647BD0">
        <w:rPr>
          <w:rFonts w:asciiTheme="minorHAnsi" w:eastAsia="Arial" w:hAnsiTheme="minorHAnsi" w:cstheme="minorHAnsi"/>
          <w:b/>
          <w:color w:val="000000" w:themeColor="text1"/>
          <w:sz w:val="24"/>
          <w:szCs w:val="24"/>
        </w:rPr>
        <w:t>2</w:t>
      </w:r>
      <w:r w:rsidR="00647BD0" w:rsidRPr="007671E6">
        <w:rPr>
          <w:rFonts w:asciiTheme="minorHAnsi" w:eastAsia="Arial" w:hAnsiTheme="minorHAnsi" w:cstheme="minorHAnsi"/>
          <w:b/>
          <w:color w:val="000000" w:themeColor="text1"/>
          <w:sz w:val="24"/>
          <w:szCs w:val="24"/>
        </w:rPr>
        <w:t xml:space="preserve"> </w:t>
      </w:r>
      <w:r w:rsidR="00647BD0" w:rsidRPr="00A43643">
        <w:rPr>
          <w:rFonts w:asciiTheme="minorHAnsi" w:eastAsia="Arial" w:hAnsiTheme="minorHAnsi" w:cstheme="minorHAnsi"/>
          <w:b/>
          <w:color w:val="000000" w:themeColor="text1"/>
          <w:sz w:val="24"/>
          <w:szCs w:val="24"/>
        </w:rPr>
        <w:t>septiembre</w:t>
      </w:r>
      <w:r w:rsidR="00296538">
        <w:rPr>
          <w:rFonts w:asciiTheme="minorHAnsi" w:eastAsia="Arial" w:hAnsiTheme="minorHAnsi" w:cstheme="minorHAnsi"/>
          <w:b/>
          <w:color w:val="000000" w:themeColor="text1"/>
          <w:sz w:val="24"/>
          <w:szCs w:val="24"/>
        </w:rPr>
        <w:t xml:space="preserve"> / 20 octubre</w:t>
      </w:r>
    </w:p>
    <w:p w14:paraId="6C5455F4"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 en el hotel</w:t>
      </w:r>
      <w:r w:rsidRPr="005E34AE">
        <w:rPr>
          <w:rFonts w:asciiTheme="minorHAnsi" w:hAnsiTheme="minorHAnsi" w:cstheme="minorHAnsi"/>
          <w:color w:val="002060"/>
          <w:sz w:val="20"/>
          <w:szCs w:val="20"/>
          <w:lang w:val="es-MX" w:eastAsia="es-MX" w:bidi="en-US"/>
        </w:rPr>
        <w:t xml:space="preserve">. A la hora prevista traslado hacia el aeropuerto en Capadocia para tomar el vuelo con destino a Estambul (vuelo incluido). Llegada y traslado al hotel.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7A725F42" w14:textId="77777777" w:rsidR="005E34AE" w:rsidRDefault="005E34AE" w:rsidP="005E34AE">
      <w:pPr>
        <w:jc w:val="both"/>
        <w:rPr>
          <w:rFonts w:ascii="Arial" w:hAnsi="Arial" w:cs="Arial"/>
          <w:sz w:val="20"/>
          <w:szCs w:val="20"/>
          <w:lang w:val="es-AR"/>
        </w:rPr>
      </w:pPr>
    </w:p>
    <w:p w14:paraId="653041D0" w14:textId="5816FA07"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8D5B79">
        <w:rPr>
          <w:rStyle w:val="DanmeroCar"/>
          <w:bCs/>
          <w:sz w:val="24"/>
          <w:szCs w:val="24"/>
        </w:rPr>
        <w:t>5</w:t>
      </w:r>
      <w:r w:rsidRPr="00235B77">
        <w:rPr>
          <w:rStyle w:val="DanmeroCar"/>
          <w:bCs/>
          <w:sz w:val="24"/>
          <w:szCs w:val="24"/>
        </w:rPr>
        <w:t xml:space="preserve"> | </w:t>
      </w:r>
      <w:r>
        <w:rPr>
          <w:rStyle w:val="DanmeroCar"/>
          <w:bCs/>
          <w:color w:val="FF0000"/>
          <w:sz w:val="24"/>
          <w:szCs w:val="24"/>
        </w:rPr>
        <w:t>Estambul</w:t>
      </w:r>
      <w:r w:rsidR="00647BD0">
        <w:rPr>
          <w:rStyle w:val="DanmeroCar"/>
          <w:bCs/>
          <w:color w:val="FF0000"/>
          <w:sz w:val="24"/>
          <w:szCs w:val="24"/>
        </w:rPr>
        <w:t xml:space="preserve"> </w:t>
      </w:r>
      <w:r w:rsidR="00647BD0" w:rsidRPr="00707F0D">
        <w:rPr>
          <w:rStyle w:val="DanmeroCar"/>
          <w:bCs/>
          <w:color w:val="000000" w:themeColor="text1"/>
          <w:sz w:val="24"/>
          <w:szCs w:val="24"/>
        </w:rPr>
        <w:t>(</w:t>
      </w:r>
      <w:r w:rsidR="00647BD0" w:rsidRPr="00707F0D">
        <w:rPr>
          <w:rFonts w:asciiTheme="minorHAnsi" w:eastAsia="Arial" w:hAnsiTheme="minorHAnsi" w:cstheme="minorHAnsi"/>
          <w:b/>
          <w:color w:val="000000" w:themeColor="text1"/>
          <w:sz w:val="24"/>
          <w:szCs w:val="24"/>
        </w:rPr>
        <w:t>2</w:t>
      </w:r>
      <w:r w:rsidR="00F46D4C">
        <w:rPr>
          <w:rFonts w:asciiTheme="minorHAnsi" w:eastAsia="Arial" w:hAnsiTheme="minorHAnsi" w:cstheme="minorHAnsi"/>
          <w:b/>
          <w:color w:val="000000" w:themeColor="text1"/>
          <w:sz w:val="24"/>
          <w:szCs w:val="24"/>
        </w:rPr>
        <w:t>3</w:t>
      </w:r>
      <w:r w:rsidR="00647BD0" w:rsidRPr="007671E6">
        <w:rPr>
          <w:rFonts w:asciiTheme="minorHAnsi" w:eastAsia="Arial" w:hAnsiTheme="minorHAnsi" w:cstheme="minorHAnsi"/>
          <w:b/>
          <w:color w:val="000000" w:themeColor="text1"/>
          <w:sz w:val="24"/>
          <w:szCs w:val="24"/>
        </w:rPr>
        <w:t xml:space="preserve"> </w:t>
      </w:r>
      <w:r w:rsidR="00647BD0" w:rsidRPr="00A43643">
        <w:rPr>
          <w:rFonts w:asciiTheme="minorHAnsi" w:eastAsia="Arial" w:hAnsiTheme="minorHAnsi" w:cstheme="minorHAnsi"/>
          <w:b/>
          <w:color w:val="000000" w:themeColor="text1"/>
          <w:sz w:val="24"/>
          <w:szCs w:val="24"/>
        </w:rPr>
        <w:t>septiembre</w:t>
      </w:r>
      <w:r w:rsidR="00296538">
        <w:rPr>
          <w:rFonts w:asciiTheme="minorHAnsi" w:eastAsia="Arial" w:hAnsiTheme="minorHAnsi" w:cstheme="minorHAnsi"/>
          <w:b/>
          <w:color w:val="000000" w:themeColor="text1"/>
          <w:sz w:val="24"/>
          <w:szCs w:val="24"/>
        </w:rPr>
        <w:t xml:space="preserve"> / 21 octubre)</w:t>
      </w:r>
    </w:p>
    <w:p w14:paraId="22C344DF" w14:textId="77777777" w:rsidR="00415B84" w:rsidRPr="006924DE" w:rsidRDefault="00415B84" w:rsidP="00415B84">
      <w:pPr>
        <w:jc w:val="both"/>
        <w:rPr>
          <w:rFonts w:asciiTheme="minorHAnsi" w:eastAsia="Arial" w:hAnsiTheme="minorHAnsi" w:cstheme="minorHAnsi"/>
          <w:color w:val="002060"/>
          <w:sz w:val="20"/>
          <w:szCs w:val="20"/>
          <w:lang w:val="es-MX" w:eastAsia="es-MX"/>
        </w:rPr>
      </w:pPr>
      <w:r w:rsidRPr="006924DE">
        <w:rPr>
          <w:rFonts w:asciiTheme="minorHAnsi" w:hAnsiTheme="minorHAnsi" w:cstheme="minorHAnsi"/>
          <w:b/>
          <w:color w:val="002060"/>
          <w:sz w:val="20"/>
          <w:szCs w:val="20"/>
          <w:lang w:val="es-MX" w:eastAsia="es-MX"/>
        </w:rPr>
        <w:t>Desayuno.</w:t>
      </w:r>
      <w:r w:rsidRPr="006924DE">
        <w:rPr>
          <w:rFonts w:asciiTheme="minorHAnsi" w:hAnsiTheme="minorHAnsi" w:cstheme="minorHAnsi"/>
          <w:color w:val="002060"/>
          <w:sz w:val="20"/>
          <w:szCs w:val="20"/>
          <w:lang w:val="es-MX" w:eastAsia="es-MX"/>
        </w:rPr>
        <w:t xml:space="preserve"> A la hora prevista, traslado al aeropuerto para </w:t>
      </w:r>
      <w:r w:rsidRPr="0054416A">
        <w:rPr>
          <w:rFonts w:asciiTheme="minorHAnsi" w:hAnsiTheme="minorHAnsi" w:cstheme="minorHAnsi"/>
          <w:color w:val="002060"/>
          <w:sz w:val="20"/>
          <w:szCs w:val="20"/>
          <w:lang w:val="es-MX" w:eastAsia="es-MX"/>
        </w:rPr>
        <w:t>tomar su vuelo con destino a la ciudad de origen</w:t>
      </w:r>
      <w:r w:rsidRPr="006924DE">
        <w:rPr>
          <w:rFonts w:asciiTheme="minorHAnsi" w:hAnsiTheme="minorHAnsi" w:cstheme="minorHAnsi"/>
          <w:color w:val="002060"/>
          <w:sz w:val="20"/>
          <w:szCs w:val="20"/>
          <w:lang w:val="es-MX" w:eastAsia="es-MX"/>
        </w:rPr>
        <w:t>.</w:t>
      </w:r>
      <w:r w:rsidRPr="006924DE">
        <w:rPr>
          <w:rFonts w:asciiTheme="minorHAnsi" w:hAnsiTheme="minorHAnsi" w:cstheme="minorHAnsi"/>
          <w:b/>
          <w:color w:val="002060"/>
          <w:sz w:val="20"/>
          <w:szCs w:val="20"/>
          <w:lang w:val="es-MX" w:eastAsia="es-MX"/>
        </w:rPr>
        <w:t xml:space="preserve"> Fin de los servicios.</w:t>
      </w:r>
    </w:p>
    <w:p w14:paraId="0A016B26" w14:textId="77777777" w:rsidR="00C55253" w:rsidRDefault="00C55253" w:rsidP="00C55253">
      <w:pPr>
        <w:jc w:val="both"/>
        <w:rPr>
          <w:rFonts w:ascii="Arial" w:hAnsi="Arial" w:cs="Arial"/>
          <w:b/>
          <w:sz w:val="20"/>
          <w:szCs w:val="20"/>
          <w:lang w:val="es-MX" w:eastAsia="en-US" w:bidi="en-US"/>
        </w:rPr>
      </w:pPr>
    </w:p>
    <w:p w14:paraId="3D840415" w14:textId="5E25A2D1" w:rsidR="00386E61" w:rsidRPr="00C55253"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INCLUYE</w:t>
      </w:r>
    </w:p>
    <w:p w14:paraId="41B9622C" w14:textId="4F790701"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1</w:t>
      </w:r>
      <w:r w:rsidR="00942410">
        <w:rPr>
          <w:rFonts w:asciiTheme="minorHAnsi" w:hAnsiTheme="minorHAnsi" w:cstheme="minorHAnsi"/>
          <w:bCs/>
          <w:color w:val="002060"/>
          <w:sz w:val="20"/>
          <w:szCs w:val="20"/>
          <w:lang w:val="es-MX"/>
        </w:rPr>
        <w:t>3</w:t>
      </w:r>
      <w:r w:rsidRPr="00030807">
        <w:rPr>
          <w:rFonts w:asciiTheme="minorHAnsi" w:hAnsiTheme="minorHAnsi" w:cstheme="minorHAnsi"/>
          <w:bCs/>
          <w:color w:val="002060"/>
          <w:sz w:val="20"/>
          <w:szCs w:val="20"/>
          <w:lang w:val="es-MX"/>
        </w:rPr>
        <w:t xml:space="preserve"> noches de alojamiento con desayuno en hotel de categoría elegida.</w:t>
      </w:r>
    </w:p>
    <w:p w14:paraId="7FF81AF5" w14:textId="71938E1D"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bookmarkStart w:id="1" w:name="_Hlk190430269"/>
      <w:r w:rsidRPr="00030807">
        <w:rPr>
          <w:rFonts w:asciiTheme="minorHAnsi" w:hAnsiTheme="minorHAnsi" w:cstheme="minorHAnsi"/>
          <w:bCs/>
          <w:color w:val="002060"/>
          <w:sz w:val="20"/>
          <w:szCs w:val="20"/>
          <w:lang w:val="es-MX"/>
        </w:rPr>
        <w:t>1</w:t>
      </w:r>
      <w:r w:rsidR="00942410">
        <w:rPr>
          <w:rFonts w:asciiTheme="minorHAnsi" w:hAnsiTheme="minorHAnsi" w:cstheme="minorHAnsi"/>
          <w:bCs/>
          <w:color w:val="002060"/>
          <w:sz w:val="20"/>
          <w:szCs w:val="20"/>
          <w:lang w:val="es-MX"/>
        </w:rPr>
        <w:t>3</w:t>
      </w:r>
      <w:r w:rsidRPr="00030807">
        <w:rPr>
          <w:rFonts w:asciiTheme="minorHAnsi" w:hAnsiTheme="minorHAnsi" w:cstheme="minorHAnsi"/>
          <w:bCs/>
          <w:color w:val="002060"/>
          <w:sz w:val="20"/>
          <w:szCs w:val="20"/>
          <w:lang w:val="es-MX"/>
        </w:rPr>
        <w:t xml:space="preserve"> desayunos y 3 cena</w:t>
      </w:r>
      <w:r w:rsidR="00942410">
        <w:rPr>
          <w:rFonts w:asciiTheme="minorHAnsi" w:hAnsiTheme="minorHAnsi" w:cstheme="minorHAnsi"/>
          <w:bCs/>
          <w:color w:val="002060"/>
          <w:sz w:val="20"/>
          <w:szCs w:val="20"/>
          <w:lang w:val="es-MX"/>
        </w:rPr>
        <w:t>s</w:t>
      </w:r>
      <w:r w:rsidRPr="00030807">
        <w:rPr>
          <w:rFonts w:asciiTheme="minorHAnsi" w:hAnsiTheme="minorHAnsi" w:cstheme="minorHAnsi"/>
          <w:bCs/>
          <w:color w:val="002060"/>
          <w:sz w:val="20"/>
          <w:szCs w:val="20"/>
          <w:lang w:val="es-MX"/>
        </w:rPr>
        <w:t xml:space="preserve"> (sin bebidas)</w:t>
      </w:r>
    </w:p>
    <w:bookmarkEnd w:id="1"/>
    <w:p w14:paraId="2F1A4EE0" w14:textId="5A2669BC" w:rsidR="00372126" w:rsidRPr="00372126" w:rsidRDefault="00372126" w:rsidP="00030807">
      <w:pPr>
        <w:pStyle w:val="Sinespaciado"/>
        <w:numPr>
          <w:ilvl w:val="0"/>
          <w:numId w:val="22"/>
        </w:numPr>
        <w:jc w:val="both"/>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 xml:space="preserve">Vuelo internacional CDMX – Estambul – Dubái – Estambul </w:t>
      </w:r>
      <w:r w:rsidR="00BD5757">
        <w:rPr>
          <w:rFonts w:asciiTheme="minorHAnsi" w:hAnsiTheme="minorHAnsi" w:cstheme="minorHAnsi"/>
          <w:color w:val="002060"/>
          <w:sz w:val="20"/>
          <w:szCs w:val="20"/>
          <w:lang w:val="es-MX"/>
        </w:rPr>
        <w:t>–</w:t>
      </w:r>
      <w:r>
        <w:rPr>
          <w:rFonts w:asciiTheme="minorHAnsi" w:hAnsiTheme="minorHAnsi" w:cstheme="minorHAnsi"/>
          <w:color w:val="002060"/>
          <w:sz w:val="20"/>
          <w:szCs w:val="20"/>
          <w:lang w:val="es-MX"/>
        </w:rPr>
        <w:t xml:space="preserve"> CDMX</w:t>
      </w:r>
    </w:p>
    <w:p w14:paraId="6C2F1533" w14:textId="5EC7B93D"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Guía de habla hispana en ambos destinos</w:t>
      </w:r>
    </w:p>
    <w:p w14:paraId="654D2A74"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Traslado aeropuerto – hotel – aeropuerto con asistencia de habla hispana en servicio compartido.</w:t>
      </w:r>
    </w:p>
    <w:p w14:paraId="5C6297C1" w14:textId="10E0EF5A" w:rsidR="00030807" w:rsidRPr="00192612"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 xml:space="preserve">Medio día visita Dubái clásico con guía </w:t>
      </w:r>
      <w:r w:rsidR="00192612">
        <w:rPr>
          <w:rFonts w:asciiTheme="minorHAnsi" w:hAnsiTheme="minorHAnsi" w:cstheme="minorHAnsi"/>
          <w:bCs/>
          <w:color w:val="002060"/>
          <w:sz w:val="20"/>
          <w:szCs w:val="20"/>
          <w:lang w:val="es-MX"/>
        </w:rPr>
        <w:t xml:space="preserve">en español </w:t>
      </w:r>
      <w:r w:rsidRPr="00030807">
        <w:rPr>
          <w:rFonts w:asciiTheme="minorHAnsi" w:hAnsiTheme="minorHAnsi" w:cstheme="minorHAnsi"/>
          <w:bCs/>
          <w:color w:val="002060"/>
          <w:sz w:val="20"/>
          <w:szCs w:val="20"/>
          <w:lang w:val="es-MX"/>
        </w:rPr>
        <w:t>(sin comida) en servicio compartido.</w:t>
      </w:r>
    </w:p>
    <w:p w14:paraId="07137AA3" w14:textId="2EF8598B" w:rsidR="00192612" w:rsidRPr="00030807" w:rsidRDefault="00192612" w:rsidP="00030807">
      <w:pPr>
        <w:pStyle w:val="Sinespaciado"/>
        <w:numPr>
          <w:ilvl w:val="0"/>
          <w:numId w:val="22"/>
        </w:numPr>
        <w:jc w:val="both"/>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 xml:space="preserve">Visita al </w:t>
      </w:r>
      <w:proofErr w:type="spellStart"/>
      <w:r>
        <w:rPr>
          <w:rFonts w:asciiTheme="minorHAnsi" w:hAnsiTheme="minorHAnsi" w:cstheme="minorHAnsi"/>
          <w:color w:val="002060"/>
          <w:sz w:val="20"/>
          <w:szCs w:val="20"/>
          <w:lang w:val="es-MX"/>
        </w:rPr>
        <w:t>Dubai</w:t>
      </w:r>
      <w:proofErr w:type="spellEnd"/>
      <w:r>
        <w:rPr>
          <w:rFonts w:asciiTheme="minorHAnsi" w:hAnsiTheme="minorHAnsi" w:cstheme="minorHAnsi"/>
          <w:color w:val="002060"/>
          <w:sz w:val="20"/>
          <w:szCs w:val="20"/>
          <w:lang w:val="es-MX"/>
        </w:rPr>
        <w:t xml:space="preserve"> moderno con guía en español (sin comida) en servicio compartido, </w:t>
      </w:r>
    </w:p>
    <w:p w14:paraId="4D64AB5E"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 xml:space="preserve">Excursión </w:t>
      </w:r>
      <w:r w:rsidRPr="00030807">
        <w:rPr>
          <w:rFonts w:asciiTheme="minorHAnsi" w:hAnsiTheme="minorHAnsi" w:cstheme="minorHAnsi"/>
          <w:color w:val="002060"/>
          <w:sz w:val="20"/>
          <w:szCs w:val="20"/>
          <w:lang w:val="es-MX"/>
        </w:rPr>
        <w:t>Safari en coche 4x4</w:t>
      </w:r>
      <w:r w:rsidRPr="00030807">
        <w:rPr>
          <w:rFonts w:asciiTheme="minorHAnsi" w:hAnsiTheme="minorHAnsi" w:cstheme="minorHAnsi"/>
          <w:bCs/>
          <w:color w:val="002060"/>
          <w:sz w:val="20"/>
          <w:szCs w:val="20"/>
          <w:lang w:val="es-MX"/>
        </w:rPr>
        <w:t xml:space="preserve"> con chofer de </w:t>
      </w:r>
      <w:r w:rsidRPr="00030807">
        <w:rPr>
          <w:rFonts w:asciiTheme="minorHAnsi" w:hAnsiTheme="minorHAnsi" w:cstheme="minorHAnsi"/>
          <w:bCs/>
          <w:color w:val="002060"/>
          <w:sz w:val="20"/>
          <w:szCs w:val="20"/>
          <w:u w:val="single"/>
          <w:lang w:val="es-MX"/>
        </w:rPr>
        <w:t>habla inglesa</w:t>
      </w:r>
      <w:r w:rsidRPr="00030807">
        <w:rPr>
          <w:rFonts w:asciiTheme="minorHAnsi" w:hAnsiTheme="minorHAnsi" w:cstheme="minorHAnsi"/>
          <w:bCs/>
          <w:color w:val="002060"/>
          <w:sz w:val="20"/>
          <w:szCs w:val="20"/>
          <w:lang w:val="es-MX"/>
        </w:rPr>
        <w:t>, con cena campamento beduino y show en servicio compartido.</w:t>
      </w:r>
    </w:p>
    <w:p w14:paraId="2A0F1056"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 xml:space="preserve">Día completo de excursión al Emirato de Abu </w:t>
      </w:r>
      <w:proofErr w:type="spellStart"/>
      <w:r w:rsidRPr="00030807">
        <w:rPr>
          <w:rFonts w:asciiTheme="minorHAnsi" w:hAnsiTheme="minorHAnsi" w:cstheme="minorHAnsi"/>
          <w:bCs/>
          <w:color w:val="002060"/>
          <w:sz w:val="20"/>
          <w:szCs w:val="20"/>
          <w:lang w:val="es-MX"/>
        </w:rPr>
        <w:t>Dhabi</w:t>
      </w:r>
      <w:proofErr w:type="spellEnd"/>
      <w:r w:rsidRPr="00030807">
        <w:rPr>
          <w:rFonts w:asciiTheme="minorHAnsi" w:hAnsiTheme="minorHAnsi" w:cstheme="minorHAnsi"/>
          <w:bCs/>
          <w:color w:val="002060"/>
          <w:sz w:val="20"/>
          <w:szCs w:val="20"/>
          <w:lang w:val="es-MX"/>
        </w:rPr>
        <w:t xml:space="preserve"> + Entrada </w:t>
      </w:r>
      <w:proofErr w:type="spellStart"/>
      <w:r w:rsidRPr="00030807">
        <w:rPr>
          <w:rFonts w:asciiTheme="minorHAnsi" w:hAnsiTheme="minorHAnsi" w:cstheme="minorHAnsi"/>
          <w:bCs/>
          <w:color w:val="002060"/>
          <w:sz w:val="20"/>
          <w:szCs w:val="20"/>
          <w:lang w:val="es-MX"/>
        </w:rPr>
        <w:t>Qasr</w:t>
      </w:r>
      <w:proofErr w:type="spellEnd"/>
      <w:r w:rsidRPr="00030807">
        <w:rPr>
          <w:rFonts w:asciiTheme="minorHAnsi" w:hAnsiTheme="minorHAnsi" w:cstheme="minorHAnsi"/>
          <w:bCs/>
          <w:color w:val="002060"/>
          <w:sz w:val="20"/>
          <w:szCs w:val="20"/>
          <w:lang w:val="es-MX"/>
        </w:rPr>
        <w:t xml:space="preserve"> Al </w:t>
      </w:r>
      <w:proofErr w:type="spellStart"/>
      <w:r w:rsidRPr="00030807">
        <w:rPr>
          <w:rFonts w:asciiTheme="minorHAnsi" w:hAnsiTheme="minorHAnsi" w:cstheme="minorHAnsi"/>
          <w:bCs/>
          <w:color w:val="002060"/>
          <w:sz w:val="20"/>
          <w:szCs w:val="20"/>
          <w:lang w:val="es-MX"/>
        </w:rPr>
        <w:t>Watan</w:t>
      </w:r>
      <w:proofErr w:type="spellEnd"/>
      <w:r w:rsidRPr="00030807">
        <w:rPr>
          <w:rFonts w:asciiTheme="minorHAnsi" w:hAnsiTheme="minorHAnsi" w:cstheme="minorHAnsi"/>
          <w:bCs/>
          <w:color w:val="002060"/>
          <w:sz w:val="20"/>
          <w:szCs w:val="20"/>
          <w:lang w:val="es-MX"/>
        </w:rPr>
        <w:t xml:space="preserve"> + Museo de Louvre (sin comida) en servicio compartido.</w:t>
      </w:r>
    </w:p>
    <w:p w14:paraId="1EF28F42"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Visita a la Mezquita de Solimán el Magnifico en Estambul</w:t>
      </w:r>
    </w:p>
    <w:p w14:paraId="5A6E8C8D"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Excursión en Estambul (Paseo en barco por el Bósforo – Bazar de las especias)</w:t>
      </w:r>
    </w:p>
    <w:p w14:paraId="6A40AB2D" w14:textId="61560EFF" w:rsidR="00C80C12" w:rsidRDefault="00C80C12" w:rsidP="00030807">
      <w:pPr>
        <w:pStyle w:val="Sinespaciado"/>
        <w:numPr>
          <w:ilvl w:val="0"/>
          <w:numId w:val="22"/>
        </w:numPr>
        <w:jc w:val="both"/>
        <w:rPr>
          <w:rFonts w:asciiTheme="minorHAnsi" w:hAnsiTheme="minorHAnsi" w:cstheme="minorHAnsi"/>
          <w:bCs/>
          <w:color w:val="002060"/>
          <w:sz w:val="20"/>
          <w:szCs w:val="20"/>
          <w:lang w:val="es-AR"/>
        </w:rPr>
      </w:pPr>
      <w:r>
        <w:rPr>
          <w:rFonts w:asciiTheme="minorHAnsi" w:hAnsiTheme="minorHAnsi" w:cstheme="minorHAnsi"/>
          <w:bCs/>
          <w:color w:val="002060"/>
          <w:sz w:val="20"/>
          <w:szCs w:val="20"/>
          <w:lang w:val="es-AR"/>
        </w:rPr>
        <w:t>Vuelo interno: Dubái – Estambul, en clase turista. 1 maleta de equipaje 20kg por persona</w:t>
      </w:r>
    </w:p>
    <w:p w14:paraId="5E12D231" w14:textId="2F625416"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2 vuelos internos: Estambul – Capadocia, Capadocia – Estambul. 1 maleta por persona de 15kg.</w:t>
      </w:r>
    </w:p>
    <w:p w14:paraId="13167AE5" w14:textId="77777777" w:rsidR="00030807" w:rsidRPr="00030807" w:rsidRDefault="00030807" w:rsidP="00030807">
      <w:pPr>
        <w:pStyle w:val="Prrafodelista"/>
        <w:numPr>
          <w:ilvl w:val="0"/>
          <w:numId w:val="22"/>
        </w:numPr>
        <w:spacing w:line="252" w:lineRule="auto"/>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Vehículos con aire acondicionado con capacidad controlada y previamente sanitizados.</w:t>
      </w:r>
    </w:p>
    <w:p w14:paraId="6075558B" w14:textId="77777777" w:rsidR="00030807" w:rsidRPr="00030807" w:rsidRDefault="00030807" w:rsidP="00030807">
      <w:pPr>
        <w:pStyle w:val="Prrafodelista"/>
        <w:numPr>
          <w:ilvl w:val="0"/>
          <w:numId w:val="22"/>
        </w:numPr>
        <w:spacing w:line="252" w:lineRule="auto"/>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AR"/>
        </w:rPr>
        <w:t>Entradas y visitas según el itinerario</w:t>
      </w:r>
    </w:p>
    <w:p w14:paraId="0E39B54A" w14:textId="77777777" w:rsidR="00030807" w:rsidRDefault="00030807" w:rsidP="00C55253">
      <w:pPr>
        <w:jc w:val="both"/>
        <w:rPr>
          <w:rFonts w:asciiTheme="minorHAnsi" w:eastAsia="Arial" w:hAnsiTheme="minorHAnsi" w:cstheme="minorHAnsi"/>
          <w:b/>
          <w:color w:val="002060"/>
          <w:sz w:val="28"/>
          <w:szCs w:val="28"/>
          <w:lang w:val="es-MX" w:eastAsia="es-MX" w:bidi="en-US"/>
        </w:rPr>
      </w:pPr>
    </w:p>
    <w:p w14:paraId="3DBB0CD0" w14:textId="1011997B" w:rsidR="00C55253" w:rsidRPr="003B7450"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NO INCLUYE</w:t>
      </w:r>
    </w:p>
    <w:p w14:paraId="3F56AD8F" w14:textId="50484D51" w:rsid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Tasas de Turismo</w:t>
      </w:r>
      <w:r w:rsidR="00D679F5">
        <w:rPr>
          <w:rFonts w:asciiTheme="minorHAnsi" w:hAnsiTheme="minorHAnsi" w:cstheme="minorHAnsi"/>
          <w:color w:val="002060"/>
          <w:sz w:val="20"/>
          <w:szCs w:val="20"/>
          <w:lang w:val="es-MX"/>
        </w:rPr>
        <w:t xml:space="preserve"> en Turquía</w:t>
      </w:r>
      <w:r w:rsidRPr="00030807">
        <w:rPr>
          <w:rFonts w:asciiTheme="minorHAnsi" w:hAnsiTheme="minorHAnsi" w:cstheme="minorHAnsi"/>
          <w:color w:val="002060"/>
          <w:sz w:val="20"/>
          <w:szCs w:val="20"/>
          <w:lang w:val="es-MX"/>
        </w:rPr>
        <w:t xml:space="preserve"> (</w:t>
      </w:r>
      <w:r w:rsidR="00D679F5">
        <w:rPr>
          <w:rFonts w:asciiTheme="minorHAnsi" w:hAnsiTheme="minorHAnsi" w:cstheme="minorHAnsi"/>
          <w:color w:val="002060"/>
          <w:sz w:val="20"/>
          <w:szCs w:val="20"/>
          <w:lang w:val="es-MX"/>
        </w:rPr>
        <w:t xml:space="preserve">15 USD </w:t>
      </w:r>
      <w:r w:rsidRPr="00030807">
        <w:rPr>
          <w:rFonts w:asciiTheme="minorHAnsi" w:hAnsiTheme="minorHAnsi" w:cstheme="minorHAnsi"/>
          <w:color w:val="002060"/>
          <w:sz w:val="20"/>
          <w:szCs w:val="20"/>
          <w:lang w:val="es-MX"/>
        </w:rPr>
        <w:t>a pagar directamente en el hotel)</w:t>
      </w:r>
    </w:p>
    <w:p w14:paraId="00CB0C39" w14:textId="38D19E48" w:rsidR="00E5611F" w:rsidRPr="00030807" w:rsidRDefault="00E5611F" w:rsidP="00030807">
      <w:pPr>
        <w:pStyle w:val="Sinespaciado"/>
        <w:numPr>
          <w:ilvl w:val="0"/>
          <w:numId w:val="4"/>
        </w:numPr>
        <w:jc w:val="both"/>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Tasas de Turismo en Dubái</w:t>
      </w:r>
      <w:r w:rsidR="001E5B81">
        <w:rPr>
          <w:rFonts w:asciiTheme="minorHAnsi" w:hAnsiTheme="minorHAnsi" w:cstheme="minorHAnsi"/>
          <w:color w:val="002060"/>
          <w:sz w:val="20"/>
          <w:szCs w:val="20"/>
          <w:lang w:val="es-MX"/>
        </w:rPr>
        <w:t xml:space="preserve"> aprox. </w:t>
      </w:r>
      <w:r w:rsidR="00F06A65">
        <w:rPr>
          <w:rFonts w:asciiTheme="minorHAnsi" w:hAnsiTheme="minorHAnsi" w:cstheme="minorHAnsi"/>
          <w:color w:val="002060"/>
          <w:sz w:val="20"/>
          <w:szCs w:val="20"/>
          <w:lang w:val="es-MX"/>
        </w:rPr>
        <w:t>5</w:t>
      </w:r>
      <w:r w:rsidR="001E5B81">
        <w:rPr>
          <w:rFonts w:asciiTheme="minorHAnsi" w:hAnsiTheme="minorHAnsi" w:cstheme="minorHAnsi"/>
          <w:color w:val="002060"/>
          <w:sz w:val="20"/>
          <w:szCs w:val="20"/>
          <w:lang w:val="es-MX"/>
        </w:rPr>
        <w:t xml:space="preserve"> USD por habitación</w:t>
      </w:r>
      <w:r>
        <w:rPr>
          <w:rFonts w:asciiTheme="minorHAnsi" w:hAnsiTheme="minorHAnsi" w:cstheme="minorHAnsi"/>
          <w:color w:val="002060"/>
          <w:sz w:val="20"/>
          <w:szCs w:val="20"/>
          <w:lang w:val="es-MX"/>
        </w:rPr>
        <w:t xml:space="preserve"> </w:t>
      </w:r>
      <w:r w:rsidR="004F4811">
        <w:rPr>
          <w:rFonts w:asciiTheme="minorHAnsi" w:hAnsiTheme="minorHAnsi" w:cstheme="minorHAnsi"/>
          <w:color w:val="002060"/>
          <w:sz w:val="20"/>
          <w:szCs w:val="20"/>
          <w:lang w:val="es-MX"/>
        </w:rPr>
        <w:t xml:space="preserve">por noche </w:t>
      </w:r>
      <w:r>
        <w:rPr>
          <w:rFonts w:asciiTheme="minorHAnsi" w:hAnsiTheme="minorHAnsi" w:cstheme="minorHAnsi"/>
          <w:color w:val="002060"/>
          <w:sz w:val="20"/>
          <w:szCs w:val="20"/>
          <w:lang w:val="es-MX"/>
        </w:rPr>
        <w:t>(pagar directamente en hotel</w:t>
      </w:r>
      <w:r w:rsidR="00F06A65">
        <w:rPr>
          <w:rFonts w:asciiTheme="minorHAnsi" w:hAnsiTheme="minorHAnsi" w:cstheme="minorHAnsi"/>
          <w:color w:val="002060"/>
          <w:sz w:val="20"/>
          <w:szCs w:val="20"/>
          <w:lang w:val="es-MX"/>
        </w:rPr>
        <w:t xml:space="preserve"> a la hora del </w:t>
      </w:r>
      <w:proofErr w:type="spellStart"/>
      <w:r w:rsidR="00F06A65">
        <w:rPr>
          <w:rFonts w:asciiTheme="minorHAnsi" w:hAnsiTheme="minorHAnsi" w:cstheme="minorHAnsi"/>
          <w:color w:val="002060"/>
          <w:sz w:val="20"/>
          <w:szCs w:val="20"/>
          <w:lang w:val="es-MX"/>
        </w:rPr>
        <w:t>check</w:t>
      </w:r>
      <w:proofErr w:type="spellEnd"/>
      <w:r w:rsidR="00F06A65">
        <w:rPr>
          <w:rFonts w:asciiTheme="minorHAnsi" w:hAnsiTheme="minorHAnsi" w:cstheme="minorHAnsi"/>
          <w:color w:val="002060"/>
          <w:sz w:val="20"/>
          <w:szCs w:val="20"/>
          <w:lang w:val="es-MX"/>
        </w:rPr>
        <w:t xml:space="preserve"> </w:t>
      </w:r>
      <w:proofErr w:type="spellStart"/>
      <w:r w:rsidR="00F06A65">
        <w:rPr>
          <w:rFonts w:asciiTheme="minorHAnsi" w:hAnsiTheme="minorHAnsi" w:cstheme="minorHAnsi"/>
          <w:color w:val="002060"/>
          <w:sz w:val="20"/>
          <w:szCs w:val="20"/>
          <w:lang w:val="es-MX"/>
        </w:rPr>
        <w:t>out</w:t>
      </w:r>
      <w:proofErr w:type="spellEnd"/>
      <w:r>
        <w:rPr>
          <w:rFonts w:asciiTheme="minorHAnsi" w:hAnsiTheme="minorHAnsi" w:cstheme="minorHAnsi"/>
          <w:color w:val="002060"/>
          <w:sz w:val="20"/>
          <w:szCs w:val="20"/>
          <w:lang w:val="es-MX"/>
        </w:rPr>
        <w:t xml:space="preserve">) </w:t>
      </w:r>
    </w:p>
    <w:p w14:paraId="7B4D2581"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eastAsia="Calibri" w:hAnsiTheme="minorHAnsi" w:cstheme="minorHAnsi"/>
          <w:color w:val="002060"/>
          <w:sz w:val="20"/>
          <w:szCs w:val="20"/>
          <w:lang w:val="es-MX" w:eastAsia="es-MX"/>
        </w:rPr>
        <w:t>Trámite de visado y/o pasaporte</w:t>
      </w:r>
    </w:p>
    <w:p w14:paraId="59A4CEE8"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Gastos personales</w:t>
      </w:r>
    </w:p>
    <w:p w14:paraId="22A27CAA"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Alimentos y bebidas no mencionados en la sección incluye</w:t>
      </w:r>
    </w:p>
    <w:p w14:paraId="4E954C31" w14:textId="77777777" w:rsidR="00030807" w:rsidRPr="00030807" w:rsidRDefault="00030807" w:rsidP="00030807">
      <w:pPr>
        <w:numPr>
          <w:ilvl w:val="0"/>
          <w:numId w:val="4"/>
        </w:numPr>
        <w:autoSpaceDE w:val="0"/>
        <w:autoSpaceDN w:val="0"/>
        <w:adjustRightInd w:val="0"/>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Extras en hoteles</w:t>
      </w:r>
    </w:p>
    <w:p w14:paraId="5098C3C0" w14:textId="133D47E9" w:rsidR="00030807" w:rsidRDefault="00030807" w:rsidP="00030807">
      <w:pPr>
        <w:numPr>
          <w:ilvl w:val="0"/>
          <w:numId w:val="9"/>
        </w:numPr>
        <w:autoSpaceDE w:val="0"/>
        <w:autoSpaceDN w:val="0"/>
        <w:adjustRightInd w:val="0"/>
        <w:jc w:val="both"/>
        <w:rPr>
          <w:rFonts w:asciiTheme="minorHAnsi" w:eastAsia="Calibri" w:hAnsiTheme="minorHAnsi" w:cstheme="minorHAnsi"/>
          <w:b/>
          <w:color w:val="002060"/>
          <w:sz w:val="20"/>
          <w:szCs w:val="20"/>
          <w:lang w:val="es-MX" w:eastAsia="es-MX"/>
        </w:rPr>
      </w:pPr>
      <w:r w:rsidRPr="00030807">
        <w:rPr>
          <w:rFonts w:asciiTheme="minorHAnsi" w:hAnsiTheme="minorHAnsi" w:cstheme="minorHAnsi"/>
          <w:color w:val="002060"/>
          <w:sz w:val="20"/>
          <w:szCs w:val="20"/>
          <w:lang w:val="es-MX"/>
        </w:rPr>
        <w:t xml:space="preserve">Propinas: </w:t>
      </w:r>
      <w:r w:rsidR="001B2A6F">
        <w:rPr>
          <w:rFonts w:asciiTheme="minorHAnsi" w:eastAsia="Calibri" w:hAnsiTheme="minorHAnsi" w:cstheme="minorHAnsi"/>
          <w:b/>
          <w:color w:val="002060"/>
          <w:sz w:val="20"/>
          <w:szCs w:val="20"/>
          <w:lang w:val="es-MX" w:eastAsia="es-MX"/>
        </w:rPr>
        <w:t>generales</w:t>
      </w:r>
      <w:r w:rsidRPr="00030807">
        <w:rPr>
          <w:rFonts w:asciiTheme="minorHAnsi" w:eastAsia="Calibri" w:hAnsiTheme="minorHAnsi" w:cstheme="minorHAnsi"/>
          <w:b/>
          <w:color w:val="002060"/>
          <w:sz w:val="20"/>
          <w:szCs w:val="20"/>
          <w:lang w:val="es-MX" w:eastAsia="es-MX"/>
        </w:rPr>
        <w:t xml:space="preserve"> en Turquía </w:t>
      </w:r>
      <w:proofErr w:type="spellStart"/>
      <w:r w:rsidRPr="00030807">
        <w:rPr>
          <w:rFonts w:asciiTheme="minorHAnsi" w:eastAsia="Calibri" w:hAnsiTheme="minorHAnsi" w:cstheme="minorHAnsi"/>
          <w:b/>
          <w:color w:val="002060"/>
          <w:sz w:val="20"/>
          <w:szCs w:val="20"/>
          <w:lang w:val="es-MX" w:eastAsia="es-MX"/>
        </w:rPr>
        <w:t>aprox</w:t>
      </w:r>
      <w:proofErr w:type="spellEnd"/>
      <w:r w:rsidRPr="00030807">
        <w:rPr>
          <w:rFonts w:asciiTheme="minorHAnsi" w:eastAsia="Calibri" w:hAnsiTheme="minorHAnsi" w:cstheme="minorHAnsi"/>
          <w:b/>
          <w:color w:val="002060"/>
          <w:sz w:val="20"/>
          <w:szCs w:val="20"/>
          <w:lang w:val="es-MX" w:eastAsia="es-MX"/>
        </w:rPr>
        <w:t xml:space="preserve"> </w:t>
      </w:r>
      <w:r w:rsidR="00391B8B">
        <w:rPr>
          <w:rFonts w:asciiTheme="minorHAnsi" w:eastAsia="Calibri" w:hAnsiTheme="minorHAnsi" w:cstheme="minorHAnsi"/>
          <w:b/>
          <w:color w:val="002060"/>
          <w:sz w:val="20"/>
          <w:szCs w:val="20"/>
          <w:lang w:val="es-MX" w:eastAsia="es-MX"/>
        </w:rPr>
        <w:t>45</w:t>
      </w:r>
      <w:r w:rsidR="008D6131">
        <w:rPr>
          <w:rFonts w:asciiTheme="minorHAnsi" w:eastAsia="Calibri" w:hAnsiTheme="minorHAnsi" w:cstheme="minorHAnsi"/>
          <w:b/>
          <w:color w:val="002060"/>
          <w:sz w:val="20"/>
          <w:szCs w:val="20"/>
          <w:lang w:val="es-MX" w:eastAsia="es-MX"/>
        </w:rPr>
        <w:t xml:space="preserve"> USD</w:t>
      </w:r>
      <w:r w:rsidRPr="00030807">
        <w:rPr>
          <w:rFonts w:asciiTheme="minorHAnsi" w:eastAsia="Calibri" w:hAnsiTheme="minorHAnsi" w:cstheme="minorHAnsi"/>
          <w:b/>
          <w:color w:val="002060"/>
          <w:sz w:val="20"/>
          <w:szCs w:val="20"/>
          <w:lang w:val="es-MX" w:eastAsia="es-MX"/>
        </w:rPr>
        <w:t xml:space="preserve"> por persona</w:t>
      </w:r>
      <w:r w:rsidR="00D679F5">
        <w:rPr>
          <w:rFonts w:asciiTheme="minorHAnsi" w:eastAsia="Calibri" w:hAnsiTheme="minorHAnsi" w:cstheme="minorHAnsi"/>
          <w:b/>
          <w:color w:val="002060"/>
          <w:sz w:val="20"/>
          <w:szCs w:val="20"/>
          <w:lang w:val="es-MX" w:eastAsia="es-MX"/>
        </w:rPr>
        <w:t xml:space="preserve"> y </w:t>
      </w:r>
      <w:r w:rsidR="000E14C5">
        <w:rPr>
          <w:rFonts w:asciiTheme="minorHAnsi" w:eastAsia="Calibri" w:hAnsiTheme="minorHAnsi" w:cstheme="minorHAnsi"/>
          <w:b/>
          <w:color w:val="002060"/>
          <w:sz w:val="20"/>
          <w:szCs w:val="20"/>
          <w:lang w:val="es-MX" w:eastAsia="es-MX"/>
        </w:rPr>
        <w:t>50</w:t>
      </w:r>
      <w:r w:rsidR="00D679F5">
        <w:rPr>
          <w:rFonts w:asciiTheme="minorHAnsi" w:eastAsia="Calibri" w:hAnsiTheme="minorHAnsi" w:cstheme="minorHAnsi"/>
          <w:b/>
          <w:color w:val="002060"/>
          <w:sz w:val="20"/>
          <w:szCs w:val="20"/>
          <w:lang w:val="es-MX" w:eastAsia="es-MX"/>
        </w:rPr>
        <w:t xml:space="preserve"> USD para Dubái</w:t>
      </w:r>
      <w:r w:rsidRPr="00030807">
        <w:rPr>
          <w:rFonts w:asciiTheme="minorHAnsi" w:eastAsia="Calibri" w:hAnsiTheme="minorHAnsi" w:cstheme="minorHAnsi"/>
          <w:b/>
          <w:color w:val="002060"/>
          <w:sz w:val="20"/>
          <w:szCs w:val="20"/>
          <w:lang w:val="es-MX" w:eastAsia="es-MX"/>
        </w:rPr>
        <w:t>. Pagar en destino</w:t>
      </w:r>
      <w:r w:rsidR="00391B8B">
        <w:rPr>
          <w:rFonts w:asciiTheme="minorHAnsi" w:eastAsia="Calibri" w:hAnsiTheme="minorHAnsi" w:cstheme="minorHAnsi"/>
          <w:b/>
          <w:color w:val="002060"/>
          <w:sz w:val="20"/>
          <w:szCs w:val="20"/>
          <w:lang w:val="es-MX" w:eastAsia="es-MX"/>
        </w:rPr>
        <w:t>.</w:t>
      </w:r>
    </w:p>
    <w:p w14:paraId="5A9477C7" w14:textId="77777777" w:rsidR="00BA7EE7" w:rsidRPr="00BA7EE7" w:rsidRDefault="00BA7EE7" w:rsidP="00D679F5">
      <w:pPr>
        <w:autoSpaceDE w:val="0"/>
        <w:autoSpaceDN w:val="0"/>
        <w:adjustRightInd w:val="0"/>
        <w:jc w:val="both"/>
        <w:rPr>
          <w:rFonts w:ascii="Arial" w:eastAsia="Calibri" w:hAnsi="Arial" w:cs="Arial"/>
          <w:b/>
          <w:bCs/>
          <w:sz w:val="20"/>
          <w:szCs w:val="20"/>
          <w:lang w:val="es-MX" w:eastAsia="es-MX"/>
        </w:rPr>
      </w:pPr>
    </w:p>
    <w:p w14:paraId="6BECA06C" w14:textId="77777777" w:rsidR="00C55253" w:rsidRPr="007A3810" w:rsidRDefault="00C55253" w:rsidP="00C55253">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6FD34638" w14:textId="77777777" w:rsidR="00C55253" w:rsidRPr="006625D0" w:rsidRDefault="00C55253" w:rsidP="00C55253">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6625D0">
        <w:rPr>
          <w:rFonts w:asciiTheme="minorHAnsi" w:eastAsia="Arial" w:hAnsiTheme="minorHAnsi" w:cstheme="minorHAnsi"/>
          <w:b/>
          <w:color w:val="002060"/>
          <w:sz w:val="20"/>
          <w:szCs w:val="28"/>
          <w:lang w:val="es-MX" w:eastAsia="es-MX" w:bidi="en-US"/>
        </w:rPr>
        <w:t>El orden de las visitas está sujetas a cambios en destino, siempre otorgándose como fueron contratadas.</w:t>
      </w:r>
    </w:p>
    <w:p w14:paraId="754E689B" w14:textId="56FDC934" w:rsidR="00134B8A" w:rsidRDefault="00134B8A" w:rsidP="00134B8A">
      <w:pPr>
        <w:pStyle w:val="Sinespaciado"/>
        <w:numPr>
          <w:ilvl w:val="0"/>
          <w:numId w:val="17"/>
        </w:numPr>
        <w:jc w:val="both"/>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 xml:space="preserve">El vuelo internacional permite 1 maleta de 23kg de equipaje permitido por persona </w:t>
      </w:r>
    </w:p>
    <w:p w14:paraId="076AF575" w14:textId="77777777" w:rsidR="004F4811" w:rsidRPr="004F4811" w:rsidRDefault="008764D3" w:rsidP="004F4811">
      <w:pPr>
        <w:numPr>
          <w:ilvl w:val="0"/>
          <w:numId w:val="17"/>
        </w:numPr>
        <w:pBdr>
          <w:top w:val="nil"/>
          <w:left w:val="nil"/>
          <w:bottom w:val="nil"/>
          <w:right w:val="nil"/>
          <w:between w:val="nil"/>
        </w:pBdr>
        <w:jc w:val="both"/>
        <w:rPr>
          <w:rFonts w:ascii="Arial" w:hAnsi="Arial" w:cs="Arial"/>
          <w:color w:val="333333"/>
          <w:sz w:val="20"/>
          <w:szCs w:val="20"/>
          <w:lang w:val="es-MX" w:eastAsia="es-MX"/>
        </w:rPr>
      </w:pPr>
      <w:r w:rsidRPr="004F4811">
        <w:rPr>
          <w:rFonts w:asciiTheme="minorHAnsi" w:eastAsia="Arial" w:hAnsiTheme="minorHAnsi" w:cstheme="minorHAnsi"/>
          <w:color w:val="002060"/>
          <w:sz w:val="20"/>
          <w:szCs w:val="28"/>
          <w:lang w:val="es-MX" w:eastAsia="es-MX" w:bidi="en-US"/>
        </w:rPr>
        <w:t xml:space="preserve">Safari por el desierto: entre las 14:00 y 15:00 </w:t>
      </w:r>
      <w:proofErr w:type="spellStart"/>
      <w:r w:rsidRPr="004F4811">
        <w:rPr>
          <w:rFonts w:asciiTheme="minorHAnsi" w:eastAsia="Arial" w:hAnsiTheme="minorHAnsi" w:cstheme="minorHAnsi"/>
          <w:color w:val="002060"/>
          <w:sz w:val="20"/>
          <w:szCs w:val="28"/>
          <w:lang w:val="es-MX" w:eastAsia="es-MX" w:bidi="en-US"/>
        </w:rPr>
        <w:t>hrs</w:t>
      </w:r>
      <w:proofErr w:type="spellEnd"/>
      <w:r w:rsidRPr="004F4811">
        <w:rPr>
          <w:rFonts w:asciiTheme="minorHAnsi" w:eastAsia="Arial" w:hAnsiTheme="minorHAnsi" w:cstheme="minorHAnsi"/>
          <w:color w:val="002060"/>
          <w:sz w:val="20"/>
          <w:szCs w:val="28"/>
          <w:lang w:val="es-MX" w:eastAsia="es-MX" w:bidi="en-US"/>
        </w:rPr>
        <w:t>, el transporte pasará por el hotel para dar inicio a esta actividad, con capacidad para un máximo de 6 personas.</w:t>
      </w:r>
    </w:p>
    <w:p w14:paraId="1370A5B1" w14:textId="682564F7" w:rsidR="004F4811" w:rsidRPr="004F4811" w:rsidRDefault="004F4811" w:rsidP="00583B51">
      <w:pPr>
        <w:numPr>
          <w:ilvl w:val="0"/>
          <w:numId w:val="17"/>
        </w:numPr>
        <w:pBdr>
          <w:top w:val="nil"/>
          <w:left w:val="nil"/>
          <w:bottom w:val="nil"/>
          <w:right w:val="nil"/>
          <w:between w:val="nil"/>
        </w:pBdr>
        <w:shd w:val="clear" w:color="auto" w:fill="FFFFFF"/>
        <w:spacing w:before="100" w:beforeAutospacing="1" w:after="100" w:afterAutospacing="1" w:line="252" w:lineRule="auto"/>
        <w:jc w:val="both"/>
        <w:rPr>
          <w:rFonts w:asciiTheme="minorHAnsi" w:eastAsia="Calibri" w:hAnsiTheme="minorHAnsi" w:cstheme="minorHAnsi"/>
          <w:color w:val="002060"/>
          <w:sz w:val="20"/>
          <w:szCs w:val="20"/>
          <w:u w:val="single"/>
          <w:lang w:val="es-MX" w:eastAsia="es-MX"/>
        </w:rPr>
      </w:pPr>
      <w:r w:rsidRPr="004F4811">
        <w:rPr>
          <w:rFonts w:asciiTheme="minorHAnsi" w:eastAsia="Arial" w:hAnsiTheme="minorHAnsi" w:cstheme="minorHAnsi"/>
          <w:b/>
          <w:color w:val="002060"/>
          <w:sz w:val="20"/>
          <w:szCs w:val="28"/>
          <w:lang w:val="es-MX" w:eastAsia="es-MX" w:bidi="en-US"/>
        </w:rPr>
        <w:t>Aeropuerto de llegada en Dubái:</w:t>
      </w:r>
      <w:r w:rsidRPr="004F4811">
        <w:rPr>
          <w:rFonts w:asciiTheme="minorHAnsi" w:eastAsia="Arial" w:hAnsiTheme="minorHAnsi" w:cstheme="minorHAnsi"/>
          <w:color w:val="002060"/>
          <w:sz w:val="20"/>
          <w:szCs w:val="28"/>
          <w:lang w:val="es-MX" w:eastAsia="es-MX" w:bidi="en-US"/>
        </w:rPr>
        <w:t xml:space="preserve"> </w:t>
      </w:r>
      <w:r w:rsidRPr="004F4811">
        <w:rPr>
          <w:rFonts w:ascii="Arial" w:hAnsi="Arial" w:cs="Arial"/>
          <w:color w:val="222222"/>
          <w:shd w:val="clear" w:color="auto" w:fill="FFFFFF"/>
        </w:rPr>
        <w:t xml:space="preserve">- </w:t>
      </w:r>
      <w:r w:rsidRPr="004F4811">
        <w:rPr>
          <w:rFonts w:asciiTheme="minorHAnsi" w:hAnsiTheme="minorHAnsi" w:cstheme="minorHAnsi"/>
          <w:color w:val="002060"/>
          <w:sz w:val="20"/>
          <w:szCs w:val="20"/>
          <w:lang w:val="es-MX" w:eastAsia="en-US" w:bidi="en-US"/>
        </w:rPr>
        <w:t>En la terminal 3, t</w:t>
      </w:r>
      <w:r w:rsidRPr="004F4811">
        <w:rPr>
          <w:rFonts w:asciiTheme="minorHAnsi" w:hAnsiTheme="minorHAnsi" w:cstheme="minorHAnsi"/>
          <w:color w:val="002060"/>
          <w:sz w:val="20"/>
          <w:szCs w:val="20"/>
          <w:lang w:val="es-MX" w:eastAsia="en-US" w:bidi="en-US"/>
        </w:rPr>
        <w:t xml:space="preserve">ras recoger las maletas y pasar aduanas, </w:t>
      </w:r>
      <w:r w:rsidR="001A1017">
        <w:rPr>
          <w:rFonts w:asciiTheme="minorHAnsi" w:hAnsiTheme="minorHAnsi" w:cstheme="minorHAnsi"/>
          <w:color w:val="002060"/>
          <w:sz w:val="20"/>
          <w:szCs w:val="20"/>
          <w:lang w:val="es-MX" w:eastAsia="en-US" w:bidi="en-US"/>
        </w:rPr>
        <w:t xml:space="preserve">verán </w:t>
      </w:r>
      <w:r w:rsidRPr="004F4811">
        <w:rPr>
          <w:rFonts w:asciiTheme="minorHAnsi" w:hAnsiTheme="minorHAnsi" w:cstheme="minorHAnsi"/>
          <w:color w:val="002060"/>
          <w:sz w:val="20"/>
          <w:szCs w:val="20"/>
          <w:lang w:val="es-MX" w:eastAsia="en-US" w:bidi="en-US"/>
        </w:rPr>
        <w:t xml:space="preserve">dirigirse al Starbucks. </w:t>
      </w:r>
      <w:r w:rsidRPr="004F4811">
        <w:rPr>
          <w:rFonts w:asciiTheme="minorHAnsi" w:hAnsiTheme="minorHAnsi" w:cstheme="minorHAnsi"/>
          <w:color w:val="002060"/>
          <w:sz w:val="20"/>
          <w:szCs w:val="20"/>
          <w:lang w:val="es-MX" w:eastAsia="en-US" w:bidi="en-US"/>
        </w:rPr>
        <w:t xml:space="preserve">Nuestro </w:t>
      </w:r>
      <w:r w:rsidRPr="004F4811">
        <w:rPr>
          <w:rFonts w:asciiTheme="minorHAnsi" w:hAnsiTheme="minorHAnsi" w:cstheme="minorHAnsi"/>
          <w:color w:val="002060"/>
          <w:sz w:val="20"/>
          <w:szCs w:val="20"/>
          <w:lang w:val="es-MX" w:eastAsia="en-US" w:bidi="en-US"/>
        </w:rPr>
        <w:t>representante</w:t>
      </w:r>
      <w:r w:rsidRPr="004F4811">
        <w:rPr>
          <w:rFonts w:asciiTheme="minorHAnsi" w:hAnsiTheme="minorHAnsi" w:cstheme="minorHAnsi"/>
          <w:color w:val="002060"/>
          <w:sz w:val="20"/>
          <w:szCs w:val="20"/>
          <w:lang w:val="es-MX" w:eastAsia="en-US" w:bidi="en-US"/>
        </w:rPr>
        <w:t xml:space="preserve"> </w:t>
      </w:r>
      <w:r w:rsidRPr="004F4811">
        <w:rPr>
          <w:rFonts w:asciiTheme="minorHAnsi" w:hAnsiTheme="minorHAnsi" w:cstheme="minorHAnsi"/>
          <w:color w:val="002060"/>
          <w:sz w:val="20"/>
          <w:szCs w:val="20"/>
          <w:lang w:val="es-MX" w:eastAsia="en-US" w:bidi="en-US"/>
        </w:rPr>
        <w:t xml:space="preserve">los estará esperando allí; </w:t>
      </w:r>
      <w:proofErr w:type="spellStart"/>
      <w:r w:rsidRPr="004F4811">
        <w:rPr>
          <w:rFonts w:asciiTheme="minorHAnsi" w:hAnsiTheme="minorHAnsi" w:cstheme="minorHAnsi"/>
          <w:color w:val="002060"/>
          <w:sz w:val="20"/>
          <w:szCs w:val="20"/>
          <w:lang w:val="es-MX" w:eastAsia="en-US" w:bidi="en-US"/>
        </w:rPr>
        <w:t>además</w:t>
      </w:r>
      <w:proofErr w:type="spellEnd"/>
      <w:r w:rsidRPr="004F4811">
        <w:rPr>
          <w:rFonts w:asciiTheme="minorHAnsi" w:hAnsiTheme="minorHAnsi" w:cstheme="minorHAnsi"/>
          <w:color w:val="002060"/>
          <w:sz w:val="20"/>
          <w:szCs w:val="20"/>
          <w:lang w:val="es-MX" w:eastAsia="en-US" w:bidi="en-US"/>
        </w:rPr>
        <w:t xml:space="preserve">, se </w:t>
      </w:r>
      <w:proofErr w:type="spellStart"/>
      <w:r w:rsidRPr="004F4811">
        <w:rPr>
          <w:rFonts w:asciiTheme="minorHAnsi" w:hAnsiTheme="minorHAnsi" w:cstheme="minorHAnsi"/>
          <w:color w:val="002060"/>
          <w:sz w:val="20"/>
          <w:szCs w:val="20"/>
          <w:lang w:val="es-MX" w:eastAsia="en-US" w:bidi="en-US"/>
        </w:rPr>
        <w:t>pondrá</w:t>
      </w:r>
      <w:proofErr w:type="spellEnd"/>
      <w:r w:rsidRPr="004F4811">
        <w:rPr>
          <w:rFonts w:asciiTheme="minorHAnsi" w:hAnsiTheme="minorHAnsi" w:cstheme="minorHAnsi"/>
          <w:color w:val="002060"/>
          <w:sz w:val="20"/>
          <w:szCs w:val="20"/>
          <w:lang w:val="es-MX" w:eastAsia="en-US" w:bidi="en-US"/>
        </w:rPr>
        <w:t xml:space="preserve"> </w:t>
      </w:r>
      <w:proofErr w:type="spellStart"/>
      <w:r w:rsidRPr="004F4811">
        <w:rPr>
          <w:rFonts w:asciiTheme="minorHAnsi" w:hAnsiTheme="minorHAnsi" w:cstheme="minorHAnsi"/>
          <w:color w:val="002060"/>
          <w:sz w:val="20"/>
          <w:szCs w:val="20"/>
          <w:lang w:val="es-MX" w:eastAsia="en-US" w:bidi="en-US"/>
        </w:rPr>
        <w:t>en</w:t>
      </w:r>
      <w:proofErr w:type="spellEnd"/>
      <w:r w:rsidRPr="004F4811">
        <w:rPr>
          <w:rFonts w:asciiTheme="minorHAnsi" w:hAnsiTheme="minorHAnsi" w:cstheme="minorHAnsi"/>
          <w:color w:val="002060"/>
          <w:sz w:val="20"/>
          <w:szCs w:val="20"/>
          <w:lang w:val="es-MX" w:eastAsia="en-US" w:bidi="en-US"/>
        </w:rPr>
        <w:t xml:space="preserve"> contacto con </w:t>
      </w:r>
      <w:r>
        <w:rPr>
          <w:rFonts w:asciiTheme="minorHAnsi" w:hAnsiTheme="minorHAnsi" w:cstheme="minorHAnsi"/>
          <w:color w:val="002060"/>
          <w:sz w:val="20"/>
          <w:szCs w:val="20"/>
          <w:lang w:val="es-MX" w:eastAsia="en-US" w:bidi="en-US"/>
        </w:rPr>
        <w:t xml:space="preserve">ustedes </w:t>
      </w:r>
      <w:r w:rsidRPr="004F4811">
        <w:rPr>
          <w:rFonts w:asciiTheme="minorHAnsi" w:hAnsiTheme="minorHAnsi" w:cstheme="minorHAnsi"/>
          <w:color w:val="002060"/>
          <w:sz w:val="20"/>
          <w:szCs w:val="20"/>
          <w:lang w:val="es-MX" w:eastAsia="en-US" w:bidi="en-US"/>
        </w:rPr>
        <w:t>antes de su llegada</w:t>
      </w:r>
      <w:r>
        <w:rPr>
          <w:rFonts w:asciiTheme="minorHAnsi" w:hAnsiTheme="minorHAnsi" w:cstheme="minorHAnsi"/>
          <w:color w:val="002060"/>
          <w:sz w:val="20"/>
          <w:szCs w:val="20"/>
          <w:lang w:val="es-MX" w:eastAsia="en-US" w:bidi="en-US"/>
        </w:rPr>
        <w:t>.</w:t>
      </w:r>
    </w:p>
    <w:p w14:paraId="325209A6" w14:textId="6B9D7A7B" w:rsidR="006E1AAB" w:rsidRPr="004F4811" w:rsidRDefault="006E1AAB" w:rsidP="00583B51">
      <w:pPr>
        <w:numPr>
          <w:ilvl w:val="0"/>
          <w:numId w:val="17"/>
        </w:numPr>
        <w:pBdr>
          <w:top w:val="nil"/>
          <w:left w:val="nil"/>
          <w:bottom w:val="nil"/>
          <w:right w:val="nil"/>
          <w:between w:val="nil"/>
        </w:pBdr>
        <w:shd w:val="clear" w:color="auto" w:fill="FFFFFF"/>
        <w:spacing w:before="100" w:beforeAutospacing="1" w:after="100" w:afterAutospacing="1" w:line="252" w:lineRule="auto"/>
        <w:jc w:val="both"/>
        <w:rPr>
          <w:rFonts w:asciiTheme="minorHAnsi" w:eastAsia="Calibri" w:hAnsiTheme="minorHAnsi" w:cstheme="minorHAnsi"/>
          <w:color w:val="002060"/>
          <w:sz w:val="20"/>
          <w:szCs w:val="20"/>
          <w:u w:val="single"/>
          <w:lang w:val="es-MX" w:eastAsia="es-MX"/>
        </w:rPr>
      </w:pPr>
      <w:r w:rsidRPr="004F4811">
        <w:rPr>
          <w:rFonts w:asciiTheme="minorHAnsi" w:eastAsia="Calibri" w:hAnsiTheme="minorHAnsi" w:cstheme="minorHAnsi"/>
          <w:b/>
          <w:color w:val="002060"/>
          <w:sz w:val="20"/>
          <w:szCs w:val="20"/>
          <w:lang w:val="es-MX" w:eastAsia="es-MX"/>
        </w:rPr>
        <w:lastRenderedPageBreak/>
        <w:t>Aeropuerto de llegada a Estambul</w:t>
      </w:r>
      <w:r w:rsidRPr="004F4811">
        <w:rPr>
          <w:rFonts w:asciiTheme="minorHAnsi" w:eastAsia="Calibri" w:hAnsiTheme="minorHAnsi" w:cstheme="minorHAnsi"/>
          <w:color w:val="002060"/>
          <w:sz w:val="20"/>
          <w:szCs w:val="20"/>
          <w:lang w:val="es-MX" w:eastAsia="es-MX"/>
        </w:rPr>
        <w:t xml:space="preserve">: Si la llegada es al Aeropuerto de Estambul (IST), un representante estará esperando a la salida por la </w:t>
      </w:r>
      <w:r w:rsidRPr="004F4811">
        <w:rPr>
          <w:rFonts w:asciiTheme="minorHAnsi" w:eastAsia="Calibri" w:hAnsiTheme="minorHAnsi" w:cstheme="minorHAnsi"/>
          <w:bCs/>
          <w:color w:val="002060"/>
          <w:sz w:val="20"/>
          <w:szCs w:val="20"/>
          <w:lang w:val="es-MX" w:eastAsia="es-MX"/>
        </w:rPr>
        <w:t xml:space="preserve">puerta </w:t>
      </w:r>
      <w:r w:rsidRPr="004F4811">
        <w:rPr>
          <w:rFonts w:asciiTheme="minorHAnsi" w:eastAsia="Calibri" w:hAnsiTheme="minorHAnsi" w:cstheme="minorHAnsi"/>
          <w:b/>
          <w:bCs/>
          <w:color w:val="002060"/>
          <w:sz w:val="20"/>
          <w:szCs w:val="20"/>
          <w:u w:val="single"/>
          <w:lang w:val="es-MX" w:eastAsia="es-MX"/>
        </w:rPr>
        <w:t>número 9</w:t>
      </w:r>
      <w:r w:rsidRPr="004F4811">
        <w:rPr>
          <w:rFonts w:asciiTheme="minorHAnsi" w:eastAsia="Calibri" w:hAnsiTheme="minorHAnsi" w:cstheme="minorHAnsi"/>
          <w:b/>
          <w:color w:val="002060"/>
          <w:sz w:val="20"/>
          <w:szCs w:val="20"/>
          <w:u w:val="single"/>
          <w:lang w:val="es-MX" w:eastAsia="es-MX"/>
        </w:rPr>
        <w:t>,</w:t>
      </w:r>
      <w:r w:rsidRPr="004F4811">
        <w:rPr>
          <w:rFonts w:asciiTheme="minorHAnsi" w:eastAsia="Calibri" w:hAnsiTheme="minorHAnsi" w:cstheme="minorHAnsi"/>
          <w:color w:val="002060"/>
          <w:sz w:val="20"/>
          <w:szCs w:val="20"/>
          <w:lang w:val="es-MX" w:eastAsia="es-MX"/>
        </w:rPr>
        <w:t xml:space="preserve"> </w:t>
      </w:r>
      <w:r w:rsidRPr="004F4811">
        <w:rPr>
          <w:rFonts w:asciiTheme="minorHAnsi" w:eastAsia="Calibri" w:hAnsiTheme="minorHAnsi" w:cstheme="minorHAnsi"/>
          <w:b/>
          <w:color w:val="002060"/>
          <w:sz w:val="20"/>
          <w:szCs w:val="20"/>
          <w:u w:val="single"/>
          <w:lang w:val="es-MX" w:eastAsia="es-MX"/>
        </w:rPr>
        <w:t>con un cartel con el nombre del proveedor</w:t>
      </w:r>
      <w:r w:rsidRPr="004F4811">
        <w:rPr>
          <w:rFonts w:asciiTheme="minorHAnsi" w:eastAsia="Calibri" w:hAnsiTheme="minorHAnsi" w:cstheme="minorHAnsi"/>
          <w:b/>
          <w:bCs/>
          <w:color w:val="002060"/>
          <w:sz w:val="20"/>
          <w:szCs w:val="20"/>
          <w:u w:val="single"/>
          <w:lang w:val="es-MX" w:eastAsia="es-MX"/>
        </w:rPr>
        <w:t xml:space="preserve"> y/o con el nombre del pasajero principal</w:t>
      </w:r>
      <w:r w:rsidRPr="004F4811">
        <w:rPr>
          <w:rFonts w:asciiTheme="minorHAnsi" w:eastAsia="Calibri" w:hAnsiTheme="minorHAnsi" w:cstheme="minorHAnsi"/>
          <w:b/>
          <w:color w:val="002060"/>
          <w:sz w:val="20"/>
          <w:szCs w:val="20"/>
          <w:u w:val="single"/>
          <w:lang w:val="es-MX" w:eastAsia="es-MX"/>
        </w:rPr>
        <w:t>.</w:t>
      </w:r>
    </w:p>
    <w:p w14:paraId="64A92867" w14:textId="77777777" w:rsidR="004F4811" w:rsidRDefault="006E1AAB" w:rsidP="004F481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2C1136">
        <w:rPr>
          <w:rFonts w:asciiTheme="minorHAnsi" w:eastAsia="Calibri" w:hAnsiTheme="minorHAnsi" w:cstheme="minorHAnsi"/>
          <w:color w:val="002060"/>
          <w:sz w:val="20"/>
          <w:szCs w:val="20"/>
          <w:lang w:val="es-MX" w:eastAsia="es-MX"/>
        </w:rPr>
        <w:t xml:space="preserve">Si la llegada es al Aeropuerto </w:t>
      </w:r>
      <w:proofErr w:type="spellStart"/>
      <w:r w:rsidRPr="002C1136">
        <w:rPr>
          <w:rFonts w:asciiTheme="minorHAnsi" w:eastAsia="Calibri" w:hAnsiTheme="minorHAnsi" w:cstheme="minorHAnsi"/>
          <w:color w:val="002060"/>
          <w:sz w:val="20"/>
          <w:szCs w:val="20"/>
          <w:lang w:val="es-MX" w:eastAsia="es-MX"/>
        </w:rPr>
        <w:t>Sabiha</w:t>
      </w:r>
      <w:proofErr w:type="spellEnd"/>
      <w:r w:rsidRPr="002C1136">
        <w:rPr>
          <w:rFonts w:asciiTheme="minorHAnsi" w:eastAsia="Calibri" w:hAnsiTheme="minorHAnsi" w:cstheme="minorHAnsi"/>
          <w:color w:val="002060"/>
          <w:sz w:val="20"/>
          <w:szCs w:val="20"/>
          <w:lang w:val="es-MX" w:eastAsia="es-MX"/>
        </w:rPr>
        <w:t xml:space="preserve"> </w:t>
      </w:r>
      <w:proofErr w:type="spellStart"/>
      <w:r w:rsidRPr="002C1136">
        <w:rPr>
          <w:rFonts w:asciiTheme="minorHAnsi" w:eastAsia="Calibri" w:hAnsiTheme="minorHAnsi" w:cstheme="minorHAnsi"/>
          <w:color w:val="002060"/>
          <w:sz w:val="20"/>
          <w:szCs w:val="20"/>
          <w:lang w:val="es-MX" w:eastAsia="es-MX"/>
        </w:rPr>
        <w:t>Gökçen</w:t>
      </w:r>
      <w:proofErr w:type="spellEnd"/>
      <w:r w:rsidRPr="002C1136">
        <w:rPr>
          <w:rFonts w:asciiTheme="minorHAnsi" w:eastAsia="Calibri" w:hAnsiTheme="minorHAnsi" w:cstheme="minorHAnsi"/>
          <w:color w:val="002060"/>
          <w:sz w:val="20"/>
          <w:szCs w:val="20"/>
          <w:lang w:val="es-MX" w:eastAsia="es-MX"/>
        </w:rPr>
        <w:t xml:space="preserve"> (SAW – lado asiático), el representante estará esperando a la salida, cruzando el paso peatonal, </w:t>
      </w:r>
      <w:r w:rsidRPr="002C1136">
        <w:rPr>
          <w:rFonts w:asciiTheme="minorHAnsi" w:eastAsia="Calibri" w:hAnsiTheme="minorHAnsi" w:cstheme="minorHAnsi"/>
          <w:bCs/>
          <w:color w:val="002060"/>
          <w:sz w:val="20"/>
          <w:szCs w:val="20"/>
          <w:lang w:val="es-MX" w:eastAsia="es-MX"/>
        </w:rPr>
        <w:t>entre las columnas 9 y 10</w:t>
      </w:r>
      <w:r w:rsidRPr="002C1136">
        <w:rPr>
          <w:rFonts w:asciiTheme="minorHAnsi" w:eastAsia="Calibri" w:hAnsiTheme="minorHAnsi" w:cstheme="minorHAnsi"/>
          <w:color w:val="002060"/>
          <w:sz w:val="20"/>
          <w:szCs w:val="20"/>
          <w:lang w:val="es-MX" w:eastAsia="es-MX"/>
        </w:rPr>
        <w:t>, con un cartel a nombre del pasajero principal</w:t>
      </w:r>
    </w:p>
    <w:p w14:paraId="2027CF8D" w14:textId="0FA0660E" w:rsidR="006E1AAB" w:rsidRPr="000E14C5" w:rsidRDefault="004F4811" w:rsidP="004F4811">
      <w:pPr>
        <w:numPr>
          <w:ilvl w:val="0"/>
          <w:numId w:val="17"/>
        </w:numPr>
        <w:pBdr>
          <w:top w:val="nil"/>
          <w:left w:val="nil"/>
          <w:bottom w:val="nil"/>
          <w:right w:val="nil"/>
          <w:between w:val="nil"/>
        </w:pBdr>
        <w:jc w:val="both"/>
        <w:rPr>
          <w:rFonts w:asciiTheme="minorHAnsi" w:eastAsia="Calibri" w:hAnsiTheme="minorHAnsi" w:cstheme="minorHAnsi"/>
          <w:color w:val="002060"/>
          <w:sz w:val="20"/>
          <w:szCs w:val="20"/>
          <w:lang w:val="es-MX" w:eastAsia="es-MX"/>
        </w:rPr>
      </w:pPr>
      <w:r w:rsidRPr="000E14C5">
        <w:rPr>
          <w:rFonts w:asciiTheme="minorHAnsi" w:eastAsia="Calibri" w:hAnsiTheme="minorHAnsi" w:cstheme="minorHAnsi"/>
          <w:color w:val="002060"/>
          <w:sz w:val="20"/>
          <w:szCs w:val="20"/>
          <w:lang w:val="es-MX" w:eastAsia="es-MX"/>
        </w:rPr>
        <w:t>Propinas sugeridas y a pagar en destino</w:t>
      </w:r>
      <w:r w:rsidRPr="000E14C5">
        <w:rPr>
          <w:rFonts w:asciiTheme="minorHAnsi" w:eastAsia="Calibri" w:hAnsiTheme="minorHAnsi" w:cstheme="minorHAnsi"/>
          <w:color w:val="002060"/>
          <w:sz w:val="20"/>
          <w:szCs w:val="20"/>
          <w:lang w:val="es-MX" w:eastAsia="es-MX"/>
        </w:rPr>
        <w:t>: La recomendación es que realicen sus pagos en dólares (USD).</w:t>
      </w:r>
      <w:r w:rsidRPr="000E14C5">
        <w:rPr>
          <w:rFonts w:asciiTheme="minorHAnsi" w:eastAsia="Calibri" w:hAnsiTheme="minorHAnsi" w:cstheme="minorHAnsi"/>
          <w:color w:val="002060"/>
          <w:sz w:val="20"/>
          <w:szCs w:val="20"/>
          <w:lang w:val="es-MX" w:eastAsia="es-MX"/>
        </w:rPr>
        <w:t xml:space="preserve"> 5</w:t>
      </w:r>
      <w:r w:rsidRPr="000E14C5">
        <w:rPr>
          <w:rFonts w:asciiTheme="minorHAnsi" w:eastAsia="Calibri" w:hAnsiTheme="minorHAnsi" w:cstheme="minorHAnsi"/>
          <w:color w:val="002060"/>
          <w:sz w:val="20"/>
          <w:szCs w:val="20"/>
          <w:lang w:val="es-MX" w:eastAsia="es-MX"/>
        </w:rPr>
        <w:t xml:space="preserve">0 USD por persona </w:t>
      </w:r>
      <w:r w:rsidR="000E14C5">
        <w:rPr>
          <w:rFonts w:asciiTheme="minorHAnsi" w:eastAsia="Calibri" w:hAnsiTheme="minorHAnsi" w:cstheme="minorHAnsi"/>
          <w:color w:val="002060"/>
          <w:sz w:val="20"/>
          <w:szCs w:val="20"/>
          <w:lang w:val="es-MX" w:eastAsia="es-MX"/>
        </w:rPr>
        <w:t xml:space="preserve">en </w:t>
      </w:r>
      <w:r w:rsidR="006906DB">
        <w:rPr>
          <w:rFonts w:asciiTheme="minorHAnsi" w:eastAsia="Calibri" w:hAnsiTheme="minorHAnsi" w:cstheme="minorHAnsi"/>
          <w:color w:val="002060"/>
          <w:sz w:val="20"/>
          <w:szCs w:val="20"/>
          <w:lang w:val="es-MX" w:eastAsia="es-MX"/>
        </w:rPr>
        <w:t xml:space="preserve">Dubái y </w:t>
      </w:r>
      <w:r w:rsidR="001E457C">
        <w:rPr>
          <w:rFonts w:asciiTheme="minorHAnsi" w:eastAsia="Calibri" w:hAnsiTheme="minorHAnsi" w:cstheme="minorHAnsi"/>
          <w:color w:val="002060"/>
          <w:sz w:val="20"/>
          <w:szCs w:val="20"/>
          <w:lang w:val="es-MX" w:eastAsia="es-MX"/>
        </w:rPr>
        <w:t xml:space="preserve">45 USD </w:t>
      </w:r>
      <w:proofErr w:type="spellStart"/>
      <w:r w:rsidR="001E457C">
        <w:rPr>
          <w:rFonts w:asciiTheme="minorHAnsi" w:eastAsia="Calibri" w:hAnsiTheme="minorHAnsi" w:cstheme="minorHAnsi"/>
          <w:color w:val="002060"/>
          <w:sz w:val="20"/>
          <w:szCs w:val="20"/>
          <w:lang w:val="es-MX" w:eastAsia="es-MX"/>
        </w:rPr>
        <w:t>aprox</w:t>
      </w:r>
      <w:proofErr w:type="spellEnd"/>
      <w:r w:rsidR="001E457C">
        <w:rPr>
          <w:rFonts w:asciiTheme="minorHAnsi" w:eastAsia="Calibri" w:hAnsiTheme="minorHAnsi" w:cstheme="minorHAnsi"/>
          <w:color w:val="002060"/>
          <w:sz w:val="20"/>
          <w:szCs w:val="20"/>
          <w:lang w:val="es-MX" w:eastAsia="es-MX"/>
        </w:rPr>
        <w:t xml:space="preserve"> en </w:t>
      </w:r>
      <w:r w:rsidR="00DC3D2E">
        <w:rPr>
          <w:rFonts w:asciiTheme="minorHAnsi" w:eastAsia="Calibri" w:hAnsiTheme="minorHAnsi" w:cstheme="minorHAnsi"/>
          <w:color w:val="002060"/>
          <w:sz w:val="20"/>
          <w:szCs w:val="20"/>
          <w:lang w:val="es-MX" w:eastAsia="es-MX"/>
        </w:rPr>
        <w:t>Turquía</w:t>
      </w:r>
      <w:bookmarkStart w:id="2" w:name="_GoBack"/>
      <w:bookmarkEnd w:id="2"/>
      <w:r w:rsidR="000E14C5">
        <w:rPr>
          <w:rFonts w:asciiTheme="minorHAnsi" w:eastAsia="Calibri" w:hAnsiTheme="minorHAnsi" w:cstheme="minorHAnsi"/>
          <w:color w:val="002060"/>
          <w:sz w:val="20"/>
          <w:szCs w:val="20"/>
          <w:lang w:val="es-MX" w:eastAsia="es-MX"/>
        </w:rPr>
        <w:t>.</w:t>
      </w:r>
      <w:r w:rsidRPr="000E14C5">
        <w:rPr>
          <w:rFonts w:asciiTheme="minorHAnsi" w:eastAsia="Calibri" w:hAnsiTheme="minorHAnsi" w:cstheme="minorHAnsi"/>
          <w:color w:val="002060"/>
          <w:sz w:val="20"/>
          <w:szCs w:val="20"/>
          <w:lang w:val="es-MX" w:eastAsia="es-MX"/>
        </w:rPr>
        <w:t xml:space="preserve"> </w:t>
      </w:r>
    </w:p>
    <w:p w14:paraId="249C04AA"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106BBCA9"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10315D24"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1D1EBB56" w14:textId="0E6C5380" w:rsidR="00C55253" w:rsidRDefault="00C5525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0D6141">
        <w:rPr>
          <w:rFonts w:asciiTheme="minorHAnsi" w:eastAsia="Arial" w:hAnsiTheme="minorHAnsi" w:cstheme="minorHAnsi"/>
          <w:color w:val="002060"/>
          <w:sz w:val="20"/>
          <w:szCs w:val="28"/>
          <w:u w:val="single"/>
          <w:lang w:val="es-MX" w:eastAsia="es-MX" w:bidi="en-US"/>
        </w:rPr>
        <w:t xml:space="preserve">En caso de no encontrar al </w:t>
      </w:r>
      <w:proofErr w:type="spellStart"/>
      <w:r w:rsidRPr="000D6141">
        <w:rPr>
          <w:rFonts w:asciiTheme="minorHAnsi" w:eastAsia="Arial" w:hAnsiTheme="minorHAnsi" w:cstheme="minorHAnsi"/>
          <w:color w:val="002060"/>
          <w:sz w:val="20"/>
          <w:szCs w:val="28"/>
          <w:u w:val="single"/>
          <w:lang w:val="es-MX" w:eastAsia="es-MX" w:bidi="en-US"/>
        </w:rPr>
        <w:t>transferista</w:t>
      </w:r>
      <w:proofErr w:type="spellEnd"/>
      <w:r w:rsidRPr="000D6141">
        <w:rPr>
          <w:rFonts w:asciiTheme="minorHAnsi" w:eastAsia="Arial" w:hAnsiTheme="minorHAnsi" w:cstheme="minorHAnsi"/>
          <w:color w:val="002060"/>
          <w:sz w:val="20"/>
          <w:szCs w:val="28"/>
          <w:u w:val="single"/>
          <w:lang w:val="es-MX" w:eastAsia="es-MX" w:bidi="en-US"/>
        </w:rPr>
        <w:t xml:space="preserve">, favor de marcar al número de emergencia. Es indispensable contar con una SIM </w:t>
      </w:r>
      <w:proofErr w:type="spellStart"/>
      <w:r w:rsidRPr="000D6141">
        <w:rPr>
          <w:rFonts w:asciiTheme="minorHAnsi" w:eastAsia="Arial" w:hAnsiTheme="minorHAnsi" w:cstheme="minorHAnsi"/>
          <w:color w:val="002060"/>
          <w:sz w:val="20"/>
          <w:szCs w:val="28"/>
          <w:u w:val="single"/>
          <w:lang w:val="es-MX" w:eastAsia="es-MX" w:bidi="en-US"/>
        </w:rPr>
        <w:t>card</w:t>
      </w:r>
      <w:proofErr w:type="spellEnd"/>
      <w:r w:rsidRPr="000D6141">
        <w:rPr>
          <w:rFonts w:asciiTheme="minorHAnsi" w:eastAsia="Arial" w:hAnsiTheme="minorHAnsi" w:cstheme="minorHAnsi"/>
          <w:color w:val="002060"/>
          <w:sz w:val="20"/>
          <w:szCs w:val="28"/>
          <w:u w:val="single"/>
          <w:lang w:val="es-MX" w:eastAsia="es-MX" w:bidi="en-US"/>
        </w:rPr>
        <w:t xml:space="preserve"> o línea activa que permita realizar llamadas locales </w:t>
      </w:r>
      <w:r w:rsidR="008764D3" w:rsidRPr="000D6141">
        <w:rPr>
          <w:rFonts w:asciiTheme="minorHAnsi" w:eastAsia="Arial" w:hAnsiTheme="minorHAnsi" w:cstheme="minorHAnsi"/>
          <w:color w:val="002060"/>
          <w:sz w:val="20"/>
          <w:szCs w:val="28"/>
          <w:u w:val="single"/>
          <w:lang w:val="es-MX" w:eastAsia="es-MX" w:bidi="en-US"/>
        </w:rPr>
        <w:t>en Dubái</w:t>
      </w:r>
      <w:r w:rsidR="00C80C12">
        <w:rPr>
          <w:rFonts w:asciiTheme="minorHAnsi" w:eastAsia="Arial" w:hAnsiTheme="minorHAnsi" w:cstheme="minorHAnsi"/>
          <w:color w:val="002060"/>
          <w:sz w:val="20"/>
          <w:szCs w:val="28"/>
          <w:u w:val="single"/>
          <w:lang w:val="es-MX" w:eastAsia="es-MX" w:bidi="en-US"/>
        </w:rPr>
        <w:t xml:space="preserve"> y Turquía</w:t>
      </w:r>
    </w:p>
    <w:p w14:paraId="5357A674" w14:textId="77777777" w:rsidR="00263EEF" w:rsidRPr="006676DC" w:rsidRDefault="00263EEF" w:rsidP="00263EEF">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6676DC">
        <w:rPr>
          <w:rFonts w:ascii="Calibri" w:hAnsi="Calibri" w:cs="Calibri"/>
          <w:b/>
          <w:bCs/>
          <w:color w:val="FF0000"/>
        </w:rPr>
        <w:t>PASAJEROS DE NACIONALIDAD MEXICANA REQUIEREN VISA PARA VISITAR TURQUÍA. OTRAS NACIONALIDADES FAVOR DE CONSULTAR CON EL CONSULADO CORRESPONDIENTE</w:t>
      </w:r>
    </w:p>
    <w:p w14:paraId="73DF0636" w14:textId="77777777" w:rsidR="0035745C" w:rsidRPr="000D6141" w:rsidRDefault="0035745C" w:rsidP="0035745C">
      <w:pPr>
        <w:pBdr>
          <w:top w:val="nil"/>
          <w:left w:val="nil"/>
          <w:bottom w:val="nil"/>
          <w:right w:val="nil"/>
          <w:between w:val="nil"/>
        </w:pBdr>
        <w:ind w:left="720"/>
        <w:jc w:val="both"/>
        <w:rPr>
          <w:rFonts w:asciiTheme="minorHAnsi" w:eastAsia="Arial" w:hAnsiTheme="minorHAnsi" w:cstheme="minorHAnsi"/>
          <w:color w:val="002060"/>
          <w:sz w:val="20"/>
          <w:szCs w:val="28"/>
          <w:u w:val="single"/>
          <w:lang w:val="es-MX" w:eastAsia="es-MX" w:bidi="en-US"/>
        </w:rPr>
      </w:pPr>
    </w:p>
    <w:tbl>
      <w:tblPr>
        <w:tblW w:w="0" w:type="dxa"/>
        <w:jc w:val="center"/>
        <w:tblCellSpacing w:w="0" w:type="dxa"/>
        <w:tblCellMar>
          <w:left w:w="0" w:type="dxa"/>
          <w:right w:w="0" w:type="dxa"/>
        </w:tblCellMar>
        <w:tblLook w:val="04A0" w:firstRow="1" w:lastRow="0" w:firstColumn="1" w:lastColumn="0" w:noHBand="0" w:noVBand="1"/>
      </w:tblPr>
      <w:tblGrid>
        <w:gridCol w:w="812"/>
        <w:gridCol w:w="1075"/>
        <w:gridCol w:w="4510"/>
        <w:gridCol w:w="481"/>
      </w:tblGrid>
      <w:tr w:rsidR="00DA5995" w:rsidRPr="00DA5995" w14:paraId="3740CD9B" w14:textId="77777777" w:rsidTr="00053472">
        <w:trPr>
          <w:trHeight w:val="30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67D7D68"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HOTELES PREVISTOS O SIMILARES </w:t>
            </w:r>
          </w:p>
        </w:tc>
      </w:tr>
      <w:tr w:rsidR="00DA5995" w:rsidRPr="00DA5995" w14:paraId="2BD5B8D4" w14:textId="77777777" w:rsidTr="00053472">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1C9072"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EDE36C8"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DE8A0E6"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50717657"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CAT</w:t>
            </w:r>
          </w:p>
        </w:tc>
      </w:tr>
      <w:tr w:rsidR="00DA5995" w:rsidRPr="00DA5995" w14:paraId="53DBB54D" w14:textId="77777777" w:rsidTr="00DA5995">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2072F5"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7</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E707F5"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DUBÁI</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E290B81"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 xml:space="preserve">TIME ASMA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7AB5B56"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P</w:t>
            </w:r>
          </w:p>
        </w:tc>
      </w:tr>
      <w:tr w:rsidR="00DA5995" w:rsidRPr="00DA5995" w14:paraId="7B8DDCF6" w14:textId="77777777" w:rsidTr="00DA5995">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EC73A9E" w14:textId="77777777" w:rsidR="00DA5995" w:rsidRPr="00DA5995" w:rsidRDefault="00DA5995" w:rsidP="00DA5995">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C208B9A" w14:textId="77777777" w:rsidR="00DA5995" w:rsidRPr="00DA5995" w:rsidRDefault="00DA5995" w:rsidP="00DA5995">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98625E"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MILLENNIUM PLAZA DOWNTOWN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029EAB"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PS</w:t>
            </w:r>
          </w:p>
        </w:tc>
      </w:tr>
      <w:tr w:rsidR="00DA5995" w:rsidRPr="00DA5995" w14:paraId="55FF1FE5" w14:textId="77777777" w:rsidTr="00DA5995">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62B737"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1B778C"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2C60309"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ELITE WORLD COMFY TASKIM / AVANTGARDE TAKSIM</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16F4D8D"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P</w:t>
            </w:r>
          </w:p>
        </w:tc>
      </w:tr>
      <w:tr w:rsidR="00DA5995" w:rsidRPr="00DA5995" w14:paraId="1A316BF5" w14:textId="77777777" w:rsidTr="00DA5995">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7776FD4" w14:textId="77777777" w:rsidR="00DA5995" w:rsidRPr="00DA5995" w:rsidRDefault="00DA5995" w:rsidP="00DA5995">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C09F779" w14:textId="77777777" w:rsidR="00DA5995" w:rsidRPr="00DA5995" w:rsidRDefault="00DA5995" w:rsidP="00DA5995">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67C688"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BARCELO TAKSIM / THE MARMARA TAKSIM</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93826B3"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SP</w:t>
            </w:r>
          </w:p>
        </w:tc>
      </w:tr>
      <w:tr w:rsidR="00DA5995" w:rsidRPr="00DA5995" w14:paraId="69588DED" w14:textId="77777777" w:rsidTr="00DA5995">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07620E"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499AF0"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C9B9BD"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RAMADA BY WYNDHAM / MUSTAFA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E74540"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P/SP</w:t>
            </w:r>
          </w:p>
        </w:tc>
      </w:tr>
    </w:tbl>
    <w:p w14:paraId="19B40857" w14:textId="5293158F" w:rsidR="008764D3" w:rsidRDefault="008764D3" w:rsidP="001E3940">
      <w:pPr>
        <w:pStyle w:val="Sinespaciado"/>
        <w:jc w:val="both"/>
        <w:rPr>
          <w:rFonts w:ascii="Arial" w:hAnsi="Arial" w:cs="Arial"/>
          <w:color w:val="333333"/>
          <w:sz w:val="20"/>
          <w:szCs w:val="20"/>
          <w:lang w:val="es-MX" w:eastAsia="es-MX" w:bidi="ar-SA"/>
        </w:rPr>
      </w:pPr>
    </w:p>
    <w:tbl>
      <w:tblPr>
        <w:tblW w:w="5137" w:type="dxa"/>
        <w:jc w:val="center"/>
        <w:tblCellSpacing w:w="0" w:type="dxa"/>
        <w:tblCellMar>
          <w:left w:w="0" w:type="dxa"/>
          <w:right w:w="0" w:type="dxa"/>
        </w:tblCellMar>
        <w:tblLook w:val="04A0" w:firstRow="1" w:lastRow="0" w:firstColumn="1" w:lastColumn="0" w:noHBand="0" w:noVBand="1"/>
      </w:tblPr>
      <w:tblGrid>
        <w:gridCol w:w="2766"/>
        <w:gridCol w:w="713"/>
        <w:gridCol w:w="710"/>
        <w:gridCol w:w="948"/>
      </w:tblGrid>
      <w:tr w:rsidR="00DA5995" w:rsidRPr="00DA5995" w14:paraId="4A784CBA" w14:textId="77777777" w:rsidTr="00053472">
        <w:trPr>
          <w:trHeight w:val="30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899AC6A"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TARIFA EN USD POR PERSONA </w:t>
            </w:r>
          </w:p>
        </w:tc>
      </w:tr>
      <w:tr w:rsidR="00DA5995" w:rsidRPr="00DA5995" w14:paraId="020A0204" w14:textId="77777777" w:rsidTr="00053472">
        <w:trPr>
          <w:trHeight w:val="300"/>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4245CD5"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TERRESTRE Y AEREO SIN IMPUESTOS (MÍNIMO 2 PERSONAS) </w:t>
            </w:r>
          </w:p>
        </w:tc>
      </w:tr>
      <w:tr w:rsidR="00DA5995" w:rsidRPr="00DA5995" w14:paraId="7BC8FB39" w14:textId="77777777" w:rsidTr="00053472">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4FC147D" w14:textId="77777777" w:rsidR="00DA5995" w:rsidRPr="00DA5995" w:rsidRDefault="00DA5995" w:rsidP="00DA5995">
            <w:pPr>
              <w:rPr>
                <w:rFonts w:ascii="Calibri" w:hAnsi="Calibri" w:cs="Calibri"/>
                <w:b/>
                <w:bCs/>
                <w:sz w:val="20"/>
                <w:szCs w:val="20"/>
                <w:lang w:val="es-MX" w:eastAsia="es-MX"/>
              </w:rPr>
            </w:pPr>
            <w:r w:rsidRPr="00DA5995">
              <w:rPr>
                <w:rFonts w:ascii="Calibri" w:hAnsi="Calibri" w:cs="Calibri"/>
                <w:b/>
                <w:bCs/>
                <w:sz w:val="20"/>
                <w:szCs w:val="20"/>
                <w:lang w:val="es-MX" w:eastAsia="es-MX"/>
              </w:rPr>
              <w:t>SALIDA: 09 SEPTIEMBRE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5AAF2BA" w14:textId="77777777" w:rsidR="00DA5995" w:rsidRPr="00DA5995" w:rsidRDefault="00DA5995" w:rsidP="00DA5995">
            <w:pPr>
              <w:jc w:val="center"/>
              <w:rPr>
                <w:rFonts w:ascii="Calibri" w:hAnsi="Calibri" w:cs="Calibri"/>
                <w:b/>
                <w:bCs/>
                <w:sz w:val="20"/>
                <w:szCs w:val="20"/>
                <w:lang w:val="es-MX" w:eastAsia="es-MX"/>
              </w:rPr>
            </w:pPr>
            <w:r w:rsidRPr="00DA5995">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A2EA8F4" w14:textId="77777777" w:rsidR="00DA5995" w:rsidRPr="00DA5995" w:rsidRDefault="00DA5995" w:rsidP="00DA5995">
            <w:pPr>
              <w:jc w:val="center"/>
              <w:rPr>
                <w:rFonts w:ascii="Calibri" w:hAnsi="Calibri" w:cs="Calibri"/>
                <w:b/>
                <w:bCs/>
                <w:sz w:val="20"/>
                <w:szCs w:val="20"/>
                <w:lang w:val="es-MX" w:eastAsia="es-MX"/>
              </w:rPr>
            </w:pPr>
            <w:r w:rsidRPr="00DA5995">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B147B40" w14:textId="77777777" w:rsidR="00DA5995" w:rsidRPr="00DA5995" w:rsidRDefault="00DA5995" w:rsidP="00DA5995">
            <w:pPr>
              <w:jc w:val="center"/>
              <w:rPr>
                <w:rFonts w:ascii="Calibri" w:hAnsi="Calibri" w:cs="Calibri"/>
                <w:b/>
                <w:bCs/>
                <w:sz w:val="20"/>
                <w:szCs w:val="20"/>
                <w:lang w:val="es-MX" w:eastAsia="es-MX"/>
              </w:rPr>
            </w:pPr>
            <w:r w:rsidRPr="00DA5995">
              <w:rPr>
                <w:rFonts w:ascii="Calibri" w:hAnsi="Calibri" w:cs="Calibri"/>
                <w:b/>
                <w:bCs/>
                <w:sz w:val="20"/>
                <w:szCs w:val="20"/>
                <w:lang w:val="es-MX" w:eastAsia="es-MX"/>
              </w:rPr>
              <w:t xml:space="preserve">SENCILLA </w:t>
            </w:r>
          </w:p>
        </w:tc>
      </w:tr>
      <w:tr w:rsidR="00DA5995" w:rsidRPr="00DA5995" w14:paraId="32D7587A" w14:textId="77777777" w:rsidTr="0005347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5AA3A7" w14:textId="77777777" w:rsidR="00DA5995" w:rsidRPr="00DA5995" w:rsidRDefault="00DA5995" w:rsidP="00DA5995">
            <w:pPr>
              <w:rPr>
                <w:rFonts w:ascii="Calibri" w:hAnsi="Calibri" w:cs="Calibri"/>
                <w:sz w:val="20"/>
                <w:szCs w:val="20"/>
                <w:lang w:val="es-MX" w:eastAsia="es-MX"/>
              </w:rPr>
            </w:pPr>
            <w:r w:rsidRPr="00DA5995">
              <w:rPr>
                <w:rFonts w:ascii="Calibri" w:hAnsi="Calibri" w:cs="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84537DF"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2270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27D7008"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2270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13FACDC"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3020</w:t>
            </w:r>
          </w:p>
        </w:tc>
      </w:tr>
      <w:tr w:rsidR="00DA5995" w:rsidRPr="00DA5995" w14:paraId="67B534E4" w14:textId="77777777" w:rsidTr="0005347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6A112C" w14:textId="77777777" w:rsidR="00DA5995" w:rsidRPr="00DA5995" w:rsidRDefault="00DA5995" w:rsidP="00DA5995">
            <w:pPr>
              <w:rPr>
                <w:rFonts w:ascii="Calibri" w:hAnsi="Calibri" w:cs="Calibri"/>
                <w:sz w:val="20"/>
                <w:szCs w:val="20"/>
                <w:lang w:val="es-MX" w:eastAsia="es-MX"/>
              </w:rPr>
            </w:pPr>
            <w:r w:rsidRPr="00DA5995">
              <w:rPr>
                <w:rFonts w:ascii="Calibri" w:hAnsi="Calibri" w:cs="Calibri"/>
                <w:sz w:val="20"/>
                <w:szCs w:val="20"/>
                <w:lang w:val="es-MX" w:eastAsia="es-MX"/>
              </w:rPr>
              <w:t xml:space="preserve">PRIMERA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2217816"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2510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908B92F"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2510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EB52E11"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3500</w:t>
            </w:r>
          </w:p>
        </w:tc>
      </w:tr>
      <w:tr w:rsidR="00DA5995" w:rsidRPr="00DA5995" w14:paraId="68DDEAFF" w14:textId="77777777" w:rsidTr="00053472">
        <w:trPr>
          <w:trHeight w:val="300"/>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2DBAEC31" w14:textId="77777777" w:rsidR="00DA5995" w:rsidRPr="00DA5995" w:rsidRDefault="00DA5995" w:rsidP="00DA5995">
            <w:pPr>
              <w:jc w:val="right"/>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IMPUESTOS AÉREOS USD</w:t>
            </w:r>
          </w:p>
        </w:tc>
        <w:tc>
          <w:tcPr>
            <w:tcW w:w="0" w:type="auto"/>
            <w:gridSpan w:val="2"/>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703D3B6"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995</w:t>
            </w:r>
          </w:p>
        </w:tc>
      </w:tr>
    </w:tbl>
    <w:p w14:paraId="4DC63903" w14:textId="6409084F" w:rsidR="00B32C7F" w:rsidRDefault="00B32C7F" w:rsidP="001E3940">
      <w:pPr>
        <w:pStyle w:val="Sinespaciado"/>
        <w:jc w:val="both"/>
        <w:rPr>
          <w:rFonts w:ascii="Arial" w:hAnsi="Arial" w:cs="Arial"/>
          <w:color w:val="333333"/>
          <w:sz w:val="20"/>
          <w:szCs w:val="20"/>
          <w:lang w:val="es-MX" w:eastAsia="es-MX" w:bidi="ar-SA"/>
        </w:rPr>
      </w:pPr>
    </w:p>
    <w:tbl>
      <w:tblPr>
        <w:tblW w:w="5137" w:type="dxa"/>
        <w:jc w:val="center"/>
        <w:tblCellSpacing w:w="0" w:type="dxa"/>
        <w:tblCellMar>
          <w:left w:w="0" w:type="dxa"/>
          <w:right w:w="0" w:type="dxa"/>
        </w:tblCellMar>
        <w:tblLook w:val="04A0" w:firstRow="1" w:lastRow="0" w:firstColumn="1" w:lastColumn="0" w:noHBand="0" w:noVBand="1"/>
      </w:tblPr>
      <w:tblGrid>
        <w:gridCol w:w="2633"/>
        <w:gridCol w:w="753"/>
        <w:gridCol w:w="750"/>
        <w:gridCol w:w="1001"/>
      </w:tblGrid>
      <w:tr w:rsidR="00DA5995" w:rsidRPr="00DA5995" w14:paraId="4A59E3AC" w14:textId="77777777" w:rsidTr="00053472">
        <w:trPr>
          <w:trHeight w:val="28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F06939E"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TARIFA EN USD POR PERSONA </w:t>
            </w:r>
          </w:p>
        </w:tc>
      </w:tr>
      <w:tr w:rsidR="00DA5995" w:rsidRPr="00DA5995" w14:paraId="4F0E512F" w14:textId="77777777" w:rsidTr="00053472">
        <w:trPr>
          <w:trHeight w:val="255"/>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5801E10"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TERRESTRE Y AEREO SIN IMPUESTOS (MÍNIMO 2 PERSONAS) </w:t>
            </w:r>
          </w:p>
        </w:tc>
      </w:tr>
      <w:tr w:rsidR="00DA5995" w:rsidRPr="00DA5995" w14:paraId="1C4300E8" w14:textId="77777777" w:rsidTr="00053472">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34D5E33" w14:textId="77777777" w:rsidR="00DA5995" w:rsidRPr="00DA5995" w:rsidRDefault="00DA5995" w:rsidP="00DA5995">
            <w:pPr>
              <w:rPr>
                <w:rFonts w:ascii="Calibri" w:hAnsi="Calibri" w:cs="Calibri"/>
                <w:b/>
                <w:bCs/>
                <w:sz w:val="20"/>
                <w:szCs w:val="20"/>
                <w:lang w:val="es-MX" w:eastAsia="es-MX"/>
              </w:rPr>
            </w:pPr>
            <w:r w:rsidRPr="00DA5995">
              <w:rPr>
                <w:rFonts w:ascii="Calibri" w:hAnsi="Calibri" w:cs="Calibri"/>
                <w:b/>
                <w:bCs/>
                <w:sz w:val="20"/>
                <w:szCs w:val="20"/>
                <w:lang w:val="es-MX" w:eastAsia="es-MX"/>
              </w:rPr>
              <w:t>SALIDA: 07 OCTUBRE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A23BA78" w14:textId="77777777" w:rsidR="00DA5995" w:rsidRPr="00DA5995" w:rsidRDefault="00DA5995" w:rsidP="00DA5995">
            <w:pPr>
              <w:jc w:val="center"/>
              <w:rPr>
                <w:rFonts w:ascii="Calibri" w:hAnsi="Calibri" w:cs="Calibri"/>
                <w:b/>
                <w:bCs/>
                <w:sz w:val="20"/>
                <w:szCs w:val="20"/>
                <w:lang w:val="es-MX" w:eastAsia="es-MX"/>
              </w:rPr>
            </w:pPr>
            <w:r w:rsidRPr="00DA5995">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B575D2" w14:textId="77777777" w:rsidR="00DA5995" w:rsidRPr="00DA5995" w:rsidRDefault="00DA5995" w:rsidP="00DA5995">
            <w:pPr>
              <w:jc w:val="center"/>
              <w:rPr>
                <w:rFonts w:ascii="Calibri" w:hAnsi="Calibri" w:cs="Calibri"/>
                <w:b/>
                <w:bCs/>
                <w:sz w:val="20"/>
                <w:szCs w:val="20"/>
                <w:lang w:val="es-MX" w:eastAsia="es-MX"/>
              </w:rPr>
            </w:pPr>
            <w:r w:rsidRPr="00DA5995">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775C63E" w14:textId="77777777" w:rsidR="00DA5995" w:rsidRPr="00DA5995" w:rsidRDefault="00DA5995" w:rsidP="00DA5995">
            <w:pPr>
              <w:jc w:val="center"/>
              <w:rPr>
                <w:rFonts w:ascii="Calibri" w:hAnsi="Calibri" w:cs="Calibri"/>
                <w:b/>
                <w:bCs/>
                <w:sz w:val="20"/>
                <w:szCs w:val="20"/>
                <w:lang w:val="es-MX" w:eastAsia="es-MX"/>
              </w:rPr>
            </w:pPr>
            <w:r w:rsidRPr="00DA5995">
              <w:rPr>
                <w:rFonts w:ascii="Calibri" w:hAnsi="Calibri" w:cs="Calibri"/>
                <w:b/>
                <w:bCs/>
                <w:sz w:val="20"/>
                <w:szCs w:val="20"/>
                <w:lang w:val="es-MX" w:eastAsia="es-MX"/>
              </w:rPr>
              <w:t xml:space="preserve">SENCILLA </w:t>
            </w:r>
          </w:p>
        </w:tc>
      </w:tr>
      <w:tr w:rsidR="00DA5995" w:rsidRPr="00DA5995" w14:paraId="7C135BE6" w14:textId="77777777" w:rsidTr="0005347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868997" w14:textId="77777777" w:rsidR="00DA5995" w:rsidRPr="00DA5995" w:rsidRDefault="00DA5995" w:rsidP="00DA5995">
            <w:pPr>
              <w:rPr>
                <w:rFonts w:ascii="Calibri" w:hAnsi="Calibri" w:cs="Calibri"/>
                <w:sz w:val="20"/>
                <w:szCs w:val="20"/>
                <w:lang w:val="es-MX" w:eastAsia="es-MX"/>
              </w:rPr>
            </w:pPr>
            <w:r w:rsidRPr="00DA5995">
              <w:rPr>
                <w:rFonts w:ascii="Calibri" w:hAnsi="Calibri" w:cs="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159405F"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3110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807402C"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3110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35B2A5"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4220</w:t>
            </w:r>
          </w:p>
        </w:tc>
      </w:tr>
      <w:tr w:rsidR="00DA5995" w:rsidRPr="00DA5995" w14:paraId="5310178D" w14:textId="77777777" w:rsidTr="0005347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B97F58" w14:textId="77777777" w:rsidR="00DA5995" w:rsidRPr="00DA5995" w:rsidRDefault="00DA5995" w:rsidP="00DA5995">
            <w:pPr>
              <w:rPr>
                <w:rFonts w:ascii="Calibri" w:hAnsi="Calibri" w:cs="Calibri"/>
                <w:sz w:val="20"/>
                <w:szCs w:val="20"/>
                <w:lang w:val="es-MX" w:eastAsia="es-MX"/>
              </w:rPr>
            </w:pPr>
            <w:r w:rsidRPr="00DA5995">
              <w:rPr>
                <w:rFonts w:ascii="Calibri" w:hAnsi="Calibri" w:cs="Calibri"/>
                <w:sz w:val="20"/>
                <w:szCs w:val="20"/>
                <w:lang w:val="es-MX" w:eastAsia="es-MX"/>
              </w:rPr>
              <w:t xml:space="preserve">PRIMERA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056FEF4"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3435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47FA205"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3435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F776950"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4880</w:t>
            </w:r>
          </w:p>
        </w:tc>
      </w:tr>
      <w:tr w:rsidR="00DA5995" w:rsidRPr="00DA5995" w14:paraId="26AE39EF" w14:textId="77777777" w:rsidTr="00053472">
        <w:trPr>
          <w:trHeight w:val="300"/>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2B644EDF" w14:textId="77777777" w:rsidR="00DA5995" w:rsidRPr="00DA5995" w:rsidRDefault="00DA5995" w:rsidP="00DA5995">
            <w:pPr>
              <w:jc w:val="right"/>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IMPUESTOS AÉREOS USD</w:t>
            </w:r>
          </w:p>
        </w:tc>
        <w:tc>
          <w:tcPr>
            <w:tcW w:w="0" w:type="auto"/>
            <w:gridSpan w:val="2"/>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23281E6"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955</w:t>
            </w:r>
          </w:p>
        </w:tc>
      </w:tr>
    </w:tbl>
    <w:p w14:paraId="5AB2A54D" w14:textId="583CC795" w:rsidR="00FE04DF" w:rsidRDefault="00FE04DF" w:rsidP="001E3940">
      <w:pPr>
        <w:pStyle w:val="Sinespaciado"/>
        <w:jc w:val="both"/>
        <w:rPr>
          <w:rFonts w:ascii="Arial" w:hAnsi="Arial" w:cs="Arial"/>
          <w:color w:val="333333"/>
          <w:sz w:val="20"/>
          <w:szCs w:val="20"/>
          <w:lang w:val="es-MX" w:eastAsia="es-MX" w:bidi="ar-SA"/>
        </w:rPr>
      </w:pPr>
    </w:p>
    <w:p w14:paraId="2EC18CD3" w14:textId="5244517E" w:rsidR="00FE04DF" w:rsidRDefault="00FE04DF" w:rsidP="00FE04DF">
      <w:pPr>
        <w:pStyle w:val="Sinespaciado"/>
        <w:jc w:val="center"/>
        <w:rPr>
          <w:rFonts w:ascii="Arial" w:hAnsi="Arial" w:cs="Arial"/>
          <w:color w:val="333333"/>
          <w:sz w:val="20"/>
          <w:szCs w:val="20"/>
          <w:lang w:val="es-MX" w:eastAsia="es-MX" w:bidi="ar-SA"/>
        </w:rPr>
      </w:pPr>
    </w:p>
    <w:tbl>
      <w:tblPr>
        <w:tblW w:w="10331" w:type="dxa"/>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331"/>
      </w:tblGrid>
      <w:tr w:rsidR="00FE04DF" w:rsidRPr="00E43EF2" w14:paraId="5B72C9F3" w14:textId="77777777" w:rsidTr="00FE04DF">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24DD5E2E" w14:textId="04267CA6" w:rsidR="00FE04DF" w:rsidRPr="00FE04DF" w:rsidRDefault="00FE04DF" w:rsidP="00F4760E">
            <w:pPr>
              <w:rPr>
                <w:rFonts w:ascii="Calibri" w:hAnsi="Calibri" w:cs="Calibri"/>
                <w:color w:val="002060"/>
                <w:sz w:val="20"/>
                <w:szCs w:val="20"/>
                <w:lang w:val="es-MX" w:eastAsia="es-MX"/>
              </w:rPr>
            </w:pPr>
            <w:r w:rsidRPr="00FE04DF">
              <w:rPr>
                <w:rFonts w:ascii="Calibri" w:hAnsi="Calibri" w:cs="Calibri"/>
                <w:color w:val="002060"/>
                <w:sz w:val="20"/>
                <w:szCs w:val="20"/>
              </w:rPr>
              <w:t>RUTA AÉREA MEX/IST/DXB/IST/MEX</w:t>
            </w:r>
          </w:p>
        </w:tc>
      </w:tr>
      <w:tr w:rsidR="00FE04DF" w:rsidRPr="00E43EF2" w14:paraId="50544165" w14:textId="77777777" w:rsidTr="00053472">
        <w:trPr>
          <w:trHeight w:val="259"/>
          <w:tblCellSpacing w:w="0" w:type="dxa"/>
          <w:jc w:val="center"/>
        </w:trPr>
        <w:tc>
          <w:tcPr>
            <w:tcW w:w="0" w:type="auto"/>
            <w:shd w:val="clear" w:color="auto" w:fill="002060"/>
            <w:tcMar>
              <w:top w:w="0" w:type="dxa"/>
              <w:left w:w="45" w:type="dxa"/>
              <w:bottom w:w="0" w:type="dxa"/>
              <w:right w:w="45" w:type="dxa"/>
            </w:tcMar>
            <w:vAlign w:val="center"/>
            <w:hideMark/>
          </w:tcPr>
          <w:p w14:paraId="5DBA54CE" w14:textId="0C2262D6" w:rsidR="00FE04DF" w:rsidRPr="00E43EF2" w:rsidRDefault="00FE04DF" w:rsidP="00F4760E">
            <w:pPr>
              <w:rPr>
                <w:rFonts w:ascii="Calibri" w:hAnsi="Calibri" w:cs="Calibri"/>
                <w:b/>
                <w:bCs/>
                <w:color w:val="FFFFFF"/>
                <w:sz w:val="20"/>
                <w:szCs w:val="20"/>
              </w:rPr>
            </w:pPr>
            <w:r w:rsidRPr="00E43EF2">
              <w:rPr>
                <w:rFonts w:ascii="Calibri" w:hAnsi="Calibri" w:cs="Calibri"/>
                <w:b/>
                <w:bCs/>
                <w:color w:val="FFFFFF"/>
                <w:sz w:val="20"/>
                <w:szCs w:val="20"/>
              </w:rPr>
              <w:t>IMPUESTOS AEREOS</w:t>
            </w:r>
            <w:r>
              <w:rPr>
                <w:rFonts w:ascii="Calibri" w:hAnsi="Calibri" w:cs="Calibri"/>
                <w:b/>
                <w:bCs/>
                <w:color w:val="FFFFFF"/>
                <w:sz w:val="20"/>
                <w:szCs w:val="20"/>
              </w:rPr>
              <w:t xml:space="preserve"> PARA FECHA 09 SEPTIEMBRE </w:t>
            </w:r>
            <w:r w:rsidRPr="00E43EF2">
              <w:rPr>
                <w:rFonts w:ascii="Calibri" w:hAnsi="Calibri" w:cs="Calibri"/>
                <w:b/>
                <w:bCs/>
                <w:color w:val="FFFFFF"/>
                <w:sz w:val="20"/>
                <w:szCs w:val="20"/>
              </w:rPr>
              <w:t xml:space="preserve">(SUJETOS A CONFIRMACIÓN): </w:t>
            </w:r>
            <w:r>
              <w:rPr>
                <w:rFonts w:ascii="Calibri" w:hAnsi="Calibri" w:cs="Calibri"/>
                <w:b/>
                <w:bCs/>
                <w:color w:val="FFFFFF"/>
                <w:sz w:val="20"/>
                <w:szCs w:val="20"/>
              </w:rPr>
              <w:t>995</w:t>
            </w:r>
            <w:r w:rsidRPr="00E43EF2">
              <w:rPr>
                <w:rFonts w:ascii="Calibri" w:hAnsi="Calibri" w:cs="Calibri"/>
                <w:b/>
                <w:bCs/>
                <w:color w:val="FFFFFF"/>
                <w:sz w:val="20"/>
                <w:szCs w:val="20"/>
              </w:rPr>
              <w:t xml:space="preserve"> USD</w:t>
            </w:r>
          </w:p>
        </w:tc>
      </w:tr>
      <w:tr w:rsidR="00FE04DF" w:rsidRPr="00E43EF2" w14:paraId="23DD5653" w14:textId="77777777" w:rsidTr="00053472">
        <w:trPr>
          <w:trHeight w:val="259"/>
          <w:tblCellSpacing w:w="0" w:type="dxa"/>
          <w:jc w:val="center"/>
        </w:trPr>
        <w:tc>
          <w:tcPr>
            <w:tcW w:w="0" w:type="auto"/>
            <w:shd w:val="clear" w:color="auto" w:fill="002060"/>
            <w:tcMar>
              <w:top w:w="0" w:type="dxa"/>
              <w:left w:w="45" w:type="dxa"/>
              <w:bottom w:w="0" w:type="dxa"/>
              <w:right w:w="45" w:type="dxa"/>
            </w:tcMar>
            <w:vAlign w:val="center"/>
          </w:tcPr>
          <w:p w14:paraId="29F7D619" w14:textId="39B3EC22" w:rsidR="00FE04DF" w:rsidRPr="00E43EF2" w:rsidRDefault="00FE04DF" w:rsidP="00F4760E">
            <w:pPr>
              <w:rPr>
                <w:rFonts w:ascii="Calibri" w:hAnsi="Calibri" w:cs="Calibri"/>
                <w:b/>
                <w:bCs/>
                <w:color w:val="FFFFFF"/>
                <w:sz w:val="20"/>
                <w:szCs w:val="20"/>
              </w:rPr>
            </w:pPr>
            <w:r>
              <w:rPr>
                <w:rFonts w:ascii="Calibri" w:hAnsi="Calibri" w:cs="Calibri"/>
                <w:b/>
                <w:bCs/>
                <w:color w:val="FFFFFF"/>
                <w:sz w:val="20"/>
                <w:szCs w:val="20"/>
              </w:rPr>
              <w:t>IMPUESTOS AEREOS PARA FECHA 07 OCTUBRE (SUJETOS A CONFIRMACIÓN): 955 USD</w:t>
            </w:r>
          </w:p>
        </w:tc>
      </w:tr>
      <w:tr w:rsidR="00FE04DF" w:rsidRPr="00E43EF2" w14:paraId="622AF8D1" w14:textId="77777777" w:rsidTr="00FE04DF">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4B5DA25F" w14:textId="77777777" w:rsidR="00FE04DF" w:rsidRPr="00E43EF2" w:rsidRDefault="00FE04DF" w:rsidP="00F4760E">
            <w:pPr>
              <w:rPr>
                <w:rFonts w:ascii="Calibri" w:hAnsi="Calibri" w:cs="Calibri"/>
                <w:color w:val="002060"/>
                <w:sz w:val="20"/>
                <w:szCs w:val="20"/>
              </w:rPr>
            </w:pPr>
            <w:r w:rsidRPr="00E43EF2">
              <w:rPr>
                <w:rFonts w:ascii="Calibri" w:hAnsi="Calibri" w:cs="Calibri"/>
                <w:color w:val="002060"/>
                <w:sz w:val="20"/>
                <w:szCs w:val="20"/>
              </w:rPr>
              <w:t>SUPLEMENTO DESDE EL INTERIOR DEL PAÍS: CONSULTAR</w:t>
            </w:r>
          </w:p>
        </w:tc>
      </w:tr>
      <w:tr w:rsidR="00FE04DF" w:rsidRPr="00E43EF2" w14:paraId="5F38732E" w14:textId="77777777" w:rsidTr="00FE04DF">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25984FC1" w14:textId="77777777" w:rsidR="00FE04DF" w:rsidRPr="00E43EF2" w:rsidRDefault="00FE04DF" w:rsidP="00F4760E">
            <w:pPr>
              <w:rPr>
                <w:rFonts w:ascii="Calibri" w:hAnsi="Calibri" w:cs="Calibri"/>
                <w:color w:val="002060"/>
                <w:sz w:val="20"/>
                <w:szCs w:val="20"/>
              </w:rPr>
            </w:pPr>
            <w:r w:rsidRPr="00E43EF2">
              <w:rPr>
                <w:rFonts w:ascii="Calibri" w:hAnsi="Calibri" w:cs="Calibri"/>
                <w:color w:val="002060"/>
                <w:sz w:val="20"/>
                <w:szCs w:val="20"/>
              </w:rPr>
              <w:t xml:space="preserve">TARIFAS SUJETAS A DISPONIBILIDAD Y CAMBIO SIN PREVIO AVISO </w:t>
            </w:r>
          </w:p>
        </w:tc>
      </w:tr>
      <w:tr w:rsidR="00FE04DF" w:rsidRPr="00E43EF2" w14:paraId="1038727E" w14:textId="77777777" w:rsidTr="00FE04DF">
        <w:trPr>
          <w:trHeight w:val="259"/>
          <w:tblCellSpacing w:w="0" w:type="dxa"/>
          <w:jc w:val="center"/>
        </w:trPr>
        <w:tc>
          <w:tcPr>
            <w:tcW w:w="0" w:type="auto"/>
            <w:shd w:val="clear" w:color="auto" w:fill="FFFFFF"/>
            <w:tcMar>
              <w:top w:w="0" w:type="dxa"/>
              <w:left w:w="45" w:type="dxa"/>
              <w:bottom w:w="0" w:type="dxa"/>
              <w:right w:w="45" w:type="dxa"/>
            </w:tcMar>
            <w:vAlign w:val="bottom"/>
            <w:hideMark/>
          </w:tcPr>
          <w:p w14:paraId="73EE18C0" w14:textId="77777777" w:rsidR="00FE04DF" w:rsidRPr="00E43EF2" w:rsidRDefault="00FE04DF" w:rsidP="00F4760E">
            <w:pPr>
              <w:rPr>
                <w:rFonts w:ascii="Calibri" w:hAnsi="Calibri" w:cs="Calibri"/>
                <w:b/>
                <w:bCs/>
                <w:color w:val="002060"/>
                <w:sz w:val="20"/>
                <w:szCs w:val="20"/>
              </w:rPr>
            </w:pPr>
            <w:r w:rsidRPr="00E43EF2">
              <w:rPr>
                <w:rFonts w:ascii="Calibri" w:hAnsi="Calibri" w:cs="Calibri"/>
                <w:b/>
                <w:bCs/>
                <w:color w:val="002060"/>
                <w:sz w:val="20"/>
                <w:szCs w:val="20"/>
              </w:rPr>
              <w:lastRenderedPageBreak/>
              <w:t>EL PRECIO TERRESTRE CON AÉREO ES ORIENTATIVO, PUEDE SURGIR CAMBIOS DEPENDIENDO LA TEMPORADA</w:t>
            </w:r>
          </w:p>
        </w:tc>
      </w:tr>
      <w:tr w:rsidR="00FE04DF" w:rsidRPr="00E43EF2" w14:paraId="1C290BED" w14:textId="77777777" w:rsidTr="00FE04DF">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608CFF3F" w14:textId="01DE5B22" w:rsidR="00FE04DF" w:rsidRPr="00E43EF2" w:rsidRDefault="00FE04DF" w:rsidP="00F4760E">
            <w:pPr>
              <w:rPr>
                <w:rFonts w:ascii="Calibri" w:hAnsi="Calibri" w:cs="Calibri"/>
                <w:b/>
                <w:bCs/>
                <w:color w:val="002060"/>
                <w:sz w:val="20"/>
                <w:szCs w:val="20"/>
              </w:rPr>
            </w:pPr>
            <w:r w:rsidRPr="00E43EF2">
              <w:rPr>
                <w:rFonts w:ascii="Calibri" w:hAnsi="Calibri" w:cs="Calibri"/>
                <w:b/>
                <w:bCs/>
                <w:color w:val="002060"/>
                <w:sz w:val="20"/>
                <w:szCs w:val="20"/>
              </w:rPr>
              <w:t>EXCEPTO SEMANA SANTA, NAVIDAD, FIN DE AÑO, PUENTES Y DÍAS FESTIVOS. CONSULTE SUPLEMENTOS</w:t>
            </w:r>
          </w:p>
        </w:tc>
      </w:tr>
    </w:tbl>
    <w:p w14:paraId="21F73C9F" w14:textId="32C104FF" w:rsidR="00FE04DF" w:rsidRDefault="00FE04DF" w:rsidP="001E3940">
      <w:pPr>
        <w:pStyle w:val="Sinespaciado"/>
        <w:jc w:val="both"/>
        <w:rPr>
          <w:rFonts w:ascii="Arial" w:hAnsi="Arial" w:cs="Arial"/>
          <w:color w:val="333333"/>
          <w:sz w:val="20"/>
          <w:szCs w:val="20"/>
          <w:lang w:val="es-MX" w:eastAsia="es-MX" w:bidi="ar-SA"/>
        </w:rPr>
      </w:pPr>
    </w:p>
    <w:p w14:paraId="31E971D2" w14:textId="63C04E31" w:rsidR="00C463E6" w:rsidRDefault="00C463E6" w:rsidP="001E3940">
      <w:pPr>
        <w:pStyle w:val="Sinespaciado"/>
        <w:jc w:val="both"/>
        <w:rPr>
          <w:rFonts w:ascii="Arial" w:hAnsi="Arial" w:cs="Arial"/>
          <w:color w:val="333333"/>
          <w:sz w:val="20"/>
          <w:szCs w:val="20"/>
          <w:lang w:val="es-MX" w:eastAsia="es-MX" w:bidi="ar-SA"/>
        </w:rPr>
      </w:pPr>
    </w:p>
    <w:p w14:paraId="6384A3E3" w14:textId="025521E7" w:rsidR="00C463E6" w:rsidRDefault="00C463E6" w:rsidP="00C463E6">
      <w:pPr>
        <w:pStyle w:val="Sinespaciado"/>
        <w:jc w:val="center"/>
        <w:rPr>
          <w:rFonts w:ascii="Arial" w:hAnsi="Arial" w:cs="Arial"/>
          <w:color w:val="333333"/>
          <w:sz w:val="20"/>
          <w:szCs w:val="20"/>
          <w:lang w:val="es-MX" w:eastAsia="es-MX" w:bidi="ar-SA"/>
        </w:rPr>
      </w:pPr>
      <w:r>
        <w:rPr>
          <w:rFonts w:ascii="Arial" w:hAnsi="Arial" w:cs="Arial"/>
          <w:noProof/>
          <w:color w:val="333333"/>
          <w:sz w:val="20"/>
          <w:szCs w:val="20"/>
          <w:lang w:val="es-MX" w:eastAsia="es-MX" w:bidi="ar-SA"/>
        </w:rPr>
        <w:drawing>
          <wp:inline distT="0" distB="0" distL="0" distR="0" wp14:anchorId="294A1E66" wp14:editId="23475358">
            <wp:extent cx="1352620" cy="4635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1702409C" w14:textId="48B722B1" w:rsidR="00C463E6" w:rsidRDefault="00C463E6" w:rsidP="00C463E6">
      <w:pPr>
        <w:pStyle w:val="Sinespaciado"/>
        <w:jc w:val="center"/>
        <w:rPr>
          <w:rFonts w:ascii="Arial" w:hAnsi="Arial" w:cs="Arial"/>
          <w:color w:val="333333"/>
          <w:sz w:val="20"/>
          <w:szCs w:val="20"/>
          <w:lang w:val="es-MX" w:eastAsia="es-MX" w:bidi="ar-SA"/>
        </w:rPr>
      </w:pPr>
    </w:p>
    <w:p w14:paraId="2C68BC43" w14:textId="3103AEDE" w:rsidR="00C463E6" w:rsidRPr="00A04901" w:rsidRDefault="00A04901" w:rsidP="00A04901">
      <w:pPr>
        <w:shd w:val="clear" w:color="auto" w:fill="002060"/>
        <w:jc w:val="center"/>
        <w:rPr>
          <w:rFonts w:ascii="Calibri" w:hAnsi="Calibri" w:cs="Calibri"/>
          <w:b/>
          <w:bCs/>
          <w:color w:val="FFFFFF" w:themeColor="background1"/>
          <w:sz w:val="20"/>
          <w:szCs w:val="20"/>
          <w:lang w:val="es-MX" w:eastAsia="es-MX"/>
        </w:rPr>
      </w:pPr>
      <w:r w:rsidRPr="00A04901">
        <w:rPr>
          <w:rFonts w:ascii="Calibri" w:hAnsi="Calibri" w:cs="Calibri"/>
          <w:b/>
          <w:bCs/>
          <w:color w:val="FFFFFF" w:themeColor="background1"/>
          <w:sz w:val="20"/>
          <w:szCs w:val="20"/>
          <w:lang w:val="es-MX" w:eastAsia="es-MX"/>
        </w:rPr>
        <w:t>PRECIO POR PERSONA EN USD, MINIMO 2 PAX</w:t>
      </w:r>
    </w:p>
    <w:tbl>
      <w:tblPr>
        <w:tblW w:w="8826" w:type="dxa"/>
        <w:jc w:val="center"/>
        <w:tblCellSpacing w:w="0" w:type="dxa"/>
        <w:tblCellMar>
          <w:left w:w="0" w:type="dxa"/>
          <w:right w:w="0" w:type="dxa"/>
        </w:tblCellMar>
        <w:tblLook w:val="04A0" w:firstRow="1" w:lastRow="0" w:firstColumn="1" w:lastColumn="0" w:noHBand="0" w:noVBand="1"/>
      </w:tblPr>
      <w:tblGrid>
        <w:gridCol w:w="7911"/>
        <w:gridCol w:w="915"/>
      </w:tblGrid>
      <w:tr w:rsidR="00C463E6" w:rsidRPr="00C463E6" w14:paraId="14B93B11" w14:textId="77777777" w:rsidTr="00A200AD">
        <w:trPr>
          <w:trHeight w:val="275"/>
          <w:tblCellSpacing w:w="0" w:type="dxa"/>
          <w:jc w:val="center"/>
        </w:trPr>
        <w:tc>
          <w:tcPr>
            <w:tcW w:w="7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891578" w14:textId="4254B2AD"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Cena buffet en crucero por </w:t>
            </w:r>
            <w:proofErr w:type="spellStart"/>
            <w:r w:rsidRPr="00C463E6">
              <w:rPr>
                <w:rFonts w:asciiTheme="minorHAnsi" w:hAnsiTheme="minorHAnsi" w:cstheme="minorHAnsi"/>
                <w:color w:val="002060"/>
                <w:sz w:val="20"/>
                <w:szCs w:val="20"/>
                <w:lang w:val="es-MX" w:eastAsia="es-MX"/>
              </w:rPr>
              <w:t>Dhow</w:t>
            </w:r>
            <w:proofErr w:type="spellEnd"/>
            <w:r w:rsidRPr="00C463E6">
              <w:rPr>
                <w:rFonts w:asciiTheme="minorHAnsi" w:hAnsiTheme="minorHAnsi" w:cstheme="minorHAnsi"/>
                <w:color w:val="002060"/>
                <w:sz w:val="20"/>
                <w:szCs w:val="20"/>
                <w:lang w:val="es-MX" w:eastAsia="es-MX"/>
              </w:rPr>
              <w:t xml:space="preserve"> </w:t>
            </w:r>
            <w:r w:rsidR="00F13A5E" w:rsidRPr="00A200AD">
              <w:rPr>
                <w:rFonts w:asciiTheme="minorHAnsi" w:hAnsiTheme="minorHAnsi" w:cstheme="minorHAnsi"/>
                <w:color w:val="002060"/>
                <w:sz w:val="20"/>
                <w:szCs w:val="20"/>
                <w:lang w:val="es-MX" w:eastAsia="es-MX"/>
              </w:rPr>
              <w:t xml:space="preserve">Creek o </w:t>
            </w:r>
            <w:proofErr w:type="spellStart"/>
            <w:r w:rsidR="00F13A5E" w:rsidRPr="00A200AD">
              <w:rPr>
                <w:rFonts w:asciiTheme="minorHAnsi" w:hAnsiTheme="minorHAnsi" w:cstheme="minorHAnsi"/>
                <w:color w:val="002060"/>
                <w:sz w:val="20"/>
                <w:szCs w:val="20"/>
                <w:lang w:val="es-MX" w:eastAsia="es-MX"/>
              </w:rPr>
              <w:t>Dhow</w:t>
            </w:r>
            <w:proofErr w:type="spellEnd"/>
            <w:r w:rsidR="00F13A5E" w:rsidRPr="00A200AD">
              <w:rPr>
                <w:rFonts w:asciiTheme="minorHAnsi" w:hAnsiTheme="minorHAnsi" w:cstheme="minorHAnsi"/>
                <w:color w:val="002060"/>
                <w:sz w:val="20"/>
                <w:szCs w:val="20"/>
                <w:lang w:val="es-MX" w:eastAsia="es-MX"/>
              </w:rPr>
              <w:t xml:space="preserve"> Marina</w:t>
            </w:r>
            <w:r w:rsidRPr="00C463E6">
              <w:rPr>
                <w:rFonts w:asciiTheme="minorHAnsi" w:hAnsiTheme="minorHAnsi" w:cstheme="minorHAnsi"/>
                <w:color w:val="002060"/>
                <w:sz w:val="20"/>
                <w:szCs w:val="20"/>
                <w:lang w:val="es-MX" w:eastAsia="es-MX"/>
              </w:rPr>
              <w:t xml:space="preserve"> con asistencia de habla hispana (con traslados incluidos) </w:t>
            </w:r>
            <w:r w:rsidR="00F13A5E" w:rsidRPr="00A200AD">
              <w:rPr>
                <w:rFonts w:asciiTheme="minorHAnsi" w:hAnsiTheme="minorHAnsi" w:cstheme="minorHAnsi"/>
                <w:color w:val="002060"/>
                <w:sz w:val="20"/>
                <w:szCs w:val="20"/>
                <w:lang w:val="es-MX" w:eastAsia="es-MX"/>
              </w:rPr>
              <w:t>día 3</w:t>
            </w:r>
          </w:p>
        </w:tc>
        <w:tc>
          <w:tcPr>
            <w:tcW w:w="915" w:type="dxa"/>
            <w:tcBorders>
              <w:top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094C1A"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113</w:t>
            </w:r>
          </w:p>
        </w:tc>
      </w:tr>
      <w:tr w:rsidR="00C463E6" w:rsidRPr="00C463E6" w14:paraId="282A7FF6"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D873A0" w14:textId="78A9C2C0" w:rsidR="00C463E6" w:rsidRPr="00C463E6" w:rsidRDefault="00C463E6" w:rsidP="00C463E6">
            <w:pPr>
              <w:rPr>
                <w:rFonts w:asciiTheme="minorHAnsi" w:hAnsiTheme="minorHAnsi" w:cstheme="minorHAnsi"/>
                <w:color w:val="002060"/>
                <w:sz w:val="20"/>
                <w:szCs w:val="20"/>
                <w:lang w:val="es-MX" w:eastAsia="es-MX"/>
              </w:rPr>
            </w:pPr>
            <w:proofErr w:type="spellStart"/>
            <w:r w:rsidRPr="00C463E6">
              <w:rPr>
                <w:rFonts w:asciiTheme="minorHAnsi" w:hAnsiTheme="minorHAnsi" w:cstheme="minorHAnsi"/>
                <w:color w:val="002060"/>
                <w:sz w:val="20"/>
                <w:szCs w:val="20"/>
                <w:lang w:val="es-MX" w:eastAsia="es-MX"/>
              </w:rPr>
              <w:t>Ski</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Dubai</w:t>
            </w:r>
            <w:proofErr w:type="spellEnd"/>
            <w:r w:rsidRPr="00C463E6">
              <w:rPr>
                <w:rFonts w:asciiTheme="minorHAnsi" w:hAnsiTheme="minorHAnsi" w:cstheme="minorHAnsi"/>
                <w:color w:val="002060"/>
                <w:sz w:val="20"/>
                <w:szCs w:val="20"/>
                <w:lang w:val="es-MX" w:eastAsia="es-MX"/>
              </w:rPr>
              <w:t xml:space="preserve"> Snow </w:t>
            </w:r>
            <w:proofErr w:type="spellStart"/>
            <w:r w:rsidRPr="00C463E6">
              <w:rPr>
                <w:rFonts w:asciiTheme="minorHAnsi" w:hAnsiTheme="minorHAnsi" w:cstheme="minorHAnsi"/>
                <w:color w:val="002060"/>
                <w:sz w:val="20"/>
                <w:szCs w:val="20"/>
                <w:lang w:val="es-MX" w:eastAsia="es-MX"/>
              </w:rPr>
              <w:t>Classic</w:t>
            </w:r>
            <w:proofErr w:type="spellEnd"/>
            <w:r w:rsidRPr="00C463E6">
              <w:rPr>
                <w:rFonts w:asciiTheme="minorHAnsi" w:hAnsiTheme="minorHAnsi" w:cstheme="minorHAnsi"/>
                <w:color w:val="002060"/>
                <w:sz w:val="20"/>
                <w:szCs w:val="20"/>
                <w:lang w:val="es-MX" w:eastAsia="es-MX"/>
              </w:rPr>
              <w:t xml:space="preserve"> sin traslados. </w:t>
            </w:r>
            <w:r w:rsidR="00F13A5E" w:rsidRPr="00A200AD">
              <w:rPr>
                <w:rFonts w:asciiTheme="minorHAnsi" w:hAnsiTheme="minorHAnsi" w:cstheme="minorHAnsi"/>
                <w:color w:val="002060"/>
                <w:sz w:val="20"/>
                <w:szCs w:val="20"/>
                <w:lang w:val="es-MX" w:eastAsia="es-MX"/>
              </w:rPr>
              <w:t>(</w:t>
            </w:r>
            <w:r w:rsidR="00A200AD" w:rsidRPr="00A200AD">
              <w:rPr>
                <w:rFonts w:asciiTheme="minorHAnsi" w:hAnsiTheme="minorHAnsi" w:cstheme="minorHAnsi"/>
                <w:color w:val="002060"/>
                <w:sz w:val="20"/>
                <w:szCs w:val="20"/>
                <w:lang w:val="es-MX" w:eastAsia="es-MX"/>
              </w:rPr>
              <w:t>día</w:t>
            </w:r>
            <w:r w:rsidR="00F13A5E" w:rsidRPr="00A200AD">
              <w:rPr>
                <w:rFonts w:asciiTheme="minorHAnsi" w:hAnsiTheme="minorHAnsi" w:cstheme="minorHAnsi"/>
                <w:color w:val="002060"/>
                <w:sz w:val="20"/>
                <w:szCs w:val="20"/>
                <w:lang w:val="es-MX" w:eastAsia="es-MX"/>
              </w:rPr>
              <w:t xml:space="preserve"> 8)</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D8B1D2"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80</w:t>
            </w:r>
          </w:p>
        </w:tc>
      </w:tr>
      <w:tr w:rsidR="00C463E6" w:rsidRPr="00C463E6" w14:paraId="4384CAE5"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7BBC77" w14:textId="28E95B16"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Entrada </w:t>
            </w:r>
            <w:proofErr w:type="spellStart"/>
            <w:r w:rsidRPr="00C463E6">
              <w:rPr>
                <w:rFonts w:asciiTheme="minorHAnsi" w:hAnsiTheme="minorHAnsi" w:cstheme="minorHAnsi"/>
                <w:color w:val="002060"/>
                <w:sz w:val="20"/>
                <w:szCs w:val="20"/>
                <w:lang w:val="es-MX" w:eastAsia="es-MX"/>
              </w:rPr>
              <w:t>Dubai</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Frame</w:t>
            </w:r>
            <w:proofErr w:type="spellEnd"/>
            <w:r w:rsidRPr="00C463E6">
              <w:rPr>
                <w:rFonts w:asciiTheme="minorHAnsi" w:hAnsiTheme="minorHAnsi" w:cstheme="minorHAnsi"/>
                <w:color w:val="002060"/>
                <w:sz w:val="20"/>
                <w:szCs w:val="20"/>
                <w:lang w:val="es-MX" w:eastAsia="es-MX"/>
              </w:rPr>
              <w:t xml:space="preserve"> con traslados de ida y vuelta </w:t>
            </w:r>
            <w:r w:rsidR="00F13A5E" w:rsidRPr="00A200AD">
              <w:rPr>
                <w:rFonts w:asciiTheme="minorHAnsi" w:hAnsiTheme="minorHAnsi" w:cstheme="minorHAnsi"/>
                <w:color w:val="002060"/>
                <w:sz w:val="20"/>
                <w:szCs w:val="20"/>
                <w:lang w:val="es-MX" w:eastAsia="es-MX"/>
              </w:rPr>
              <w:t xml:space="preserve">(día 8) </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F9C846"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93</w:t>
            </w:r>
          </w:p>
        </w:tc>
      </w:tr>
      <w:tr w:rsidR="00C463E6" w:rsidRPr="00C463E6" w14:paraId="4B7B9812"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6891A3" w14:textId="0F8D5098"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Entrada al Museo del Futuro sin traslados</w:t>
            </w:r>
            <w:r w:rsidR="00A200AD">
              <w:rPr>
                <w:rFonts w:asciiTheme="minorHAnsi" w:hAnsiTheme="minorHAnsi" w:cstheme="minorHAnsi"/>
                <w:color w:val="002060"/>
                <w:sz w:val="20"/>
                <w:szCs w:val="20"/>
                <w:lang w:val="es-MX" w:eastAsia="es-MX"/>
              </w:rPr>
              <w:t xml:space="preserve"> (día 8) </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A7EEA9"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53</w:t>
            </w:r>
          </w:p>
        </w:tc>
      </w:tr>
      <w:tr w:rsidR="00C463E6" w:rsidRPr="00C463E6" w14:paraId="56279D8F"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85B9BD" w14:textId="7EE68B4F" w:rsidR="00C463E6" w:rsidRPr="00C463E6" w:rsidRDefault="00C463E6" w:rsidP="00C463E6">
            <w:pPr>
              <w:spacing w:after="240"/>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Entrada </w:t>
            </w:r>
            <w:proofErr w:type="spellStart"/>
            <w:r w:rsidRPr="00C463E6">
              <w:rPr>
                <w:rFonts w:asciiTheme="minorHAnsi" w:hAnsiTheme="minorHAnsi" w:cstheme="minorHAnsi"/>
                <w:color w:val="002060"/>
                <w:sz w:val="20"/>
                <w:szCs w:val="20"/>
                <w:lang w:val="es-MX" w:eastAsia="es-MX"/>
              </w:rPr>
              <w:t>Dubai</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parks</w:t>
            </w:r>
            <w:proofErr w:type="spellEnd"/>
            <w:r w:rsidRPr="00C463E6">
              <w:rPr>
                <w:rFonts w:asciiTheme="minorHAnsi" w:hAnsiTheme="minorHAnsi" w:cstheme="minorHAnsi"/>
                <w:color w:val="002060"/>
                <w:sz w:val="20"/>
                <w:szCs w:val="20"/>
                <w:lang w:val="es-MX" w:eastAsia="es-MX"/>
              </w:rPr>
              <w:t xml:space="preserve"> y resorts: </w:t>
            </w:r>
            <w:proofErr w:type="spellStart"/>
            <w:r w:rsidRPr="00C463E6">
              <w:rPr>
                <w:rFonts w:asciiTheme="minorHAnsi" w:hAnsiTheme="minorHAnsi" w:cstheme="minorHAnsi"/>
                <w:color w:val="002060"/>
                <w:sz w:val="20"/>
                <w:szCs w:val="20"/>
                <w:lang w:val="es-MX" w:eastAsia="es-MX"/>
              </w:rPr>
              <w:t>Legoland</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Dubai</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Legoland</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Water</w:t>
            </w:r>
            <w:proofErr w:type="spellEnd"/>
            <w:r w:rsidRPr="00C463E6">
              <w:rPr>
                <w:rFonts w:asciiTheme="minorHAnsi" w:hAnsiTheme="minorHAnsi" w:cstheme="minorHAnsi"/>
                <w:color w:val="002060"/>
                <w:sz w:val="20"/>
                <w:szCs w:val="20"/>
                <w:lang w:val="es-MX" w:eastAsia="es-MX"/>
              </w:rPr>
              <w:t xml:space="preserve"> Park / </w:t>
            </w:r>
            <w:proofErr w:type="spellStart"/>
            <w:r w:rsidRPr="00C463E6">
              <w:rPr>
                <w:rFonts w:asciiTheme="minorHAnsi" w:hAnsiTheme="minorHAnsi" w:cstheme="minorHAnsi"/>
                <w:color w:val="002060"/>
                <w:sz w:val="20"/>
                <w:szCs w:val="20"/>
                <w:lang w:val="es-MX" w:eastAsia="es-MX"/>
              </w:rPr>
              <w:t>Motiongate</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Dubai</w:t>
            </w:r>
            <w:proofErr w:type="spellEnd"/>
            <w:r w:rsidRPr="00C463E6">
              <w:rPr>
                <w:rFonts w:asciiTheme="minorHAnsi" w:hAnsiTheme="minorHAnsi" w:cstheme="minorHAnsi"/>
                <w:color w:val="002060"/>
                <w:sz w:val="20"/>
                <w:szCs w:val="20"/>
                <w:lang w:val="es-MX" w:eastAsia="es-MX"/>
              </w:rPr>
              <w:t xml:space="preserve"> / El Real Madrid Parks (entrada a 1 parque por día).</w:t>
            </w:r>
            <w:r w:rsidR="00A200AD" w:rsidRPr="00A200AD">
              <w:rPr>
                <w:rFonts w:asciiTheme="minorHAnsi" w:hAnsiTheme="minorHAnsi" w:cstheme="minorHAnsi"/>
                <w:color w:val="002060"/>
                <w:sz w:val="20"/>
                <w:szCs w:val="20"/>
                <w:lang w:val="es-MX" w:eastAsia="es-MX"/>
              </w:rPr>
              <w:t xml:space="preserve"> Dia 8 </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336147"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80</w:t>
            </w:r>
          </w:p>
        </w:tc>
      </w:tr>
      <w:tr w:rsidR="00C463E6" w:rsidRPr="00C463E6" w14:paraId="60118601"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546FC9" w14:textId="761EB055" w:rsidR="00C463E6" w:rsidRPr="00C463E6" w:rsidRDefault="00C463E6" w:rsidP="00C463E6">
            <w:pPr>
              <w:rPr>
                <w:rFonts w:asciiTheme="minorHAnsi" w:hAnsiTheme="minorHAnsi" w:cstheme="minorHAnsi"/>
                <w:color w:val="002060"/>
                <w:sz w:val="20"/>
                <w:szCs w:val="20"/>
                <w:lang w:val="es-MX" w:eastAsia="es-MX"/>
              </w:rPr>
            </w:pPr>
            <w:proofErr w:type="spellStart"/>
            <w:r w:rsidRPr="00C463E6">
              <w:rPr>
                <w:rFonts w:asciiTheme="minorHAnsi" w:hAnsiTheme="minorHAnsi" w:cstheme="minorHAnsi"/>
                <w:color w:val="002060"/>
                <w:sz w:val="20"/>
                <w:szCs w:val="20"/>
                <w:lang w:val="es-MX" w:eastAsia="es-MX"/>
              </w:rPr>
              <w:t>Sky</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view</w:t>
            </w:r>
            <w:proofErr w:type="spellEnd"/>
            <w:r w:rsidRPr="00C463E6">
              <w:rPr>
                <w:rFonts w:asciiTheme="minorHAnsi" w:hAnsiTheme="minorHAnsi" w:cstheme="minorHAnsi"/>
                <w:color w:val="002060"/>
                <w:sz w:val="20"/>
                <w:szCs w:val="20"/>
                <w:lang w:val="es-MX" w:eastAsia="es-MX"/>
              </w:rPr>
              <w:t xml:space="preserve"> Edge </w:t>
            </w:r>
            <w:proofErr w:type="spellStart"/>
            <w:r w:rsidRPr="00C463E6">
              <w:rPr>
                <w:rFonts w:asciiTheme="minorHAnsi" w:hAnsiTheme="minorHAnsi" w:cstheme="minorHAnsi"/>
                <w:color w:val="002060"/>
                <w:sz w:val="20"/>
                <w:szCs w:val="20"/>
                <w:lang w:val="es-MX" w:eastAsia="es-MX"/>
              </w:rPr>
              <w:t>Walk</w:t>
            </w:r>
            <w:proofErr w:type="spellEnd"/>
            <w:r w:rsidRPr="00C463E6">
              <w:rPr>
                <w:rFonts w:asciiTheme="minorHAnsi" w:hAnsiTheme="minorHAnsi" w:cstheme="minorHAnsi"/>
                <w:color w:val="002060"/>
                <w:sz w:val="20"/>
                <w:szCs w:val="20"/>
                <w:lang w:val="es-MX" w:eastAsia="es-MX"/>
              </w:rPr>
              <w:t xml:space="preserve"> sin traslados</w:t>
            </w:r>
            <w:r w:rsidR="00A200AD" w:rsidRPr="00A200AD">
              <w:rPr>
                <w:rFonts w:asciiTheme="minorHAnsi" w:hAnsiTheme="minorHAnsi" w:cstheme="minorHAnsi"/>
                <w:color w:val="002060"/>
                <w:sz w:val="20"/>
                <w:szCs w:val="20"/>
                <w:lang w:val="es-MX" w:eastAsia="es-MX"/>
              </w:rPr>
              <w:t xml:space="preserve"> (día 8) </w:t>
            </w:r>
            <w:r w:rsidRPr="00C463E6">
              <w:rPr>
                <w:rFonts w:asciiTheme="minorHAnsi" w:hAnsiTheme="minorHAnsi" w:cstheme="minorHAnsi"/>
                <w:color w:val="002060"/>
                <w:sz w:val="20"/>
                <w:szCs w:val="20"/>
                <w:lang w:val="es-MX" w:eastAsia="es-MX"/>
              </w:rPr>
              <w:br/>
              <w:t xml:space="preserve">Aproximadamente 30 minutos. </w:t>
            </w:r>
            <w:r w:rsidRPr="00C463E6">
              <w:rPr>
                <w:rFonts w:asciiTheme="minorHAnsi" w:hAnsiTheme="minorHAnsi" w:cstheme="minorHAnsi"/>
                <w:color w:val="002060"/>
                <w:sz w:val="20"/>
                <w:szCs w:val="20"/>
                <w:lang w:val="es-MX" w:eastAsia="es-MX"/>
              </w:rPr>
              <w:br/>
              <w:t>Notas Adicionales: Precios sujetos a cambios. Se requiere buena condición física y nervios de acero</w:t>
            </w:r>
            <w:r w:rsidRPr="00C463E6">
              <w:rPr>
                <w:rFonts w:asciiTheme="minorHAnsi" w:hAnsiTheme="minorHAnsi" w:cstheme="minorHAnsi"/>
                <w:color w:val="002060"/>
                <w:sz w:val="20"/>
                <w:szCs w:val="20"/>
                <w:lang w:val="es-MX" w:eastAsia="es-MX"/>
              </w:rPr>
              <w:br/>
              <w:t>Ropa cómoda y adecuada para actividades de aventura, calzado cerrado.</w:t>
            </w:r>
          </w:p>
        </w:tc>
        <w:tc>
          <w:tcPr>
            <w:tcW w:w="915" w:type="dxa"/>
            <w:tcBorders>
              <w:bottom w:val="single" w:sz="6" w:space="0" w:color="000000"/>
              <w:right w:val="single" w:sz="6" w:space="0" w:color="000000"/>
            </w:tcBorders>
            <w:tcMar>
              <w:top w:w="0" w:type="dxa"/>
              <w:left w:w="45" w:type="dxa"/>
              <w:bottom w:w="0" w:type="dxa"/>
              <w:right w:w="45" w:type="dxa"/>
            </w:tcMar>
            <w:vAlign w:val="center"/>
            <w:hideMark/>
          </w:tcPr>
          <w:p w14:paraId="0E514D5C"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260</w:t>
            </w:r>
          </w:p>
        </w:tc>
      </w:tr>
      <w:tr w:rsidR="00C463E6" w:rsidRPr="00C463E6" w14:paraId="144994B1"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4ECE6D" w14:textId="03AA3B91"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Subida General al Burj Khalifa planta 124 y 125, fuera de horas pico, sin traslados </w:t>
            </w:r>
            <w:r w:rsidR="00A200AD">
              <w:rPr>
                <w:rFonts w:asciiTheme="minorHAnsi" w:hAnsiTheme="minorHAnsi" w:cstheme="minorHAnsi"/>
                <w:color w:val="002060"/>
                <w:sz w:val="20"/>
                <w:szCs w:val="20"/>
                <w:lang w:val="es-MX" w:eastAsia="es-MX"/>
              </w:rPr>
              <w:t>(día 8)</w:t>
            </w:r>
            <w:r w:rsidRPr="00C463E6">
              <w:rPr>
                <w:rFonts w:asciiTheme="minorHAnsi" w:hAnsiTheme="minorHAnsi" w:cstheme="minorHAnsi"/>
                <w:color w:val="002060"/>
                <w:sz w:val="20"/>
                <w:szCs w:val="20"/>
                <w:lang w:val="es-MX" w:eastAsia="es-MX"/>
              </w:rPr>
              <w:br/>
              <w:t>Desde las 07:00 hasta las 11:30hrs / Desde las 12:00 hasta las 20:00hrs / Desde las 20:30 hasta las 23:00hrs*</w:t>
            </w:r>
            <w:r w:rsidRPr="00C463E6">
              <w:rPr>
                <w:rFonts w:asciiTheme="minorHAnsi" w:hAnsiTheme="minorHAnsi" w:cstheme="minorHAnsi"/>
                <w:color w:val="002060"/>
                <w:sz w:val="20"/>
                <w:szCs w:val="20"/>
                <w:lang w:val="es-MX" w:eastAsia="es-MX"/>
              </w:rPr>
              <w:br/>
            </w:r>
            <w:r w:rsidRPr="00C463E6">
              <w:rPr>
                <w:rFonts w:asciiTheme="minorHAnsi" w:hAnsiTheme="minorHAnsi" w:cstheme="minorHAnsi"/>
                <w:bCs/>
                <w:color w:val="002060"/>
                <w:sz w:val="20"/>
                <w:szCs w:val="20"/>
                <w:lang w:val="es-MX" w:eastAsia="es-MX"/>
              </w:rPr>
              <w:t>Sujeto a disponibilidad al momento de reservar</w:t>
            </w:r>
            <w:r w:rsidRPr="00C463E6">
              <w:rPr>
                <w:rFonts w:asciiTheme="minorHAnsi" w:hAnsiTheme="minorHAnsi" w:cstheme="minorHAnsi"/>
                <w:bCs/>
                <w:color w:val="002060"/>
                <w:sz w:val="20"/>
                <w:szCs w:val="20"/>
                <w:lang w:val="es-MX" w:eastAsia="es-MX"/>
              </w:rPr>
              <w:br/>
              <w:t>Recomendaciones:</w:t>
            </w:r>
            <w:r w:rsidRPr="00C463E6">
              <w:rPr>
                <w:rFonts w:asciiTheme="minorHAnsi" w:hAnsiTheme="minorHAnsi" w:cstheme="minorHAnsi"/>
                <w:color w:val="002060"/>
                <w:sz w:val="20"/>
                <w:szCs w:val="20"/>
                <w:lang w:val="es-MX" w:eastAsia="es-MX"/>
              </w:rPr>
              <w:t xml:space="preserve"> </w:t>
            </w:r>
            <w:r w:rsidRPr="00C463E6">
              <w:rPr>
                <w:rFonts w:asciiTheme="minorHAnsi" w:hAnsiTheme="minorHAnsi" w:cstheme="minorHAnsi"/>
                <w:color w:val="002060"/>
                <w:sz w:val="20"/>
                <w:szCs w:val="20"/>
                <w:lang w:val="es-MX" w:eastAsia="es-MX"/>
              </w:rPr>
              <w:br/>
              <w:t>Llevar cámara para fotos, vestimenta adecuada para el clima.</w:t>
            </w:r>
            <w:r w:rsidRPr="00C463E6">
              <w:rPr>
                <w:rFonts w:asciiTheme="minorHAnsi" w:hAnsiTheme="minorHAnsi" w:cstheme="minorHAnsi"/>
                <w:color w:val="002060"/>
                <w:sz w:val="20"/>
                <w:szCs w:val="20"/>
                <w:lang w:val="es-MX" w:eastAsia="es-MX"/>
              </w:rPr>
              <w:br/>
              <w:t>Notas: Reservar con antelación es altamente recomendable debido a la alta demanda.</w:t>
            </w:r>
          </w:p>
        </w:tc>
        <w:tc>
          <w:tcPr>
            <w:tcW w:w="915" w:type="dxa"/>
            <w:tcBorders>
              <w:bottom w:val="single" w:sz="6" w:space="0" w:color="000000"/>
              <w:right w:val="single" w:sz="6" w:space="0" w:color="000000"/>
            </w:tcBorders>
            <w:tcMar>
              <w:top w:w="0" w:type="dxa"/>
              <w:left w:w="45" w:type="dxa"/>
              <w:bottom w:w="0" w:type="dxa"/>
              <w:right w:w="45" w:type="dxa"/>
            </w:tcMar>
            <w:vAlign w:val="center"/>
            <w:hideMark/>
          </w:tcPr>
          <w:p w14:paraId="3951DAF4"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100</w:t>
            </w:r>
          </w:p>
        </w:tc>
      </w:tr>
      <w:tr w:rsidR="00C463E6" w:rsidRPr="00C463E6" w14:paraId="243DCCEB"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D9F9CE" w14:textId="1A8D2F48"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Subida Burj Khalifa </w:t>
            </w:r>
            <w:proofErr w:type="spellStart"/>
            <w:r w:rsidRPr="00C463E6">
              <w:rPr>
                <w:rFonts w:asciiTheme="minorHAnsi" w:hAnsiTheme="minorHAnsi" w:cstheme="minorHAnsi"/>
                <w:color w:val="002060"/>
                <w:sz w:val="20"/>
                <w:szCs w:val="20"/>
                <w:lang w:val="es-MX" w:eastAsia="es-MX"/>
              </w:rPr>
              <w:t>Sky</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Experience</w:t>
            </w:r>
            <w:proofErr w:type="spellEnd"/>
            <w:r w:rsidRPr="00C463E6">
              <w:rPr>
                <w:rFonts w:asciiTheme="minorHAnsi" w:hAnsiTheme="minorHAnsi" w:cstheme="minorHAnsi"/>
                <w:color w:val="002060"/>
                <w:sz w:val="20"/>
                <w:szCs w:val="20"/>
                <w:lang w:val="es-MX" w:eastAsia="es-MX"/>
              </w:rPr>
              <w:t xml:space="preserve"> Gold “Planta 148- 125”,</w:t>
            </w:r>
            <w:r w:rsidRPr="00C463E6">
              <w:rPr>
                <w:rFonts w:asciiTheme="minorHAnsi" w:hAnsiTheme="minorHAnsi" w:cstheme="minorHAnsi"/>
                <w:bCs/>
                <w:color w:val="002060"/>
                <w:sz w:val="20"/>
                <w:szCs w:val="20"/>
                <w:lang w:val="es-MX" w:eastAsia="es-MX"/>
              </w:rPr>
              <w:t xml:space="preserve"> para acceso durante las horas punta (</w:t>
            </w:r>
            <w:r w:rsidRPr="00C463E6">
              <w:rPr>
                <w:rFonts w:asciiTheme="minorHAnsi" w:hAnsiTheme="minorHAnsi" w:cstheme="minorHAnsi"/>
                <w:color w:val="002060"/>
                <w:sz w:val="20"/>
                <w:szCs w:val="20"/>
                <w:lang w:val="es-MX" w:eastAsia="es-MX"/>
              </w:rPr>
              <w:t xml:space="preserve">de 12:00 a 20:00 </w:t>
            </w:r>
            <w:proofErr w:type="spellStart"/>
            <w:r w:rsidRPr="00C463E6">
              <w:rPr>
                <w:rFonts w:asciiTheme="minorHAnsi" w:hAnsiTheme="minorHAnsi" w:cstheme="minorHAnsi"/>
                <w:color w:val="002060"/>
                <w:sz w:val="20"/>
                <w:szCs w:val="20"/>
                <w:lang w:val="es-MX" w:eastAsia="es-MX"/>
              </w:rPr>
              <w:t>hrs</w:t>
            </w:r>
            <w:proofErr w:type="spellEnd"/>
            <w:r w:rsidRPr="00C463E6">
              <w:rPr>
                <w:rFonts w:asciiTheme="minorHAnsi" w:hAnsiTheme="minorHAnsi" w:cstheme="minorHAnsi"/>
                <w:color w:val="002060"/>
                <w:sz w:val="20"/>
                <w:szCs w:val="20"/>
                <w:lang w:val="es-MX" w:eastAsia="es-MX"/>
              </w:rPr>
              <w:t>)</w:t>
            </w:r>
            <w:r w:rsidR="00A200AD">
              <w:rPr>
                <w:rFonts w:asciiTheme="minorHAnsi" w:hAnsiTheme="minorHAnsi" w:cstheme="minorHAnsi"/>
                <w:color w:val="002060"/>
                <w:sz w:val="20"/>
                <w:szCs w:val="20"/>
                <w:lang w:val="es-MX" w:eastAsia="es-MX"/>
              </w:rPr>
              <w:t xml:space="preserve"> día 8</w:t>
            </w:r>
            <w:r w:rsidRPr="00C463E6">
              <w:rPr>
                <w:rFonts w:asciiTheme="minorHAnsi" w:hAnsiTheme="minorHAnsi" w:cstheme="minorHAnsi"/>
                <w:color w:val="002060"/>
                <w:sz w:val="20"/>
                <w:szCs w:val="20"/>
                <w:lang w:val="es-MX" w:eastAsia="es-MX"/>
              </w:rPr>
              <w:br/>
            </w:r>
            <w:r w:rsidRPr="00C463E6">
              <w:rPr>
                <w:rFonts w:asciiTheme="minorHAnsi" w:hAnsiTheme="minorHAnsi" w:cstheme="minorHAnsi"/>
                <w:bCs/>
                <w:color w:val="002060"/>
                <w:sz w:val="20"/>
                <w:szCs w:val="20"/>
                <w:lang w:val="es-MX" w:eastAsia="es-MX"/>
              </w:rPr>
              <w:t>Sujeto a disponibilidad al momento de reservar</w:t>
            </w:r>
            <w:r w:rsidRPr="00C463E6">
              <w:rPr>
                <w:rFonts w:asciiTheme="minorHAnsi" w:hAnsiTheme="minorHAnsi" w:cstheme="minorHAnsi"/>
                <w:bCs/>
                <w:color w:val="002060"/>
                <w:sz w:val="20"/>
                <w:szCs w:val="20"/>
                <w:lang w:val="es-MX" w:eastAsia="es-MX"/>
              </w:rPr>
              <w:br/>
              <w:t>Recomendaciones:</w:t>
            </w:r>
            <w:r w:rsidRPr="00C463E6">
              <w:rPr>
                <w:rFonts w:asciiTheme="minorHAnsi" w:hAnsiTheme="minorHAnsi" w:cstheme="minorHAnsi"/>
                <w:color w:val="002060"/>
                <w:sz w:val="20"/>
                <w:szCs w:val="20"/>
                <w:lang w:val="es-MX" w:eastAsia="es-MX"/>
              </w:rPr>
              <w:t xml:space="preserve"> Llevar cámara para fotos, vestimenta adecuada para el clima.</w:t>
            </w:r>
            <w:r w:rsidRPr="00C463E6">
              <w:rPr>
                <w:rFonts w:asciiTheme="minorHAnsi" w:hAnsiTheme="minorHAnsi" w:cstheme="minorHAnsi"/>
                <w:color w:val="002060"/>
                <w:sz w:val="20"/>
                <w:szCs w:val="20"/>
                <w:lang w:val="es-MX" w:eastAsia="es-MX"/>
              </w:rPr>
              <w:br/>
              <w:t>Notas: Reservar con antelación es altamente recomendable debido a la alta demanda.</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5133D1"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213</w:t>
            </w:r>
          </w:p>
        </w:tc>
      </w:tr>
      <w:tr w:rsidR="00C463E6" w:rsidRPr="00C463E6" w14:paraId="45A03058"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EB0DBD" w14:textId="79C8043C"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Cena </w:t>
            </w:r>
            <w:r w:rsidR="00A200AD" w:rsidRPr="00A200AD">
              <w:rPr>
                <w:rFonts w:asciiTheme="minorHAnsi" w:hAnsiTheme="minorHAnsi" w:cstheme="minorHAnsi"/>
                <w:color w:val="002060"/>
                <w:sz w:val="20"/>
                <w:szCs w:val="20"/>
                <w:lang w:val="es-MX" w:eastAsia="es-MX"/>
              </w:rPr>
              <w:t>menú</w:t>
            </w:r>
            <w:r w:rsidRPr="00C463E6">
              <w:rPr>
                <w:rFonts w:asciiTheme="minorHAnsi" w:hAnsiTheme="minorHAnsi" w:cstheme="minorHAnsi"/>
                <w:color w:val="002060"/>
                <w:sz w:val="20"/>
                <w:szCs w:val="20"/>
                <w:lang w:val="es-MX" w:eastAsia="es-MX"/>
              </w:rPr>
              <w:t xml:space="preserve"> servido en restaurante c/vista a las fuentes musicales sin traslados </w:t>
            </w:r>
            <w:r w:rsidRPr="00C463E6">
              <w:rPr>
                <w:rFonts w:asciiTheme="minorHAnsi" w:hAnsiTheme="minorHAnsi" w:cstheme="minorHAnsi"/>
                <w:color w:val="002060"/>
                <w:sz w:val="20"/>
                <w:szCs w:val="20"/>
                <w:lang w:val="es-MX" w:eastAsia="es-MX"/>
              </w:rPr>
              <w:br/>
              <w:t xml:space="preserve">Notas: Sin traslados incluidos. Precios sujetos a cambios. </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7AF89B"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113</w:t>
            </w:r>
          </w:p>
        </w:tc>
      </w:tr>
    </w:tbl>
    <w:p w14:paraId="4AE2C1CD" w14:textId="424BDCEE" w:rsidR="00C463E6" w:rsidRDefault="00C463E6" w:rsidP="00C463E6">
      <w:pPr>
        <w:pStyle w:val="Sinespaciado"/>
        <w:jc w:val="center"/>
        <w:rPr>
          <w:rFonts w:ascii="Arial" w:hAnsi="Arial" w:cs="Arial"/>
          <w:color w:val="333333"/>
          <w:sz w:val="20"/>
          <w:szCs w:val="20"/>
          <w:lang w:val="es-MX" w:eastAsia="es-MX" w:bidi="ar-SA"/>
        </w:rPr>
      </w:pPr>
    </w:p>
    <w:p w14:paraId="73675CAA" w14:textId="5F5AED87" w:rsidR="00F06A65" w:rsidRDefault="00F06A65" w:rsidP="00C463E6">
      <w:pPr>
        <w:pStyle w:val="Sinespaciado"/>
        <w:jc w:val="center"/>
        <w:rPr>
          <w:rFonts w:ascii="Arial" w:hAnsi="Arial" w:cs="Arial"/>
          <w:color w:val="333333"/>
          <w:sz w:val="20"/>
          <w:szCs w:val="20"/>
          <w:lang w:val="es-MX" w:eastAsia="es-MX" w:bidi="ar-SA"/>
        </w:rPr>
      </w:pPr>
    </w:p>
    <w:p w14:paraId="3E5732FA" w14:textId="324B7FFB" w:rsidR="00F06A65" w:rsidRDefault="00F06A65" w:rsidP="00C463E6">
      <w:pPr>
        <w:pStyle w:val="Sinespaciado"/>
        <w:jc w:val="center"/>
        <w:rPr>
          <w:rFonts w:ascii="Arial" w:hAnsi="Arial" w:cs="Arial"/>
          <w:color w:val="333333"/>
          <w:sz w:val="20"/>
          <w:szCs w:val="20"/>
          <w:lang w:val="es-MX" w:eastAsia="es-MX" w:bidi="ar-SA"/>
        </w:rPr>
      </w:pPr>
    </w:p>
    <w:p w14:paraId="15798DE3" w14:textId="7344FECD" w:rsidR="00F06A65" w:rsidRDefault="00F06A65" w:rsidP="00C463E6">
      <w:pPr>
        <w:pStyle w:val="Sinespaciado"/>
        <w:jc w:val="center"/>
        <w:rPr>
          <w:rFonts w:ascii="Arial" w:hAnsi="Arial" w:cs="Arial"/>
          <w:color w:val="333333"/>
          <w:sz w:val="20"/>
          <w:szCs w:val="20"/>
          <w:lang w:val="es-MX" w:eastAsia="es-MX" w:bidi="ar-SA"/>
        </w:rPr>
      </w:pPr>
    </w:p>
    <w:p w14:paraId="38EFE74C" w14:textId="47C8209C" w:rsidR="00F06A65" w:rsidRDefault="00F06A65" w:rsidP="00C463E6">
      <w:pPr>
        <w:pStyle w:val="Sinespaciado"/>
        <w:jc w:val="center"/>
        <w:rPr>
          <w:rFonts w:ascii="Arial" w:hAnsi="Arial" w:cs="Arial"/>
          <w:color w:val="333333"/>
          <w:sz w:val="20"/>
          <w:szCs w:val="20"/>
          <w:lang w:val="es-MX" w:eastAsia="es-MX" w:bidi="ar-SA"/>
        </w:rPr>
      </w:pP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xml:space="preserve">  </w:t>
      </w:r>
    </w:p>
    <w:sectPr w:rsidR="00F06A65" w:rsidSect="00D8037B">
      <w:headerReference w:type="even" r:id="rId9"/>
      <w:headerReference w:type="default" r:id="rId10"/>
      <w:footerReference w:type="even" r:id="rId11"/>
      <w:footerReference w:type="default" r:id="rId12"/>
      <w:headerReference w:type="first" r:id="rId13"/>
      <w:footerReference w:type="first" r:id="rId14"/>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E8D4C" w14:textId="77777777" w:rsidR="009829B1" w:rsidRDefault="009829B1" w:rsidP="000D4B74">
      <w:r>
        <w:separator/>
      </w:r>
    </w:p>
  </w:endnote>
  <w:endnote w:type="continuationSeparator" w:id="0">
    <w:p w14:paraId="176C1D3A" w14:textId="77777777" w:rsidR="009829B1" w:rsidRDefault="009829B1"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0624" w14:textId="77777777" w:rsidR="004D2712" w:rsidRDefault="004D27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AC3D"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0F4E1283" wp14:editId="4128D68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0DB9891F"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D9C99" w14:textId="77777777" w:rsidR="004D2712" w:rsidRDefault="004D27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44BE8" w14:textId="77777777" w:rsidR="009829B1" w:rsidRDefault="009829B1" w:rsidP="000D4B74">
      <w:r>
        <w:separator/>
      </w:r>
    </w:p>
  </w:footnote>
  <w:footnote w:type="continuationSeparator" w:id="0">
    <w:p w14:paraId="621FA4FA" w14:textId="77777777" w:rsidR="009829B1" w:rsidRDefault="009829B1"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062BE" w14:textId="77777777" w:rsidR="004D2712" w:rsidRDefault="004D27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BC9E" w14:textId="611BD18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92E03B2" wp14:editId="70D95E0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115A4497" w14:textId="35EECC44" w:rsidR="0056707E" w:rsidRDefault="004D2712"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BLOQUEO</w:t>
                          </w:r>
                          <w:r w:rsidR="00B26853">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333E61">
                            <w:rPr>
                              <w:rFonts w:ascii="Calibri" w:eastAsia="Calibri" w:hAnsi="Calibri" w:cs="Calibri"/>
                              <w:b/>
                              <w:color w:val="FFFFFF" w:themeColor="background1"/>
                              <w:sz w:val="36"/>
                              <w:szCs w:val="36"/>
                              <w14:textOutline w14:w="9525" w14:cap="rnd" w14:cmpd="sng" w14:algn="ctr">
                                <w14:noFill/>
                                <w14:prstDash w14:val="solid"/>
                                <w14:bevel/>
                              </w14:textOutline>
                            </w:rPr>
                            <w:t>DUBÁI</w:t>
                          </w:r>
                          <w:r w:rsidR="00D84D00">
                            <w:rPr>
                              <w:rFonts w:ascii="Calibri" w:eastAsia="Calibri" w:hAnsi="Calibri" w:cs="Calibri"/>
                              <w:b/>
                              <w:color w:val="FFFFFF" w:themeColor="background1"/>
                              <w:sz w:val="36"/>
                              <w:szCs w:val="36"/>
                              <w14:textOutline w14:w="9525" w14:cap="rnd" w14:cmpd="sng" w14:algn="ctr">
                                <w14:noFill/>
                                <w14:prstDash w14:val="solid"/>
                                <w14:bevel/>
                              </w14:textOutline>
                            </w:rPr>
                            <w:t>, CAPADOCIA Y ESTAMBUL</w:t>
                          </w:r>
                        </w:p>
                        <w:p w14:paraId="4F061B83" w14:textId="184DB3D8" w:rsidR="0056707E" w:rsidRPr="00F8405F" w:rsidRDefault="00D84D00"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865</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B</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2E03B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115A4497" w14:textId="35EECC44" w:rsidR="0056707E" w:rsidRDefault="004D2712"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BLOQUEO</w:t>
                    </w:r>
                    <w:r w:rsidR="00B26853">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333E61">
                      <w:rPr>
                        <w:rFonts w:ascii="Calibri" w:eastAsia="Calibri" w:hAnsi="Calibri" w:cs="Calibri"/>
                        <w:b/>
                        <w:color w:val="FFFFFF" w:themeColor="background1"/>
                        <w:sz w:val="36"/>
                        <w:szCs w:val="36"/>
                        <w14:textOutline w14:w="9525" w14:cap="rnd" w14:cmpd="sng" w14:algn="ctr">
                          <w14:noFill/>
                          <w14:prstDash w14:val="solid"/>
                          <w14:bevel/>
                        </w14:textOutline>
                      </w:rPr>
                      <w:t>DUBÁI</w:t>
                    </w:r>
                    <w:r w:rsidR="00D84D00">
                      <w:rPr>
                        <w:rFonts w:ascii="Calibri" w:eastAsia="Calibri" w:hAnsi="Calibri" w:cs="Calibri"/>
                        <w:b/>
                        <w:color w:val="FFFFFF" w:themeColor="background1"/>
                        <w:sz w:val="36"/>
                        <w:szCs w:val="36"/>
                        <w14:textOutline w14:w="9525" w14:cap="rnd" w14:cmpd="sng" w14:algn="ctr">
                          <w14:noFill/>
                          <w14:prstDash w14:val="solid"/>
                          <w14:bevel/>
                        </w14:textOutline>
                      </w:rPr>
                      <w:t>, CAPADOCIA Y ESTAMBUL</w:t>
                    </w:r>
                  </w:p>
                  <w:p w14:paraId="4F061B83" w14:textId="184DB3D8" w:rsidR="0056707E" w:rsidRPr="00F8405F" w:rsidRDefault="00D84D00"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865</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B</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3D3657E3" wp14:editId="68D66645">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041E57DC" wp14:editId="1B1D50E4">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2D012B" w14:textId="77F92681"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5F92AD8E" w14:textId="3A2357B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636549D" w14:textId="6EE99086" w:rsidR="00386E61" w:rsidRPr="0056707E" w:rsidRDefault="00386E61" w:rsidP="0056707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7CE9" w14:textId="77777777" w:rsidR="004D2712" w:rsidRDefault="004D27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25pt;height:11.25pt" o:bullet="t">
        <v:imagedata r:id="rId1" o:title="mso88"/>
      </v:shape>
    </w:pict>
  </w:numPicBullet>
  <w:numPicBullet w:numPicBulletId="1">
    <w:pict>
      <v:shape id="_x0000_i1133"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21681"/>
    <w:multiLevelType w:val="hybridMultilevel"/>
    <w:tmpl w:val="FB6C21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75678C5"/>
    <w:multiLevelType w:val="hybridMultilevel"/>
    <w:tmpl w:val="D3C4A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C7376"/>
    <w:multiLevelType w:val="hybridMultilevel"/>
    <w:tmpl w:val="82487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B958DF"/>
    <w:multiLevelType w:val="hybridMultilevel"/>
    <w:tmpl w:val="8A1AA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976CC3"/>
    <w:multiLevelType w:val="hybridMultilevel"/>
    <w:tmpl w:val="99B2BBBE"/>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E92B8D"/>
    <w:multiLevelType w:val="hybridMultilevel"/>
    <w:tmpl w:val="1B4EC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0C411B"/>
    <w:multiLevelType w:val="hybridMultilevel"/>
    <w:tmpl w:val="B0202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1"/>
  </w:num>
  <w:num w:numId="5">
    <w:abstractNumId w:val="4"/>
  </w:num>
  <w:num w:numId="6">
    <w:abstractNumId w:val="19"/>
  </w:num>
  <w:num w:numId="7">
    <w:abstractNumId w:val="0"/>
  </w:num>
  <w:num w:numId="8">
    <w:abstractNumId w:val="15"/>
  </w:num>
  <w:num w:numId="9">
    <w:abstractNumId w:val="16"/>
  </w:num>
  <w:num w:numId="10">
    <w:abstractNumId w:val="2"/>
  </w:num>
  <w:num w:numId="11">
    <w:abstractNumId w:val="9"/>
  </w:num>
  <w:num w:numId="12">
    <w:abstractNumId w:val="7"/>
  </w:num>
  <w:num w:numId="13">
    <w:abstractNumId w:val="18"/>
  </w:num>
  <w:num w:numId="14">
    <w:abstractNumId w:val="6"/>
  </w:num>
  <w:num w:numId="15">
    <w:abstractNumId w:val="3"/>
  </w:num>
  <w:num w:numId="16">
    <w:abstractNumId w:val="22"/>
  </w:num>
  <w:num w:numId="17">
    <w:abstractNumId w:val="20"/>
  </w:num>
  <w:num w:numId="18">
    <w:abstractNumId w:val="13"/>
  </w:num>
  <w:num w:numId="19">
    <w:abstractNumId w:val="5"/>
  </w:num>
  <w:num w:numId="20">
    <w:abstractNumId w:val="10"/>
  </w:num>
  <w:num w:numId="21">
    <w:abstractNumId w:val="23"/>
  </w:num>
  <w:num w:numId="22">
    <w:abstractNumId w:val="21"/>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2D50"/>
    <w:rsid w:val="00011A41"/>
    <w:rsid w:val="00030807"/>
    <w:rsid w:val="00031F04"/>
    <w:rsid w:val="00041BB5"/>
    <w:rsid w:val="00053472"/>
    <w:rsid w:val="000713A4"/>
    <w:rsid w:val="000720F8"/>
    <w:rsid w:val="0007229D"/>
    <w:rsid w:val="00077E3F"/>
    <w:rsid w:val="00081A37"/>
    <w:rsid w:val="00085B35"/>
    <w:rsid w:val="000A713A"/>
    <w:rsid w:val="000B0A1E"/>
    <w:rsid w:val="000B5481"/>
    <w:rsid w:val="000B78A5"/>
    <w:rsid w:val="000C007A"/>
    <w:rsid w:val="000C7794"/>
    <w:rsid w:val="000D174D"/>
    <w:rsid w:val="000D1AE9"/>
    <w:rsid w:val="000D4B74"/>
    <w:rsid w:val="000D60EE"/>
    <w:rsid w:val="000D6141"/>
    <w:rsid w:val="000E0E14"/>
    <w:rsid w:val="000E14C5"/>
    <w:rsid w:val="000F5784"/>
    <w:rsid w:val="000F7FC2"/>
    <w:rsid w:val="00102409"/>
    <w:rsid w:val="00114702"/>
    <w:rsid w:val="001202C0"/>
    <w:rsid w:val="00121C99"/>
    <w:rsid w:val="00124CF4"/>
    <w:rsid w:val="00132C2E"/>
    <w:rsid w:val="00134B8A"/>
    <w:rsid w:val="00143B40"/>
    <w:rsid w:val="00151503"/>
    <w:rsid w:val="00155EA3"/>
    <w:rsid w:val="001705E8"/>
    <w:rsid w:val="00181EBF"/>
    <w:rsid w:val="00182C6E"/>
    <w:rsid w:val="00192612"/>
    <w:rsid w:val="00195CC4"/>
    <w:rsid w:val="00196563"/>
    <w:rsid w:val="001A1017"/>
    <w:rsid w:val="001B0E1B"/>
    <w:rsid w:val="001B2A6F"/>
    <w:rsid w:val="001B4B19"/>
    <w:rsid w:val="001E3940"/>
    <w:rsid w:val="001E457C"/>
    <w:rsid w:val="001E4DE8"/>
    <w:rsid w:val="001E5B81"/>
    <w:rsid w:val="001E5DB7"/>
    <w:rsid w:val="001F2928"/>
    <w:rsid w:val="0020722E"/>
    <w:rsid w:val="002077A6"/>
    <w:rsid w:val="00210321"/>
    <w:rsid w:val="00213249"/>
    <w:rsid w:val="00224093"/>
    <w:rsid w:val="0022746B"/>
    <w:rsid w:val="00235A97"/>
    <w:rsid w:val="00235B77"/>
    <w:rsid w:val="00243515"/>
    <w:rsid w:val="0024528C"/>
    <w:rsid w:val="00252DA6"/>
    <w:rsid w:val="00254BD3"/>
    <w:rsid w:val="00255C27"/>
    <w:rsid w:val="00263135"/>
    <w:rsid w:val="00263EEF"/>
    <w:rsid w:val="00266C66"/>
    <w:rsid w:val="0028148C"/>
    <w:rsid w:val="00296538"/>
    <w:rsid w:val="0029715E"/>
    <w:rsid w:val="002978AA"/>
    <w:rsid w:val="002A12B5"/>
    <w:rsid w:val="002B541C"/>
    <w:rsid w:val="002C1136"/>
    <w:rsid w:val="002C146C"/>
    <w:rsid w:val="002C3DC3"/>
    <w:rsid w:val="002C5E19"/>
    <w:rsid w:val="00302C8F"/>
    <w:rsid w:val="00321A55"/>
    <w:rsid w:val="00324962"/>
    <w:rsid w:val="0032537C"/>
    <w:rsid w:val="003312B9"/>
    <w:rsid w:val="00333E61"/>
    <w:rsid w:val="00335B93"/>
    <w:rsid w:val="00343281"/>
    <w:rsid w:val="003542B8"/>
    <w:rsid w:val="0035745C"/>
    <w:rsid w:val="003620E0"/>
    <w:rsid w:val="00362545"/>
    <w:rsid w:val="00365535"/>
    <w:rsid w:val="00372126"/>
    <w:rsid w:val="00382337"/>
    <w:rsid w:val="00386E61"/>
    <w:rsid w:val="00391009"/>
    <w:rsid w:val="00391B8B"/>
    <w:rsid w:val="003932D1"/>
    <w:rsid w:val="00394B52"/>
    <w:rsid w:val="003A6C05"/>
    <w:rsid w:val="003B0250"/>
    <w:rsid w:val="003B73A7"/>
    <w:rsid w:val="003E1BF0"/>
    <w:rsid w:val="003E5DCB"/>
    <w:rsid w:val="003E6F0A"/>
    <w:rsid w:val="004070A7"/>
    <w:rsid w:val="00415B84"/>
    <w:rsid w:val="00424E33"/>
    <w:rsid w:val="00425F2C"/>
    <w:rsid w:val="00426A86"/>
    <w:rsid w:val="004323EE"/>
    <w:rsid w:val="004336DB"/>
    <w:rsid w:val="00442B49"/>
    <w:rsid w:val="00447049"/>
    <w:rsid w:val="00481E45"/>
    <w:rsid w:val="00487BBC"/>
    <w:rsid w:val="00487C7E"/>
    <w:rsid w:val="00490CE1"/>
    <w:rsid w:val="004A181D"/>
    <w:rsid w:val="004A188B"/>
    <w:rsid w:val="004A6FB5"/>
    <w:rsid w:val="004B0F54"/>
    <w:rsid w:val="004B1D3E"/>
    <w:rsid w:val="004B7F63"/>
    <w:rsid w:val="004D1494"/>
    <w:rsid w:val="004D2712"/>
    <w:rsid w:val="004F4811"/>
    <w:rsid w:val="004F4A31"/>
    <w:rsid w:val="005079AD"/>
    <w:rsid w:val="005104F9"/>
    <w:rsid w:val="00511124"/>
    <w:rsid w:val="00513305"/>
    <w:rsid w:val="00520D08"/>
    <w:rsid w:val="00521688"/>
    <w:rsid w:val="00531CB6"/>
    <w:rsid w:val="0053256F"/>
    <w:rsid w:val="005366D9"/>
    <w:rsid w:val="00545155"/>
    <w:rsid w:val="00545CA5"/>
    <w:rsid w:val="00546CAA"/>
    <w:rsid w:val="00546CE0"/>
    <w:rsid w:val="00551A63"/>
    <w:rsid w:val="00552FE2"/>
    <w:rsid w:val="0056707E"/>
    <w:rsid w:val="00576949"/>
    <w:rsid w:val="00584E25"/>
    <w:rsid w:val="00593044"/>
    <w:rsid w:val="0059305F"/>
    <w:rsid w:val="005A4824"/>
    <w:rsid w:val="005B492C"/>
    <w:rsid w:val="005C18CD"/>
    <w:rsid w:val="005C6821"/>
    <w:rsid w:val="005C7419"/>
    <w:rsid w:val="005D1B9F"/>
    <w:rsid w:val="005D462A"/>
    <w:rsid w:val="005E34AE"/>
    <w:rsid w:val="005F27DE"/>
    <w:rsid w:val="0061258A"/>
    <w:rsid w:val="00613605"/>
    <w:rsid w:val="00613953"/>
    <w:rsid w:val="006163AC"/>
    <w:rsid w:val="00625307"/>
    <w:rsid w:val="00626503"/>
    <w:rsid w:val="00640222"/>
    <w:rsid w:val="00647BD0"/>
    <w:rsid w:val="0065253E"/>
    <w:rsid w:val="00652C46"/>
    <w:rsid w:val="00653DC0"/>
    <w:rsid w:val="0065731B"/>
    <w:rsid w:val="006625D0"/>
    <w:rsid w:val="006641FF"/>
    <w:rsid w:val="00666BF5"/>
    <w:rsid w:val="00671FF6"/>
    <w:rsid w:val="00682009"/>
    <w:rsid w:val="0068358B"/>
    <w:rsid w:val="006906DB"/>
    <w:rsid w:val="00691FD3"/>
    <w:rsid w:val="006924DE"/>
    <w:rsid w:val="006A1F7F"/>
    <w:rsid w:val="006A6E70"/>
    <w:rsid w:val="006B5A51"/>
    <w:rsid w:val="006B7539"/>
    <w:rsid w:val="006D6372"/>
    <w:rsid w:val="006D65E5"/>
    <w:rsid w:val="006E1AAB"/>
    <w:rsid w:val="00700BB7"/>
    <w:rsid w:val="00701FFB"/>
    <w:rsid w:val="00707F0D"/>
    <w:rsid w:val="007148C6"/>
    <w:rsid w:val="00717D3F"/>
    <w:rsid w:val="00720155"/>
    <w:rsid w:val="007213F1"/>
    <w:rsid w:val="00724133"/>
    <w:rsid w:val="00731193"/>
    <w:rsid w:val="0074061B"/>
    <w:rsid w:val="00742620"/>
    <w:rsid w:val="007432AC"/>
    <w:rsid w:val="0074476C"/>
    <w:rsid w:val="00744ED9"/>
    <w:rsid w:val="00746FE5"/>
    <w:rsid w:val="00752AC4"/>
    <w:rsid w:val="007566A7"/>
    <w:rsid w:val="00761926"/>
    <w:rsid w:val="00765ECF"/>
    <w:rsid w:val="007671E6"/>
    <w:rsid w:val="00772E37"/>
    <w:rsid w:val="007753CB"/>
    <w:rsid w:val="00787154"/>
    <w:rsid w:val="00791D9F"/>
    <w:rsid w:val="007940A2"/>
    <w:rsid w:val="007B1BA6"/>
    <w:rsid w:val="007C72B9"/>
    <w:rsid w:val="007D26CD"/>
    <w:rsid w:val="007F267C"/>
    <w:rsid w:val="007F325C"/>
    <w:rsid w:val="007F35DF"/>
    <w:rsid w:val="007F57C0"/>
    <w:rsid w:val="00810170"/>
    <w:rsid w:val="00811EE5"/>
    <w:rsid w:val="0083663A"/>
    <w:rsid w:val="008459CB"/>
    <w:rsid w:val="00851DB8"/>
    <w:rsid w:val="00851FF4"/>
    <w:rsid w:val="008616A7"/>
    <w:rsid w:val="008671AD"/>
    <w:rsid w:val="008764D3"/>
    <w:rsid w:val="008B1270"/>
    <w:rsid w:val="008B32AC"/>
    <w:rsid w:val="008B7F2C"/>
    <w:rsid w:val="008C16B3"/>
    <w:rsid w:val="008C5EAB"/>
    <w:rsid w:val="008C6016"/>
    <w:rsid w:val="008D5B79"/>
    <w:rsid w:val="008D6131"/>
    <w:rsid w:val="008D7D36"/>
    <w:rsid w:val="008E2A20"/>
    <w:rsid w:val="008E67FC"/>
    <w:rsid w:val="008F6F65"/>
    <w:rsid w:val="00903CC1"/>
    <w:rsid w:val="009139D6"/>
    <w:rsid w:val="00914E7F"/>
    <w:rsid w:val="0092085C"/>
    <w:rsid w:val="009271F2"/>
    <w:rsid w:val="0093233B"/>
    <w:rsid w:val="00932A7B"/>
    <w:rsid w:val="00936452"/>
    <w:rsid w:val="00942410"/>
    <w:rsid w:val="00950514"/>
    <w:rsid w:val="00961A34"/>
    <w:rsid w:val="009633E9"/>
    <w:rsid w:val="00963F1D"/>
    <w:rsid w:val="00967536"/>
    <w:rsid w:val="00972428"/>
    <w:rsid w:val="00974C82"/>
    <w:rsid w:val="009758DA"/>
    <w:rsid w:val="00975D37"/>
    <w:rsid w:val="009829B1"/>
    <w:rsid w:val="009856C6"/>
    <w:rsid w:val="009918FD"/>
    <w:rsid w:val="009A1179"/>
    <w:rsid w:val="009A38C0"/>
    <w:rsid w:val="009A7D14"/>
    <w:rsid w:val="009B3DFC"/>
    <w:rsid w:val="009B4E8D"/>
    <w:rsid w:val="009E3254"/>
    <w:rsid w:val="009F0D44"/>
    <w:rsid w:val="009F219C"/>
    <w:rsid w:val="009F29F2"/>
    <w:rsid w:val="009F4DB4"/>
    <w:rsid w:val="009F5717"/>
    <w:rsid w:val="00A042B5"/>
    <w:rsid w:val="00A04901"/>
    <w:rsid w:val="00A07537"/>
    <w:rsid w:val="00A200AD"/>
    <w:rsid w:val="00A231F7"/>
    <w:rsid w:val="00A2466F"/>
    <w:rsid w:val="00A3422D"/>
    <w:rsid w:val="00A4361C"/>
    <w:rsid w:val="00A43643"/>
    <w:rsid w:val="00A45D38"/>
    <w:rsid w:val="00A466AC"/>
    <w:rsid w:val="00A516D6"/>
    <w:rsid w:val="00A57DA9"/>
    <w:rsid w:val="00A63963"/>
    <w:rsid w:val="00A666DC"/>
    <w:rsid w:val="00A80B5F"/>
    <w:rsid w:val="00A92CAF"/>
    <w:rsid w:val="00A9358C"/>
    <w:rsid w:val="00AA28FE"/>
    <w:rsid w:val="00AB4683"/>
    <w:rsid w:val="00AB6835"/>
    <w:rsid w:val="00AB707F"/>
    <w:rsid w:val="00AC0597"/>
    <w:rsid w:val="00AC59A0"/>
    <w:rsid w:val="00AE2652"/>
    <w:rsid w:val="00AE7771"/>
    <w:rsid w:val="00AF4B77"/>
    <w:rsid w:val="00B040DA"/>
    <w:rsid w:val="00B109F5"/>
    <w:rsid w:val="00B1776F"/>
    <w:rsid w:val="00B26853"/>
    <w:rsid w:val="00B325C4"/>
    <w:rsid w:val="00B32C7F"/>
    <w:rsid w:val="00B466CF"/>
    <w:rsid w:val="00B56319"/>
    <w:rsid w:val="00B607B2"/>
    <w:rsid w:val="00B63216"/>
    <w:rsid w:val="00B63F69"/>
    <w:rsid w:val="00B65885"/>
    <w:rsid w:val="00B726E3"/>
    <w:rsid w:val="00B97371"/>
    <w:rsid w:val="00BA4423"/>
    <w:rsid w:val="00BA4942"/>
    <w:rsid w:val="00BA7EE7"/>
    <w:rsid w:val="00BB0A74"/>
    <w:rsid w:val="00BB6223"/>
    <w:rsid w:val="00BC1D67"/>
    <w:rsid w:val="00BC4096"/>
    <w:rsid w:val="00BC41B2"/>
    <w:rsid w:val="00BD16B0"/>
    <w:rsid w:val="00BD3E12"/>
    <w:rsid w:val="00BD5757"/>
    <w:rsid w:val="00BE2332"/>
    <w:rsid w:val="00C15619"/>
    <w:rsid w:val="00C17BCB"/>
    <w:rsid w:val="00C21EF5"/>
    <w:rsid w:val="00C319E9"/>
    <w:rsid w:val="00C34454"/>
    <w:rsid w:val="00C45DA0"/>
    <w:rsid w:val="00C463E6"/>
    <w:rsid w:val="00C55253"/>
    <w:rsid w:val="00C574A5"/>
    <w:rsid w:val="00C57955"/>
    <w:rsid w:val="00C65ECC"/>
    <w:rsid w:val="00C80C12"/>
    <w:rsid w:val="00C956A8"/>
    <w:rsid w:val="00CB5927"/>
    <w:rsid w:val="00CB67A0"/>
    <w:rsid w:val="00CB7952"/>
    <w:rsid w:val="00CD2CE1"/>
    <w:rsid w:val="00CE7DD4"/>
    <w:rsid w:val="00CF0D55"/>
    <w:rsid w:val="00D01BF6"/>
    <w:rsid w:val="00D02A01"/>
    <w:rsid w:val="00D1271C"/>
    <w:rsid w:val="00D176A0"/>
    <w:rsid w:val="00D176E0"/>
    <w:rsid w:val="00D21D57"/>
    <w:rsid w:val="00D220D8"/>
    <w:rsid w:val="00D2489F"/>
    <w:rsid w:val="00D25DB5"/>
    <w:rsid w:val="00D31CCD"/>
    <w:rsid w:val="00D35BBE"/>
    <w:rsid w:val="00D376BF"/>
    <w:rsid w:val="00D52FD6"/>
    <w:rsid w:val="00D55BF5"/>
    <w:rsid w:val="00D55FB0"/>
    <w:rsid w:val="00D679F5"/>
    <w:rsid w:val="00D76DEC"/>
    <w:rsid w:val="00D8037B"/>
    <w:rsid w:val="00D84D00"/>
    <w:rsid w:val="00D860FF"/>
    <w:rsid w:val="00D921A1"/>
    <w:rsid w:val="00DA5995"/>
    <w:rsid w:val="00DA5DEE"/>
    <w:rsid w:val="00DA6D44"/>
    <w:rsid w:val="00DC3D2E"/>
    <w:rsid w:val="00DD2C14"/>
    <w:rsid w:val="00DD2FA9"/>
    <w:rsid w:val="00DE04BE"/>
    <w:rsid w:val="00DE17E2"/>
    <w:rsid w:val="00DF200E"/>
    <w:rsid w:val="00E133EA"/>
    <w:rsid w:val="00E31FC6"/>
    <w:rsid w:val="00E47FBA"/>
    <w:rsid w:val="00E5611F"/>
    <w:rsid w:val="00E5672F"/>
    <w:rsid w:val="00E62E1B"/>
    <w:rsid w:val="00E634F1"/>
    <w:rsid w:val="00E63A7A"/>
    <w:rsid w:val="00E659AE"/>
    <w:rsid w:val="00E71B44"/>
    <w:rsid w:val="00E82E1B"/>
    <w:rsid w:val="00E90844"/>
    <w:rsid w:val="00E91EFB"/>
    <w:rsid w:val="00E91F6D"/>
    <w:rsid w:val="00EA6763"/>
    <w:rsid w:val="00EC0310"/>
    <w:rsid w:val="00EC3F09"/>
    <w:rsid w:val="00ED7C08"/>
    <w:rsid w:val="00EE707B"/>
    <w:rsid w:val="00F0147A"/>
    <w:rsid w:val="00F029A7"/>
    <w:rsid w:val="00F06A65"/>
    <w:rsid w:val="00F1356C"/>
    <w:rsid w:val="00F13A5E"/>
    <w:rsid w:val="00F252D8"/>
    <w:rsid w:val="00F25F3D"/>
    <w:rsid w:val="00F26E49"/>
    <w:rsid w:val="00F46D4C"/>
    <w:rsid w:val="00F610FC"/>
    <w:rsid w:val="00F735EB"/>
    <w:rsid w:val="00F86B72"/>
    <w:rsid w:val="00F876C3"/>
    <w:rsid w:val="00F92405"/>
    <w:rsid w:val="00F93071"/>
    <w:rsid w:val="00F9393A"/>
    <w:rsid w:val="00FA7421"/>
    <w:rsid w:val="00FB3294"/>
    <w:rsid w:val="00FC2C51"/>
    <w:rsid w:val="00FD2E31"/>
    <w:rsid w:val="00FD3380"/>
    <w:rsid w:val="00FD3695"/>
    <w:rsid w:val="00FD51E3"/>
    <w:rsid w:val="00FE04DF"/>
    <w:rsid w:val="00FF2B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5B792"/>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9633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085B35"/>
    <w:rPr>
      <w:sz w:val="16"/>
      <w:szCs w:val="16"/>
    </w:rPr>
  </w:style>
  <w:style w:type="paragraph" w:styleId="Textocomentario">
    <w:name w:val="annotation text"/>
    <w:basedOn w:val="Normal"/>
    <w:link w:val="TextocomentarioCar"/>
    <w:uiPriority w:val="99"/>
    <w:semiHidden/>
    <w:unhideWhenUsed/>
    <w:rsid w:val="00085B35"/>
    <w:rPr>
      <w:sz w:val="20"/>
      <w:szCs w:val="20"/>
    </w:rPr>
  </w:style>
  <w:style w:type="character" w:customStyle="1" w:styleId="TextocomentarioCar">
    <w:name w:val="Texto comentario Car"/>
    <w:basedOn w:val="Fuentedeprrafopredeter"/>
    <w:link w:val="Textocomentario"/>
    <w:uiPriority w:val="99"/>
    <w:semiHidden/>
    <w:rsid w:val="00085B3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085B35"/>
    <w:rPr>
      <w:b/>
      <w:bCs/>
    </w:rPr>
  </w:style>
  <w:style w:type="character" w:customStyle="1" w:styleId="AsuntodelcomentarioCar">
    <w:name w:val="Asunto del comentario Car"/>
    <w:basedOn w:val="TextocomentarioCar"/>
    <w:link w:val="Asuntodelcomentario"/>
    <w:uiPriority w:val="99"/>
    <w:semiHidden/>
    <w:rsid w:val="00085B35"/>
    <w:rPr>
      <w:rFonts w:ascii="Times New Roman" w:eastAsia="Times New Roman" w:hAnsi="Times New Roman"/>
      <w:b/>
      <w:bCs/>
      <w:lang w:val="es-ES" w:eastAsia="es-ES"/>
    </w:rPr>
  </w:style>
  <w:style w:type="character" w:customStyle="1" w:styleId="Ttulo2Car">
    <w:name w:val="Título 2 Car"/>
    <w:basedOn w:val="Fuentedeprrafopredeter"/>
    <w:link w:val="Ttulo2"/>
    <w:uiPriority w:val="9"/>
    <w:rsid w:val="009633E9"/>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9633E9"/>
    <w:rPr>
      <w:rFonts w:asciiTheme="minorHAnsi" w:eastAsia="Arial" w:hAnsiTheme="minorHAnsi" w:cstheme="minorHAnsi"/>
      <w:b/>
      <w:color w:val="002060"/>
      <w:sz w:val="28"/>
      <w:szCs w:val="28"/>
      <w:lang w:bidi="en-US"/>
    </w:rPr>
  </w:style>
  <w:style w:type="paragraph" w:customStyle="1" w:styleId="Danmero">
    <w:name w:val="Día número"/>
    <w:link w:val="DanmeroCar"/>
    <w:rsid w:val="009633E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9633E9"/>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9633E9"/>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1"/>
    <w:qFormat/>
    <w:rsid w:val="00C55253"/>
    <w:pPr>
      <w:ind w:left="720"/>
      <w:contextualSpacing/>
    </w:pPr>
  </w:style>
  <w:style w:type="character" w:styleId="Textoennegrita">
    <w:name w:val="Strong"/>
    <w:basedOn w:val="Fuentedeprrafopredeter"/>
    <w:uiPriority w:val="22"/>
    <w:qFormat/>
    <w:rsid w:val="004070A7"/>
    <w:rPr>
      <w:b/>
      <w:bCs/>
    </w:rPr>
  </w:style>
  <w:style w:type="character" w:customStyle="1" w:styleId="whitespace-nowrap">
    <w:name w:val="whitespace-nowrap!"/>
    <w:basedOn w:val="Fuentedeprrafopredeter"/>
    <w:rsid w:val="00DE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6328">
      <w:bodyDiv w:val="1"/>
      <w:marLeft w:val="0"/>
      <w:marRight w:val="0"/>
      <w:marTop w:val="0"/>
      <w:marBottom w:val="0"/>
      <w:divBdr>
        <w:top w:val="none" w:sz="0" w:space="0" w:color="auto"/>
        <w:left w:val="none" w:sz="0" w:space="0" w:color="auto"/>
        <w:bottom w:val="none" w:sz="0" w:space="0" w:color="auto"/>
        <w:right w:val="none" w:sz="0" w:space="0" w:color="auto"/>
      </w:divBdr>
    </w:div>
    <w:div w:id="43608121">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99762695">
      <w:bodyDiv w:val="1"/>
      <w:marLeft w:val="0"/>
      <w:marRight w:val="0"/>
      <w:marTop w:val="0"/>
      <w:marBottom w:val="0"/>
      <w:divBdr>
        <w:top w:val="none" w:sz="0" w:space="0" w:color="auto"/>
        <w:left w:val="none" w:sz="0" w:space="0" w:color="auto"/>
        <w:bottom w:val="none" w:sz="0" w:space="0" w:color="auto"/>
        <w:right w:val="none" w:sz="0" w:space="0" w:color="auto"/>
      </w:divBdr>
    </w:div>
    <w:div w:id="117800176">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02180954">
      <w:bodyDiv w:val="1"/>
      <w:marLeft w:val="0"/>
      <w:marRight w:val="0"/>
      <w:marTop w:val="0"/>
      <w:marBottom w:val="0"/>
      <w:divBdr>
        <w:top w:val="none" w:sz="0" w:space="0" w:color="auto"/>
        <w:left w:val="none" w:sz="0" w:space="0" w:color="auto"/>
        <w:bottom w:val="none" w:sz="0" w:space="0" w:color="auto"/>
        <w:right w:val="none" w:sz="0" w:space="0" w:color="auto"/>
      </w:divBdr>
    </w:div>
    <w:div w:id="206143145">
      <w:bodyDiv w:val="1"/>
      <w:marLeft w:val="0"/>
      <w:marRight w:val="0"/>
      <w:marTop w:val="0"/>
      <w:marBottom w:val="0"/>
      <w:divBdr>
        <w:top w:val="none" w:sz="0" w:space="0" w:color="auto"/>
        <w:left w:val="none" w:sz="0" w:space="0" w:color="auto"/>
        <w:bottom w:val="none" w:sz="0" w:space="0" w:color="auto"/>
        <w:right w:val="none" w:sz="0" w:space="0" w:color="auto"/>
      </w:divBdr>
    </w:div>
    <w:div w:id="209921447">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59727717">
      <w:bodyDiv w:val="1"/>
      <w:marLeft w:val="0"/>
      <w:marRight w:val="0"/>
      <w:marTop w:val="0"/>
      <w:marBottom w:val="0"/>
      <w:divBdr>
        <w:top w:val="none" w:sz="0" w:space="0" w:color="auto"/>
        <w:left w:val="none" w:sz="0" w:space="0" w:color="auto"/>
        <w:bottom w:val="none" w:sz="0" w:space="0" w:color="auto"/>
        <w:right w:val="none" w:sz="0" w:space="0" w:color="auto"/>
      </w:divBdr>
    </w:div>
    <w:div w:id="265506614">
      <w:bodyDiv w:val="1"/>
      <w:marLeft w:val="0"/>
      <w:marRight w:val="0"/>
      <w:marTop w:val="0"/>
      <w:marBottom w:val="0"/>
      <w:divBdr>
        <w:top w:val="none" w:sz="0" w:space="0" w:color="auto"/>
        <w:left w:val="none" w:sz="0" w:space="0" w:color="auto"/>
        <w:bottom w:val="none" w:sz="0" w:space="0" w:color="auto"/>
        <w:right w:val="none" w:sz="0" w:space="0" w:color="auto"/>
      </w:divBdr>
    </w:div>
    <w:div w:id="278144444">
      <w:bodyDiv w:val="1"/>
      <w:marLeft w:val="0"/>
      <w:marRight w:val="0"/>
      <w:marTop w:val="0"/>
      <w:marBottom w:val="0"/>
      <w:divBdr>
        <w:top w:val="none" w:sz="0" w:space="0" w:color="auto"/>
        <w:left w:val="none" w:sz="0" w:space="0" w:color="auto"/>
        <w:bottom w:val="none" w:sz="0" w:space="0" w:color="auto"/>
        <w:right w:val="none" w:sz="0" w:space="0" w:color="auto"/>
      </w:divBdr>
    </w:div>
    <w:div w:id="27873196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7078693">
      <w:bodyDiv w:val="1"/>
      <w:marLeft w:val="0"/>
      <w:marRight w:val="0"/>
      <w:marTop w:val="0"/>
      <w:marBottom w:val="0"/>
      <w:divBdr>
        <w:top w:val="none" w:sz="0" w:space="0" w:color="auto"/>
        <w:left w:val="none" w:sz="0" w:space="0" w:color="auto"/>
        <w:bottom w:val="none" w:sz="0" w:space="0" w:color="auto"/>
        <w:right w:val="none" w:sz="0" w:space="0" w:color="auto"/>
      </w:divBdr>
      <w:divsChild>
        <w:div w:id="493376600">
          <w:marLeft w:val="0"/>
          <w:marRight w:val="0"/>
          <w:marTop w:val="0"/>
          <w:marBottom w:val="0"/>
          <w:divBdr>
            <w:top w:val="none" w:sz="0" w:space="0" w:color="auto"/>
            <w:left w:val="none" w:sz="0" w:space="0" w:color="auto"/>
            <w:bottom w:val="none" w:sz="0" w:space="0" w:color="auto"/>
            <w:right w:val="none" w:sz="0" w:space="0" w:color="auto"/>
          </w:divBdr>
        </w:div>
        <w:div w:id="1639914368">
          <w:marLeft w:val="0"/>
          <w:marRight w:val="0"/>
          <w:marTop w:val="0"/>
          <w:marBottom w:val="0"/>
          <w:divBdr>
            <w:top w:val="none" w:sz="0" w:space="0" w:color="auto"/>
            <w:left w:val="none" w:sz="0" w:space="0" w:color="auto"/>
            <w:bottom w:val="none" w:sz="0" w:space="0" w:color="auto"/>
            <w:right w:val="none" w:sz="0" w:space="0" w:color="auto"/>
          </w:divBdr>
        </w:div>
        <w:div w:id="214858839">
          <w:marLeft w:val="0"/>
          <w:marRight w:val="0"/>
          <w:marTop w:val="0"/>
          <w:marBottom w:val="0"/>
          <w:divBdr>
            <w:top w:val="none" w:sz="0" w:space="0" w:color="auto"/>
            <w:left w:val="none" w:sz="0" w:space="0" w:color="auto"/>
            <w:bottom w:val="none" w:sz="0" w:space="0" w:color="auto"/>
            <w:right w:val="none" w:sz="0" w:space="0" w:color="auto"/>
          </w:divBdr>
        </w:div>
        <w:div w:id="1347638365">
          <w:marLeft w:val="0"/>
          <w:marRight w:val="0"/>
          <w:marTop w:val="0"/>
          <w:marBottom w:val="0"/>
          <w:divBdr>
            <w:top w:val="none" w:sz="0" w:space="0" w:color="auto"/>
            <w:left w:val="none" w:sz="0" w:space="0" w:color="auto"/>
            <w:bottom w:val="none" w:sz="0" w:space="0" w:color="auto"/>
            <w:right w:val="none" w:sz="0" w:space="0" w:color="auto"/>
          </w:divBdr>
        </w:div>
        <w:div w:id="263537719">
          <w:marLeft w:val="0"/>
          <w:marRight w:val="0"/>
          <w:marTop w:val="0"/>
          <w:marBottom w:val="0"/>
          <w:divBdr>
            <w:top w:val="none" w:sz="0" w:space="0" w:color="auto"/>
            <w:left w:val="none" w:sz="0" w:space="0" w:color="auto"/>
            <w:bottom w:val="none" w:sz="0" w:space="0" w:color="auto"/>
            <w:right w:val="none" w:sz="0" w:space="0" w:color="auto"/>
          </w:divBdr>
        </w:div>
        <w:div w:id="110974094">
          <w:marLeft w:val="0"/>
          <w:marRight w:val="0"/>
          <w:marTop w:val="0"/>
          <w:marBottom w:val="0"/>
          <w:divBdr>
            <w:top w:val="none" w:sz="0" w:space="0" w:color="auto"/>
            <w:left w:val="none" w:sz="0" w:space="0" w:color="auto"/>
            <w:bottom w:val="none" w:sz="0" w:space="0" w:color="auto"/>
            <w:right w:val="none" w:sz="0" w:space="0" w:color="auto"/>
          </w:divBdr>
        </w:div>
        <w:div w:id="1784416577">
          <w:marLeft w:val="0"/>
          <w:marRight w:val="0"/>
          <w:marTop w:val="0"/>
          <w:marBottom w:val="0"/>
          <w:divBdr>
            <w:top w:val="none" w:sz="0" w:space="0" w:color="auto"/>
            <w:left w:val="none" w:sz="0" w:space="0" w:color="auto"/>
            <w:bottom w:val="none" w:sz="0" w:space="0" w:color="auto"/>
            <w:right w:val="none" w:sz="0" w:space="0" w:color="auto"/>
          </w:divBdr>
        </w:div>
        <w:div w:id="368647588">
          <w:marLeft w:val="0"/>
          <w:marRight w:val="0"/>
          <w:marTop w:val="0"/>
          <w:marBottom w:val="0"/>
          <w:divBdr>
            <w:top w:val="none" w:sz="0" w:space="0" w:color="auto"/>
            <w:left w:val="none" w:sz="0" w:space="0" w:color="auto"/>
            <w:bottom w:val="none" w:sz="0" w:space="0" w:color="auto"/>
            <w:right w:val="none" w:sz="0" w:space="0" w:color="auto"/>
          </w:divBdr>
        </w:div>
      </w:divsChild>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1563377">
      <w:bodyDiv w:val="1"/>
      <w:marLeft w:val="0"/>
      <w:marRight w:val="0"/>
      <w:marTop w:val="0"/>
      <w:marBottom w:val="0"/>
      <w:divBdr>
        <w:top w:val="none" w:sz="0" w:space="0" w:color="auto"/>
        <w:left w:val="none" w:sz="0" w:space="0" w:color="auto"/>
        <w:bottom w:val="none" w:sz="0" w:space="0" w:color="auto"/>
        <w:right w:val="none" w:sz="0" w:space="0" w:color="auto"/>
      </w:divBdr>
      <w:divsChild>
        <w:div w:id="592975657">
          <w:marLeft w:val="0"/>
          <w:marRight w:val="0"/>
          <w:marTop w:val="0"/>
          <w:marBottom w:val="0"/>
          <w:divBdr>
            <w:top w:val="none" w:sz="0" w:space="0" w:color="auto"/>
            <w:left w:val="none" w:sz="0" w:space="0" w:color="auto"/>
            <w:bottom w:val="none" w:sz="0" w:space="0" w:color="auto"/>
            <w:right w:val="none" w:sz="0" w:space="0" w:color="auto"/>
          </w:divBdr>
        </w:div>
        <w:div w:id="447817722">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68404792">
      <w:bodyDiv w:val="1"/>
      <w:marLeft w:val="0"/>
      <w:marRight w:val="0"/>
      <w:marTop w:val="0"/>
      <w:marBottom w:val="0"/>
      <w:divBdr>
        <w:top w:val="none" w:sz="0" w:space="0" w:color="auto"/>
        <w:left w:val="none" w:sz="0" w:space="0" w:color="auto"/>
        <w:bottom w:val="none" w:sz="0" w:space="0" w:color="auto"/>
        <w:right w:val="none" w:sz="0" w:space="0" w:color="auto"/>
      </w:divBdr>
      <w:divsChild>
        <w:div w:id="102960512">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731035">
      <w:bodyDiv w:val="1"/>
      <w:marLeft w:val="0"/>
      <w:marRight w:val="0"/>
      <w:marTop w:val="0"/>
      <w:marBottom w:val="0"/>
      <w:divBdr>
        <w:top w:val="none" w:sz="0" w:space="0" w:color="auto"/>
        <w:left w:val="none" w:sz="0" w:space="0" w:color="auto"/>
        <w:bottom w:val="none" w:sz="0" w:space="0" w:color="auto"/>
        <w:right w:val="none" w:sz="0" w:space="0" w:color="auto"/>
      </w:divBdr>
      <w:divsChild>
        <w:div w:id="68895248">
          <w:marLeft w:val="0"/>
          <w:marRight w:val="0"/>
          <w:marTop w:val="0"/>
          <w:marBottom w:val="0"/>
          <w:divBdr>
            <w:top w:val="none" w:sz="0" w:space="0" w:color="auto"/>
            <w:left w:val="none" w:sz="0" w:space="0" w:color="auto"/>
            <w:bottom w:val="none" w:sz="0" w:space="0" w:color="auto"/>
            <w:right w:val="none" w:sz="0" w:space="0" w:color="auto"/>
          </w:divBdr>
        </w:div>
      </w:divsChild>
    </w:div>
    <w:div w:id="519898421">
      <w:bodyDiv w:val="1"/>
      <w:marLeft w:val="0"/>
      <w:marRight w:val="0"/>
      <w:marTop w:val="0"/>
      <w:marBottom w:val="0"/>
      <w:divBdr>
        <w:top w:val="none" w:sz="0" w:space="0" w:color="auto"/>
        <w:left w:val="none" w:sz="0" w:space="0" w:color="auto"/>
        <w:bottom w:val="none" w:sz="0" w:space="0" w:color="auto"/>
        <w:right w:val="none" w:sz="0" w:space="0" w:color="auto"/>
      </w:divBdr>
    </w:div>
    <w:div w:id="535775967">
      <w:bodyDiv w:val="1"/>
      <w:marLeft w:val="0"/>
      <w:marRight w:val="0"/>
      <w:marTop w:val="0"/>
      <w:marBottom w:val="0"/>
      <w:divBdr>
        <w:top w:val="none" w:sz="0" w:space="0" w:color="auto"/>
        <w:left w:val="none" w:sz="0" w:space="0" w:color="auto"/>
        <w:bottom w:val="none" w:sz="0" w:space="0" w:color="auto"/>
        <w:right w:val="none" w:sz="0" w:space="0" w:color="auto"/>
      </w:divBdr>
    </w:div>
    <w:div w:id="538322796">
      <w:bodyDiv w:val="1"/>
      <w:marLeft w:val="0"/>
      <w:marRight w:val="0"/>
      <w:marTop w:val="0"/>
      <w:marBottom w:val="0"/>
      <w:divBdr>
        <w:top w:val="none" w:sz="0" w:space="0" w:color="auto"/>
        <w:left w:val="none" w:sz="0" w:space="0" w:color="auto"/>
        <w:bottom w:val="none" w:sz="0" w:space="0" w:color="auto"/>
        <w:right w:val="none" w:sz="0" w:space="0" w:color="auto"/>
      </w:divBdr>
    </w:div>
    <w:div w:id="606815091">
      <w:bodyDiv w:val="1"/>
      <w:marLeft w:val="0"/>
      <w:marRight w:val="0"/>
      <w:marTop w:val="0"/>
      <w:marBottom w:val="0"/>
      <w:divBdr>
        <w:top w:val="none" w:sz="0" w:space="0" w:color="auto"/>
        <w:left w:val="none" w:sz="0" w:space="0" w:color="auto"/>
        <w:bottom w:val="none" w:sz="0" w:space="0" w:color="auto"/>
        <w:right w:val="none" w:sz="0" w:space="0" w:color="auto"/>
      </w:divBdr>
    </w:div>
    <w:div w:id="696002692">
      <w:bodyDiv w:val="1"/>
      <w:marLeft w:val="0"/>
      <w:marRight w:val="0"/>
      <w:marTop w:val="0"/>
      <w:marBottom w:val="0"/>
      <w:divBdr>
        <w:top w:val="none" w:sz="0" w:space="0" w:color="auto"/>
        <w:left w:val="none" w:sz="0" w:space="0" w:color="auto"/>
        <w:bottom w:val="none" w:sz="0" w:space="0" w:color="auto"/>
        <w:right w:val="none" w:sz="0" w:space="0" w:color="auto"/>
      </w:divBdr>
      <w:divsChild>
        <w:div w:id="1424305564">
          <w:marLeft w:val="0"/>
          <w:marRight w:val="0"/>
          <w:marTop w:val="0"/>
          <w:marBottom w:val="0"/>
          <w:divBdr>
            <w:top w:val="none" w:sz="0" w:space="0" w:color="auto"/>
            <w:left w:val="none" w:sz="0" w:space="0" w:color="auto"/>
            <w:bottom w:val="none" w:sz="0" w:space="0" w:color="auto"/>
            <w:right w:val="none" w:sz="0" w:space="0" w:color="auto"/>
          </w:divBdr>
        </w:div>
        <w:div w:id="1149397542">
          <w:marLeft w:val="0"/>
          <w:marRight w:val="0"/>
          <w:marTop w:val="0"/>
          <w:marBottom w:val="0"/>
          <w:divBdr>
            <w:top w:val="none" w:sz="0" w:space="0" w:color="auto"/>
            <w:left w:val="none" w:sz="0" w:space="0" w:color="auto"/>
            <w:bottom w:val="none" w:sz="0" w:space="0" w:color="auto"/>
            <w:right w:val="none" w:sz="0" w:space="0" w:color="auto"/>
          </w:divBdr>
        </w:div>
        <w:div w:id="1828400451">
          <w:marLeft w:val="0"/>
          <w:marRight w:val="0"/>
          <w:marTop w:val="0"/>
          <w:marBottom w:val="0"/>
          <w:divBdr>
            <w:top w:val="none" w:sz="0" w:space="0" w:color="auto"/>
            <w:left w:val="none" w:sz="0" w:space="0" w:color="auto"/>
            <w:bottom w:val="none" w:sz="0" w:space="0" w:color="auto"/>
            <w:right w:val="none" w:sz="0" w:space="0" w:color="auto"/>
          </w:divBdr>
        </w:div>
        <w:div w:id="2069762756">
          <w:marLeft w:val="0"/>
          <w:marRight w:val="0"/>
          <w:marTop w:val="0"/>
          <w:marBottom w:val="0"/>
          <w:divBdr>
            <w:top w:val="none" w:sz="0" w:space="0" w:color="auto"/>
            <w:left w:val="none" w:sz="0" w:space="0" w:color="auto"/>
            <w:bottom w:val="none" w:sz="0" w:space="0" w:color="auto"/>
            <w:right w:val="none" w:sz="0" w:space="0" w:color="auto"/>
          </w:divBdr>
        </w:div>
        <w:div w:id="2063208409">
          <w:marLeft w:val="0"/>
          <w:marRight w:val="0"/>
          <w:marTop w:val="0"/>
          <w:marBottom w:val="0"/>
          <w:divBdr>
            <w:top w:val="none" w:sz="0" w:space="0" w:color="auto"/>
            <w:left w:val="none" w:sz="0" w:space="0" w:color="auto"/>
            <w:bottom w:val="none" w:sz="0" w:space="0" w:color="auto"/>
            <w:right w:val="none" w:sz="0" w:space="0" w:color="auto"/>
          </w:divBdr>
        </w:div>
        <w:div w:id="235239581">
          <w:marLeft w:val="0"/>
          <w:marRight w:val="0"/>
          <w:marTop w:val="0"/>
          <w:marBottom w:val="0"/>
          <w:divBdr>
            <w:top w:val="none" w:sz="0" w:space="0" w:color="auto"/>
            <w:left w:val="none" w:sz="0" w:space="0" w:color="auto"/>
            <w:bottom w:val="none" w:sz="0" w:space="0" w:color="auto"/>
            <w:right w:val="none" w:sz="0" w:space="0" w:color="auto"/>
          </w:divBdr>
        </w:div>
        <w:div w:id="1378968419">
          <w:marLeft w:val="0"/>
          <w:marRight w:val="0"/>
          <w:marTop w:val="0"/>
          <w:marBottom w:val="0"/>
          <w:divBdr>
            <w:top w:val="none" w:sz="0" w:space="0" w:color="auto"/>
            <w:left w:val="none" w:sz="0" w:space="0" w:color="auto"/>
            <w:bottom w:val="none" w:sz="0" w:space="0" w:color="auto"/>
            <w:right w:val="none" w:sz="0" w:space="0" w:color="auto"/>
          </w:divBdr>
        </w:div>
        <w:div w:id="1752968633">
          <w:marLeft w:val="0"/>
          <w:marRight w:val="0"/>
          <w:marTop w:val="0"/>
          <w:marBottom w:val="0"/>
          <w:divBdr>
            <w:top w:val="none" w:sz="0" w:space="0" w:color="auto"/>
            <w:left w:val="none" w:sz="0" w:space="0" w:color="auto"/>
            <w:bottom w:val="none" w:sz="0" w:space="0" w:color="auto"/>
            <w:right w:val="none" w:sz="0" w:space="0" w:color="auto"/>
          </w:divBdr>
        </w:div>
      </w:divsChild>
    </w:div>
    <w:div w:id="707100011">
      <w:bodyDiv w:val="1"/>
      <w:marLeft w:val="0"/>
      <w:marRight w:val="0"/>
      <w:marTop w:val="0"/>
      <w:marBottom w:val="0"/>
      <w:divBdr>
        <w:top w:val="none" w:sz="0" w:space="0" w:color="auto"/>
        <w:left w:val="none" w:sz="0" w:space="0" w:color="auto"/>
        <w:bottom w:val="none" w:sz="0" w:space="0" w:color="auto"/>
        <w:right w:val="none" w:sz="0" w:space="0" w:color="auto"/>
      </w:divBdr>
      <w:divsChild>
        <w:div w:id="1621763302">
          <w:marLeft w:val="0"/>
          <w:marRight w:val="0"/>
          <w:marTop w:val="0"/>
          <w:marBottom w:val="0"/>
          <w:divBdr>
            <w:top w:val="none" w:sz="0" w:space="0" w:color="auto"/>
            <w:left w:val="none" w:sz="0" w:space="0" w:color="auto"/>
            <w:bottom w:val="none" w:sz="0" w:space="0" w:color="auto"/>
            <w:right w:val="none" w:sz="0" w:space="0" w:color="auto"/>
          </w:divBdr>
        </w:div>
      </w:divsChild>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5309122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7338111">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29517566">
      <w:bodyDiv w:val="1"/>
      <w:marLeft w:val="0"/>
      <w:marRight w:val="0"/>
      <w:marTop w:val="0"/>
      <w:marBottom w:val="0"/>
      <w:divBdr>
        <w:top w:val="none" w:sz="0" w:space="0" w:color="auto"/>
        <w:left w:val="none" w:sz="0" w:space="0" w:color="auto"/>
        <w:bottom w:val="none" w:sz="0" w:space="0" w:color="auto"/>
        <w:right w:val="none" w:sz="0" w:space="0" w:color="auto"/>
      </w:divBdr>
      <w:divsChild>
        <w:div w:id="173305517">
          <w:marLeft w:val="0"/>
          <w:marRight w:val="0"/>
          <w:marTop w:val="0"/>
          <w:marBottom w:val="0"/>
          <w:divBdr>
            <w:top w:val="none" w:sz="0" w:space="0" w:color="auto"/>
            <w:left w:val="none" w:sz="0" w:space="0" w:color="auto"/>
            <w:bottom w:val="none" w:sz="0" w:space="0" w:color="auto"/>
            <w:right w:val="none" w:sz="0" w:space="0" w:color="auto"/>
          </w:divBdr>
          <w:divsChild>
            <w:div w:id="745805729">
              <w:marLeft w:val="0"/>
              <w:marRight w:val="0"/>
              <w:marTop w:val="0"/>
              <w:marBottom w:val="0"/>
              <w:divBdr>
                <w:top w:val="none" w:sz="0" w:space="0" w:color="auto"/>
                <w:left w:val="none" w:sz="0" w:space="0" w:color="auto"/>
                <w:bottom w:val="none" w:sz="0" w:space="0" w:color="auto"/>
                <w:right w:val="none" w:sz="0" w:space="0" w:color="auto"/>
              </w:divBdr>
            </w:div>
          </w:divsChild>
        </w:div>
        <w:div w:id="428624190">
          <w:marLeft w:val="0"/>
          <w:marRight w:val="0"/>
          <w:marTop w:val="0"/>
          <w:marBottom w:val="0"/>
          <w:divBdr>
            <w:top w:val="none" w:sz="0" w:space="0" w:color="auto"/>
            <w:left w:val="none" w:sz="0" w:space="0" w:color="auto"/>
            <w:bottom w:val="none" w:sz="0" w:space="0" w:color="auto"/>
            <w:right w:val="none" w:sz="0" w:space="0" w:color="auto"/>
          </w:divBdr>
          <w:divsChild>
            <w:div w:id="2099015528">
              <w:marLeft w:val="0"/>
              <w:marRight w:val="0"/>
              <w:marTop w:val="0"/>
              <w:marBottom w:val="0"/>
              <w:divBdr>
                <w:top w:val="none" w:sz="0" w:space="0" w:color="auto"/>
                <w:left w:val="none" w:sz="0" w:space="0" w:color="auto"/>
                <w:bottom w:val="none" w:sz="0" w:space="0" w:color="auto"/>
                <w:right w:val="none" w:sz="0" w:space="0" w:color="auto"/>
              </w:divBdr>
            </w:div>
          </w:divsChild>
        </w:div>
        <w:div w:id="641039329">
          <w:marLeft w:val="0"/>
          <w:marRight w:val="0"/>
          <w:marTop w:val="0"/>
          <w:marBottom w:val="0"/>
          <w:divBdr>
            <w:top w:val="none" w:sz="0" w:space="0" w:color="auto"/>
            <w:left w:val="none" w:sz="0" w:space="0" w:color="auto"/>
            <w:bottom w:val="none" w:sz="0" w:space="0" w:color="auto"/>
            <w:right w:val="none" w:sz="0" w:space="0" w:color="auto"/>
          </w:divBdr>
          <w:divsChild>
            <w:div w:id="1749691950">
              <w:marLeft w:val="0"/>
              <w:marRight w:val="0"/>
              <w:marTop w:val="0"/>
              <w:marBottom w:val="0"/>
              <w:divBdr>
                <w:top w:val="none" w:sz="0" w:space="0" w:color="auto"/>
                <w:left w:val="none" w:sz="0" w:space="0" w:color="auto"/>
                <w:bottom w:val="none" w:sz="0" w:space="0" w:color="auto"/>
                <w:right w:val="none" w:sz="0" w:space="0" w:color="auto"/>
              </w:divBdr>
            </w:div>
          </w:divsChild>
        </w:div>
        <w:div w:id="800078739">
          <w:marLeft w:val="0"/>
          <w:marRight w:val="0"/>
          <w:marTop w:val="0"/>
          <w:marBottom w:val="0"/>
          <w:divBdr>
            <w:top w:val="none" w:sz="0" w:space="0" w:color="auto"/>
            <w:left w:val="none" w:sz="0" w:space="0" w:color="auto"/>
            <w:bottom w:val="none" w:sz="0" w:space="0" w:color="auto"/>
            <w:right w:val="none" w:sz="0" w:space="0" w:color="auto"/>
          </w:divBdr>
          <w:divsChild>
            <w:div w:id="281422465">
              <w:marLeft w:val="0"/>
              <w:marRight w:val="0"/>
              <w:marTop w:val="0"/>
              <w:marBottom w:val="0"/>
              <w:divBdr>
                <w:top w:val="none" w:sz="0" w:space="0" w:color="auto"/>
                <w:left w:val="none" w:sz="0" w:space="0" w:color="auto"/>
                <w:bottom w:val="none" w:sz="0" w:space="0" w:color="auto"/>
                <w:right w:val="none" w:sz="0" w:space="0" w:color="auto"/>
              </w:divBdr>
            </w:div>
          </w:divsChild>
        </w:div>
        <w:div w:id="1648633091">
          <w:marLeft w:val="0"/>
          <w:marRight w:val="0"/>
          <w:marTop w:val="0"/>
          <w:marBottom w:val="0"/>
          <w:divBdr>
            <w:top w:val="none" w:sz="0" w:space="0" w:color="auto"/>
            <w:left w:val="none" w:sz="0" w:space="0" w:color="auto"/>
            <w:bottom w:val="none" w:sz="0" w:space="0" w:color="auto"/>
            <w:right w:val="none" w:sz="0" w:space="0" w:color="auto"/>
          </w:divBdr>
          <w:divsChild>
            <w:div w:id="295531794">
              <w:marLeft w:val="0"/>
              <w:marRight w:val="0"/>
              <w:marTop w:val="0"/>
              <w:marBottom w:val="0"/>
              <w:divBdr>
                <w:top w:val="none" w:sz="0" w:space="0" w:color="auto"/>
                <w:left w:val="none" w:sz="0" w:space="0" w:color="auto"/>
                <w:bottom w:val="none" w:sz="0" w:space="0" w:color="auto"/>
                <w:right w:val="none" w:sz="0" w:space="0" w:color="auto"/>
              </w:divBdr>
            </w:div>
          </w:divsChild>
        </w:div>
        <w:div w:id="628324154">
          <w:marLeft w:val="0"/>
          <w:marRight w:val="0"/>
          <w:marTop w:val="0"/>
          <w:marBottom w:val="0"/>
          <w:divBdr>
            <w:top w:val="none" w:sz="0" w:space="0" w:color="auto"/>
            <w:left w:val="none" w:sz="0" w:space="0" w:color="auto"/>
            <w:bottom w:val="none" w:sz="0" w:space="0" w:color="auto"/>
            <w:right w:val="none" w:sz="0" w:space="0" w:color="auto"/>
          </w:divBdr>
          <w:divsChild>
            <w:div w:id="20327551">
              <w:marLeft w:val="0"/>
              <w:marRight w:val="0"/>
              <w:marTop w:val="0"/>
              <w:marBottom w:val="0"/>
              <w:divBdr>
                <w:top w:val="none" w:sz="0" w:space="0" w:color="auto"/>
                <w:left w:val="none" w:sz="0" w:space="0" w:color="auto"/>
                <w:bottom w:val="none" w:sz="0" w:space="0" w:color="auto"/>
                <w:right w:val="none" w:sz="0" w:space="0" w:color="auto"/>
              </w:divBdr>
            </w:div>
          </w:divsChild>
        </w:div>
        <w:div w:id="111243265">
          <w:marLeft w:val="0"/>
          <w:marRight w:val="0"/>
          <w:marTop w:val="0"/>
          <w:marBottom w:val="0"/>
          <w:divBdr>
            <w:top w:val="none" w:sz="0" w:space="0" w:color="auto"/>
            <w:left w:val="none" w:sz="0" w:space="0" w:color="auto"/>
            <w:bottom w:val="none" w:sz="0" w:space="0" w:color="auto"/>
            <w:right w:val="none" w:sz="0" w:space="0" w:color="auto"/>
          </w:divBdr>
          <w:divsChild>
            <w:div w:id="202988417">
              <w:marLeft w:val="0"/>
              <w:marRight w:val="0"/>
              <w:marTop w:val="0"/>
              <w:marBottom w:val="0"/>
              <w:divBdr>
                <w:top w:val="none" w:sz="0" w:space="0" w:color="auto"/>
                <w:left w:val="none" w:sz="0" w:space="0" w:color="auto"/>
                <w:bottom w:val="none" w:sz="0" w:space="0" w:color="auto"/>
                <w:right w:val="none" w:sz="0" w:space="0" w:color="auto"/>
              </w:divBdr>
            </w:div>
          </w:divsChild>
        </w:div>
        <w:div w:id="725683265">
          <w:marLeft w:val="0"/>
          <w:marRight w:val="0"/>
          <w:marTop w:val="0"/>
          <w:marBottom w:val="0"/>
          <w:divBdr>
            <w:top w:val="none" w:sz="0" w:space="0" w:color="auto"/>
            <w:left w:val="none" w:sz="0" w:space="0" w:color="auto"/>
            <w:bottom w:val="none" w:sz="0" w:space="0" w:color="auto"/>
            <w:right w:val="none" w:sz="0" w:space="0" w:color="auto"/>
          </w:divBdr>
          <w:divsChild>
            <w:div w:id="145436279">
              <w:marLeft w:val="0"/>
              <w:marRight w:val="0"/>
              <w:marTop w:val="0"/>
              <w:marBottom w:val="0"/>
              <w:divBdr>
                <w:top w:val="none" w:sz="0" w:space="0" w:color="auto"/>
                <w:left w:val="none" w:sz="0" w:space="0" w:color="auto"/>
                <w:bottom w:val="none" w:sz="0" w:space="0" w:color="auto"/>
                <w:right w:val="none" w:sz="0" w:space="0" w:color="auto"/>
              </w:divBdr>
            </w:div>
          </w:divsChild>
        </w:div>
        <w:div w:id="195697195">
          <w:marLeft w:val="0"/>
          <w:marRight w:val="0"/>
          <w:marTop w:val="0"/>
          <w:marBottom w:val="0"/>
          <w:divBdr>
            <w:top w:val="none" w:sz="0" w:space="0" w:color="auto"/>
            <w:left w:val="none" w:sz="0" w:space="0" w:color="auto"/>
            <w:bottom w:val="none" w:sz="0" w:space="0" w:color="auto"/>
            <w:right w:val="none" w:sz="0" w:space="0" w:color="auto"/>
          </w:divBdr>
          <w:divsChild>
            <w:div w:id="316954126">
              <w:marLeft w:val="0"/>
              <w:marRight w:val="0"/>
              <w:marTop w:val="0"/>
              <w:marBottom w:val="0"/>
              <w:divBdr>
                <w:top w:val="none" w:sz="0" w:space="0" w:color="auto"/>
                <w:left w:val="none" w:sz="0" w:space="0" w:color="auto"/>
                <w:bottom w:val="none" w:sz="0" w:space="0" w:color="auto"/>
                <w:right w:val="none" w:sz="0" w:space="0" w:color="auto"/>
              </w:divBdr>
            </w:div>
          </w:divsChild>
        </w:div>
        <w:div w:id="1943609712">
          <w:marLeft w:val="0"/>
          <w:marRight w:val="0"/>
          <w:marTop w:val="0"/>
          <w:marBottom w:val="0"/>
          <w:divBdr>
            <w:top w:val="none" w:sz="0" w:space="0" w:color="auto"/>
            <w:left w:val="none" w:sz="0" w:space="0" w:color="auto"/>
            <w:bottom w:val="none" w:sz="0" w:space="0" w:color="auto"/>
            <w:right w:val="none" w:sz="0" w:space="0" w:color="auto"/>
          </w:divBdr>
          <w:divsChild>
            <w:div w:id="24259797">
              <w:marLeft w:val="0"/>
              <w:marRight w:val="0"/>
              <w:marTop w:val="0"/>
              <w:marBottom w:val="0"/>
              <w:divBdr>
                <w:top w:val="none" w:sz="0" w:space="0" w:color="auto"/>
                <w:left w:val="none" w:sz="0" w:space="0" w:color="auto"/>
                <w:bottom w:val="none" w:sz="0" w:space="0" w:color="auto"/>
                <w:right w:val="none" w:sz="0" w:space="0" w:color="auto"/>
              </w:divBdr>
            </w:div>
          </w:divsChild>
        </w:div>
        <w:div w:id="96341241">
          <w:marLeft w:val="0"/>
          <w:marRight w:val="0"/>
          <w:marTop w:val="0"/>
          <w:marBottom w:val="0"/>
          <w:divBdr>
            <w:top w:val="none" w:sz="0" w:space="0" w:color="auto"/>
            <w:left w:val="none" w:sz="0" w:space="0" w:color="auto"/>
            <w:bottom w:val="none" w:sz="0" w:space="0" w:color="auto"/>
            <w:right w:val="none" w:sz="0" w:space="0" w:color="auto"/>
          </w:divBdr>
          <w:divsChild>
            <w:div w:id="1487090902">
              <w:marLeft w:val="0"/>
              <w:marRight w:val="0"/>
              <w:marTop w:val="0"/>
              <w:marBottom w:val="0"/>
              <w:divBdr>
                <w:top w:val="none" w:sz="0" w:space="0" w:color="auto"/>
                <w:left w:val="none" w:sz="0" w:space="0" w:color="auto"/>
                <w:bottom w:val="none" w:sz="0" w:space="0" w:color="auto"/>
                <w:right w:val="none" w:sz="0" w:space="0" w:color="auto"/>
              </w:divBdr>
            </w:div>
          </w:divsChild>
        </w:div>
        <w:div w:id="774373587">
          <w:marLeft w:val="0"/>
          <w:marRight w:val="0"/>
          <w:marTop w:val="0"/>
          <w:marBottom w:val="0"/>
          <w:divBdr>
            <w:top w:val="none" w:sz="0" w:space="0" w:color="auto"/>
            <w:left w:val="none" w:sz="0" w:space="0" w:color="auto"/>
            <w:bottom w:val="none" w:sz="0" w:space="0" w:color="auto"/>
            <w:right w:val="none" w:sz="0" w:space="0" w:color="auto"/>
          </w:divBdr>
          <w:divsChild>
            <w:div w:id="6581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5885">
      <w:bodyDiv w:val="1"/>
      <w:marLeft w:val="0"/>
      <w:marRight w:val="0"/>
      <w:marTop w:val="0"/>
      <w:marBottom w:val="0"/>
      <w:divBdr>
        <w:top w:val="none" w:sz="0" w:space="0" w:color="auto"/>
        <w:left w:val="none" w:sz="0" w:space="0" w:color="auto"/>
        <w:bottom w:val="none" w:sz="0" w:space="0" w:color="auto"/>
        <w:right w:val="none" w:sz="0" w:space="0" w:color="auto"/>
      </w:divBdr>
      <w:divsChild>
        <w:div w:id="213737389">
          <w:marLeft w:val="0"/>
          <w:marRight w:val="0"/>
          <w:marTop w:val="0"/>
          <w:marBottom w:val="0"/>
          <w:divBdr>
            <w:top w:val="none" w:sz="0" w:space="0" w:color="auto"/>
            <w:left w:val="none" w:sz="0" w:space="0" w:color="auto"/>
            <w:bottom w:val="none" w:sz="0" w:space="0" w:color="auto"/>
            <w:right w:val="none" w:sz="0" w:space="0" w:color="auto"/>
          </w:divBdr>
        </w:div>
        <w:div w:id="404180713">
          <w:marLeft w:val="0"/>
          <w:marRight w:val="0"/>
          <w:marTop w:val="0"/>
          <w:marBottom w:val="0"/>
          <w:divBdr>
            <w:top w:val="none" w:sz="0" w:space="0" w:color="auto"/>
            <w:left w:val="none" w:sz="0" w:space="0" w:color="auto"/>
            <w:bottom w:val="none" w:sz="0" w:space="0" w:color="auto"/>
            <w:right w:val="none" w:sz="0" w:space="0" w:color="auto"/>
          </w:divBdr>
        </w:div>
        <w:div w:id="1296449068">
          <w:marLeft w:val="0"/>
          <w:marRight w:val="0"/>
          <w:marTop w:val="0"/>
          <w:marBottom w:val="0"/>
          <w:divBdr>
            <w:top w:val="none" w:sz="0" w:space="0" w:color="auto"/>
            <w:left w:val="none" w:sz="0" w:space="0" w:color="auto"/>
            <w:bottom w:val="none" w:sz="0" w:space="0" w:color="auto"/>
            <w:right w:val="none" w:sz="0" w:space="0" w:color="auto"/>
          </w:divBdr>
        </w:div>
        <w:div w:id="861551552">
          <w:marLeft w:val="0"/>
          <w:marRight w:val="0"/>
          <w:marTop w:val="0"/>
          <w:marBottom w:val="0"/>
          <w:divBdr>
            <w:top w:val="none" w:sz="0" w:space="0" w:color="auto"/>
            <w:left w:val="none" w:sz="0" w:space="0" w:color="auto"/>
            <w:bottom w:val="none" w:sz="0" w:space="0" w:color="auto"/>
            <w:right w:val="none" w:sz="0" w:space="0" w:color="auto"/>
          </w:divBdr>
        </w:div>
        <w:div w:id="1503623612">
          <w:marLeft w:val="0"/>
          <w:marRight w:val="0"/>
          <w:marTop w:val="0"/>
          <w:marBottom w:val="0"/>
          <w:divBdr>
            <w:top w:val="none" w:sz="0" w:space="0" w:color="auto"/>
            <w:left w:val="none" w:sz="0" w:space="0" w:color="auto"/>
            <w:bottom w:val="none" w:sz="0" w:space="0" w:color="auto"/>
            <w:right w:val="none" w:sz="0" w:space="0" w:color="auto"/>
          </w:divBdr>
        </w:div>
        <w:div w:id="1276056553">
          <w:marLeft w:val="0"/>
          <w:marRight w:val="0"/>
          <w:marTop w:val="0"/>
          <w:marBottom w:val="0"/>
          <w:divBdr>
            <w:top w:val="none" w:sz="0" w:space="0" w:color="auto"/>
            <w:left w:val="none" w:sz="0" w:space="0" w:color="auto"/>
            <w:bottom w:val="none" w:sz="0" w:space="0" w:color="auto"/>
            <w:right w:val="none" w:sz="0" w:space="0" w:color="auto"/>
          </w:divBdr>
        </w:div>
        <w:div w:id="1477381351">
          <w:marLeft w:val="0"/>
          <w:marRight w:val="0"/>
          <w:marTop w:val="0"/>
          <w:marBottom w:val="0"/>
          <w:divBdr>
            <w:top w:val="none" w:sz="0" w:space="0" w:color="auto"/>
            <w:left w:val="none" w:sz="0" w:space="0" w:color="auto"/>
            <w:bottom w:val="none" w:sz="0" w:space="0" w:color="auto"/>
            <w:right w:val="none" w:sz="0" w:space="0" w:color="auto"/>
          </w:divBdr>
        </w:div>
        <w:div w:id="379791875">
          <w:marLeft w:val="0"/>
          <w:marRight w:val="0"/>
          <w:marTop w:val="0"/>
          <w:marBottom w:val="0"/>
          <w:divBdr>
            <w:top w:val="none" w:sz="0" w:space="0" w:color="auto"/>
            <w:left w:val="none" w:sz="0" w:space="0" w:color="auto"/>
            <w:bottom w:val="none" w:sz="0" w:space="0" w:color="auto"/>
            <w:right w:val="none" w:sz="0" w:space="0" w:color="auto"/>
          </w:divBdr>
        </w:div>
      </w:divsChild>
    </w:div>
    <w:div w:id="851798250">
      <w:bodyDiv w:val="1"/>
      <w:marLeft w:val="0"/>
      <w:marRight w:val="0"/>
      <w:marTop w:val="0"/>
      <w:marBottom w:val="0"/>
      <w:divBdr>
        <w:top w:val="none" w:sz="0" w:space="0" w:color="auto"/>
        <w:left w:val="none" w:sz="0" w:space="0" w:color="auto"/>
        <w:bottom w:val="none" w:sz="0" w:space="0" w:color="auto"/>
        <w:right w:val="none" w:sz="0" w:space="0" w:color="auto"/>
      </w:divBdr>
    </w:div>
    <w:div w:id="877397964">
      <w:bodyDiv w:val="1"/>
      <w:marLeft w:val="0"/>
      <w:marRight w:val="0"/>
      <w:marTop w:val="0"/>
      <w:marBottom w:val="0"/>
      <w:divBdr>
        <w:top w:val="none" w:sz="0" w:space="0" w:color="auto"/>
        <w:left w:val="none" w:sz="0" w:space="0" w:color="auto"/>
        <w:bottom w:val="none" w:sz="0" w:space="0" w:color="auto"/>
        <w:right w:val="none" w:sz="0" w:space="0" w:color="auto"/>
      </w:divBdr>
    </w:div>
    <w:div w:id="902376364">
      <w:bodyDiv w:val="1"/>
      <w:marLeft w:val="0"/>
      <w:marRight w:val="0"/>
      <w:marTop w:val="0"/>
      <w:marBottom w:val="0"/>
      <w:divBdr>
        <w:top w:val="none" w:sz="0" w:space="0" w:color="auto"/>
        <w:left w:val="none" w:sz="0" w:space="0" w:color="auto"/>
        <w:bottom w:val="none" w:sz="0" w:space="0" w:color="auto"/>
        <w:right w:val="none" w:sz="0" w:space="0" w:color="auto"/>
      </w:divBdr>
    </w:div>
    <w:div w:id="931400775">
      <w:bodyDiv w:val="1"/>
      <w:marLeft w:val="0"/>
      <w:marRight w:val="0"/>
      <w:marTop w:val="0"/>
      <w:marBottom w:val="0"/>
      <w:divBdr>
        <w:top w:val="none" w:sz="0" w:space="0" w:color="auto"/>
        <w:left w:val="none" w:sz="0" w:space="0" w:color="auto"/>
        <w:bottom w:val="none" w:sz="0" w:space="0" w:color="auto"/>
        <w:right w:val="none" w:sz="0" w:space="0" w:color="auto"/>
      </w:divBdr>
    </w:div>
    <w:div w:id="936911538">
      <w:bodyDiv w:val="1"/>
      <w:marLeft w:val="0"/>
      <w:marRight w:val="0"/>
      <w:marTop w:val="0"/>
      <w:marBottom w:val="0"/>
      <w:divBdr>
        <w:top w:val="none" w:sz="0" w:space="0" w:color="auto"/>
        <w:left w:val="none" w:sz="0" w:space="0" w:color="auto"/>
        <w:bottom w:val="none" w:sz="0" w:space="0" w:color="auto"/>
        <w:right w:val="none" w:sz="0" w:space="0" w:color="auto"/>
      </w:divBdr>
    </w:div>
    <w:div w:id="1015109079">
      <w:bodyDiv w:val="1"/>
      <w:marLeft w:val="0"/>
      <w:marRight w:val="0"/>
      <w:marTop w:val="0"/>
      <w:marBottom w:val="0"/>
      <w:divBdr>
        <w:top w:val="none" w:sz="0" w:space="0" w:color="auto"/>
        <w:left w:val="none" w:sz="0" w:space="0" w:color="auto"/>
        <w:bottom w:val="none" w:sz="0" w:space="0" w:color="auto"/>
        <w:right w:val="none" w:sz="0" w:space="0" w:color="auto"/>
      </w:divBdr>
    </w:div>
    <w:div w:id="1024407128">
      <w:bodyDiv w:val="1"/>
      <w:marLeft w:val="0"/>
      <w:marRight w:val="0"/>
      <w:marTop w:val="0"/>
      <w:marBottom w:val="0"/>
      <w:divBdr>
        <w:top w:val="none" w:sz="0" w:space="0" w:color="auto"/>
        <w:left w:val="none" w:sz="0" w:space="0" w:color="auto"/>
        <w:bottom w:val="none" w:sz="0" w:space="0" w:color="auto"/>
        <w:right w:val="none" w:sz="0" w:space="0" w:color="auto"/>
      </w:divBdr>
      <w:divsChild>
        <w:div w:id="2087452812">
          <w:marLeft w:val="0"/>
          <w:marRight w:val="0"/>
          <w:marTop w:val="0"/>
          <w:marBottom w:val="0"/>
          <w:divBdr>
            <w:top w:val="none" w:sz="0" w:space="0" w:color="auto"/>
            <w:left w:val="none" w:sz="0" w:space="0" w:color="auto"/>
            <w:bottom w:val="none" w:sz="0" w:space="0" w:color="auto"/>
            <w:right w:val="none" w:sz="0" w:space="0" w:color="auto"/>
          </w:divBdr>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3457373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03301589">
      <w:bodyDiv w:val="1"/>
      <w:marLeft w:val="0"/>
      <w:marRight w:val="0"/>
      <w:marTop w:val="0"/>
      <w:marBottom w:val="0"/>
      <w:divBdr>
        <w:top w:val="none" w:sz="0" w:space="0" w:color="auto"/>
        <w:left w:val="none" w:sz="0" w:space="0" w:color="auto"/>
        <w:bottom w:val="none" w:sz="0" w:space="0" w:color="auto"/>
        <w:right w:val="none" w:sz="0" w:space="0" w:color="auto"/>
      </w:divBdr>
      <w:divsChild>
        <w:div w:id="1693342758">
          <w:marLeft w:val="0"/>
          <w:marRight w:val="0"/>
          <w:marTop w:val="0"/>
          <w:marBottom w:val="0"/>
          <w:divBdr>
            <w:top w:val="none" w:sz="0" w:space="0" w:color="auto"/>
            <w:left w:val="none" w:sz="0" w:space="0" w:color="auto"/>
            <w:bottom w:val="none" w:sz="0" w:space="0" w:color="auto"/>
            <w:right w:val="none" w:sz="0" w:space="0" w:color="auto"/>
          </w:divBdr>
        </w:div>
        <w:div w:id="1237783258">
          <w:marLeft w:val="0"/>
          <w:marRight w:val="0"/>
          <w:marTop w:val="0"/>
          <w:marBottom w:val="0"/>
          <w:divBdr>
            <w:top w:val="none" w:sz="0" w:space="0" w:color="auto"/>
            <w:left w:val="none" w:sz="0" w:space="0" w:color="auto"/>
            <w:bottom w:val="none" w:sz="0" w:space="0" w:color="auto"/>
            <w:right w:val="none" w:sz="0" w:space="0" w:color="auto"/>
          </w:divBdr>
        </w:div>
        <w:div w:id="1033268560">
          <w:marLeft w:val="0"/>
          <w:marRight w:val="0"/>
          <w:marTop w:val="0"/>
          <w:marBottom w:val="0"/>
          <w:divBdr>
            <w:top w:val="none" w:sz="0" w:space="0" w:color="auto"/>
            <w:left w:val="none" w:sz="0" w:space="0" w:color="auto"/>
            <w:bottom w:val="none" w:sz="0" w:space="0" w:color="auto"/>
            <w:right w:val="none" w:sz="0" w:space="0" w:color="auto"/>
          </w:divBdr>
        </w:div>
        <w:div w:id="1282958370">
          <w:marLeft w:val="0"/>
          <w:marRight w:val="0"/>
          <w:marTop w:val="0"/>
          <w:marBottom w:val="0"/>
          <w:divBdr>
            <w:top w:val="none" w:sz="0" w:space="0" w:color="auto"/>
            <w:left w:val="none" w:sz="0" w:space="0" w:color="auto"/>
            <w:bottom w:val="none" w:sz="0" w:space="0" w:color="auto"/>
            <w:right w:val="none" w:sz="0" w:space="0" w:color="auto"/>
          </w:divBdr>
        </w:div>
      </w:divsChild>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9075527">
      <w:bodyDiv w:val="1"/>
      <w:marLeft w:val="0"/>
      <w:marRight w:val="0"/>
      <w:marTop w:val="0"/>
      <w:marBottom w:val="0"/>
      <w:divBdr>
        <w:top w:val="none" w:sz="0" w:space="0" w:color="auto"/>
        <w:left w:val="none" w:sz="0" w:space="0" w:color="auto"/>
        <w:bottom w:val="none" w:sz="0" w:space="0" w:color="auto"/>
        <w:right w:val="none" w:sz="0" w:space="0" w:color="auto"/>
      </w:divBdr>
    </w:div>
    <w:div w:id="1182163044">
      <w:bodyDiv w:val="1"/>
      <w:marLeft w:val="0"/>
      <w:marRight w:val="0"/>
      <w:marTop w:val="0"/>
      <w:marBottom w:val="0"/>
      <w:divBdr>
        <w:top w:val="none" w:sz="0" w:space="0" w:color="auto"/>
        <w:left w:val="none" w:sz="0" w:space="0" w:color="auto"/>
        <w:bottom w:val="none" w:sz="0" w:space="0" w:color="auto"/>
        <w:right w:val="none" w:sz="0" w:space="0" w:color="auto"/>
      </w:divBdr>
    </w:div>
    <w:div w:id="1188757774">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38444251">
      <w:bodyDiv w:val="1"/>
      <w:marLeft w:val="0"/>
      <w:marRight w:val="0"/>
      <w:marTop w:val="0"/>
      <w:marBottom w:val="0"/>
      <w:divBdr>
        <w:top w:val="none" w:sz="0" w:space="0" w:color="auto"/>
        <w:left w:val="none" w:sz="0" w:space="0" w:color="auto"/>
        <w:bottom w:val="none" w:sz="0" w:space="0" w:color="auto"/>
        <w:right w:val="none" w:sz="0" w:space="0" w:color="auto"/>
      </w:divBdr>
      <w:divsChild>
        <w:div w:id="1302154268">
          <w:marLeft w:val="0"/>
          <w:marRight w:val="0"/>
          <w:marTop w:val="0"/>
          <w:marBottom w:val="0"/>
          <w:divBdr>
            <w:top w:val="none" w:sz="0" w:space="0" w:color="auto"/>
            <w:left w:val="none" w:sz="0" w:space="0" w:color="auto"/>
            <w:bottom w:val="none" w:sz="0" w:space="0" w:color="auto"/>
            <w:right w:val="none" w:sz="0" w:space="0" w:color="auto"/>
          </w:divBdr>
        </w:div>
      </w:divsChild>
    </w:div>
    <w:div w:id="1251431029">
      <w:bodyDiv w:val="1"/>
      <w:marLeft w:val="0"/>
      <w:marRight w:val="0"/>
      <w:marTop w:val="0"/>
      <w:marBottom w:val="0"/>
      <w:divBdr>
        <w:top w:val="none" w:sz="0" w:space="0" w:color="auto"/>
        <w:left w:val="none" w:sz="0" w:space="0" w:color="auto"/>
        <w:bottom w:val="none" w:sz="0" w:space="0" w:color="auto"/>
        <w:right w:val="none" w:sz="0" w:space="0" w:color="auto"/>
      </w:divBdr>
    </w:div>
    <w:div w:id="1259172071">
      <w:bodyDiv w:val="1"/>
      <w:marLeft w:val="0"/>
      <w:marRight w:val="0"/>
      <w:marTop w:val="0"/>
      <w:marBottom w:val="0"/>
      <w:divBdr>
        <w:top w:val="none" w:sz="0" w:space="0" w:color="auto"/>
        <w:left w:val="none" w:sz="0" w:space="0" w:color="auto"/>
        <w:bottom w:val="none" w:sz="0" w:space="0" w:color="auto"/>
        <w:right w:val="none" w:sz="0" w:space="0" w:color="auto"/>
      </w:divBdr>
      <w:divsChild>
        <w:div w:id="393353523">
          <w:marLeft w:val="0"/>
          <w:marRight w:val="0"/>
          <w:marTop w:val="0"/>
          <w:marBottom w:val="0"/>
          <w:divBdr>
            <w:top w:val="none" w:sz="0" w:space="0" w:color="auto"/>
            <w:left w:val="none" w:sz="0" w:space="0" w:color="auto"/>
            <w:bottom w:val="none" w:sz="0" w:space="0" w:color="auto"/>
            <w:right w:val="none" w:sz="0" w:space="0" w:color="auto"/>
          </w:divBdr>
          <w:divsChild>
            <w:div w:id="528182270">
              <w:marLeft w:val="0"/>
              <w:marRight w:val="0"/>
              <w:marTop w:val="0"/>
              <w:marBottom w:val="0"/>
              <w:divBdr>
                <w:top w:val="none" w:sz="0" w:space="0" w:color="auto"/>
                <w:left w:val="none" w:sz="0" w:space="0" w:color="auto"/>
                <w:bottom w:val="none" w:sz="0" w:space="0" w:color="auto"/>
                <w:right w:val="none" w:sz="0" w:space="0" w:color="auto"/>
              </w:divBdr>
              <w:divsChild>
                <w:div w:id="1463645723">
                  <w:marLeft w:val="0"/>
                  <w:marRight w:val="0"/>
                  <w:marTop w:val="0"/>
                  <w:marBottom w:val="0"/>
                  <w:divBdr>
                    <w:top w:val="none" w:sz="0" w:space="0" w:color="auto"/>
                    <w:left w:val="none" w:sz="0" w:space="0" w:color="auto"/>
                    <w:bottom w:val="none" w:sz="0" w:space="0" w:color="auto"/>
                    <w:right w:val="none" w:sz="0" w:space="0" w:color="auto"/>
                  </w:divBdr>
                  <w:divsChild>
                    <w:div w:id="1528254305">
                      <w:marLeft w:val="0"/>
                      <w:marRight w:val="0"/>
                      <w:marTop w:val="0"/>
                      <w:marBottom w:val="0"/>
                      <w:divBdr>
                        <w:top w:val="none" w:sz="0" w:space="0" w:color="auto"/>
                        <w:left w:val="none" w:sz="0" w:space="0" w:color="auto"/>
                        <w:bottom w:val="none" w:sz="0" w:space="0" w:color="auto"/>
                        <w:right w:val="none" w:sz="0" w:space="0" w:color="auto"/>
                      </w:divBdr>
                      <w:divsChild>
                        <w:div w:id="1981810424">
                          <w:marLeft w:val="0"/>
                          <w:marRight w:val="0"/>
                          <w:marTop w:val="0"/>
                          <w:marBottom w:val="0"/>
                          <w:divBdr>
                            <w:top w:val="none" w:sz="0" w:space="0" w:color="auto"/>
                            <w:left w:val="none" w:sz="0" w:space="0" w:color="auto"/>
                            <w:bottom w:val="none" w:sz="0" w:space="0" w:color="auto"/>
                            <w:right w:val="none" w:sz="0" w:space="0" w:color="auto"/>
                          </w:divBdr>
                          <w:divsChild>
                            <w:div w:id="141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5823">
                  <w:marLeft w:val="0"/>
                  <w:marRight w:val="0"/>
                  <w:marTop w:val="0"/>
                  <w:marBottom w:val="0"/>
                  <w:divBdr>
                    <w:top w:val="none" w:sz="0" w:space="0" w:color="auto"/>
                    <w:left w:val="none" w:sz="0" w:space="0" w:color="auto"/>
                    <w:bottom w:val="none" w:sz="0" w:space="0" w:color="auto"/>
                    <w:right w:val="none" w:sz="0" w:space="0" w:color="auto"/>
                  </w:divBdr>
                  <w:divsChild>
                    <w:div w:id="43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98114">
      <w:bodyDiv w:val="1"/>
      <w:marLeft w:val="0"/>
      <w:marRight w:val="0"/>
      <w:marTop w:val="0"/>
      <w:marBottom w:val="0"/>
      <w:divBdr>
        <w:top w:val="none" w:sz="0" w:space="0" w:color="auto"/>
        <w:left w:val="none" w:sz="0" w:space="0" w:color="auto"/>
        <w:bottom w:val="none" w:sz="0" w:space="0" w:color="auto"/>
        <w:right w:val="none" w:sz="0" w:space="0" w:color="auto"/>
      </w:divBdr>
      <w:divsChild>
        <w:div w:id="1829401662">
          <w:marLeft w:val="0"/>
          <w:marRight w:val="0"/>
          <w:marTop w:val="0"/>
          <w:marBottom w:val="0"/>
          <w:divBdr>
            <w:top w:val="none" w:sz="0" w:space="0" w:color="auto"/>
            <w:left w:val="none" w:sz="0" w:space="0" w:color="auto"/>
            <w:bottom w:val="none" w:sz="0" w:space="0" w:color="auto"/>
            <w:right w:val="none" w:sz="0" w:space="0" w:color="auto"/>
          </w:divBdr>
        </w:div>
      </w:divsChild>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97763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3818">
          <w:marLeft w:val="0"/>
          <w:marRight w:val="0"/>
          <w:marTop w:val="0"/>
          <w:marBottom w:val="0"/>
          <w:divBdr>
            <w:top w:val="none" w:sz="0" w:space="0" w:color="auto"/>
            <w:left w:val="none" w:sz="0" w:space="0" w:color="auto"/>
            <w:bottom w:val="none" w:sz="0" w:space="0" w:color="auto"/>
            <w:right w:val="none" w:sz="0" w:space="0" w:color="auto"/>
          </w:divBdr>
        </w:div>
      </w:divsChild>
    </w:div>
    <w:div w:id="1307735654">
      <w:bodyDiv w:val="1"/>
      <w:marLeft w:val="0"/>
      <w:marRight w:val="0"/>
      <w:marTop w:val="0"/>
      <w:marBottom w:val="0"/>
      <w:divBdr>
        <w:top w:val="none" w:sz="0" w:space="0" w:color="auto"/>
        <w:left w:val="none" w:sz="0" w:space="0" w:color="auto"/>
        <w:bottom w:val="none" w:sz="0" w:space="0" w:color="auto"/>
        <w:right w:val="none" w:sz="0" w:space="0" w:color="auto"/>
      </w:divBdr>
      <w:divsChild>
        <w:div w:id="1024328451">
          <w:marLeft w:val="0"/>
          <w:marRight w:val="0"/>
          <w:marTop w:val="0"/>
          <w:marBottom w:val="0"/>
          <w:divBdr>
            <w:top w:val="none" w:sz="0" w:space="0" w:color="auto"/>
            <w:left w:val="none" w:sz="0" w:space="0" w:color="auto"/>
            <w:bottom w:val="none" w:sz="0" w:space="0" w:color="auto"/>
            <w:right w:val="none" w:sz="0" w:space="0" w:color="auto"/>
          </w:divBdr>
        </w:div>
      </w:divsChild>
    </w:div>
    <w:div w:id="1343701238">
      <w:bodyDiv w:val="1"/>
      <w:marLeft w:val="0"/>
      <w:marRight w:val="0"/>
      <w:marTop w:val="0"/>
      <w:marBottom w:val="0"/>
      <w:divBdr>
        <w:top w:val="none" w:sz="0" w:space="0" w:color="auto"/>
        <w:left w:val="none" w:sz="0" w:space="0" w:color="auto"/>
        <w:bottom w:val="none" w:sz="0" w:space="0" w:color="auto"/>
        <w:right w:val="none" w:sz="0" w:space="0" w:color="auto"/>
      </w:divBdr>
      <w:divsChild>
        <w:div w:id="1838034852">
          <w:marLeft w:val="0"/>
          <w:marRight w:val="0"/>
          <w:marTop w:val="0"/>
          <w:marBottom w:val="0"/>
          <w:divBdr>
            <w:top w:val="none" w:sz="0" w:space="0" w:color="auto"/>
            <w:left w:val="none" w:sz="0" w:space="0" w:color="auto"/>
            <w:bottom w:val="none" w:sz="0" w:space="0" w:color="auto"/>
            <w:right w:val="none" w:sz="0" w:space="0" w:color="auto"/>
          </w:divBdr>
        </w:div>
        <w:div w:id="765351108">
          <w:marLeft w:val="0"/>
          <w:marRight w:val="0"/>
          <w:marTop w:val="0"/>
          <w:marBottom w:val="0"/>
          <w:divBdr>
            <w:top w:val="none" w:sz="0" w:space="0" w:color="auto"/>
            <w:left w:val="none" w:sz="0" w:space="0" w:color="auto"/>
            <w:bottom w:val="none" w:sz="0" w:space="0" w:color="auto"/>
            <w:right w:val="none" w:sz="0" w:space="0" w:color="auto"/>
          </w:divBdr>
        </w:div>
        <w:div w:id="20977427">
          <w:marLeft w:val="0"/>
          <w:marRight w:val="0"/>
          <w:marTop w:val="0"/>
          <w:marBottom w:val="0"/>
          <w:divBdr>
            <w:top w:val="none" w:sz="0" w:space="0" w:color="auto"/>
            <w:left w:val="none" w:sz="0" w:space="0" w:color="auto"/>
            <w:bottom w:val="none" w:sz="0" w:space="0" w:color="auto"/>
            <w:right w:val="none" w:sz="0" w:space="0" w:color="auto"/>
          </w:divBdr>
        </w:div>
        <w:div w:id="1115253143">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7051230">
      <w:bodyDiv w:val="1"/>
      <w:marLeft w:val="0"/>
      <w:marRight w:val="0"/>
      <w:marTop w:val="0"/>
      <w:marBottom w:val="0"/>
      <w:divBdr>
        <w:top w:val="none" w:sz="0" w:space="0" w:color="auto"/>
        <w:left w:val="none" w:sz="0" w:space="0" w:color="auto"/>
        <w:bottom w:val="none" w:sz="0" w:space="0" w:color="auto"/>
        <w:right w:val="none" w:sz="0" w:space="0" w:color="auto"/>
      </w:divBdr>
    </w:div>
    <w:div w:id="1387293613">
      <w:bodyDiv w:val="1"/>
      <w:marLeft w:val="0"/>
      <w:marRight w:val="0"/>
      <w:marTop w:val="0"/>
      <w:marBottom w:val="0"/>
      <w:divBdr>
        <w:top w:val="none" w:sz="0" w:space="0" w:color="auto"/>
        <w:left w:val="none" w:sz="0" w:space="0" w:color="auto"/>
        <w:bottom w:val="none" w:sz="0" w:space="0" w:color="auto"/>
        <w:right w:val="none" w:sz="0" w:space="0" w:color="auto"/>
      </w:divBdr>
    </w:div>
    <w:div w:id="1395396461">
      <w:bodyDiv w:val="1"/>
      <w:marLeft w:val="0"/>
      <w:marRight w:val="0"/>
      <w:marTop w:val="0"/>
      <w:marBottom w:val="0"/>
      <w:divBdr>
        <w:top w:val="none" w:sz="0" w:space="0" w:color="auto"/>
        <w:left w:val="none" w:sz="0" w:space="0" w:color="auto"/>
        <w:bottom w:val="none" w:sz="0" w:space="0" w:color="auto"/>
        <w:right w:val="none" w:sz="0" w:space="0" w:color="auto"/>
      </w:divBdr>
    </w:div>
    <w:div w:id="1430002225">
      <w:bodyDiv w:val="1"/>
      <w:marLeft w:val="0"/>
      <w:marRight w:val="0"/>
      <w:marTop w:val="0"/>
      <w:marBottom w:val="0"/>
      <w:divBdr>
        <w:top w:val="none" w:sz="0" w:space="0" w:color="auto"/>
        <w:left w:val="none" w:sz="0" w:space="0" w:color="auto"/>
        <w:bottom w:val="none" w:sz="0" w:space="0" w:color="auto"/>
        <w:right w:val="none" w:sz="0" w:space="0" w:color="auto"/>
      </w:divBdr>
    </w:div>
    <w:div w:id="1439522152">
      <w:bodyDiv w:val="1"/>
      <w:marLeft w:val="0"/>
      <w:marRight w:val="0"/>
      <w:marTop w:val="0"/>
      <w:marBottom w:val="0"/>
      <w:divBdr>
        <w:top w:val="none" w:sz="0" w:space="0" w:color="auto"/>
        <w:left w:val="none" w:sz="0" w:space="0" w:color="auto"/>
        <w:bottom w:val="none" w:sz="0" w:space="0" w:color="auto"/>
        <w:right w:val="none" w:sz="0" w:space="0" w:color="auto"/>
      </w:divBdr>
    </w:div>
    <w:div w:id="1444961643">
      <w:bodyDiv w:val="1"/>
      <w:marLeft w:val="0"/>
      <w:marRight w:val="0"/>
      <w:marTop w:val="0"/>
      <w:marBottom w:val="0"/>
      <w:divBdr>
        <w:top w:val="none" w:sz="0" w:space="0" w:color="auto"/>
        <w:left w:val="none" w:sz="0" w:space="0" w:color="auto"/>
        <w:bottom w:val="none" w:sz="0" w:space="0" w:color="auto"/>
        <w:right w:val="none" w:sz="0" w:space="0" w:color="auto"/>
      </w:divBdr>
      <w:divsChild>
        <w:div w:id="1230190107">
          <w:marLeft w:val="0"/>
          <w:marRight w:val="0"/>
          <w:marTop w:val="0"/>
          <w:marBottom w:val="0"/>
          <w:divBdr>
            <w:top w:val="none" w:sz="0" w:space="0" w:color="auto"/>
            <w:left w:val="none" w:sz="0" w:space="0" w:color="auto"/>
            <w:bottom w:val="none" w:sz="0" w:space="0" w:color="auto"/>
            <w:right w:val="none" w:sz="0" w:space="0" w:color="auto"/>
          </w:divBdr>
        </w:div>
      </w:divsChild>
    </w:div>
    <w:div w:id="1449203729">
      <w:bodyDiv w:val="1"/>
      <w:marLeft w:val="0"/>
      <w:marRight w:val="0"/>
      <w:marTop w:val="0"/>
      <w:marBottom w:val="0"/>
      <w:divBdr>
        <w:top w:val="none" w:sz="0" w:space="0" w:color="auto"/>
        <w:left w:val="none" w:sz="0" w:space="0" w:color="auto"/>
        <w:bottom w:val="none" w:sz="0" w:space="0" w:color="auto"/>
        <w:right w:val="none" w:sz="0" w:space="0" w:color="auto"/>
      </w:divBdr>
    </w:div>
    <w:div w:id="1477719546">
      <w:bodyDiv w:val="1"/>
      <w:marLeft w:val="0"/>
      <w:marRight w:val="0"/>
      <w:marTop w:val="0"/>
      <w:marBottom w:val="0"/>
      <w:divBdr>
        <w:top w:val="none" w:sz="0" w:space="0" w:color="auto"/>
        <w:left w:val="none" w:sz="0" w:space="0" w:color="auto"/>
        <w:bottom w:val="none" w:sz="0" w:space="0" w:color="auto"/>
        <w:right w:val="none" w:sz="0" w:space="0" w:color="auto"/>
      </w:divBdr>
    </w:div>
    <w:div w:id="1500005750">
      <w:bodyDiv w:val="1"/>
      <w:marLeft w:val="0"/>
      <w:marRight w:val="0"/>
      <w:marTop w:val="0"/>
      <w:marBottom w:val="0"/>
      <w:divBdr>
        <w:top w:val="none" w:sz="0" w:space="0" w:color="auto"/>
        <w:left w:val="none" w:sz="0" w:space="0" w:color="auto"/>
        <w:bottom w:val="none" w:sz="0" w:space="0" w:color="auto"/>
        <w:right w:val="none" w:sz="0" w:space="0" w:color="auto"/>
      </w:divBdr>
    </w:div>
    <w:div w:id="1513837860">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227755">
      <w:bodyDiv w:val="1"/>
      <w:marLeft w:val="0"/>
      <w:marRight w:val="0"/>
      <w:marTop w:val="0"/>
      <w:marBottom w:val="0"/>
      <w:divBdr>
        <w:top w:val="none" w:sz="0" w:space="0" w:color="auto"/>
        <w:left w:val="none" w:sz="0" w:space="0" w:color="auto"/>
        <w:bottom w:val="none" w:sz="0" w:space="0" w:color="auto"/>
        <w:right w:val="none" w:sz="0" w:space="0" w:color="auto"/>
      </w:divBdr>
    </w:div>
    <w:div w:id="1538619636">
      <w:bodyDiv w:val="1"/>
      <w:marLeft w:val="0"/>
      <w:marRight w:val="0"/>
      <w:marTop w:val="0"/>
      <w:marBottom w:val="0"/>
      <w:divBdr>
        <w:top w:val="none" w:sz="0" w:space="0" w:color="auto"/>
        <w:left w:val="none" w:sz="0" w:space="0" w:color="auto"/>
        <w:bottom w:val="none" w:sz="0" w:space="0" w:color="auto"/>
        <w:right w:val="none" w:sz="0" w:space="0" w:color="auto"/>
      </w:divBdr>
    </w:div>
    <w:div w:id="1553881771">
      <w:bodyDiv w:val="1"/>
      <w:marLeft w:val="0"/>
      <w:marRight w:val="0"/>
      <w:marTop w:val="0"/>
      <w:marBottom w:val="0"/>
      <w:divBdr>
        <w:top w:val="none" w:sz="0" w:space="0" w:color="auto"/>
        <w:left w:val="none" w:sz="0" w:space="0" w:color="auto"/>
        <w:bottom w:val="none" w:sz="0" w:space="0" w:color="auto"/>
        <w:right w:val="none" w:sz="0" w:space="0" w:color="auto"/>
      </w:divBdr>
      <w:divsChild>
        <w:div w:id="1608542398">
          <w:marLeft w:val="0"/>
          <w:marRight w:val="0"/>
          <w:marTop w:val="0"/>
          <w:marBottom w:val="0"/>
          <w:divBdr>
            <w:top w:val="none" w:sz="0" w:space="0" w:color="auto"/>
            <w:left w:val="none" w:sz="0" w:space="0" w:color="auto"/>
            <w:bottom w:val="none" w:sz="0" w:space="0" w:color="auto"/>
            <w:right w:val="none" w:sz="0" w:space="0" w:color="auto"/>
          </w:divBdr>
        </w:div>
      </w:divsChild>
    </w:div>
    <w:div w:id="156533346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582452">
      <w:bodyDiv w:val="1"/>
      <w:marLeft w:val="0"/>
      <w:marRight w:val="0"/>
      <w:marTop w:val="0"/>
      <w:marBottom w:val="0"/>
      <w:divBdr>
        <w:top w:val="none" w:sz="0" w:space="0" w:color="auto"/>
        <w:left w:val="none" w:sz="0" w:space="0" w:color="auto"/>
        <w:bottom w:val="none" w:sz="0" w:space="0" w:color="auto"/>
        <w:right w:val="none" w:sz="0" w:space="0" w:color="auto"/>
      </w:divBdr>
      <w:divsChild>
        <w:div w:id="456997737">
          <w:marLeft w:val="0"/>
          <w:marRight w:val="0"/>
          <w:marTop w:val="0"/>
          <w:marBottom w:val="0"/>
          <w:divBdr>
            <w:top w:val="none" w:sz="0" w:space="0" w:color="auto"/>
            <w:left w:val="none" w:sz="0" w:space="0" w:color="auto"/>
            <w:bottom w:val="none" w:sz="0" w:space="0" w:color="auto"/>
            <w:right w:val="none" w:sz="0" w:space="0" w:color="auto"/>
          </w:divBdr>
        </w:div>
      </w:divsChild>
    </w:div>
    <w:div w:id="1690401524">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2734720">
      <w:bodyDiv w:val="1"/>
      <w:marLeft w:val="0"/>
      <w:marRight w:val="0"/>
      <w:marTop w:val="0"/>
      <w:marBottom w:val="0"/>
      <w:divBdr>
        <w:top w:val="none" w:sz="0" w:space="0" w:color="auto"/>
        <w:left w:val="none" w:sz="0" w:space="0" w:color="auto"/>
        <w:bottom w:val="none" w:sz="0" w:space="0" w:color="auto"/>
        <w:right w:val="none" w:sz="0" w:space="0" w:color="auto"/>
      </w:divBdr>
    </w:div>
    <w:div w:id="1811702989">
      <w:bodyDiv w:val="1"/>
      <w:marLeft w:val="0"/>
      <w:marRight w:val="0"/>
      <w:marTop w:val="0"/>
      <w:marBottom w:val="0"/>
      <w:divBdr>
        <w:top w:val="none" w:sz="0" w:space="0" w:color="auto"/>
        <w:left w:val="none" w:sz="0" w:space="0" w:color="auto"/>
        <w:bottom w:val="none" w:sz="0" w:space="0" w:color="auto"/>
        <w:right w:val="none" w:sz="0" w:space="0" w:color="auto"/>
      </w:divBdr>
    </w:div>
    <w:div w:id="1815831053">
      <w:bodyDiv w:val="1"/>
      <w:marLeft w:val="0"/>
      <w:marRight w:val="0"/>
      <w:marTop w:val="0"/>
      <w:marBottom w:val="0"/>
      <w:divBdr>
        <w:top w:val="none" w:sz="0" w:space="0" w:color="auto"/>
        <w:left w:val="none" w:sz="0" w:space="0" w:color="auto"/>
        <w:bottom w:val="none" w:sz="0" w:space="0" w:color="auto"/>
        <w:right w:val="none" w:sz="0" w:space="0" w:color="auto"/>
      </w:divBdr>
    </w:div>
    <w:div w:id="1824732641">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07834807">
      <w:bodyDiv w:val="1"/>
      <w:marLeft w:val="0"/>
      <w:marRight w:val="0"/>
      <w:marTop w:val="0"/>
      <w:marBottom w:val="0"/>
      <w:divBdr>
        <w:top w:val="none" w:sz="0" w:space="0" w:color="auto"/>
        <w:left w:val="none" w:sz="0" w:space="0" w:color="auto"/>
        <w:bottom w:val="none" w:sz="0" w:space="0" w:color="auto"/>
        <w:right w:val="none" w:sz="0" w:space="0" w:color="auto"/>
      </w:divBdr>
    </w:div>
    <w:div w:id="1921677236">
      <w:bodyDiv w:val="1"/>
      <w:marLeft w:val="0"/>
      <w:marRight w:val="0"/>
      <w:marTop w:val="0"/>
      <w:marBottom w:val="0"/>
      <w:divBdr>
        <w:top w:val="none" w:sz="0" w:space="0" w:color="auto"/>
        <w:left w:val="none" w:sz="0" w:space="0" w:color="auto"/>
        <w:bottom w:val="none" w:sz="0" w:space="0" w:color="auto"/>
        <w:right w:val="none" w:sz="0" w:space="0" w:color="auto"/>
      </w:divBdr>
      <w:divsChild>
        <w:div w:id="2115665785">
          <w:marLeft w:val="0"/>
          <w:marRight w:val="0"/>
          <w:marTop w:val="0"/>
          <w:marBottom w:val="0"/>
          <w:divBdr>
            <w:top w:val="none" w:sz="0" w:space="0" w:color="auto"/>
            <w:left w:val="none" w:sz="0" w:space="0" w:color="auto"/>
            <w:bottom w:val="none" w:sz="0" w:space="0" w:color="auto"/>
            <w:right w:val="none" w:sz="0" w:space="0" w:color="auto"/>
          </w:divBdr>
          <w:divsChild>
            <w:div w:id="1651400087">
              <w:marLeft w:val="0"/>
              <w:marRight w:val="0"/>
              <w:marTop w:val="0"/>
              <w:marBottom w:val="0"/>
              <w:divBdr>
                <w:top w:val="none" w:sz="0" w:space="0" w:color="auto"/>
                <w:left w:val="none" w:sz="0" w:space="0" w:color="auto"/>
                <w:bottom w:val="none" w:sz="0" w:space="0" w:color="auto"/>
                <w:right w:val="none" w:sz="0" w:space="0" w:color="auto"/>
              </w:divBdr>
              <w:divsChild>
                <w:div w:id="359018353">
                  <w:marLeft w:val="0"/>
                  <w:marRight w:val="0"/>
                  <w:marTop w:val="0"/>
                  <w:marBottom w:val="0"/>
                  <w:divBdr>
                    <w:top w:val="none" w:sz="0" w:space="0" w:color="auto"/>
                    <w:left w:val="none" w:sz="0" w:space="0" w:color="auto"/>
                    <w:bottom w:val="none" w:sz="0" w:space="0" w:color="auto"/>
                    <w:right w:val="none" w:sz="0" w:space="0" w:color="auto"/>
                  </w:divBdr>
                  <w:divsChild>
                    <w:div w:id="1164323780">
                      <w:marLeft w:val="0"/>
                      <w:marRight w:val="0"/>
                      <w:marTop w:val="0"/>
                      <w:marBottom w:val="0"/>
                      <w:divBdr>
                        <w:top w:val="none" w:sz="0" w:space="0" w:color="auto"/>
                        <w:left w:val="none" w:sz="0" w:space="0" w:color="auto"/>
                        <w:bottom w:val="none" w:sz="0" w:space="0" w:color="auto"/>
                        <w:right w:val="none" w:sz="0" w:space="0" w:color="auto"/>
                      </w:divBdr>
                      <w:divsChild>
                        <w:div w:id="1600061588">
                          <w:marLeft w:val="0"/>
                          <w:marRight w:val="0"/>
                          <w:marTop w:val="0"/>
                          <w:marBottom w:val="0"/>
                          <w:divBdr>
                            <w:top w:val="none" w:sz="0" w:space="0" w:color="auto"/>
                            <w:left w:val="none" w:sz="0" w:space="0" w:color="auto"/>
                            <w:bottom w:val="none" w:sz="0" w:space="0" w:color="auto"/>
                            <w:right w:val="none" w:sz="0" w:space="0" w:color="auto"/>
                          </w:divBdr>
                          <w:divsChild>
                            <w:div w:id="13026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69736">
                  <w:marLeft w:val="0"/>
                  <w:marRight w:val="0"/>
                  <w:marTop w:val="0"/>
                  <w:marBottom w:val="0"/>
                  <w:divBdr>
                    <w:top w:val="none" w:sz="0" w:space="0" w:color="auto"/>
                    <w:left w:val="none" w:sz="0" w:space="0" w:color="auto"/>
                    <w:bottom w:val="none" w:sz="0" w:space="0" w:color="auto"/>
                    <w:right w:val="none" w:sz="0" w:space="0" w:color="auto"/>
                  </w:divBdr>
                  <w:divsChild>
                    <w:div w:id="774594588">
                      <w:marLeft w:val="0"/>
                      <w:marRight w:val="0"/>
                      <w:marTop w:val="0"/>
                      <w:marBottom w:val="0"/>
                      <w:divBdr>
                        <w:top w:val="none" w:sz="0" w:space="0" w:color="auto"/>
                        <w:left w:val="none" w:sz="0" w:space="0" w:color="auto"/>
                        <w:bottom w:val="none" w:sz="0" w:space="0" w:color="auto"/>
                        <w:right w:val="none" w:sz="0" w:space="0" w:color="auto"/>
                      </w:divBdr>
                      <w:divsChild>
                        <w:div w:id="1500270145">
                          <w:marLeft w:val="0"/>
                          <w:marRight w:val="0"/>
                          <w:marTop w:val="0"/>
                          <w:marBottom w:val="0"/>
                          <w:divBdr>
                            <w:top w:val="none" w:sz="0" w:space="0" w:color="auto"/>
                            <w:left w:val="none" w:sz="0" w:space="0" w:color="auto"/>
                            <w:bottom w:val="none" w:sz="0" w:space="0" w:color="auto"/>
                            <w:right w:val="none" w:sz="0" w:space="0" w:color="auto"/>
                          </w:divBdr>
                          <w:divsChild>
                            <w:div w:id="902955911">
                              <w:marLeft w:val="0"/>
                              <w:marRight w:val="0"/>
                              <w:marTop w:val="0"/>
                              <w:marBottom w:val="0"/>
                              <w:divBdr>
                                <w:top w:val="none" w:sz="0" w:space="0" w:color="auto"/>
                                <w:left w:val="none" w:sz="0" w:space="0" w:color="auto"/>
                                <w:bottom w:val="none" w:sz="0" w:space="0" w:color="auto"/>
                                <w:right w:val="none" w:sz="0" w:space="0" w:color="auto"/>
                              </w:divBdr>
                              <w:divsChild>
                                <w:div w:id="96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9628">
                  <w:marLeft w:val="0"/>
                  <w:marRight w:val="0"/>
                  <w:marTop w:val="0"/>
                  <w:marBottom w:val="0"/>
                  <w:divBdr>
                    <w:top w:val="none" w:sz="0" w:space="0" w:color="auto"/>
                    <w:left w:val="none" w:sz="0" w:space="0" w:color="auto"/>
                    <w:bottom w:val="none" w:sz="0" w:space="0" w:color="auto"/>
                    <w:right w:val="none" w:sz="0" w:space="0" w:color="auto"/>
                  </w:divBdr>
                  <w:divsChild>
                    <w:div w:id="12874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2798">
      <w:bodyDiv w:val="1"/>
      <w:marLeft w:val="0"/>
      <w:marRight w:val="0"/>
      <w:marTop w:val="0"/>
      <w:marBottom w:val="0"/>
      <w:divBdr>
        <w:top w:val="none" w:sz="0" w:space="0" w:color="auto"/>
        <w:left w:val="none" w:sz="0" w:space="0" w:color="auto"/>
        <w:bottom w:val="none" w:sz="0" w:space="0" w:color="auto"/>
        <w:right w:val="none" w:sz="0" w:space="0" w:color="auto"/>
      </w:divBdr>
      <w:divsChild>
        <w:div w:id="1058897274">
          <w:marLeft w:val="0"/>
          <w:marRight w:val="0"/>
          <w:marTop w:val="0"/>
          <w:marBottom w:val="0"/>
          <w:divBdr>
            <w:top w:val="none" w:sz="0" w:space="0" w:color="auto"/>
            <w:left w:val="none" w:sz="0" w:space="0" w:color="auto"/>
            <w:bottom w:val="none" w:sz="0" w:space="0" w:color="auto"/>
            <w:right w:val="none" w:sz="0" w:space="0" w:color="auto"/>
          </w:divBdr>
        </w:div>
      </w:divsChild>
    </w:div>
    <w:div w:id="1940795940">
      <w:bodyDiv w:val="1"/>
      <w:marLeft w:val="0"/>
      <w:marRight w:val="0"/>
      <w:marTop w:val="0"/>
      <w:marBottom w:val="0"/>
      <w:divBdr>
        <w:top w:val="none" w:sz="0" w:space="0" w:color="auto"/>
        <w:left w:val="none" w:sz="0" w:space="0" w:color="auto"/>
        <w:bottom w:val="none" w:sz="0" w:space="0" w:color="auto"/>
        <w:right w:val="none" w:sz="0" w:space="0" w:color="auto"/>
      </w:divBdr>
      <w:divsChild>
        <w:div w:id="33504545">
          <w:marLeft w:val="0"/>
          <w:marRight w:val="0"/>
          <w:marTop w:val="0"/>
          <w:marBottom w:val="0"/>
          <w:divBdr>
            <w:top w:val="none" w:sz="0" w:space="0" w:color="auto"/>
            <w:left w:val="none" w:sz="0" w:space="0" w:color="auto"/>
            <w:bottom w:val="none" w:sz="0" w:space="0" w:color="auto"/>
            <w:right w:val="none" w:sz="0" w:space="0" w:color="auto"/>
          </w:divBdr>
        </w:div>
      </w:divsChild>
    </w:div>
    <w:div w:id="1955474582">
      <w:bodyDiv w:val="1"/>
      <w:marLeft w:val="0"/>
      <w:marRight w:val="0"/>
      <w:marTop w:val="0"/>
      <w:marBottom w:val="0"/>
      <w:divBdr>
        <w:top w:val="none" w:sz="0" w:space="0" w:color="auto"/>
        <w:left w:val="none" w:sz="0" w:space="0" w:color="auto"/>
        <w:bottom w:val="none" w:sz="0" w:space="0" w:color="auto"/>
        <w:right w:val="none" w:sz="0" w:space="0" w:color="auto"/>
      </w:divBdr>
      <w:divsChild>
        <w:div w:id="1099372848">
          <w:marLeft w:val="0"/>
          <w:marRight w:val="0"/>
          <w:marTop w:val="0"/>
          <w:marBottom w:val="0"/>
          <w:divBdr>
            <w:top w:val="none" w:sz="0" w:space="0" w:color="auto"/>
            <w:left w:val="none" w:sz="0" w:space="0" w:color="auto"/>
            <w:bottom w:val="none" w:sz="0" w:space="0" w:color="auto"/>
            <w:right w:val="none" w:sz="0" w:space="0" w:color="auto"/>
          </w:divBdr>
        </w:div>
        <w:div w:id="1450514760">
          <w:marLeft w:val="0"/>
          <w:marRight w:val="0"/>
          <w:marTop w:val="0"/>
          <w:marBottom w:val="0"/>
          <w:divBdr>
            <w:top w:val="none" w:sz="0" w:space="0" w:color="auto"/>
            <w:left w:val="none" w:sz="0" w:space="0" w:color="auto"/>
            <w:bottom w:val="none" w:sz="0" w:space="0" w:color="auto"/>
            <w:right w:val="none" w:sz="0" w:space="0" w:color="auto"/>
          </w:divBdr>
        </w:div>
        <w:div w:id="26026553">
          <w:marLeft w:val="0"/>
          <w:marRight w:val="0"/>
          <w:marTop w:val="0"/>
          <w:marBottom w:val="0"/>
          <w:divBdr>
            <w:top w:val="none" w:sz="0" w:space="0" w:color="auto"/>
            <w:left w:val="none" w:sz="0" w:space="0" w:color="auto"/>
            <w:bottom w:val="none" w:sz="0" w:space="0" w:color="auto"/>
            <w:right w:val="none" w:sz="0" w:space="0" w:color="auto"/>
          </w:divBdr>
        </w:div>
        <w:div w:id="2120249548">
          <w:marLeft w:val="0"/>
          <w:marRight w:val="0"/>
          <w:marTop w:val="0"/>
          <w:marBottom w:val="0"/>
          <w:divBdr>
            <w:top w:val="none" w:sz="0" w:space="0" w:color="auto"/>
            <w:left w:val="none" w:sz="0" w:space="0" w:color="auto"/>
            <w:bottom w:val="none" w:sz="0" w:space="0" w:color="auto"/>
            <w:right w:val="none" w:sz="0" w:space="0" w:color="auto"/>
          </w:divBdr>
        </w:div>
        <w:div w:id="1573463345">
          <w:marLeft w:val="0"/>
          <w:marRight w:val="0"/>
          <w:marTop w:val="0"/>
          <w:marBottom w:val="0"/>
          <w:divBdr>
            <w:top w:val="none" w:sz="0" w:space="0" w:color="auto"/>
            <w:left w:val="none" w:sz="0" w:space="0" w:color="auto"/>
            <w:bottom w:val="none" w:sz="0" w:space="0" w:color="auto"/>
            <w:right w:val="none" w:sz="0" w:space="0" w:color="auto"/>
          </w:divBdr>
        </w:div>
        <w:div w:id="1301152716">
          <w:marLeft w:val="0"/>
          <w:marRight w:val="0"/>
          <w:marTop w:val="0"/>
          <w:marBottom w:val="0"/>
          <w:divBdr>
            <w:top w:val="none" w:sz="0" w:space="0" w:color="auto"/>
            <w:left w:val="none" w:sz="0" w:space="0" w:color="auto"/>
            <w:bottom w:val="none" w:sz="0" w:space="0" w:color="auto"/>
            <w:right w:val="none" w:sz="0" w:space="0" w:color="auto"/>
          </w:divBdr>
        </w:div>
        <w:div w:id="765342088">
          <w:marLeft w:val="0"/>
          <w:marRight w:val="0"/>
          <w:marTop w:val="0"/>
          <w:marBottom w:val="0"/>
          <w:divBdr>
            <w:top w:val="none" w:sz="0" w:space="0" w:color="auto"/>
            <w:left w:val="none" w:sz="0" w:space="0" w:color="auto"/>
            <w:bottom w:val="none" w:sz="0" w:space="0" w:color="auto"/>
            <w:right w:val="none" w:sz="0" w:space="0" w:color="auto"/>
          </w:divBdr>
        </w:div>
        <w:div w:id="1221598561">
          <w:marLeft w:val="0"/>
          <w:marRight w:val="0"/>
          <w:marTop w:val="0"/>
          <w:marBottom w:val="0"/>
          <w:divBdr>
            <w:top w:val="none" w:sz="0" w:space="0" w:color="auto"/>
            <w:left w:val="none" w:sz="0" w:space="0" w:color="auto"/>
            <w:bottom w:val="none" w:sz="0" w:space="0" w:color="auto"/>
            <w:right w:val="none" w:sz="0" w:space="0" w:color="auto"/>
          </w:divBdr>
        </w:div>
      </w:divsChild>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1978144218">
      <w:bodyDiv w:val="1"/>
      <w:marLeft w:val="0"/>
      <w:marRight w:val="0"/>
      <w:marTop w:val="0"/>
      <w:marBottom w:val="0"/>
      <w:divBdr>
        <w:top w:val="none" w:sz="0" w:space="0" w:color="auto"/>
        <w:left w:val="none" w:sz="0" w:space="0" w:color="auto"/>
        <w:bottom w:val="none" w:sz="0" w:space="0" w:color="auto"/>
        <w:right w:val="none" w:sz="0" w:space="0" w:color="auto"/>
      </w:divBdr>
    </w:div>
    <w:div w:id="2001225564">
      <w:bodyDiv w:val="1"/>
      <w:marLeft w:val="0"/>
      <w:marRight w:val="0"/>
      <w:marTop w:val="0"/>
      <w:marBottom w:val="0"/>
      <w:divBdr>
        <w:top w:val="none" w:sz="0" w:space="0" w:color="auto"/>
        <w:left w:val="none" w:sz="0" w:space="0" w:color="auto"/>
        <w:bottom w:val="none" w:sz="0" w:space="0" w:color="auto"/>
        <w:right w:val="none" w:sz="0" w:space="0" w:color="auto"/>
      </w:divBdr>
      <w:divsChild>
        <w:div w:id="931820850">
          <w:marLeft w:val="0"/>
          <w:marRight w:val="0"/>
          <w:marTop w:val="0"/>
          <w:marBottom w:val="0"/>
          <w:divBdr>
            <w:top w:val="none" w:sz="0" w:space="0" w:color="auto"/>
            <w:left w:val="none" w:sz="0" w:space="0" w:color="auto"/>
            <w:bottom w:val="none" w:sz="0" w:space="0" w:color="auto"/>
            <w:right w:val="none" w:sz="0" w:space="0" w:color="auto"/>
          </w:divBdr>
        </w:div>
      </w:divsChild>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02483082">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F987-9E88-47A0-AD15-E352B3B8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2108</Words>
  <Characters>11597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124</cp:revision>
  <dcterms:created xsi:type="dcterms:W3CDTF">2026-01-31T22:57:00Z</dcterms:created>
  <dcterms:modified xsi:type="dcterms:W3CDTF">2026-02-14T01:02:00Z</dcterms:modified>
</cp:coreProperties>
</file>