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8D97" w14:textId="77777777" w:rsidR="004B0D59" w:rsidRDefault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</w:p>
    <w:p w14:paraId="5C795007" w14:textId="3FBC6A65" w:rsidR="001E62B8" w:rsidRPr="006C515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 w:rsidRPr="006C5156">
        <w:rPr>
          <w:rFonts w:ascii="Calibri" w:eastAsia="Calibri" w:hAnsi="Calibri" w:cs="Calibri"/>
          <w:b/>
          <w:bCs/>
          <w:color w:val="002060"/>
          <w:sz w:val="24"/>
          <w:szCs w:val="24"/>
        </w:rPr>
        <w:t xml:space="preserve">Duración: </w:t>
      </w:r>
      <w:r w:rsidRPr="006C5156">
        <w:rPr>
          <w:rFonts w:ascii="Calibri" w:eastAsia="Calibri" w:hAnsi="Calibri" w:cs="Calibri"/>
          <w:color w:val="002060"/>
          <w:sz w:val="24"/>
          <w:szCs w:val="24"/>
        </w:rPr>
        <w:t>9 días</w:t>
      </w:r>
    </w:p>
    <w:p w14:paraId="35001734" w14:textId="469023DA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 xml:space="preserve">Llegadas: </w:t>
      </w:r>
      <w:r w:rsidR="003E7F35" w:rsidRPr="0057341D">
        <w:rPr>
          <w:rFonts w:ascii="Calibri" w:eastAsia="Calibri" w:hAnsi="Calibri" w:cs="Calibri"/>
          <w:bCs/>
          <w:color w:val="002060"/>
          <w:sz w:val="24"/>
          <w:szCs w:val="24"/>
        </w:rPr>
        <w:t>23 de julio</w:t>
      </w:r>
      <w:r w:rsidR="0057341D">
        <w:rPr>
          <w:rFonts w:ascii="Calibri" w:eastAsia="Calibri" w:hAnsi="Calibri" w:cs="Calibri"/>
          <w:bCs/>
          <w:color w:val="002060"/>
          <w:sz w:val="24"/>
          <w:szCs w:val="24"/>
        </w:rPr>
        <w:t xml:space="preserve"> / 20 de agosto /</w:t>
      </w:r>
      <w:r w:rsidR="00A133F2">
        <w:rPr>
          <w:rFonts w:ascii="Calibri" w:eastAsia="Calibri" w:hAnsi="Calibri" w:cs="Calibri"/>
          <w:bCs/>
          <w:color w:val="002060"/>
          <w:sz w:val="24"/>
          <w:szCs w:val="24"/>
        </w:rPr>
        <w:t xml:space="preserve"> 24 de septiembre </w:t>
      </w:r>
      <w:r w:rsidR="003E7F35" w:rsidRPr="0057341D">
        <w:rPr>
          <w:rFonts w:ascii="Calibri" w:eastAsia="Calibri" w:hAnsi="Calibri" w:cs="Calibri"/>
          <w:bCs/>
          <w:color w:val="002060"/>
          <w:sz w:val="24"/>
          <w:szCs w:val="24"/>
        </w:rPr>
        <w:t>de 2026</w:t>
      </w:r>
    </w:p>
    <w:p w14:paraId="554A85EE" w14:textId="588DF588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 xml:space="preserve">Mínimo </w:t>
      </w:r>
      <w:r w:rsidR="003E7F35" w:rsidRPr="0057341D">
        <w:rPr>
          <w:rFonts w:ascii="Calibri" w:eastAsia="Calibri" w:hAnsi="Calibri" w:cs="Calibri"/>
          <w:bCs/>
          <w:color w:val="002060"/>
          <w:sz w:val="24"/>
          <w:szCs w:val="24"/>
        </w:rPr>
        <w:t>2</w:t>
      </w:r>
      <w:r w:rsidR="006C5156" w:rsidRPr="0057341D">
        <w:rPr>
          <w:rFonts w:ascii="Calibri" w:eastAsia="Calibri" w:hAnsi="Calibri" w:cs="Calibri"/>
          <w:bCs/>
          <w:color w:val="002060"/>
          <w:sz w:val="24"/>
          <w:szCs w:val="24"/>
        </w:rPr>
        <w:t xml:space="preserve"> pasajero</w:t>
      </w:r>
    </w:p>
    <w:p w14:paraId="2700D454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65DE5E53" w14:textId="70F87740" w:rsidR="001E62B8" w:rsidRDefault="00000000">
      <w:pPr>
        <w:pStyle w:val="Ttulo2"/>
        <w:spacing w:before="0" w:after="0" w:line="240" w:lineRule="auto"/>
        <w:jc w:val="both"/>
        <w:rPr>
          <w:smallCaps/>
          <w:sz w:val="24"/>
          <w:szCs w:val="24"/>
        </w:rPr>
      </w:pPr>
      <w:r>
        <w:rPr>
          <w:color w:val="002060"/>
          <w:sz w:val="24"/>
          <w:szCs w:val="24"/>
        </w:rPr>
        <w:t>DÍA 1|</w:t>
      </w:r>
      <w:r w:rsidR="006C5156">
        <w:rPr>
          <w:color w:val="002060"/>
          <w:sz w:val="24"/>
          <w:szCs w:val="24"/>
        </w:rPr>
        <w:t xml:space="preserve"> </w:t>
      </w:r>
      <w:r w:rsidR="006C5156" w:rsidRPr="006C5156">
        <w:rPr>
          <w:sz w:val="24"/>
          <w:szCs w:val="24"/>
        </w:rPr>
        <w:t>México</w:t>
      </w:r>
      <w:r w:rsidR="006C5156">
        <w:rPr>
          <w:color w:val="002060"/>
          <w:sz w:val="24"/>
          <w:szCs w:val="24"/>
        </w:rPr>
        <w:t xml:space="preserve"> </w:t>
      </w:r>
      <w:r>
        <w:rPr>
          <w:sz w:val="24"/>
          <w:szCs w:val="24"/>
        </w:rPr>
        <w:t xml:space="preserve">– Buenos Aires </w:t>
      </w:r>
    </w:p>
    <w:p w14:paraId="1ED57EC1" w14:textId="77777777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Recepción en el aeropuerto y traslado al hotel seleccionado.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28899B0C" w14:textId="77777777" w:rsidR="00F14CE1" w:rsidRDefault="00F14CE1">
      <w:pPr>
        <w:pStyle w:val="Ttulo2"/>
        <w:spacing w:before="0" w:after="0" w:line="240" w:lineRule="auto"/>
        <w:jc w:val="both"/>
        <w:rPr>
          <w:color w:val="002060"/>
          <w:sz w:val="24"/>
          <w:szCs w:val="24"/>
        </w:rPr>
      </w:pPr>
    </w:p>
    <w:p w14:paraId="7FC97DC3" w14:textId="756E6E47" w:rsidR="001E62B8" w:rsidRDefault="00000000">
      <w:pPr>
        <w:pStyle w:val="Ttulo2"/>
        <w:spacing w:before="0" w:after="0" w:line="240" w:lineRule="auto"/>
        <w:jc w:val="both"/>
        <w:rPr>
          <w:b w:val="0"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DÍA 2| </w:t>
      </w:r>
      <w:r>
        <w:rPr>
          <w:sz w:val="24"/>
          <w:szCs w:val="24"/>
        </w:rPr>
        <w:t xml:space="preserve">Buenos Aires </w:t>
      </w:r>
      <w:r w:rsidR="006C5156">
        <w:rPr>
          <w:sz w:val="24"/>
          <w:szCs w:val="24"/>
        </w:rPr>
        <w:t xml:space="preserve">- </w:t>
      </w:r>
      <w:r w:rsidRPr="006C5156">
        <w:rPr>
          <w:sz w:val="24"/>
          <w:szCs w:val="24"/>
        </w:rPr>
        <w:t>Visita de ciudad</w:t>
      </w:r>
    </w:p>
    <w:p w14:paraId="152F6A94" w14:textId="4543E452" w:rsidR="001E62B8" w:rsidRDefault="00000000" w:rsidP="009D62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Desayuno.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 xml:space="preserve"> Realizaremos </w:t>
      </w:r>
      <w:r w:rsidR="009D62FE">
        <w:rPr>
          <w:rFonts w:ascii="Calibri" w:eastAsia="Calibri" w:hAnsi="Calibri" w:cs="Calibri"/>
          <w:color w:val="002060"/>
          <w:sz w:val="20"/>
          <w:szCs w:val="20"/>
        </w:rPr>
        <w:t xml:space="preserve">visita de ciudad 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>Premium. Esta excursión transmite un Buenos Aires completo, mostrando sectores de la ciudad del disfrute de usos y costumbres de Porteños y Argentinos, como el paseo del parque más importante, Tres de Febrero, el hipódromo, la Cancha de Polo, Sectores históricos, como Plaza Italia, Plaza de Mayo (descenso), San Telmo y La Boca. Descenso en Recoleta para conocer (entrada opcional) el Cementerio histórico-arquitectónico, reconocido a nivel mundial. Iglesias como Del Pilar, Catedral entre otras. El símbolo de nuestra ciudad: el Obelisco. Avenidas principales como: Corrientes, De Mayo, 9 de Julio, Alvear, Del Libertador entre otras; barrios con historia como La Boca (descenso), San Telmo, suntuosos como Palermo y Recoleta, modernos como Puerto Madero; el parque Lezama, la Reserva Ecológica, zonas comerciales y financieras.</w:t>
      </w:r>
      <w:r w:rsidR="009D62FE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>Tarde libre. Posibilidad de excursiones opcionales y actividades personales.</w:t>
      </w:r>
      <w:r w:rsidR="009D62FE">
        <w:t xml:space="preserve"> </w:t>
      </w:r>
      <w:r w:rsidR="006C5156" w:rsidRPr="006C5156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="006C5156"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</w:p>
    <w:p w14:paraId="11F2EF0B" w14:textId="7777777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4AD64C4" w14:textId="01AB133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</w:rPr>
      </w:pPr>
      <w:r w:rsidRPr="006C5156">
        <w:rPr>
          <w:rFonts w:ascii="Calibri" w:eastAsia="Calibri" w:hAnsi="Calibri" w:cs="Calibri"/>
          <w:b/>
          <w:bCs/>
          <w:color w:val="002060"/>
        </w:rPr>
        <w:t>*** Travel Shop Pack</w:t>
      </w:r>
      <w:r w:rsidR="009D62FE">
        <w:rPr>
          <w:rFonts w:ascii="Calibri" w:eastAsia="Calibri" w:hAnsi="Calibri" w:cs="Calibri"/>
          <w:b/>
          <w:bCs/>
          <w:color w:val="002060"/>
        </w:rPr>
        <w:t xml:space="preserve"> </w:t>
      </w:r>
      <w:r w:rsidRPr="006C5156">
        <w:rPr>
          <w:rFonts w:ascii="Calibri" w:eastAsia="Calibri" w:hAnsi="Calibri" w:cs="Calibri"/>
          <w:b/>
          <w:bCs/>
          <w:color w:val="002060"/>
        </w:rPr>
        <w:t>***</w:t>
      </w:r>
    </w:p>
    <w:p w14:paraId="4EFA5EBC" w14:textId="77777777" w:rsidR="004B0D59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-Opcional</w:t>
      </w:r>
    </w:p>
    <w:p w14:paraId="36EAEAFB" w14:textId="2FE0786A" w:rsidR="006C5156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-</w:t>
      </w:r>
      <w:r w:rsidR="006C5156" w:rsidRPr="004B0D59">
        <w:rPr>
          <w:rFonts w:ascii="Calibri" w:eastAsia="Calibri" w:hAnsi="Calibri" w:cs="Calibri"/>
          <w:color w:val="002060"/>
          <w:sz w:val="20"/>
          <w:szCs w:val="20"/>
        </w:rPr>
        <w:t>Cena Show de Tango con traslados</w:t>
      </w:r>
      <w:r w:rsidR="00AB2A57" w:rsidRP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57185B73" w14:textId="77777777" w:rsidR="001E62B8" w:rsidRDefault="001E62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10"/>
          <w:szCs w:val="10"/>
        </w:rPr>
      </w:pPr>
    </w:p>
    <w:p w14:paraId="744906B8" w14:textId="675D2C97" w:rsidR="001E62B8" w:rsidRDefault="00000000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DÍA 3| </w:t>
      </w:r>
      <w:r>
        <w:rPr>
          <w:color w:val="FF0000"/>
          <w:sz w:val="24"/>
          <w:szCs w:val="24"/>
        </w:rPr>
        <w:t xml:space="preserve">Buenos Aires – </w:t>
      </w:r>
      <w:r w:rsidR="005B5ABD">
        <w:rPr>
          <w:color w:val="FF0000"/>
          <w:sz w:val="24"/>
          <w:szCs w:val="24"/>
        </w:rPr>
        <w:t>Calafate</w:t>
      </w:r>
    </w:p>
    <w:p w14:paraId="3093C7F1" w14:textId="612AFF29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 w:rsidR="006C5156">
        <w:rPr>
          <w:rFonts w:ascii="Calibri" w:eastAsia="Calibri" w:hAnsi="Calibri" w:cs="Calibri"/>
          <w:color w:val="002060"/>
          <w:sz w:val="20"/>
          <w:szCs w:val="20"/>
        </w:rPr>
        <w:t xml:space="preserve">Traslado </w:t>
      </w:r>
      <w:r>
        <w:rPr>
          <w:rFonts w:ascii="Calibri" w:eastAsia="Calibri" w:hAnsi="Calibri" w:cs="Calibri"/>
          <w:color w:val="002060"/>
          <w:sz w:val="20"/>
          <w:szCs w:val="20"/>
        </w:rPr>
        <w:t>al aeropuerto local para tomar el vuelo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CD02A4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="006C5156" w:rsidRPr="003E7F35">
        <w:rPr>
          <w:rFonts w:ascii="Calibri" w:eastAsia="Calibri" w:hAnsi="Calibri" w:cs="Calibri"/>
          <w:b/>
          <w:color w:val="002060"/>
          <w:sz w:val="20"/>
          <w:szCs w:val="20"/>
        </w:rPr>
        <w:t>ncluido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 xml:space="preserve">) </w:t>
      </w:r>
      <w:r w:rsidR="006C5156" w:rsidRPr="006C5156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 w:rsidR="006C5156">
        <w:rPr>
          <w:rFonts w:ascii="Calibri" w:eastAsia="Calibri" w:hAnsi="Calibri" w:cs="Calibri"/>
          <w:b/>
          <w:color w:val="FF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a </w:t>
      </w:r>
      <w:r w:rsidR="005B5ABD">
        <w:rPr>
          <w:rFonts w:ascii="Calibri" w:eastAsia="Calibri" w:hAnsi="Calibri" w:cs="Calibri"/>
          <w:color w:val="002060"/>
          <w:sz w:val="20"/>
          <w:szCs w:val="20"/>
        </w:rPr>
        <w:t>Calafate</w:t>
      </w:r>
      <w:r>
        <w:rPr>
          <w:rFonts w:ascii="Calibri" w:eastAsia="Calibri" w:hAnsi="Calibri" w:cs="Calibri"/>
          <w:color w:val="002060"/>
          <w:sz w:val="20"/>
          <w:szCs w:val="20"/>
        </w:rPr>
        <w:t>. Recepción en el aeropuerto y traslado al hotel seleccionado.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51D86B64" w14:textId="77777777" w:rsidR="005B5ABD" w:rsidRDefault="005B5AB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14:paraId="11D3B45B" w14:textId="3C4269FA" w:rsidR="005B5ABD" w:rsidRPr="006C5156" w:rsidRDefault="005B5ABD" w:rsidP="005B5ABD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4| </w:t>
      </w:r>
      <w:r>
        <w:rPr>
          <w:color w:val="FF0000"/>
          <w:sz w:val="24"/>
          <w:szCs w:val="24"/>
        </w:rPr>
        <w:t xml:space="preserve">Calafate – Excursión </w:t>
      </w:r>
      <w:r w:rsidRPr="006C5156">
        <w:rPr>
          <w:color w:val="FF0000"/>
          <w:sz w:val="24"/>
          <w:szCs w:val="24"/>
        </w:rPr>
        <w:t>Glaciar Perito Moreno</w:t>
      </w:r>
    </w:p>
    <w:p w14:paraId="01BAD3CA" w14:textId="77777777" w:rsidR="005B5ABD" w:rsidRDefault="005B5ABD" w:rsidP="005B5ABD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Excursión Glaciar Perito Moreno (incluye ingreso al parque nacional) Salida desde la mañana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para recorrer los 80 </w:t>
      </w:r>
      <w:proofErr w:type="spellStart"/>
      <w:r w:rsidRPr="004B0D59">
        <w:rPr>
          <w:rFonts w:ascii="Calibri" w:eastAsia="Calibri" w:hAnsi="Calibri" w:cs="Calibri"/>
          <w:color w:val="002060"/>
          <w:sz w:val="20"/>
          <w:szCs w:val="20"/>
        </w:rPr>
        <w:t>kms</w:t>
      </w:r>
      <w:proofErr w:type="spellEnd"/>
      <w:r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 de distancia que separan a El Calafate del Glaciar Perito Moreno, único en 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mundo en constante avance. Durante el trayecto se conocerán hermosos lugares de la precordillera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andina, bordeando la margen sur del lago Argentino. Luego de cruzar los ríos Centinela y Mitre, se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llegará al Brazo Rico para ingresar en el Parque Nacional Los Glaciares. Bordeando el Lago Rico se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comenzarán a divisar los témpanos flotando sobre el agua hasta que por fin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podremos apreciar en toda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su magnitud esta maravilla natural que ha sido declarada por las Naciones Unidas como Patrimonio de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la humanidad.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306A2F36" w14:textId="77777777" w:rsidR="001E62B8" w:rsidRDefault="001E62B8">
      <w:pPr>
        <w:spacing w:after="0"/>
        <w:jc w:val="both"/>
      </w:pPr>
    </w:p>
    <w:p w14:paraId="74A1E91B" w14:textId="03AA6738" w:rsidR="001E62B8" w:rsidRPr="006C5156" w:rsidRDefault="00000000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</w:t>
      </w:r>
      <w:r w:rsidR="005B5ABD">
        <w:rPr>
          <w:sz w:val="24"/>
          <w:szCs w:val="24"/>
        </w:rPr>
        <w:t>5</w:t>
      </w:r>
      <w:r>
        <w:rPr>
          <w:sz w:val="24"/>
          <w:szCs w:val="24"/>
        </w:rPr>
        <w:t>|</w:t>
      </w:r>
      <w:r w:rsidR="005B5ABD">
        <w:rPr>
          <w:sz w:val="24"/>
          <w:szCs w:val="24"/>
        </w:rPr>
        <w:t xml:space="preserve"> </w:t>
      </w:r>
      <w:r w:rsidR="005B5ABD">
        <w:rPr>
          <w:color w:val="FF0000"/>
          <w:sz w:val="24"/>
          <w:szCs w:val="24"/>
        </w:rPr>
        <w:t>Calafate - Bariloche</w:t>
      </w:r>
    </w:p>
    <w:p w14:paraId="047FD43D" w14:textId="6E8DC0FB" w:rsidR="005B5ABD" w:rsidRDefault="005B5ABD" w:rsidP="005B5AB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>
        <w:rPr>
          <w:rFonts w:ascii="Calibri" w:eastAsia="Calibri" w:hAnsi="Calibri" w:cs="Calibri"/>
          <w:color w:val="002060"/>
          <w:sz w:val="20"/>
          <w:szCs w:val="20"/>
        </w:rPr>
        <w:t>Traslado al aeropuerto local para tomar el vuelo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CD02A4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 xml:space="preserve">ncluido) </w:t>
      </w:r>
      <w:r w:rsidRPr="006C5156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>
        <w:rPr>
          <w:rFonts w:ascii="Calibri" w:eastAsia="Calibri" w:hAnsi="Calibri" w:cs="Calibri"/>
          <w:b/>
          <w:color w:val="FF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>a Bariloche. Recepción en el aeropuerto y traslado al hotel seleccionado.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28AD636E" w14:textId="77777777" w:rsidR="00F14CE1" w:rsidRDefault="00F14CE1">
      <w:pPr>
        <w:pStyle w:val="Ttulo3"/>
        <w:spacing w:before="0" w:after="0" w:line="240" w:lineRule="auto"/>
        <w:jc w:val="both"/>
        <w:rPr>
          <w:sz w:val="24"/>
          <w:szCs w:val="24"/>
        </w:rPr>
      </w:pPr>
    </w:p>
    <w:p w14:paraId="0889631A" w14:textId="206D7A2C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</w:t>
      </w:r>
      <w:r w:rsidR="005B5ABD">
        <w:rPr>
          <w:sz w:val="24"/>
          <w:szCs w:val="24"/>
        </w:rPr>
        <w:t>6</w:t>
      </w:r>
      <w:r>
        <w:rPr>
          <w:sz w:val="24"/>
          <w:szCs w:val="24"/>
        </w:rPr>
        <w:t xml:space="preserve">| </w:t>
      </w:r>
      <w:r w:rsidR="005B5ABD">
        <w:rPr>
          <w:color w:val="FF0000"/>
          <w:sz w:val="24"/>
          <w:szCs w:val="24"/>
        </w:rPr>
        <w:t>Bariloche – Excursión Circuito Chico</w:t>
      </w:r>
    </w:p>
    <w:p w14:paraId="027AF622" w14:textId="0EED0A5F" w:rsidR="005B5ABD" w:rsidRPr="005B5ABD" w:rsidRDefault="005B5ABD" w:rsidP="005B5ABD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5B5ABD"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. Circuito chico Por la mañana el viaje se inicia desde Bariloche bordeando el Lago Nahuel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Huapi. A la altura del Km. 8 esta Playa Bonita, desde donde se ve la Isla Huemul. Diez Km. más adelante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se llega al pie del Cerro Campanario donde hay una aerosilla (TKT de ascenso no incluido) que llega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hasta la cumbre (1050 m), desde donde se aprecia una de las más bellas y fascinantes vistas de la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región. Continuando el trayecto se atraviesa el puente Angostura sobre el río del mismo nombre, que une los Lagos Moreno y Nahuel Huapi, y luego Bahía López al pie del cerro del mismo nombre. Más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adelante esta el punto panorámico, un balcón natural con vista espectacular. Luego se pasa por 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puente sobre el lago Moreno y se comienza a bordear la Laguna El Trébol de regreso a la ciudad,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 xml:space="preserve">cerrando el Circuito Chico. Tarde libre. </w:t>
      </w:r>
      <w:r w:rsidRPr="005B5ABD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76A75396" w14:textId="7777777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7958DF10" w14:textId="77777777" w:rsidR="005B5ABD" w:rsidRDefault="005B5ABD">
      <w:pPr>
        <w:pStyle w:val="Ttulo3"/>
        <w:spacing w:before="0" w:after="0" w:line="240" w:lineRule="auto"/>
        <w:jc w:val="both"/>
        <w:rPr>
          <w:sz w:val="24"/>
          <w:szCs w:val="24"/>
        </w:rPr>
      </w:pPr>
    </w:p>
    <w:p w14:paraId="5DF6CA8D" w14:textId="21E3561A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7| </w:t>
      </w:r>
      <w:r w:rsidR="005B5ABD">
        <w:rPr>
          <w:color w:val="FF0000"/>
          <w:sz w:val="24"/>
          <w:szCs w:val="24"/>
        </w:rPr>
        <w:t>Bariloche – Día libre</w:t>
      </w:r>
    </w:p>
    <w:p w14:paraId="5FC5799C" w14:textId="7742DFCA" w:rsidR="001E62B8" w:rsidRDefault="00000000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Día libre para realizar actividades opcionales.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005C43DC" w14:textId="756D81FC" w:rsidR="006C5156" w:rsidRDefault="006C5156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14:paraId="4D9050D8" w14:textId="507F6528" w:rsidR="006C5156" w:rsidRPr="00F14CE1" w:rsidRDefault="006C5156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</w:rPr>
      </w:pPr>
      <w:r w:rsidRPr="00F14CE1">
        <w:rPr>
          <w:rFonts w:ascii="Calibri" w:eastAsia="Calibri" w:hAnsi="Calibri" w:cs="Calibri"/>
          <w:b/>
          <w:bCs/>
          <w:color w:val="002060"/>
        </w:rPr>
        <w:t>*** Travel Shop Pack***</w:t>
      </w:r>
    </w:p>
    <w:p w14:paraId="5C9770C8" w14:textId="4201B273" w:rsidR="006C5156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-Opcional</w:t>
      </w:r>
    </w:p>
    <w:p w14:paraId="4C737324" w14:textId="076307F1" w:rsidR="004B0D59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-Excursión a </w:t>
      </w:r>
      <w:r w:rsidR="005B5ABD">
        <w:rPr>
          <w:rFonts w:ascii="Calibri" w:eastAsia="Calibri" w:hAnsi="Calibri" w:cs="Calibri"/>
          <w:color w:val="002060"/>
          <w:sz w:val="20"/>
          <w:szCs w:val="20"/>
        </w:rPr>
        <w:t>San Martín de los Andes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1B3B06C8" w14:textId="77777777" w:rsidR="001E62B8" w:rsidRDefault="001E62B8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427FEA2B" w14:textId="35ECB574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8| </w:t>
      </w:r>
      <w:r w:rsidR="005B5ABD">
        <w:rPr>
          <w:color w:val="FF0000"/>
          <w:sz w:val="24"/>
          <w:szCs w:val="24"/>
        </w:rPr>
        <w:t xml:space="preserve">Bariloche </w:t>
      </w:r>
      <w:r>
        <w:rPr>
          <w:color w:val="FF0000"/>
          <w:sz w:val="24"/>
          <w:szCs w:val="24"/>
        </w:rPr>
        <w:t xml:space="preserve">- Buenos Aires </w:t>
      </w:r>
    </w:p>
    <w:p w14:paraId="40474059" w14:textId="2D6AEA11" w:rsidR="001E62B8" w:rsidRDefault="00000000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 w:rsidR="00F14CE1">
        <w:rPr>
          <w:rFonts w:ascii="Calibri" w:eastAsia="Calibri" w:hAnsi="Calibri" w:cs="Calibri"/>
          <w:color w:val="002060"/>
          <w:sz w:val="20"/>
          <w:szCs w:val="20"/>
        </w:rPr>
        <w:t xml:space="preserve">Traslado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al Aeropuerto para tomar el vuelo</w:t>
      </w:r>
      <w:r w:rsidRPr="00F14CE1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="00F14CE1"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CD02A4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="00F14CE1" w:rsidRPr="003E7F35">
        <w:rPr>
          <w:rFonts w:ascii="Calibri" w:eastAsia="Calibri" w:hAnsi="Calibri" w:cs="Calibri"/>
          <w:b/>
          <w:color w:val="002060"/>
          <w:sz w:val="20"/>
          <w:szCs w:val="20"/>
        </w:rPr>
        <w:t xml:space="preserve">ncluido) </w:t>
      </w:r>
      <w:r w:rsidR="00F14CE1" w:rsidRPr="00F14CE1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 w:rsidR="00F14CE1">
        <w:rPr>
          <w:rFonts w:ascii="Calibri" w:eastAsia="Calibri" w:hAnsi="Calibri" w:cs="Calibri"/>
          <w:b/>
          <w:color w:val="94373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a Buenos Aires. Recepción en el aeropuerto y traslado al hotel.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087C702D" w14:textId="77777777" w:rsidR="001E62B8" w:rsidRDefault="001E62B8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28E819A8" w14:textId="3C005FF8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9| </w:t>
      </w:r>
      <w:r>
        <w:rPr>
          <w:color w:val="FF0000"/>
          <w:sz w:val="24"/>
          <w:szCs w:val="24"/>
        </w:rPr>
        <w:t xml:space="preserve">Buenos Aires </w:t>
      </w:r>
      <w:r w:rsidR="00F14CE1">
        <w:rPr>
          <w:color w:val="FF0000"/>
          <w:sz w:val="24"/>
          <w:szCs w:val="24"/>
        </w:rPr>
        <w:t>–</w:t>
      </w:r>
      <w:r>
        <w:rPr>
          <w:color w:val="FF0000"/>
          <w:sz w:val="24"/>
          <w:szCs w:val="24"/>
        </w:rPr>
        <w:t xml:space="preserve"> </w:t>
      </w:r>
      <w:r w:rsidR="00F14CE1">
        <w:rPr>
          <w:color w:val="FF0000"/>
          <w:sz w:val="24"/>
          <w:szCs w:val="24"/>
        </w:rPr>
        <w:t>México</w:t>
      </w:r>
    </w:p>
    <w:p w14:paraId="6B2D1B6B" w14:textId="77777777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70C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 la hora correspondiente traslado al aeropuerto, para tomar el vuelo con destino a México.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Fin de nuestros servicios</w:t>
      </w:r>
      <w:r>
        <w:rPr>
          <w:rFonts w:ascii="Calibri" w:eastAsia="Calibri" w:hAnsi="Calibri" w:cs="Calibri"/>
          <w:color w:val="002060"/>
          <w:sz w:val="18"/>
          <w:szCs w:val="18"/>
        </w:rPr>
        <w:t>.</w:t>
      </w:r>
    </w:p>
    <w:p w14:paraId="3C81CC76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14:paraId="5A8D969E" w14:textId="77777777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>INCLUYE:</w:t>
      </w:r>
    </w:p>
    <w:p w14:paraId="463F7AAE" w14:textId="017CF254" w:rsidR="004B0D59" w:rsidRDefault="004B0D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color w:val="002060"/>
          <w:sz w:val="20"/>
          <w:szCs w:val="20"/>
        </w:rPr>
        <w:t>Boleto de avió (vuelos internos e internacionales). Viaje redondo, saliendo desde la CMDX. Precio orientativo y dinámico, favor de consultar con nuestros asesores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04D81DBE" w14:textId="0201C318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3 noches en Buenos Aires, 2 en </w:t>
      </w:r>
      <w:r w:rsidR="005B5ABD">
        <w:rPr>
          <w:rFonts w:ascii="Calibri" w:eastAsia="Calibri" w:hAnsi="Calibri" w:cs="Calibri"/>
          <w:color w:val="002060"/>
          <w:sz w:val="20"/>
          <w:szCs w:val="20"/>
        </w:rPr>
        <w:t>Calafate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y 3 en </w:t>
      </w:r>
      <w:r w:rsidR="005B5ABD">
        <w:rPr>
          <w:rFonts w:ascii="Calibri" w:eastAsia="Calibri" w:hAnsi="Calibri" w:cs="Calibri"/>
          <w:color w:val="002060"/>
          <w:sz w:val="20"/>
          <w:szCs w:val="20"/>
        </w:rPr>
        <w:t>Bariloche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con desayuno.</w:t>
      </w:r>
    </w:p>
    <w:p w14:paraId="71F9BC8A" w14:textId="77777777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Traslados aeropuerto – hotel - aeropuerto en servicio regular. </w:t>
      </w:r>
    </w:p>
    <w:p w14:paraId="5AFFE128" w14:textId="236D6C20" w:rsidR="005B5ABD" w:rsidRDefault="00F14CE1" w:rsidP="00B758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5B5ABD">
        <w:rPr>
          <w:rFonts w:ascii="Calibri" w:eastAsia="Calibri" w:hAnsi="Calibri" w:cs="Calibri"/>
          <w:color w:val="002060"/>
          <w:sz w:val="20"/>
          <w:szCs w:val="20"/>
        </w:rPr>
        <w:t>Visita de ciudad en Buenos Aires</w:t>
      </w:r>
      <w:r w:rsidR="005B5ABD">
        <w:rPr>
          <w:rFonts w:ascii="Calibri" w:eastAsia="Calibri" w:hAnsi="Calibri" w:cs="Calibri"/>
          <w:color w:val="002060"/>
          <w:sz w:val="20"/>
          <w:szCs w:val="20"/>
        </w:rPr>
        <w:t xml:space="preserve"> en servicios en compartido.</w:t>
      </w:r>
    </w:p>
    <w:p w14:paraId="745F3A28" w14:textId="22D181C5" w:rsidR="001E62B8" w:rsidRDefault="00F14C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Excursión al Glaciar Perito Moreno en compartido.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(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I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ncluye ingreso al parque nacional)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37B4DD11" w14:textId="1BD33341" w:rsidR="005B5ABD" w:rsidRDefault="005B5A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Excursión Circuito chico en compartido en Bariloche.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 xml:space="preserve"> (</w:t>
      </w:r>
      <w:r>
        <w:rPr>
          <w:rFonts w:ascii="Calibri" w:eastAsia="Calibri" w:hAnsi="Calibri" w:cs="Calibri"/>
          <w:color w:val="002060"/>
          <w:sz w:val="20"/>
          <w:szCs w:val="20"/>
        </w:rPr>
        <w:t>N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o incluye ascenso al campanario)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355F8DC9" w14:textId="77777777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Tarjeta Básica de asistencia al viajero.</w:t>
      </w:r>
    </w:p>
    <w:p w14:paraId="2DCF3023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14:paraId="00767993" w14:textId="77777777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 xml:space="preserve">NO INCLUYE  </w:t>
      </w:r>
    </w:p>
    <w:p w14:paraId="5C229B1F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Servicios, excursiones o comidas no especificadas.</w:t>
      </w:r>
    </w:p>
    <w:p w14:paraId="36A5E03C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Boletos de avión internos e internacionales. (Precio orientativo).</w:t>
      </w:r>
    </w:p>
    <w:p w14:paraId="1498394A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Gastos personales.</w:t>
      </w:r>
    </w:p>
    <w:p w14:paraId="2EDA770B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Propinas a mucamas, botones, guías, chóferes. </w:t>
      </w:r>
    </w:p>
    <w:p w14:paraId="65703797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41EB5EB1" w14:textId="57B1B142" w:rsidR="00F14CE1" w:rsidRPr="004B0D59" w:rsidRDefault="004B0D59" w:rsidP="004B0D59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FF0000"/>
          <w:sz w:val="20"/>
          <w:szCs w:val="20"/>
        </w:rPr>
        <w:t>NOTA IMPORTANTE:</w:t>
      </w:r>
      <w:r w:rsidRPr="004B0D59">
        <w:rPr>
          <w:rFonts w:ascii="Calibri" w:eastAsia="Calibri" w:hAnsi="Calibri" w:cs="Calibri"/>
          <w:color w:val="FF0000"/>
          <w:sz w:val="20"/>
          <w:szCs w:val="20"/>
        </w:rPr>
        <w:t xml:space="preserve"> Vuelos internos (maleta de </w:t>
      </w:r>
      <w:r w:rsidR="003462AD">
        <w:rPr>
          <w:rFonts w:ascii="Calibri" w:eastAsia="Calibri" w:hAnsi="Calibri" w:cs="Calibri"/>
          <w:color w:val="FF0000"/>
          <w:sz w:val="20"/>
          <w:szCs w:val="20"/>
        </w:rPr>
        <w:t>15</w:t>
      </w:r>
      <w:r w:rsidRPr="004B0D59">
        <w:rPr>
          <w:rFonts w:ascii="Calibri" w:eastAsia="Calibri" w:hAnsi="Calibri" w:cs="Calibri"/>
          <w:color w:val="FF0000"/>
          <w:sz w:val="20"/>
          <w:szCs w:val="20"/>
        </w:rPr>
        <w:t>kg) – Salida con precios orientativo y dinámico, favor de consultar con nuestros asesores</w:t>
      </w:r>
    </w:p>
    <w:p w14:paraId="75AB2916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3F2D146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47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6"/>
        <w:gridCol w:w="2112"/>
        <w:gridCol w:w="901"/>
      </w:tblGrid>
      <w:tr w:rsidR="002D1203" w:rsidRPr="002D1203" w14:paraId="4BCB30F0" w14:textId="77777777" w:rsidTr="002D1203">
        <w:trPr>
          <w:trHeight w:val="268"/>
          <w:jc w:val="center"/>
        </w:trPr>
        <w:tc>
          <w:tcPr>
            <w:tcW w:w="4769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282456" w:fill="002060"/>
            <w:vAlign w:val="center"/>
            <w:hideMark/>
          </w:tcPr>
          <w:p w14:paraId="614FC1D0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LISTA DE HOTELES (Previstos o similares)</w:t>
            </w:r>
          </w:p>
        </w:tc>
      </w:tr>
      <w:tr w:rsidR="002D1203" w:rsidRPr="002D1203" w14:paraId="6A460B5F" w14:textId="77777777" w:rsidTr="002D1203">
        <w:trPr>
          <w:trHeight w:val="300"/>
          <w:jc w:val="center"/>
        </w:trPr>
        <w:tc>
          <w:tcPr>
            <w:tcW w:w="1756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C9C7E7" w:fill="0070C0"/>
            <w:vAlign w:val="center"/>
            <w:hideMark/>
          </w:tcPr>
          <w:p w14:paraId="4D214200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C9C7E7" w:fill="0070C0"/>
            <w:vAlign w:val="center"/>
            <w:hideMark/>
          </w:tcPr>
          <w:p w14:paraId="0FEDD989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C9C7E7" w:fill="0070C0"/>
            <w:vAlign w:val="center"/>
            <w:hideMark/>
          </w:tcPr>
          <w:p w14:paraId="32BF26F3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</w:t>
            </w:r>
          </w:p>
        </w:tc>
      </w:tr>
      <w:tr w:rsidR="002D1203" w:rsidRPr="002D1203" w14:paraId="630773FB" w14:textId="77777777" w:rsidTr="002D1203">
        <w:trPr>
          <w:trHeight w:val="268"/>
          <w:jc w:val="center"/>
        </w:trPr>
        <w:tc>
          <w:tcPr>
            <w:tcW w:w="1756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1C2F2636" w14:textId="77777777" w:rsidR="002D1203" w:rsidRPr="002D1203" w:rsidRDefault="002D1203" w:rsidP="002D12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BUENOS AIRES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57D9B245" w14:textId="77777777" w:rsidR="002D1203" w:rsidRPr="002D1203" w:rsidRDefault="002D1203" w:rsidP="002D1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KER SAN TELMO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FFFFFF" w:fill="FFFFFF"/>
            <w:vAlign w:val="center"/>
            <w:hideMark/>
          </w:tcPr>
          <w:p w14:paraId="5598D3F0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2D1203" w:rsidRPr="002D1203" w14:paraId="412AAF7D" w14:textId="77777777" w:rsidTr="002D1203">
        <w:trPr>
          <w:trHeight w:val="300"/>
          <w:jc w:val="center"/>
        </w:trPr>
        <w:tc>
          <w:tcPr>
            <w:tcW w:w="1756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93D33" w14:textId="77777777" w:rsidR="002D1203" w:rsidRPr="002D1203" w:rsidRDefault="002D1203" w:rsidP="002D12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CALAFATE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D9F47" w14:textId="77777777" w:rsidR="002D1203" w:rsidRPr="002D1203" w:rsidRDefault="002D1203" w:rsidP="002D1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ROCHESTER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2AC420CA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2D1203" w:rsidRPr="002D1203" w14:paraId="72D9AFBE" w14:textId="77777777" w:rsidTr="002D1203">
        <w:trPr>
          <w:trHeight w:val="300"/>
          <w:jc w:val="center"/>
        </w:trPr>
        <w:tc>
          <w:tcPr>
            <w:tcW w:w="1756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vAlign w:val="center"/>
            <w:hideMark/>
          </w:tcPr>
          <w:p w14:paraId="1D9B1A8A" w14:textId="77777777" w:rsidR="002D1203" w:rsidRPr="002D1203" w:rsidRDefault="002D1203" w:rsidP="002D12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BARILOCHE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vAlign w:val="center"/>
            <w:hideMark/>
          </w:tcPr>
          <w:p w14:paraId="6255E896" w14:textId="77777777" w:rsidR="002D1203" w:rsidRPr="002D1203" w:rsidRDefault="002D1203" w:rsidP="002D1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DESIGN SUITE BRC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FFFFFF" w:fill="FFFFFF"/>
            <w:vAlign w:val="center"/>
            <w:hideMark/>
          </w:tcPr>
          <w:p w14:paraId="14C8B523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</w:tbl>
    <w:p w14:paraId="6391DDB7" w14:textId="02B04704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66324A2F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797E491E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F88F43F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7A57058E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3BCDFB0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59BB75B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477F38F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86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3"/>
        <w:gridCol w:w="1153"/>
        <w:gridCol w:w="1513"/>
        <w:gridCol w:w="893"/>
      </w:tblGrid>
      <w:tr w:rsidR="00323BEB" w:rsidRPr="00323BEB" w14:paraId="7018C710" w14:textId="77777777" w:rsidTr="0057341D">
        <w:trPr>
          <w:trHeight w:val="254"/>
          <w:jc w:val="center"/>
        </w:trPr>
        <w:tc>
          <w:tcPr>
            <w:tcW w:w="8672" w:type="dxa"/>
            <w:gridSpan w:val="4"/>
            <w:tcBorders>
              <w:top w:val="single" w:sz="4" w:space="0" w:color="0070C0"/>
              <w:left w:val="single" w:sz="4" w:space="0" w:color="0070C0"/>
              <w:bottom w:val="nil"/>
              <w:right w:val="single" w:sz="4" w:space="0" w:color="0070C0"/>
            </w:tcBorders>
            <w:shd w:val="clear" w:color="C9C7E7" w:fill="002060"/>
            <w:vAlign w:val="center"/>
            <w:hideMark/>
          </w:tcPr>
          <w:p w14:paraId="60B73929" w14:textId="18C043CD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TARIFA EN USD POR PERSONA </w:t>
            </w:r>
          </w:p>
        </w:tc>
      </w:tr>
      <w:tr w:rsidR="00323BEB" w:rsidRPr="00323BEB" w14:paraId="26CA8400" w14:textId="77777777" w:rsidTr="0057341D">
        <w:trPr>
          <w:trHeight w:val="283"/>
          <w:jc w:val="center"/>
        </w:trPr>
        <w:tc>
          <w:tcPr>
            <w:tcW w:w="5113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0199A39B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PRIMERA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7E262F45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19F07297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282456" w:fill="0070C0"/>
            <w:noWrap/>
            <w:vAlign w:val="bottom"/>
            <w:hideMark/>
          </w:tcPr>
          <w:p w14:paraId="3868C7EC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</w:tr>
      <w:tr w:rsidR="00323BEB" w:rsidRPr="00323BEB" w14:paraId="04C1BCFE" w14:textId="77777777" w:rsidTr="0057341D">
        <w:trPr>
          <w:trHeight w:val="393"/>
          <w:jc w:val="center"/>
        </w:trPr>
        <w:tc>
          <w:tcPr>
            <w:tcW w:w="5113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1C9A7B8A" w14:textId="4C300CA4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TERRESTRE Y AEREO SIN IMPUESTOS</w:t>
            </w:r>
            <w:r w:rsidR="0057341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– 23 JULIO 2026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6D821600" w14:textId="0B7DD9F5" w:rsidR="00323BEB" w:rsidRPr="00323BEB" w:rsidRDefault="009873C9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2995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3292F909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bottom"/>
            <w:hideMark/>
          </w:tcPr>
          <w:p w14:paraId="4B688BA3" w14:textId="46F35738" w:rsidR="00323BEB" w:rsidRPr="00323BEB" w:rsidRDefault="009873C9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4160</w:t>
            </w:r>
          </w:p>
        </w:tc>
      </w:tr>
      <w:tr w:rsidR="0057341D" w:rsidRPr="00323BEB" w14:paraId="024FAB36" w14:textId="77777777" w:rsidTr="0057341D">
        <w:trPr>
          <w:trHeight w:val="393"/>
          <w:jc w:val="center"/>
        </w:trPr>
        <w:tc>
          <w:tcPr>
            <w:tcW w:w="5113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59541632" w14:textId="442AB7BA" w:rsidR="0057341D" w:rsidRPr="00323BEB" w:rsidRDefault="0057341D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TERRESTRE Y AEREO SIN IMPUESTOS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– </w:t>
            </w:r>
            <w:r w:rsidR="007A7A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 AGOSTO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2026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09E46B49" w14:textId="13BF0296" w:rsidR="0057341D" w:rsidRPr="00323BEB" w:rsidRDefault="00527F45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2770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1AF4914F" w14:textId="045BB5EC" w:rsidR="0057341D" w:rsidRPr="00323BEB" w:rsidRDefault="007A7A12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bottom"/>
          </w:tcPr>
          <w:p w14:paraId="3377499C" w14:textId="1691AD43" w:rsidR="0057341D" w:rsidRPr="00323BEB" w:rsidRDefault="00527F45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3660</w:t>
            </w:r>
          </w:p>
        </w:tc>
      </w:tr>
      <w:tr w:rsidR="0057341D" w:rsidRPr="00323BEB" w14:paraId="0FAD2193" w14:textId="77777777" w:rsidTr="0057341D">
        <w:trPr>
          <w:trHeight w:val="393"/>
          <w:jc w:val="center"/>
        </w:trPr>
        <w:tc>
          <w:tcPr>
            <w:tcW w:w="5113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7D95821E" w14:textId="7963923A" w:rsidR="0057341D" w:rsidRPr="00323BEB" w:rsidRDefault="0057341D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TERRESTRE Y AEREO SIN IMPUESTOS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– </w:t>
            </w:r>
            <w:r w:rsidR="00AB63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24 SEPTIEMBRE 2026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6BADA924" w14:textId="363A889C" w:rsidR="0057341D" w:rsidRPr="00323BEB" w:rsidRDefault="009873C9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2495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003EA7D1" w14:textId="77BC3660" w:rsidR="0057341D" w:rsidRPr="00323BEB" w:rsidRDefault="00AB6326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bottom"/>
          </w:tcPr>
          <w:p w14:paraId="7EB8B964" w14:textId="28F74FE1" w:rsidR="0057341D" w:rsidRPr="00323BEB" w:rsidRDefault="009873C9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3505</w:t>
            </w:r>
          </w:p>
        </w:tc>
      </w:tr>
      <w:tr w:rsidR="00323BEB" w:rsidRPr="00323BEB" w14:paraId="0560F84A" w14:textId="77777777" w:rsidTr="0057341D">
        <w:trPr>
          <w:trHeight w:val="439"/>
          <w:jc w:val="center"/>
        </w:trPr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0869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B5719" w14:textId="77777777" w:rsidR="00323BEB" w:rsidRPr="00323BEB" w:rsidRDefault="00323BEB" w:rsidP="00323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92157" w14:textId="77777777" w:rsidR="00323BEB" w:rsidRPr="00323BEB" w:rsidRDefault="00323BEB" w:rsidP="00323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0D67A" w14:textId="77777777" w:rsidR="00323BEB" w:rsidRPr="00323BEB" w:rsidRDefault="00323BEB" w:rsidP="00323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60D5956" w14:textId="6FDF9C7B" w:rsidR="004E1794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noProof/>
        </w:rPr>
        <w:drawing>
          <wp:inline distT="0" distB="0" distL="0" distR="0" wp14:anchorId="513558A3" wp14:editId="4F506D30">
            <wp:extent cx="1904398" cy="542754"/>
            <wp:effectExtent l="0" t="0" r="635" b="0"/>
            <wp:docPr id="15521443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443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4398" cy="54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4394" w14:textId="26EEA7A1" w:rsidR="00350CD9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45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1037"/>
      </w:tblGrid>
      <w:tr w:rsidR="00DC2825" w:rsidRPr="00DC2825" w14:paraId="1830D19B" w14:textId="77777777" w:rsidTr="00DC2825">
        <w:trPr>
          <w:trHeight w:val="228"/>
          <w:jc w:val="center"/>
        </w:trPr>
        <w:tc>
          <w:tcPr>
            <w:tcW w:w="457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282456" w:fill="002060"/>
            <w:vAlign w:val="center"/>
            <w:hideMark/>
          </w:tcPr>
          <w:p w14:paraId="4008444B" w14:textId="77777777" w:rsidR="00DC2825" w:rsidRPr="00DC2825" w:rsidRDefault="00DC2825" w:rsidP="00DC2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Precio por persona en USD </w:t>
            </w:r>
          </w:p>
        </w:tc>
      </w:tr>
      <w:tr w:rsidR="00DC2825" w:rsidRPr="00DC2825" w14:paraId="77DBA4AB" w14:textId="77777777" w:rsidTr="00DC2825">
        <w:trPr>
          <w:trHeight w:val="305"/>
          <w:jc w:val="center"/>
        </w:trPr>
        <w:tc>
          <w:tcPr>
            <w:tcW w:w="353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23E5F16A" w14:textId="77777777" w:rsidR="00DC2825" w:rsidRPr="00DC2825" w:rsidRDefault="00DC2825" w:rsidP="00DC28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Cena show de tango con traslados</w:t>
            </w:r>
          </w:p>
        </w:tc>
        <w:tc>
          <w:tcPr>
            <w:tcW w:w="1037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center"/>
            <w:hideMark/>
          </w:tcPr>
          <w:p w14:paraId="476B3BA3" w14:textId="17258481" w:rsidR="00DC2825" w:rsidRPr="00DC2825" w:rsidRDefault="00DC2825" w:rsidP="00DC2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</w:t>
            </w:r>
          </w:p>
        </w:tc>
      </w:tr>
    </w:tbl>
    <w:p w14:paraId="5941B717" w14:textId="77777777" w:rsidR="00350CD9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2E64A4A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80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85"/>
      </w:tblGrid>
      <w:tr w:rsidR="003E7F35" w:rsidRPr="003E7F35" w14:paraId="3BBB2E31" w14:textId="77777777" w:rsidTr="00A20329">
        <w:trPr>
          <w:trHeight w:val="258"/>
          <w:jc w:val="center"/>
        </w:trPr>
        <w:tc>
          <w:tcPr>
            <w:tcW w:w="8085" w:type="dxa"/>
            <w:tcBorders>
              <w:top w:val="single" w:sz="4" w:space="0" w:color="0070C0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54682E0B" w14:textId="5926D16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RUTA AEREA PROPUESTA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MEX/LIM/BUE/FTE/BUE/</w:t>
            </w:r>
            <w:r w:rsidR="0022158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BRC/</w:t>
            </w:r>
            <w:r w:rsidR="00E345B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BUE/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/MEX</w:t>
            </w:r>
          </w:p>
        </w:tc>
      </w:tr>
      <w:tr w:rsidR="003E7F35" w:rsidRPr="003E7F35" w14:paraId="487E8CC5" w14:textId="77777777" w:rsidTr="00A20329">
        <w:trPr>
          <w:trHeight w:val="258"/>
          <w:jc w:val="center"/>
        </w:trPr>
        <w:tc>
          <w:tcPr>
            <w:tcW w:w="8085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002060"/>
            <w:noWrap/>
            <w:vAlign w:val="bottom"/>
            <w:hideMark/>
          </w:tcPr>
          <w:p w14:paraId="59DE8419" w14:textId="5AE66C36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IMPUESTOS AEREOS (SUJETOS A CONFIRMACION): </w:t>
            </w:r>
            <w:r w:rsidR="009873C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1110 </w:t>
            </w: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USD </w:t>
            </w:r>
            <w:r w:rsidR="00A203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– 23 DE JULIO</w:t>
            </w:r>
          </w:p>
        </w:tc>
      </w:tr>
      <w:tr w:rsidR="00AB6326" w:rsidRPr="003E7F35" w14:paraId="19B1B16C" w14:textId="77777777" w:rsidTr="00A20329">
        <w:trPr>
          <w:trHeight w:val="258"/>
          <w:jc w:val="center"/>
        </w:trPr>
        <w:tc>
          <w:tcPr>
            <w:tcW w:w="8085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002060"/>
            <w:noWrap/>
            <w:vAlign w:val="bottom"/>
          </w:tcPr>
          <w:p w14:paraId="281DC8EB" w14:textId="4927EFC5" w:rsidR="00AB6326" w:rsidRPr="003E7F35" w:rsidRDefault="00AB6326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IMPUESTOS AEREOS (SUJETOS A CONFIRMACION): </w:t>
            </w:r>
            <w:r w:rsidR="00A133F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11</w:t>
            </w:r>
            <w:r w:rsidR="009873C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6</w:t>
            </w:r>
            <w:r w:rsidR="00A133F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0</w:t>
            </w: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USD</w:t>
            </w:r>
            <w:r w:rsidR="00A203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– 20 DE AGOSTO </w:t>
            </w:r>
          </w:p>
        </w:tc>
      </w:tr>
      <w:tr w:rsidR="00AB6326" w:rsidRPr="003E7F35" w14:paraId="07D97492" w14:textId="77777777" w:rsidTr="00A20329">
        <w:trPr>
          <w:trHeight w:val="258"/>
          <w:jc w:val="center"/>
        </w:trPr>
        <w:tc>
          <w:tcPr>
            <w:tcW w:w="8085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002060"/>
            <w:noWrap/>
            <w:vAlign w:val="bottom"/>
          </w:tcPr>
          <w:p w14:paraId="28CAD1A5" w14:textId="1F8B9C14" w:rsidR="00AB6326" w:rsidRPr="003E7F35" w:rsidRDefault="00AB6326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IMPUESTOS AEREOS (SUJETOS A CONFIRMACION): </w:t>
            </w:r>
            <w:r w:rsidR="00A133F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995 </w:t>
            </w: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USD</w:t>
            </w:r>
            <w:r w:rsidR="00A203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– 24 DE SEPTIEMBRE</w:t>
            </w:r>
          </w:p>
        </w:tc>
      </w:tr>
      <w:tr w:rsidR="00AB6326" w:rsidRPr="003E7F35" w14:paraId="63210AFB" w14:textId="77777777" w:rsidTr="00A20329">
        <w:trPr>
          <w:trHeight w:val="304"/>
          <w:jc w:val="center"/>
        </w:trPr>
        <w:tc>
          <w:tcPr>
            <w:tcW w:w="8085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0D9D35AE" w14:textId="5901A9A6" w:rsidR="00AB6326" w:rsidRPr="003E7F35" w:rsidRDefault="00AB6326" w:rsidP="00AB6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SUPLEMENTO DESDE EL INTERIOR DEL PAÍS: CONSULTAR</w:t>
            </w:r>
          </w:p>
        </w:tc>
      </w:tr>
      <w:tr w:rsidR="00AB6326" w:rsidRPr="003E7F35" w14:paraId="2DDAB940" w14:textId="77777777" w:rsidTr="00A20329">
        <w:trPr>
          <w:trHeight w:val="289"/>
          <w:jc w:val="center"/>
        </w:trPr>
        <w:tc>
          <w:tcPr>
            <w:tcW w:w="8085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05AF36EC" w14:textId="4522185B" w:rsidR="00AB6326" w:rsidRPr="003E7F35" w:rsidRDefault="00AB6326" w:rsidP="00AB6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TARIFAS SUJETAS A DISPONIBILIDAD Y CAMBIO SIN PREVIO AVISO </w:t>
            </w:r>
          </w:p>
        </w:tc>
      </w:tr>
      <w:tr w:rsidR="00AB6326" w:rsidRPr="003E7F35" w14:paraId="4A08699F" w14:textId="77777777" w:rsidTr="00A20329">
        <w:trPr>
          <w:trHeight w:val="289"/>
          <w:jc w:val="center"/>
        </w:trPr>
        <w:tc>
          <w:tcPr>
            <w:tcW w:w="8085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3B01AAF6" w14:textId="3B128B7D" w:rsidR="00AB6326" w:rsidRPr="003E7F35" w:rsidRDefault="00AB6326" w:rsidP="00AB6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CONSULTAR PRECIOS Y DISPONIBILIAD DE MENORES </w:t>
            </w:r>
          </w:p>
        </w:tc>
      </w:tr>
      <w:tr w:rsidR="00AB6326" w:rsidRPr="003E7F35" w14:paraId="7A3DBBCD" w14:textId="77777777" w:rsidTr="00A20329">
        <w:trPr>
          <w:trHeight w:val="289"/>
          <w:jc w:val="center"/>
        </w:trPr>
        <w:tc>
          <w:tcPr>
            <w:tcW w:w="8085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</w:tcPr>
          <w:p w14:paraId="47E012CA" w14:textId="517E190B" w:rsidR="00AB6326" w:rsidRPr="003E7F35" w:rsidRDefault="00AB6326" w:rsidP="00AB6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 CONSIDERA MENOR DE 2 A 11 AÑOS</w:t>
            </w:r>
          </w:p>
        </w:tc>
      </w:tr>
      <w:tr w:rsidR="00AB6326" w:rsidRPr="003E7F35" w14:paraId="3D8483BE" w14:textId="77777777" w:rsidTr="00A20329">
        <w:trPr>
          <w:trHeight w:val="73"/>
          <w:jc w:val="center"/>
        </w:trPr>
        <w:tc>
          <w:tcPr>
            <w:tcW w:w="808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noWrap/>
            <w:vAlign w:val="bottom"/>
          </w:tcPr>
          <w:p w14:paraId="08EB14AA" w14:textId="13FB1705" w:rsidR="00AB6326" w:rsidRPr="003E7F35" w:rsidRDefault="00AB6326" w:rsidP="00AB6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14:paraId="7B66AF8A" w14:textId="77777777" w:rsidR="004E1794" w:rsidRDefault="004E1794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ectPr w:rsidR="004E17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68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6CC51" w14:textId="77777777" w:rsidR="00FB3AEF" w:rsidRDefault="00FB3AEF">
      <w:pPr>
        <w:spacing w:after="0" w:line="240" w:lineRule="auto"/>
      </w:pPr>
      <w:r>
        <w:separator/>
      </w:r>
    </w:p>
  </w:endnote>
  <w:endnote w:type="continuationSeparator" w:id="0">
    <w:p w14:paraId="125D02E4" w14:textId="77777777" w:rsidR="00FB3AEF" w:rsidRDefault="00FB3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8A46D515-8CF3-429A-AF3B-2B5A748520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B0F344F-52DE-419F-82D5-CF3367324D31}"/>
    <w:embedBold r:id="rId3" w:fontKey="{F6F6B10C-0A02-4CF5-853F-7452CB989B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D173D2C-CBA8-4B09-9462-A767EE164FB0}"/>
    <w:embedBold r:id="rId5" w:fontKey="{10E75801-6ED7-48BD-B106-AEF9ECA860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7428BA8-B61A-4A6A-A9EC-4BC0AEA36FBC}"/>
  </w:font>
  <w:font w:name="Eras Medium ITC">
    <w:charset w:val="00"/>
    <w:family w:val="swiss"/>
    <w:pitch w:val="variable"/>
    <w:sig w:usb0="00000003" w:usb1="00000000" w:usb2="00000000" w:usb3="00000000" w:csb0="00000001" w:csb1="00000000"/>
    <w:embedRegular r:id="rId7" w:fontKey="{C17E0A39-32AF-454B-961E-364B2E90CA26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58DE43CB-0870-451E-BD42-8414642A5F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AEFEFB6-104C-4443-9F83-9AD255CDDE31}"/>
    <w:embedItalic r:id="rId10" w:fontKey="{C06AC2E3-CAB1-4D9E-874D-71DCED31D2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7842B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C0336" w14:textId="77777777" w:rsidR="001E62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740"/>
        <w:tab w:val="center" w:pos="4986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2336" behindDoc="1" locked="0" layoutInCell="1" hidden="0" allowOverlap="1" wp14:anchorId="2ED30017" wp14:editId="6FB732F1">
          <wp:simplePos x="0" y="0"/>
          <wp:positionH relativeFrom="column">
            <wp:posOffset>-720089</wp:posOffset>
          </wp:positionH>
          <wp:positionV relativeFrom="paragraph">
            <wp:posOffset>-1120139</wp:posOffset>
          </wp:positionV>
          <wp:extent cx="7852410" cy="2105025"/>
          <wp:effectExtent l="0" t="0" r="0" b="0"/>
          <wp:wrapNone/>
          <wp:docPr id="8175961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2410" cy="210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0B3DC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29D5A" w14:textId="77777777" w:rsidR="00FB3AEF" w:rsidRDefault="00FB3AEF">
      <w:pPr>
        <w:spacing w:after="0" w:line="240" w:lineRule="auto"/>
      </w:pPr>
      <w:r>
        <w:separator/>
      </w:r>
    </w:p>
  </w:footnote>
  <w:footnote w:type="continuationSeparator" w:id="0">
    <w:p w14:paraId="6E0ED41B" w14:textId="77777777" w:rsidR="00FB3AEF" w:rsidRDefault="00FB3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007E3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AF6D7" w14:textId="6E926FF2" w:rsidR="001E62B8" w:rsidRDefault="009F3C3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C635A44" wp14:editId="6917C176">
              <wp:simplePos x="0" y="0"/>
              <wp:positionH relativeFrom="column">
                <wp:posOffset>-234315</wp:posOffset>
              </wp:positionH>
              <wp:positionV relativeFrom="paragraph">
                <wp:posOffset>-240030</wp:posOffset>
              </wp:positionV>
              <wp:extent cx="5991225" cy="1114425"/>
              <wp:effectExtent l="0" t="0" r="0" b="9525"/>
              <wp:wrapNone/>
              <wp:docPr id="817596101" name="Rectángulo 817596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91225" cy="1114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2A376B" w14:textId="3C608DC8" w:rsidR="001E62B8" w:rsidRPr="006C5156" w:rsidRDefault="004B0D59">
                          <w:pPr>
                            <w:spacing w:after="0" w:line="240" w:lineRule="auto"/>
                            <w:textDirection w:val="btLr"/>
                            <w:rPr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 xml:space="preserve">BUENOS AIRES, </w:t>
                          </w:r>
                          <w:r w:rsidR="009F3C32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 xml:space="preserve">ALAFATE </w:t>
                          </w:r>
                          <w:r w:rsidR="009F3C32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>Y BARILOCHE CON VUELO</w:t>
                          </w:r>
                        </w:p>
                        <w:p w14:paraId="060C141E" w14:textId="2DE24DEB" w:rsidR="001E62B8" w:rsidRPr="00A654B1" w:rsidRDefault="00000000">
                          <w:pPr>
                            <w:spacing w:after="0" w:line="240" w:lineRule="auto"/>
                            <w:textDirection w:val="btLr"/>
                            <w:rPr>
                              <w:sz w:val="24"/>
                              <w:szCs w:val="24"/>
                            </w:rPr>
                          </w:pPr>
                          <w:r w:rsidRPr="00A654B1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4"/>
                              <w:szCs w:val="24"/>
                            </w:rPr>
                            <w:t>3</w:t>
                          </w:r>
                          <w:r w:rsidR="00313016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4"/>
                              <w:szCs w:val="24"/>
                            </w:rPr>
                            <w:t>349</w:t>
                          </w:r>
                          <w:r w:rsidRPr="00A654B1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4"/>
                              <w:szCs w:val="24"/>
                            </w:rPr>
                            <w:t>-C2026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635A44" id="Rectángulo 817596101" o:spid="_x0000_s1026" style="position:absolute;left:0;text-align:left;margin-left:-18.45pt;margin-top:-18.9pt;width:471.75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" filled="f" stroked="f">
              <v:textbox inset="2.53958mm,1.2694mm,2.53958mm,1.2694mm">
                <w:txbxContent>
                  <w:p w14:paraId="622A376B" w14:textId="3C608DC8" w:rsidR="001E62B8" w:rsidRPr="006C5156" w:rsidRDefault="004B0D59">
                    <w:pPr>
                      <w:spacing w:after="0" w:line="240" w:lineRule="auto"/>
                      <w:textDirection w:val="btLr"/>
                      <w:rPr>
                        <w:sz w:val="52"/>
                        <w:szCs w:val="5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 xml:space="preserve">BUENOS AIRES, </w:t>
                    </w:r>
                    <w:r w:rsidR="009F3C32"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 xml:space="preserve">ALAFATE </w:t>
                    </w:r>
                    <w:r w:rsidR="009F3C32"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>Y BARILOCHE CON VUELO</w:t>
                    </w:r>
                  </w:p>
                  <w:p w14:paraId="060C141E" w14:textId="2DE24DEB" w:rsidR="001E62B8" w:rsidRPr="00A654B1" w:rsidRDefault="00000000">
                    <w:pPr>
                      <w:spacing w:after="0" w:line="240" w:lineRule="auto"/>
                      <w:textDirection w:val="btLr"/>
                      <w:rPr>
                        <w:sz w:val="24"/>
                        <w:szCs w:val="24"/>
                      </w:rPr>
                    </w:pPr>
                    <w:r w:rsidRPr="00A654B1">
                      <w:rPr>
                        <w:rFonts w:ascii="Calibri" w:eastAsia="Calibri" w:hAnsi="Calibri" w:cs="Calibri"/>
                        <w:b/>
                        <w:color w:val="FFFFFF"/>
                        <w:sz w:val="24"/>
                        <w:szCs w:val="24"/>
                      </w:rPr>
                      <w:t>3</w:t>
                    </w:r>
                    <w:r w:rsidR="00313016">
                      <w:rPr>
                        <w:rFonts w:ascii="Calibri" w:eastAsia="Calibri" w:hAnsi="Calibri" w:cs="Calibri"/>
                        <w:b/>
                        <w:color w:val="FFFFFF"/>
                        <w:sz w:val="24"/>
                        <w:szCs w:val="24"/>
                      </w:rPr>
                      <w:t>349</w:t>
                    </w:r>
                    <w:r w:rsidRPr="00A654B1">
                      <w:rPr>
                        <w:rFonts w:ascii="Calibri" w:eastAsia="Calibri" w:hAnsi="Calibri" w:cs="Calibri"/>
                        <w:b/>
                        <w:color w:val="FFFFFF"/>
                        <w:sz w:val="24"/>
                        <w:szCs w:val="24"/>
                      </w:rPr>
                      <w:t>-C2026</w:t>
                    </w:r>
                  </w:p>
                </w:txbxContent>
              </v:textbox>
            </v:rect>
          </w:pict>
        </mc:Fallback>
      </mc:AlternateContent>
    </w:r>
    <w:r w:rsidR="004B0D59">
      <w:rPr>
        <w:noProof/>
      </w:rPr>
      <w:drawing>
        <wp:anchor distT="0" distB="0" distL="114300" distR="114300" simplePos="0" relativeHeight="251659264" behindDoc="0" locked="0" layoutInCell="1" hidden="0" allowOverlap="1" wp14:anchorId="1AC53FC6" wp14:editId="238E15F3">
          <wp:simplePos x="0" y="0"/>
          <wp:positionH relativeFrom="column">
            <wp:posOffset>4942205</wp:posOffset>
          </wp:positionH>
          <wp:positionV relativeFrom="paragraph">
            <wp:posOffset>183515</wp:posOffset>
          </wp:positionV>
          <wp:extent cx="1766016" cy="501015"/>
          <wp:effectExtent l="0" t="0" r="0" b="0"/>
          <wp:wrapNone/>
          <wp:docPr id="81759610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016" cy="50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B0D59">
      <w:rPr>
        <w:noProof/>
      </w:rPr>
      <w:drawing>
        <wp:anchor distT="0" distB="0" distL="114300" distR="114300" simplePos="0" relativeHeight="251661312" behindDoc="0" locked="0" layoutInCell="1" hidden="0" allowOverlap="1" wp14:anchorId="79F6B511" wp14:editId="221B3D07">
          <wp:simplePos x="0" y="0"/>
          <wp:positionH relativeFrom="column">
            <wp:posOffset>3413760</wp:posOffset>
          </wp:positionH>
          <wp:positionV relativeFrom="paragraph">
            <wp:posOffset>188595</wp:posOffset>
          </wp:positionV>
          <wp:extent cx="1543050" cy="800100"/>
          <wp:effectExtent l="0" t="0" r="0" b="0"/>
          <wp:wrapSquare wrapText="bothSides" distT="0" distB="0" distL="114300" distR="114300"/>
          <wp:docPr id="817596102" name="image2.png" descr="Logotipo, nombre de la empres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, nombre de la empresa&#10;&#10;El contenido generado por IA puede ser incorrecto."/>
                  <pic:cNvPicPr preferRelativeResize="0"/>
                </pic:nvPicPr>
                <pic:blipFill rotWithShape="1">
                  <a:blip r:embed="rId2"/>
                  <a:srcRect t="11132" b="10946"/>
                  <a:stretch/>
                </pic:blipFill>
                <pic:spPr bwMode="auto">
                  <a:xfrm>
                    <a:off x="0" y="0"/>
                    <a:ext cx="1543050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C5156">
      <w:rPr>
        <w:noProof/>
      </w:rPr>
      <w:drawing>
        <wp:anchor distT="0" distB="0" distL="0" distR="0" simplePos="0" relativeHeight="251658240" behindDoc="1" locked="0" layoutInCell="1" hidden="0" allowOverlap="1" wp14:anchorId="0062A719" wp14:editId="09A81DCF">
          <wp:simplePos x="0" y="0"/>
          <wp:positionH relativeFrom="column">
            <wp:posOffset>-751204</wp:posOffset>
          </wp:positionH>
          <wp:positionV relativeFrom="paragraph">
            <wp:posOffset>-460212</wp:posOffset>
          </wp:positionV>
          <wp:extent cx="8714696" cy="1538502"/>
          <wp:effectExtent l="0" t="0" r="0" b="0"/>
          <wp:wrapNone/>
          <wp:docPr id="81759610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4696" cy="1538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BC8573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  <w:p w14:paraId="1A586379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8FB99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0338E"/>
    <w:multiLevelType w:val="hybridMultilevel"/>
    <w:tmpl w:val="F6969CE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075CE"/>
    <w:multiLevelType w:val="multilevel"/>
    <w:tmpl w:val="614AB6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29B3CC0"/>
    <w:multiLevelType w:val="multilevel"/>
    <w:tmpl w:val="A4CC92A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2754D9"/>
    <w:multiLevelType w:val="hybridMultilevel"/>
    <w:tmpl w:val="AD508B8C"/>
    <w:lvl w:ilvl="0" w:tplc="ED4C3E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144550">
    <w:abstractNumId w:val="1"/>
  </w:num>
  <w:num w:numId="2" w16cid:durableId="591160627">
    <w:abstractNumId w:val="2"/>
  </w:num>
  <w:num w:numId="3" w16cid:durableId="664552418">
    <w:abstractNumId w:val="3"/>
  </w:num>
  <w:num w:numId="4" w16cid:durableId="105972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2B8"/>
    <w:rsid w:val="000B4FA0"/>
    <w:rsid w:val="00165BB3"/>
    <w:rsid w:val="001A58B2"/>
    <w:rsid w:val="001E62B8"/>
    <w:rsid w:val="001E6AEC"/>
    <w:rsid w:val="00221586"/>
    <w:rsid w:val="002D1203"/>
    <w:rsid w:val="002D5C40"/>
    <w:rsid w:val="002F7F9B"/>
    <w:rsid w:val="00313016"/>
    <w:rsid w:val="00323BEB"/>
    <w:rsid w:val="003462AD"/>
    <w:rsid w:val="00350CD9"/>
    <w:rsid w:val="003E7F35"/>
    <w:rsid w:val="003F00CD"/>
    <w:rsid w:val="004547E9"/>
    <w:rsid w:val="004B0D59"/>
    <w:rsid w:val="004B3FBF"/>
    <w:rsid w:val="004E1794"/>
    <w:rsid w:val="00527F45"/>
    <w:rsid w:val="0056322C"/>
    <w:rsid w:val="0056421B"/>
    <w:rsid w:val="0056469D"/>
    <w:rsid w:val="0057341D"/>
    <w:rsid w:val="005765FE"/>
    <w:rsid w:val="0058111B"/>
    <w:rsid w:val="005B5ABD"/>
    <w:rsid w:val="006C5156"/>
    <w:rsid w:val="006C6D4F"/>
    <w:rsid w:val="00750CD0"/>
    <w:rsid w:val="007A50E5"/>
    <w:rsid w:val="007A7A12"/>
    <w:rsid w:val="007D4F2E"/>
    <w:rsid w:val="00826EC5"/>
    <w:rsid w:val="0098332D"/>
    <w:rsid w:val="009873C9"/>
    <w:rsid w:val="009A0080"/>
    <w:rsid w:val="009D62FE"/>
    <w:rsid w:val="009F14D2"/>
    <w:rsid w:val="009F3C32"/>
    <w:rsid w:val="00A133F2"/>
    <w:rsid w:val="00A20329"/>
    <w:rsid w:val="00A654B1"/>
    <w:rsid w:val="00AB2A57"/>
    <w:rsid w:val="00AB6326"/>
    <w:rsid w:val="00B93F13"/>
    <w:rsid w:val="00BE35B7"/>
    <w:rsid w:val="00C12542"/>
    <w:rsid w:val="00C809EC"/>
    <w:rsid w:val="00CD02A4"/>
    <w:rsid w:val="00DA61CA"/>
    <w:rsid w:val="00DC2825"/>
    <w:rsid w:val="00E345BF"/>
    <w:rsid w:val="00E817EC"/>
    <w:rsid w:val="00F14CE1"/>
    <w:rsid w:val="00F27D17"/>
    <w:rsid w:val="00F53C54"/>
    <w:rsid w:val="00FB3AEF"/>
    <w:rsid w:val="00FE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07B54"/>
  <w15:docId w15:val="{0F9EBB39-1EE4-4334-8250-2662EB50E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ABD"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Calibri" w:eastAsia="Calibri" w:hAnsi="Calibri" w:cs="Calibri"/>
      <w:b/>
      <w:color w:val="002060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ascii="Calibri" w:eastAsia="Calibri" w:hAnsi="Calibri" w:cs="Calibri"/>
      <w:b/>
      <w:color w:val="FF000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color w:val="00206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Título 1- visitaras Car"/>
    <w:basedOn w:val="Fuentedeprrafopredeter"/>
    <w:uiPriority w:val="9"/>
    <w:rsid w:val="005679E5"/>
    <w:rPr>
      <w:rFonts w:asciiTheme="minorHAnsi" w:eastAsia="Times New Roman" w:hAnsiTheme="minorHAnsi" w:cs="Times New Roman"/>
      <w:b/>
      <w:color w:val="002060"/>
      <w:sz w:val="36"/>
      <w:szCs w:val="20"/>
      <w:lang w:val="fr-CA" w:eastAsia="fr-FR" w:bidi="en-US"/>
    </w:rPr>
  </w:style>
  <w:style w:type="paragraph" w:styleId="Prrafodelista">
    <w:name w:val="List Paragraph"/>
    <w:basedOn w:val="Normal"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1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822558"/>
    <w:rPr>
      <w:b/>
      <w:bCs/>
    </w:rPr>
  </w:style>
  <w:style w:type="paragraph" w:styleId="NormalWeb">
    <w:name w:val="Normal (Web)"/>
    <w:basedOn w:val="Normal"/>
    <w:uiPriority w:val="99"/>
    <w:unhideWhenUsed/>
    <w:rsid w:val="00383D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197448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55CC5"/>
    <w:rPr>
      <w:color w:val="0000FF"/>
      <w:u w:val="single"/>
    </w:rPr>
  </w:style>
  <w:style w:type="character" w:customStyle="1" w:styleId="Ttulo-visitaras">
    <w:name w:val="Título-visitaras"/>
    <w:basedOn w:val="Fuentedeprrafopredeter"/>
    <w:uiPriority w:val="1"/>
    <w:rsid w:val="00A0012D"/>
    <w:rPr>
      <w:rFonts w:asciiTheme="minorHAnsi" w:eastAsia="Arial" w:hAnsiTheme="minorHAnsi" w:cstheme="minorHAnsi"/>
      <w:b/>
      <w:color w:val="002060"/>
      <w:sz w:val="36"/>
      <w:szCs w:val="36"/>
    </w:rPr>
  </w:style>
  <w:style w:type="paragraph" w:customStyle="1" w:styleId="Danmero">
    <w:name w:val="Día número"/>
    <w:link w:val="DanmeroCar"/>
    <w:rsid w:val="00BA37C5"/>
    <w:pPr>
      <w:spacing w:after="0"/>
    </w:pPr>
    <w:rPr>
      <w:rFonts w:asciiTheme="minorHAnsi" w:eastAsia="Arial" w:hAnsiTheme="minorHAnsi" w:cstheme="minorHAnsi"/>
      <w:b/>
      <w:color w:val="002060"/>
      <w:sz w:val="28"/>
      <w:szCs w:val="28"/>
      <w:lang w:bidi="en-US"/>
    </w:rPr>
  </w:style>
  <w:style w:type="paragraph" w:customStyle="1" w:styleId="Destinos">
    <w:name w:val="Destinos"/>
    <w:link w:val="DestinosCar"/>
    <w:rsid w:val="00EE2794"/>
    <w:pPr>
      <w:spacing w:after="0"/>
    </w:pPr>
    <w:rPr>
      <w:rFonts w:asciiTheme="minorHAnsi" w:eastAsia="Arial" w:hAnsiTheme="minorHAnsi" w:cstheme="minorHAnsi"/>
      <w:b/>
      <w:smallCaps/>
      <w:color w:val="FF0000"/>
      <w:sz w:val="28"/>
      <w:szCs w:val="28"/>
      <w:lang w:bidi="en-US"/>
    </w:rPr>
  </w:style>
  <w:style w:type="character" w:customStyle="1" w:styleId="DanmeroCar">
    <w:name w:val="Día número Car"/>
    <w:basedOn w:val="Fuentedeprrafopredeter"/>
    <w:link w:val="Danmero"/>
    <w:rsid w:val="00BA37C5"/>
    <w:rPr>
      <w:rFonts w:asciiTheme="minorHAnsi" w:eastAsia="Arial" w:hAnsiTheme="minorHAnsi" w:cstheme="minorHAnsi"/>
      <w:b/>
      <w:color w:val="002060"/>
      <w:sz w:val="28"/>
      <w:szCs w:val="28"/>
      <w:lang w:val="es-MX" w:bidi="en-US"/>
    </w:rPr>
  </w:style>
  <w:style w:type="paragraph" w:customStyle="1" w:styleId="Destacados-textos">
    <w:name w:val="Destacados-textos"/>
    <w:link w:val="Destacados-textosCar"/>
    <w:qFormat/>
    <w:rsid w:val="00BA37C5"/>
    <w:pPr>
      <w:spacing w:after="0"/>
      <w:jc w:val="both"/>
    </w:pPr>
    <w:rPr>
      <w:rFonts w:asciiTheme="minorHAnsi" w:eastAsia="Arial" w:hAnsiTheme="minorHAnsi" w:cstheme="minorHAnsi"/>
      <w:b/>
      <w:color w:val="002060"/>
      <w:lang w:bidi="en-US"/>
    </w:rPr>
  </w:style>
  <w:style w:type="character" w:customStyle="1" w:styleId="DestinosCar">
    <w:name w:val="Destinos Car"/>
    <w:basedOn w:val="Fuentedeprrafopredeter"/>
    <w:link w:val="Destinos"/>
    <w:rsid w:val="00EE2794"/>
    <w:rPr>
      <w:rFonts w:asciiTheme="minorHAnsi" w:eastAsia="Arial" w:hAnsiTheme="minorHAnsi" w:cstheme="minorHAnsi"/>
      <w:b/>
      <w:smallCaps/>
      <w:color w:val="FF0000"/>
      <w:sz w:val="28"/>
      <w:szCs w:val="28"/>
      <w:lang w:val="es-MX" w:bidi="en-US"/>
    </w:rPr>
  </w:style>
  <w:style w:type="paragraph" w:customStyle="1" w:styleId="Fechas">
    <w:name w:val="Fechas"/>
    <w:basedOn w:val="Normal"/>
    <w:link w:val="FechasCar"/>
    <w:rsid w:val="00BA37C5"/>
    <w:pPr>
      <w:spacing w:after="0"/>
      <w:jc w:val="both"/>
    </w:pPr>
    <w:rPr>
      <w:rFonts w:asciiTheme="minorHAnsi" w:eastAsia="Arial" w:hAnsiTheme="minorHAnsi" w:cstheme="minorHAnsi"/>
      <w:bCs/>
      <w:smallCaps/>
      <w:color w:val="002060"/>
      <w:sz w:val="28"/>
      <w:szCs w:val="28"/>
    </w:rPr>
  </w:style>
  <w:style w:type="character" w:customStyle="1" w:styleId="Destacados-textosCar">
    <w:name w:val="Destacados-textos Car"/>
    <w:basedOn w:val="Fuentedeprrafopredeter"/>
    <w:link w:val="Destacados-textos"/>
    <w:rsid w:val="00BA37C5"/>
    <w:rPr>
      <w:rFonts w:asciiTheme="minorHAnsi" w:eastAsia="Arial" w:hAnsiTheme="minorHAnsi" w:cstheme="minorHAnsi"/>
      <w:b/>
      <w:color w:val="002060"/>
      <w:lang w:val="es-MX" w:bidi="en-US"/>
    </w:rPr>
  </w:style>
  <w:style w:type="paragraph" w:customStyle="1" w:styleId="fechas0">
    <w:name w:val="fechas"/>
    <w:link w:val="fechasCar0"/>
    <w:rsid w:val="00BA37C5"/>
    <w:pPr>
      <w:spacing w:line="240" w:lineRule="auto"/>
    </w:pPr>
    <w:rPr>
      <w:rFonts w:asciiTheme="minorHAnsi" w:eastAsia="Times New Roman" w:hAnsiTheme="minorHAnsi" w:cstheme="minorHAnsi"/>
      <w:color w:val="002060"/>
      <w:sz w:val="28"/>
      <w:szCs w:val="28"/>
      <w:lang w:bidi="en-US"/>
    </w:rPr>
  </w:style>
  <w:style w:type="character" w:customStyle="1" w:styleId="FechasCar">
    <w:name w:val="Fechas Car"/>
    <w:basedOn w:val="Fuentedeprrafopredeter"/>
    <w:link w:val="Fechas"/>
    <w:rsid w:val="00BA37C5"/>
    <w:rPr>
      <w:rFonts w:asciiTheme="minorHAnsi" w:eastAsia="Arial" w:hAnsiTheme="minorHAnsi" w:cstheme="minorHAnsi"/>
      <w:bCs/>
      <w:smallCaps/>
      <w:color w:val="002060"/>
      <w:sz w:val="28"/>
      <w:szCs w:val="28"/>
      <w:lang w:val="es-MX" w:bidi="en-US"/>
    </w:rPr>
  </w:style>
  <w:style w:type="paragraph" w:customStyle="1" w:styleId="textos-itinerario">
    <w:name w:val="textos-itinerario"/>
    <w:link w:val="textos-itinerarioCar"/>
    <w:qFormat/>
    <w:rsid w:val="00121D3F"/>
    <w:pPr>
      <w:spacing w:line="240" w:lineRule="auto"/>
      <w:jc w:val="both"/>
    </w:pPr>
    <w:rPr>
      <w:rFonts w:asciiTheme="minorHAnsi" w:eastAsia="Arial" w:hAnsiTheme="minorHAnsi" w:cstheme="minorHAnsi"/>
      <w:color w:val="002060"/>
      <w:sz w:val="20"/>
      <w:lang w:bidi="en-US"/>
    </w:rPr>
  </w:style>
  <w:style w:type="character" w:customStyle="1" w:styleId="fechasCar0">
    <w:name w:val="fechas Car"/>
    <w:basedOn w:val="Fuentedeprrafopredeter"/>
    <w:link w:val="fechas0"/>
    <w:rsid w:val="00BA37C5"/>
    <w:rPr>
      <w:rFonts w:asciiTheme="minorHAnsi" w:eastAsia="Times New Roman" w:hAnsiTheme="minorHAnsi" w:cstheme="minorHAnsi"/>
      <w:color w:val="002060"/>
      <w:sz w:val="28"/>
      <w:szCs w:val="28"/>
      <w:lang w:val="es-MX" w:bidi="en-US"/>
    </w:rPr>
  </w:style>
  <w:style w:type="paragraph" w:customStyle="1" w:styleId="Parentesisdestinos">
    <w:name w:val="Parentesis destinos"/>
    <w:basedOn w:val="fechas0"/>
    <w:link w:val="ParentesisdestinosCar"/>
    <w:qFormat/>
    <w:rsid w:val="00986E85"/>
    <w:pPr>
      <w:tabs>
        <w:tab w:val="left" w:pos="1418"/>
      </w:tabs>
      <w:spacing w:after="0"/>
      <w:ind w:right="-142"/>
      <w:jc w:val="both"/>
    </w:pPr>
    <w:rPr>
      <w:rFonts w:eastAsia="Arial"/>
    </w:rPr>
  </w:style>
  <w:style w:type="character" w:customStyle="1" w:styleId="textos-itinerarioCar">
    <w:name w:val="textos-itinerario Car"/>
    <w:basedOn w:val="Fuentedeprrafopredeter"/>
    <w:link w:val="textos-itinerario"/>
    <w:rsid w:val="00121D3F"/>
    <w:rPr>
      <w:rFonts w:asciiTheme="minorHAnsi" w:eastAsia="Arial" w:hAnsiTheme="minorHAnsi" w:cstheme="minorHAnsi"/>
      <w:color w:val="002060"/>
      <w:sz w:val="20"/>
      <w:lang w:val="es-MX" w:bidi="en-US"/>
    </w:rPr>
  </w:style>
  <w:style w:type="paragraph" w:customStyle="1" w:styleId="fechas-itinerario">
    <w:name w:val="fechas-itinerario"/>
    <w:basedOn w:val="fechas0"/>
    <w:link w:val="fechas-itinerarioCar"/>
    <w:qFormat/>
    <w:rsid w:val="009119BC"/>
    <w:pPr>
      <w:spacing w:after="0"/>
    </w:pPr>
    <w:rPr>
      <w:rFonts w:eastAsia="Arial"/>
      <w:b/>
      <w:sz w:val="24"/>
    </w:rPr>
  </w:style>
  <w:style w:type="character" w:customStyle="1" w:styleId="ParentesisdestinosCar">
    <w:name w:val="Parentesis destinos Car"/>
    <w:basedOn w:val="fechasCar0"/>
    <w:link w:val="Parentesisdestinos"/>
    <w:rsid w:val="00986E85"/>
    <w:rPr>
      <w:rFonts w:asciiTheme="minorHAnsi" w:eastAsia="Arial" w:hAnsiTheme="minorHAnsi" w:cstheme="minorHAnsi"/>
      <w:color w:val="002060"/>
      <w:sz w:val="28"/>
      <w:szCs w:val="28"/>
      <w:lang w:val="es-MX" w:bidi="en-US"/>
    </w:rPr>
  </w:style>
  <w:style w:type="paragraph" w:customStyle="1" w:styleId="vuelos">
    <w:name w:val="vuelos"/>
    <w:basedOn w:val="Normal"/>
    <w:link w:val="vuelosCar"/>
    <w:qFormat/>
    <w:rsid w:val="00493763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Theme="minorHAnsi" w:eastAsia="Arial" w:hAnsiTheme="minorHAnsi" w:cstheme="minorHAnsi"/>
      <w:b/>
      <w:color w:val="00B050"/>
      <w:sz w:val="24"/>
      <w:szCs w:val="24"/>
    </w:rPr>
  </w:style>
  <w:style w:type="character" w:customStyle="1" w:styleId="fechas-itinerarioCar">
    <w:name w:val="fechas-itinerario Car"/>
    <w:basedOn w:val="fechasCar0"/>
    <w:link w:val="fechas-itinerario"/>
    <w:rsid w:val="009119BC"/>
    <w:rPr>
      <w:rFonts w:asciiTheme="minorHAnsi" w:eastAsia="Arial" w:hAnsiTheme="minorHAnsi" w:cstheme="minorHAnsi"/>
      <w:b/>
      <w:color w:val="002060"/>
      <w:sz w:val="24"/>
      <w:szCs w:val="28"/>
      <w:lang w:val="es-MX" w:bidi="en-US"/>
    </w:rPr>
  </w:style>
  <w:style w:type="paragraph" w:customStyle="1" w:styleId="notas">
    <w:name w:val="notas"/>
    <w:basedOn w:val="Normal"/>
    <w:link w:val="notasCar"/>
    <w:qFormat/>
    <w:rsid w:val="00C97FB6"/>
    <w:pPr>
      <w:spacing w:after="0"/>
      <w:jc w:val="both"/>
    </w:pPr>
    <w:rPr>
      <w:rFonts w:asciiTheme="minorHAnsi" w:eastAsia="Arial" w:hAnsiTheme="minorHAnsi" w:cstheme="minorHAnsi"/>
      <w:b/>
      <w:color w:val="0070C0"/>
    </w:rPr>
  </w:style>
  <w:style w:type="character" w:customStyle="1" w:styleId="vuelosCar">
    <w:name w:val="vuelos Car"/>
    <w:basedOn w:val="Fuentedeprrafopredeter"/>
    <w:link w:val="vuelos"/>
    <w:rsid w:val="00493763"/>
    <w:rPr>
      <w:rFonts w:asciiTheme="minorHAnsi" w:eastAsia="Arial" w:hAnsiTheme="minorHAnsi" w:cstheme="minorHAnsi"/>
      <w:b/>
      <w:color w:val="00B050"/>
      <w:sz w:val="24"/>
      <w:szCs w:val="24"/>
      <w:lang w:val="es-MX" w:bidi="en-US"/>
    </w:rPr>
  </w:style>
  <w:style w:type="character" w:customStyle="1" w:styleId="notasCar">
    <w:name w:val="notas Car"/>
    <w:basedOn w:val="Fuentedeprrafopredeter"/>
    <w:link w:val="notas"/>
    <w:rsid w:val="00C97FB6"/>
    <w:rPr>
      <w:rFonts w:asciiTheme="minorHAnsi" w:eastAsia="Arial" w:hAnsiTheme="minorHAnsi" w:cstheme="minorHAnsi"/>
      <w:b/>
      <w:color w:val="0070C0"/>
      <w:lang w:val="es-MX" w:bidi="en-US"/>
    </w:rPr>
  </w:style>
  <w:style w:type="paragraph" w:customStyle="1" w:styleId="paragraft">
    <w:name w:val="paragraft"/>
    <w:basedOn w:val="Normal"/>
    <w:rsid w:val="00D358DC"/>
    <w:pPr>
      <w:spacing w:after="0" w:line="259" w:lineRule="auto"/>
      <w:jc w:val="both"/>
    </w:pPr>
    <w:rPr>
      <w:rFonts w:ascii="Calibri" w:eastAsia="Calibri" w:hAnsi="Calibri" w:cs="Calibri"/>
      <w:sz w:val="20"/>
      <w:szCs w:val="20"/>
      <w:lang w:val="es-ES" w:eastAsia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character" w:customStyle="1" w:styleId="Ttulo3Car">
    <w:name w:val="Título 3 Car"/>
    <w:basedOn w:val="Fuentedeprrafopredeter"/>
    <w:link w:val="Ttulo3"/>
    <w:uiPriority w:val="9"/>
    <w:rsid w:val="005B5ABD"/>
    <w:rPr>
      <w:rFonts w:ascii="Calibri" w:eastAsia="Calibri" w:hAnsi="Calibri" w:cs="Calibri"/>
      <w:b/>
      <w:color w:val="00206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5pkP4yCuXPR7/3Rm7P6cKI8+PA==">CgMxLjA4AHIhMTU0clJuMmNoVlliN0ZqZ3kxN2lscEpWV25RZHp1cXZo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880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ASIGUENZA</cp:lastModifiedBy>
  <cp:revision>2</cp:revision>
  <dcterms:created xsi:type="dcterms:W3CDTF">2026-03-14T18:35:00Z</dcterms:created>
  <dcterms:modified xsi:type="dcterms:W3CDTF">2026-03-14T18:35:00Z</dcterms:modified>
</cp:coreProperties>
</file>