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DE98" w14:textId="2EEC7151" w:rsidR="007F7B70" w:rsidRPr="009460A9" w:rsidRDefault="002978DD" w:rsidP="005679E5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pt-BR"/>
        </w:rPr>
      </w:pPr>
      <w:r w:rsidRPr="009460A9">
        <w:rPr>
          <w:rStyle w:val="Ttulo-visitaras"/>
          <w:rFonts w:cs="Times New Roman"/>
          <w:b/>
          <w:color w:val="FF0000"/>
          <w:sz w:val="28"/>
          <w:szCs w:val="28"/>
          <w:lang w:val="pt-BR"/>
        </w:rPr>
        <w:t xml:space="preserve">RÍO DE JANEIRO, </w:t>
      </w:r>
      <w:r w:rsidR="007C0CFE" w:rsidRPr="009460A9">
        <w:rPr>
          <w:rStyle w:val="Ttulo-visitaras"/>
          <w:rFonts w:cs="Times New Roman"/>
          <w:b/>
          <w:color w:val="FF0000"/>
          <w:sz w:val="28"/>
          <w:szCs w:val="28"/>
          <w:lang w:val="pt-BR"/>
        </w:rPr>
        <w:t xml:space="preserve">BUZIOS, </w:t>
      </w:r>
      <w:r w:rsidRPr="009460A9">
        <w:rPr>
          <w:rStyle w:val="Ttulo-visitaras"/>
          <w:rFonts w:cs="Times New Roman"/>
          <w:b/>
          <w:color w:val="FF0000"/>
          <w:sz w:val="28"/>
          <w:szCs w:val="28"/>
          <w:lang w:val="pt-BR"/>
        </w:rPr>
        <w:t xml:space="preserve">FOZ </w:t>
      </w:r>
      <w:r w:rsidR="00E1352D" w:rsidRPr="009460A9">
        <w:rPr>
          <w:rStyle w:val="Ttulo-visitaras"/>
          <w:rFonts w:cs="Times New Roman"/>
          <w:b/>
          <w:color w:val="FF0000"/>
          <w:sz w:val="28"/>
          <w:szCs w:val="28"/>
          <w:lang w:val="pt-BR"/>
        </w:rPr>
        <w:t xml:space="preserve">DE IGUAZU </w:t>
      </w:r>
    </w:p>
    <w:p w14:paraId="6578198B" w14:textId="77777777" w:rsidR="00DD5938" w:rsidRPr="009460A9" w:rsidRDefault="00DD5938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Cs/>
          <w:color w:val="002060"/>
          <w:sz w:val="24"/>
          <w:szCs w:val="24"/>
          <w:lang w:val="pt-BR"/>
        </w:rPr>
      </w:pPr>
    </w:p>
    <w:p w14:paraId="6F5D0190" w14:textId="25A52B8B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7C0CFE">
        <w:rPr>
          <w:rFonts w:asciiTheme="minorHAnsi" w:eastAsia="Arial" w:hAnsiTheme="minorHAnsi" w:cstheme="minorHAnsi"/>
          <w:b/>
          <w:color w:val="002060"/>
          <w:sz w:val="24"/>
          <w:szCs w:val="24"/>
        </w:rPr>
        <w:t>8</w:t>
      </w:r>
      <w:r w:rsidR="00DD593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1B29FF5E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</w:t>
      </w:r>
      <w:r w:rsidR="009460A9">
        <w:rPr>
          <w:rFonts w:asciiTheme="minorHAnsi" w:eastAsia="Arial" w:hAnsiTheme="minorHAnsi" w:cstheme="minorHAnsi"/>
          <w:b/>
          <w:color w:val="002060"/>
          <w:sz w:val="24"/>
          <w:szCs w:val="24"/>
        </w:rPr>
        <w:t>J</w:t>
      </w:r>
      <w:r w:rsidR="003A53E0">
        <w:rPr>
          <w:rFonts w:asciiTheme="minorHAnsi" w:eastAsia="Arial" w:hAnsiTheme="minorHAnsi" w:cstheme="minorHAnsi"/>
          <w:b/>
          <w:color w:val="002060"/>
          <w:sz w:val="24"/>
          <w:szCs w:val="24"/>
        </w:rPr>
        <w:t>unio</w:t>
      </w:r>
      <w:r w:rsidR="009460A9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2027</w:t>
      </w:r>
    </w:p>
    <w:p w14:paraId="2BA9A074" w14:textId="7C453897" w:rsidR="007F7B70" w:rsidRDefault="00DD593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71305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2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pasajero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17F1DA5C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446AF3">
        <w:rPr>
          <w:rFonts w:eastAsia="Arial"/>
          <w:sz w:val="24"/>
          <w:szCs w:val="24"/>
        </w:rPr>
        <w:t xml:space="preserve">México </w:t>
      </w:r>
      <w:r w:rsidR="00DD5938">
        <w:rPr>
          <w:rFonts w:eastAsia="Arial"/>
          <w:sz w:val="24"/>
          <w:szCs w:val="24"/>
        </w:rPr>
        <w:t xml:space="preserve">– </w:t>
      </w:r>
      <w:r w:rsidR="007C0CFE">
        <w:rPr>
          <w:rFonts w:eastAsia="Arial"/>
          <w:sz w:val="24"/>
          <w:szCs w:val="24"/>
        </w:rPr>
        <w:t>Río de Janeiro</w:t>
      </w:r>
    </w:p>
    <w:p w14:paraId="634F1A4C" w14:textId="580A7C21" w:rsidR="007F7B70" w:rsidRPr="00945A42" w:rsidRDefault="00A109A1" w:rsidP="00BD0EA5">
      <w:pPr>
        <w:pStyle w:val="textos-itinerario"/>
        <w:spacing w:after="0"/>
      </w:pPr>
      <w:r w:rsidRPr="00BA37C5">
        <w:t xml:space="preserve">Llegada </w:t>
      </w:r>
      <w:r w:rsidR="00DD5938">
        <w:t>asistencia y traslado al hotel.</w:t>
      </w:r>
      <w:r w:rsidR="00945A42">
        <w:t xml:space="preserve"> </w:t>
      </w:r>
      <w:r w:rsidRPr="00BA37C5">
        <w:rPr>
          <w:b/>
        </w:rPr>
        <w:t>Alojamiento.</w:t>
      </w:r>
    </w:p>
    <w:p w14:paraId="76273C13" w14:textId="77777777" w:rsidR="006210F5" w:rsidRPr="00BD0EA5" w:rsidRDefault="006210F5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2A6838A1" w14:textId="77777777" w:rsidR="007C0CFE" w:rsidRDefault="00A109A1" w:rsidP="007C0CFE">
      <w:pPr>
        <w:pStyle w:val="Ttulo2"/>
        <w:spacing w:before="0" w:after="0" w:line="240" w:lineRule="auto"/>
        <w:rPr>
          <w:rFonts w:eastAsia="Arial" w:cstheme="minorHAnsi"/>
          <w:bCs/>
          <w:color w:val="002060"/>
          <w:szCs w:val="22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7C0CFE" w:rsidRPr="007C0CFE">
        <w:rPr>
          <w:rFonts w:eastAsia="Arial"/>
          <w:sz w:val="24"/>
          <w:szCs w:val="24"/>
        </w:rPr>
        <w:t>Río De Janeiro – Excursión Cristo Corcovado y Pan de Azúcar</w:t>
      </w:r>
      <w:r w:rsidR="007C0CFE" w:rsidRPr="00DD5938">
        <w:rPr>
          <w:rFonts w:eastAsia="Arial" w:cstheme="minorHAnsi"/>
          <w:bCs/>
          <w:color w:val="002060"/>
          <w:szCs w:val="22"/>
        </w:rPr>
        <w:t xml:space="preserve"> </w:t>
      </w:r>
    </w:p>
    <w:p w14:paraId="0666331E" w14:textId="77777777" w:rsidR="003A53E0" w:rsidRDefault="003A53E0" w:rsidP="003A53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Desayuno. 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El tour se inicia con la visita al Corcovado. Desde lo alto, se aprecia una linda vista de la ciudad, incluyendo la Bahía de Guanabara, las playas de la Zona Sur y la Laguna Rodrigo de Freitas. La estatua, localizada a 710 metros por encima del nivel del mar, fue inaugurada en 1931. En seguida parada para almuerzo en una típica churrasquería. </w:t>
      </w:r>
    </w:p>
    <w:p w14:paraId="19C3B40F" w14:textId="77777777" w:rsidR="003A53E0" w:rsidRDefault="003A53E0" w:rsidP="003A53E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Después del almuerzo, nuestro tour seguirá al centro de la ciudad donde haremos el city tour conociendo la Catedral Metropolitana, en forma de pirámide con diámetro interno de 96 metros y altura de 80 metros, seguido de visita al Pan de Azúcar, que es hecha en 2 etapas por un teleférico suspenso por cabos de acero. La primera etapa conecta la Playa Roja al Monte de la Urca, localizado a 215 metros de altitud y de donde se tiene una bella vista de la Bahía de Guanabara y sus islas, del parque de Flamengo, del monte del Corcovado y el puente Río-Niterói. A partir del Monte de la Urca, comienza la segunda etapa del viaje rumbo al Monte del Pan de Azúcar a 395 metros, de donde se puede avistar, de un ángulo único, la playa de Copacabana y la Fortaleza de Santa Cruz y algunas playas de Niterói. Por la tarde regreso al hotel.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 Alojamiento.</w:t>
      </w:r>
    </w:p>
    <w:p w14:paraId="50DE0A76" w14:textId="534818AD" w:rsidR="00210DC1" w:rsidRPr="00210DC1" w:rsidRDefault="00210DC1" w:rsidP="00210DC1">
      <w:pPr>
        <w:pStyle w:val="Destinos"/>
        <w:rPr>
          <w:b w:val="0"/>
          <w:smallCaps w:val="0"/>
          <w:color w:val="002060"/>
          <w:sz w:val="20"/>
          <w:szCs w:val="22"/>
        </w:rPr>
      </w:pPr>
    </w:p>
    <w:p w14:paraId="033A7576" w14:textId="1A6C40ED" w:rsidR="00C952F3" w:rsidRDefault="00A109A1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C0CFE" w:rsidRPr="007C0CFE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  <w:r w:rsidR="007C0CFE">
        <w:rPr>
          <w:rFonts w:asciiTheme="minorHAnsi" w:eastAsia="Arial" w:hAnsiTheme="minorHAnsi"/>
          <w:b/>
          <w:color w:val="FF0000"/>
          <w:sz w:val="24"/>
          <w:szCs w:val="24"/>
        </w:rPr>
        <w:t xml:space="preserve"> – Día libre</w:t>
      </w:r>
    </w:p>
    <w:p w14:paraId="46EC6858" w14:textId="77777777" w:rsidR="007C0CFE" w:rsidRPr="007C0CFE" w:rsidRDefault="007C0CFE" w:rsidP="007C0CFE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C0CFE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C0CFE">
        <w:rPr>
          <w:rFonts w:asciiTheme="minorHAnsi" w:eastAsia="Arial" w:hAnsiTheme="minorHAnsi" w:cstheme="minorHAnsi"/>
          <w:color w:val="002060"/>
          <w:sz w:val="20"/>
        </w:rPr>
        <w:t xml:space="preserve">. Día libre. Sugerimos una excursión con costo adicional a la bella Ciudad de Petropolis. </w:t>
      </w:r>
      <w:r w:rsidRPr="007902A0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7C0CFE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7B5C8022" w14:textId="77777777" w:rsidR="0053030D" w:rsidRDefault="0053030D" w:rsidP="00DD5938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</w:p>
    <w:p w14:paraId="63161682" w14:textId="03EFE5E5" w:rsidR="00DE25BD" w:rsidRDefault="00A109A1" w:rsidP="00DE25BD">
      <w:pPr>
        <w:spacing w:after="0"/>
        <w:rPr>
          <w:rFonts w:ascii="Gotham" w:eastAsia="SimSun" w:hAnsi="Gotham" w:cs="Calibri" w:hint="eastAsia"/>
          <w:b/>
          <w:bCs/>
          <w:lang w:val="es-CL" w:eastAsia="zh-CN" w:bidi="ar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C0CFE" w:rsidRPr="007C0CFE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  <w:r w:rsidR="007C0CFE">
        <w:rPr>
          <w:rFonts w:asciiTheme="minorHAnsi" w:eastAsia="Arial" w:hAnsiTheme="minorHAnsi"/>
          <w:b/>
          <w:color w:val="FF0000"/>
          <w:sz w:val="24"/>
          <w:szCs w:val="24"/>
        </w:rPr>
        <w:t xml:space="preserve"> -</w:t>
      </w:r>
      <w:r w:rsidR="002978DD" w:rsidRPr="002978DD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7C0CFE" w:rsidRPr="007C0CFE">
        <w:rPr>
          <w:rFonts w:asciiTheme="minorHAnsi" w:eastAsia="Arial" w:hAnsiTheme="minorHAnsi"/>
          <w:b/>
          <w:color w:val="FF0000"/>
          <w:sz w:val="24"/>
          <w:szCs w:val="24"/>
        </w:rPr>
        <w:t>Búzios</w:t>
      </w:r>
    </w:p>
    <w:p w14:paraId="2F20FE1A" w14:textId="77777777" w:rsidR="007C0CFE" w:rsidRPr="007C0CFE" w:rsidRDefault="007C0CFE" w:rsidP="007C0CFE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C0CFE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C0CFE">
        <w:rPr>
          <w:rFonts w:asciiTheme="minorHAnsi" w:eastAsia="Arial" w:hAnsiTheme="minorHAnsi" w:cstheme="minorHAnsi"/>
          <w:color w:val="002060"/>
          <w:sz w:val="20"/>
        </w:rPr>
        <w:t xml:space="preserve">. Traslado a la ciudad de Búzios. A 190km de Río de Janeiro, se localiza la ciudad de Búzios, antiguo pueblo de pescadores y actualmente principal destino turístico del estado de Río de Janeiro y de Brasil, cuenta con unas 8 playas e innumerables alojamientos llamados "pousadas", el centro es pequeño y su principal calle es Rua das Pedras, donde en 4 cuadras se concentra una gran cantidad de restaurantes, bares y tiendas. Algunas de sus playas más populares son Azeda, Ferradura, Tartaruga, João Fernandes y Geribá. </w:t>
      </w:r>
      <w:r w:rsidRPr="007C0CFE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7C0CFE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A403EE9" w14:textId="77777777" w:rsid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61959BBC" w14:textId="36F69C9E" w:rsidR="00766CCA" w:rsidRPr="00AC3592" w:rsidRDefault="00766CCA" w:rsidP="00766CCA">
      <w:pPr>
        <w:pStyle w:val="Sinespaciado"/>
        <w:jc w:val="both"/>
        <w:rPr>
          <w:rFonts w:ascii="Arial" w:hAnsi="Arial" w:cs="Arial"/>
          <w:b/>
          <w:lang w:val="es-ES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5</w:t>
      </w:r>
      <w:r w:rsidRPr="00BD0EA5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Pr="00766CCA">
        <w:rPr>
          <w:rFonts w:asciiTheme="minorHAnsi" w:eastAsia="Arial" w:hAnsiTheme="minorHAnsi"/>
          <w:b/>
          <w:color w:val="FF0000"/>
          <w:sz w:val="24"/>
          <w:szCs w:val="24"/>
        </w:rPr>
        <w:t>Búzios</w:t>
      </w:r>
    </w:p>
    <w:p w14:paraId="590DAEFE" w14:textId="77777777" w:rsidR="003A53E0" w:rsidRDefault="003A53E0" w:rsidP="003A5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A continuación, y dependiendo de las condiciones del clima Paseo en Jardineira o Paseo en Barco. Ambos recorridos de medio día.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>.</w:t>
      </w:r>
    </w:p>
    <w:p w14:paraId="4AC891CB" w14:textId="77777777" w:rsidR="00766CCA" w:rsidRDefault="00766CCA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748263E6" w14:textId="1A8CCC05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6</w:t>
      </w:r>
      <w:r w:rsidRPr="002978DD">
        <w:rPr>
          <w:rStyle w:val="DanmeroCar"/>
          <w:rFonts w:cs="Times New Roman"/>
          <w:sz w:val="24"/>
          <w:szCs w:val="24"/>
        </w:rPr>
        <w:t>|</w:t>
      </w:r>
      <w:r w:rsidRPr="002978DD">
        <w:rPr>
          <w:rFonts w:eastAsia="Arial"/>
          <w:color w:val="FF0000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  <w:r w:rsidR="007902A0">
        <w:rPr>
          <w:rFonts w:asciiTheme="minorHAnsi" w:eastAsia="Arial" w:hAnsiTheme="minorHAnsi"/>
          <w:b/>
          <w:color w:val="FF0000"/>
          <w:sz w:val="24"/>
          <w:szCs w:val="24"/>
        </w:rPr>
        <w:t xml:space="preserve"> - </w:t>
      </w:r>
      <w:r w:rsidR="007902A0" w:rsidRPr="00766CCA">
        <w:rPr>
          <w:rFonts w:asciiTheme="minorHAnsi" w:eastAsia="Arial" w:hAnsiTheme="minorHAnsi"/>
          <w:b/>
          <w:color w:val="FF0000"/>
          <w:sz w:val="24"/>
          <w:szCs w:val="24"/>
        </w:rPr>
        <w:t>Iguazú</w:t>
      </w:r>
    </w:p>
    <w:p w14:paraId="52D98E3B" w14:textId="77777777" w:rsidR="00766CCA" w:rsidRPr="00766CCA" w:rsidRDefault="00766CCA" w:rsidP="00766CCA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66CCA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66CCA">
        <w:rPr>
          <w:rFonts w:asciiTheme="minorHAnsi" w:eastAsia="Arial" w:hAnsiTheme="minorHAnsi" w:cstheme="minorHAnsi"/>
          <w:color w:val="002060"/>
          <w:sz w:val="20"/>
        </w:rPr>
        <w:t>. Traslado al aeropuerto de Río de Janeiro. Para tomar el vuelo con destino a Iguazú.</w:t>
      </w:r>
      <w:r w:rsidRPr="00766CCA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766CCA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(Vuelo no incluido). </w:t>
      </w:r>
      <w:r w:rsidRPr="00766CCA">
        <w:rPr>
          <w:rFonts w:asciiTheme="minorHAnsi" w:eastAsia="Arial" w:hAnsiTheme="minorHAnsi" w:cstheme="minorHAnsi"/>
          <w:color w:val="002060"/>
          <w:sz w:val="20"/>
        </w:rPr>
        <w:t xml:space="preserve">Recepción en el aeropuerto, traslado al hotel. </w:t>
      </w:r>
      <w:r w:rsidRPr="00766CCA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766CCA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7CBDC7AC" w14:textId="77777777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3F53E145" w14:textId="36329020" w:rsidR="002978DD" w:rsidRDefault="002978DD" w:rsidP="002978DD">
      <w:pPr>
        <w:pStyle w:val="Sinespaciad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7</w:t>
      </w:r>
      <w:r w:rsidRPr="002978DD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="00766CCA" w:rsidRPr="00766CCA">
        <w:rPr>
          <w:rFonts w:asciiTheme="minorHAnsi" w:eastAsia="Arial" w:hAnsiTheme="minorHAnsi"/>
          <w:b/>
          <w:color w:val="FF0000"/>
          <w:sz w:val="24"/>
          <w:szCs w:val="24"/>
        </w:rPr>
        <w:t xml:space="preserve">Iguazú – Excursión Cataras </w:t>
      </w:r>
      <w:r w:rsidR="007902A0">
        <w:rPr>
          <w:rFonts w:asciiTheme="minorHAnsi" w:eastAsia="Arial" w:hAnsiTheme="minorHAnsi"/>
          <w:b/>
          <w:color w:val="FF0000"/>
          <w:sz w:val="24"/>
          <w:szCs w:val="24"/>
        </w:rPr>
        <w:t>lado Brasileño</w:t>
      </w:r>
    </w:p>
    <w:p w14:paraId="3D9A6BC1" w14:textId="77777777" w:rsidR="00766CCA" w:rsidRPr="00766CCA" w:rsidRDefault="00766CCA" w:rsidP="00766CCA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1B6F73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66CCA">
        <w:rPr>
          <w:rFonts w:asciiTheme="minorHAnsi" w:eastAsia="Arial" w:hAnsiTheme="minorHAnsi" w:cstheme="minorHAnsi"/>
          <w:color w:val="002060"/>
          <w:sz w:val="20"/>
        </w:rPr>
        <w:t xml:space="preserve">.  Salida del hotel con destino a las Cataratas del Iguazú (lado brasileño), A los lados de la Carretera a las Cataratas, hasta el Parque Nacional del Iguazú, fundado en 1939 y declarado por la UNESCO como Patrimonio Natural de la Humanidad se aprecia la flora y fauna protegida. Por pasarelas que rodean el cañón del Río Iguazú se observan decenas de cascadas hasta llegar a los pies del Salto Floriano, que tiene acceso al ascensor ya la mirante, desde el cual se tiene una vista frontal y completa de la Garganta del Diablo. Al regreso se visita un centro de artesanía. Tarde libre. </w:t>
      </w:r>
      <w:r w:rsidRPr="001B6F73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76BBD973" w14:textId="77777777" w:rsidR="00173267" w:rsidRDefault="00173267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7B87FB2F" w14:textId="1348CBC0" w:rsidR="00766CCA" w:rsidRPr="00AC3592" w:rsidRDefault="00974E2D" w:rsidP="00766CCA">
      <w:pPr>
        <w:pStyle w:val="Sinespaciado"/>
        <w:jc w:val="both"/>
        <w:rPr>
          <w:rFonts w:ascii="Arial" w:hAnsi="Arial" w:cs="Arial"/>
          <w:b/>
          <w:lang w:val="es-ES"/>
        </w:rPr>
      </w:pPr>
      <w:r w:rsidRPr="002978DD">
        <w:rPr>
          <w:rStyle w:val="DanmeroCar"/>
          <w:rFonts w:cs="Times New Roman"/>
          <w:sz w:val="24"/>
          <w:szCs w:val="24"/>
        </w:rPr>
        <w:lastRenderedPageBreak/>
        <w:t xml:space="preserve">DÍA </w:t>
      </w:r>
      <w:r>
        <w:rPr>
          <w:rStyle w:val="DanmeroCar"/>
          <w:rFonts w:cs="Times New Roman"/>
          <w:sz w:val="24"/>
          <w:szCs w:val="24"/>
        </w:rPr>
        <w:t>8</w:t>
      </w:r>
      <w:r w:rsidRPr="002978DD">
        <w:rPr>
          <w:rStyle w:val="DanmeroCar"/>
          <w:rFonts w:cs="Times New Roman"/>
          <w:sz w:val="24"/>
          <w:szCs w:val="24"/>
        </w:rPr>
        <w:t>|</w:t>
      </w:r>
      <w:r w:rsidR="00766CCA">
        <w:rPr>
          <w:rStyle w:val="DanmeroCar"/>
          <w:rFonts w:cs="Times New Roman"/>
          <w:sz w:val="24"/>
          <w:szCs w:val="24"/>
        </w:rPr>
        <w:t xml:space="preserve"> </w:t>
      </w:r>
      <w:r w:rsidR="00766CCA" w:rsidRPr="00766CCA">
        <w:rPr>
          <w:rFonts w:asciiTheme="minorHAnsi" w:eastAsia="Arial" w:hAnsiTheme="minorHAnsi"/>
          <w:b/>
          <w:color w:val="FF0000"/>
          <w:sz w:val="24"/>
          <w:szCs w:val="24"/>
        </w:rPr>
        <w:t>Iguazú – Sao Paulo – México</w:t>
      </w:r>
    </w:p>
    <w:p w14:paraId="61B740A5" w14:textId="77777777" w:rsidR="001B6F73" w:rsidRPr="001B6F73" w:rsidRDefault="001B6F73" w:rsidP="001B6F73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902A0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1B6F73">
        <w:rPr>
          <w:rFonts w:asciiTheme="minorHAnsi" w:eastAsia="Arial" w:hAnsiTheme="minorHAnsi" w:cstheme="minorHAnsi"/>
          <w:color w:val="002060"/>
          <w:sz w:val="20"/>
        </w:rPr>
        <w:t xml:space="preserve">. Traslado al aeropuerto para tomar su vuelo con destino a México. </w:t>
      </w:r>
      <w:r w:rsidRPr="007902A0">
        <w:rPr>
          <w:rFonts w:asciiTheme="minorHAnsi" w:eastAsia="Arial" w:hAnsiTheme="minorHAnsi" w:cstheme="minorHAnsi"/>
          <w:b/>
          <w:bCs/>
          <w:color w:val="002060"/>
          <w:sz w:val="20"/>
        </w:rPr>
        <w:t>Fin de los servicios.</w:t>
      </w:r>
      <w:r w:rsidRPr="001B6F73">
        <w:rPr>
          <w:rFonts w:asciiTheme="minorHAnsi" w:eastAsia="Arial" w:hAnsiTheme="minorHAnsi" w:cstheme="minorHAnsi"/>
          <w:color w:val="002060"/>
          <w:sz w:val="20"/>
        </w:rPr>
        <w:t xml:space="preserve"> </w:t>
      </w:r>
    </w:p>
    <w:p w14:paraId="74E1BA4B" w14:textId="77777777" w:rsidR="00766CCA" w:rsidRDefault="00766CCA" w:rsidP="0071305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BB11FAF" w14:textId="2B624AF1" w:rsidR="00713058" w:rsidRDefault="00A455A6" w:rsidP="0071305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920164E" w14:textId="77777777" w:rsidR="001B6F73" w:rsidRPr="00C21C0E" w:rsidRDefault="001B6F73" w:rsidP="001B6F73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Traslados aeropuerto – hotel – aeropuerto en servicio compartido.</w:t>
      </w:r>
    </w:p>
    <w:p w14:paraId="4F0484E1" w14:textId="77777777" w:rsidR="001B6F73" w:rsidRPr="00C21C0E" w:rsidRDefault="001B6F73" w:rsidP="001B6F73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3 noches en Río de Janeiro, 2 noches en Búzios y 2 noches en Iguazú con desayunos</w:t>
      </w:r>
    </w:p>
    <w:p w14:paraId="7B6A7DB5" w14:textId="77777777" w:rsidR="001B6F73" w:rsidRPr="00C21C0E" w:rsidRDefault="001B6F73" w:rsidP="001B6F73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Traslado Río – Búzios – Río en servicio compartido.</w:t>
      </w:r>
    </w:p>
    <w:p w14:paraId="3F657E04" w14:textId="29AF463C" w:rsidR="001B6F73" w:rsidRPr="00C21C0E" w:rsidRDefault="001B6F73" w:rsidP="001B6F73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Excursión Corcovado y Pan de Azúcar con almuerzo</w:t>
      </w:r>
      <w:r w:rsidR="003A53E0" w:rsidRPr="00C21C0E">
        <w:rPr>
          <w:rFonts w:asciiTheme="minorHAnsi" w:eastAsia="Arial" w:hAnsiTheme="minorHAnsi" w:cstheme="minorHAnsi"/>
          <w:color w:val="002060"/>
          <w:szCs w:val="24"/>
        </w:rPr>
        <w:t xml:space="preserve"> (sin bebidas)</w:t>
      </w:r>
      <w:r w:rsidRPr="00C21C0E">
        <w:rPr>
          <w:rFonts w:asciiTheme="minorHAnsi" w:eastAsia="Arial" w:hAnsiTheme="minorHAnsi" w:cstheme="minorHAnsi"/>
          <w:color w:val="002060"/>
          <w:szCs w:val="24"/>
        </w:rPr>
        <w:t xml:space="preserve"> en servicio compartido.</w:t>
      </w:r>
    </w:p>
    <w:p w14:paraId="33A043A2" w14:textId="77777777" w:rsidR="001B6F73" w:rsidRPr="00C21C0E" w:rsidRDefault="001B6F73" w:rsidP="001B6F73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Excursión a las cataratas de Iguazú (con entrada al parque brasileño) en servicio compartido.</w:t>
      </w:r>
    </w:p>
    <w:p w14:paraId="15A69C83" w14:textId="09F9125F" w:rsidR="003A53E0" w:rsidRPr="00C21C0E" w:rsidRDefault="003A53E0" w:rsidP="003A53E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</w:rPr>
      </w:pPr>
      <w:r w:rsidRPr="00C21C0E">
        <w:rPr>
          <w:rFonts w:ascii="Calibri" w:eastAsia="Calibri" w:hAnsi="Calibri" w:cs="Calibri"/>
          <w:color w:val="002060"/>
        </w:rPr>
        <w:t xml:space="preserve">Paseo de barco o jardinera en Buzios según condición climática. </w:t>
      </w:r>
    </w:p>
    <w:p w14:paraId="264F7213" w14:textId="1266F290" w:rsidR="001B6F73" w:rsidRPr="00C21C0E" w:rsidRDefault="001B6F73" w:rsidP="001B6F7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Tarjeta Básica de asistencia al viajero.</w:t>
      </w:r>
    </w:p>
    <w:p w14:paraId="48388361" w14:textId="02D059BB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154E5A5" w14:textId="77777777" w:rsidR="006E0AB3" w:rsidRPr="00C21C0E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Servicios, excursiones o comidas no especificadas.</w:t>
      </w:r>
    </w:p>
    <w:p w14:paraId="20FABECA" w14:textId="77777777" w:rsidR="006E0AB3" w:rsidRPr="00C21C0E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 xml:space="preserve">Boletos de avión internos e internacionales. </w:t>
      </w:r>
    </w:p>
    <w:p w14:paraId="4E7608AC" w14:textId="77777777" w:rsidR="006E0AB3" w:rsidRPr="00C21C0E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>Gastos personales.</w:t>
      </w:r>
    </w:p>
    <w:p w14:paraId="4A2C0637" w14:textId="1A8FC3BF" w:rsidR="0046006D" w:rsidRPr="00C21C0E" w:rsidRDefault="006E0AB3" w:rsidP="0046006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C21C0E">
        <w:rPr>
          <w:rFonts w:asciiTheme="minorHAnsi" w:eastAsia="Arial" w:hAnsiTheme="minorHAnsi" w:cstheme="minorHAnsi"/>
          <w:color w:val="002060"/>
          <w:szCs w:val="24"/>
        </w:rPr>
        <w:t xml:space="preserve">Propinas a mucamas, botones, guías, chóferes. </w:t>
      </w:r>
    </w:p>
    <w:p w14:paraId="1A7543F2" w14:textId="77777777" w:rsidR="001B6F73" w:rsidRDefault="001B6F73" w:rsidP="001B6F73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69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3"/>
        <w:gridCol w:w="3767"/>
        <w:gridCol w:w="730"/>
      </w:tblGrid>
      <w:tr w:rsidR="00EF5D6A" w:rsidRPr="00EF5D6A" w14:paraId="4129D7D0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777E01" w14:textId="77777777" w:rsidR="00EF5D6A" w:rsidRPr="00C21C0E" w:rsidRDefault="00EF5D6A" w:rsidP="00EF5D6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LISTA DE HOTELES (Previstos o similares)</w:t>
            </w:r>
          </w:p>
        </w:tc>
      </w:tr>
      <w:tr w:rsidR="00EF5D6A" w:rsidRPr="00EF5D6A" w14:paraId="7853BEF0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90C2B" w14:textId="77777777" w:rsidR="00EF5D6A" w:rsidRPr="00C21C0E" w:rsidRDefault="00EF5D6A" w:rsidP="00EF5D6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64C401" w14:textId="77777777" w:rsidR="00EF5D6A" w:rsidRPr="00C21C0E" w:rsidRDefault="00EF5D6A" w:rsidP="00EF5D6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716B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C05A45" w14:textId="77777777" w:rsidR="00EF5D6A" w:rsidRPr="00C21C0E" w:rsidRDefault="00EF5D6A" w:rsidP="00EF5D6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CAT</w:t>
            </w:r>
          </w:p>
        </w:tc>
      </w:tr>
      <w:tr w:rsidR="0071419C" w:rsidRPr="00EF5D6A" w14:paraId="1D14E8C5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D0EE08" w14:textId="66933737" w:rsidR="0071419C" w:rsidRPr="00C21C0E" w:rsidRDefault="0071419C" w:rsidP="0071419C">
            <w:pPr>
              <w:spacing w:after="0" w:line="240" w:lineRule="auto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eastAsia="Calibri" w:hAnsi="Calibri" w:cs="Calibri"/>
                <w:b/>
                <w:bCs/>
              </w:rPr>
              <w:t>RIO DE JANEIRO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4871A9" w14:textId="5867B1D1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AMERICAS COPACABANA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3D488B" w14:textId="124C5F3C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T</w:t>
            </w:r>
          </w:p>
        </w:tc>
      </w:tr>
      <w:tr w:rsidR="0071419C" w:rsidRPr="00EF5D6A" w14:paraId="282F29E3" w14:textId="77777777" w:rsidTr="0071419C">
        <w:trPr>
          <w:trHeight w:val="241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32932D" w14:textId="7777777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44F560" w14:textId="4DA298B8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WINDSOR EXCELSIOR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86170C" w14:textId="602CDA54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P</w:t>
            </w:r>
          </w:p>
        </w:tc>
      </w:tr>
      <w:tr w:rsidR="0071419C" w:rsidRPr="00EF5D6A" w14:paraId="75D1401A" w14:textId="77777777" w:rsidTr="0071419C">
        <w:trPr>
          <w:trHeight w:val="241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6AD20" w14:textId="7777777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0C7F49" w14:textId="055712BA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CALIFORNIA BY WINDSOR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C0B7C" w14:textId="6719DD76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S</w:t>
            </w:r>
          </w:p>
        </w:tc>
      </w:tr>
      <w:tr w:rsidR="0071419C" w:rsidRPr="00EF5D6A" w14:paraId="25CC9D54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51E27" w14:textId="6C205BD6" w:rsidR="0071419C" w:rsidRPr="00C21C0E" w:rsidRDefault="0071419C" w:rsidP="0071419C">
            <w:pPr>
              <w:spacing w:after="0" w:line="240" w:lineRule="auto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eastAsia="Calibri" w:hAnsi="Calibri" w:cs="Calibri"/>
                <w:b/>
                <w:bCs/>
              </w:rPr>
              <w:t>BUZIOS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2AFFC" w14:textId="57C10044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VILA DO SOL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162D18" w14:textId="4165A99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T</w:t>
            </w:r>
          </w:p>
        </w:tc>
      </w:tr>
      <w:tr w:rsidR="0071419C" w:rsidRPr="00EF5D6A" w14:paraId="0A25F4C7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BC6E6B" w14:textId="7777777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E4BC9D" w14:textId="39B79616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LA CHIMERE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24A04A" w14:textId="185FCB9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P</w:t>
            </w:r>
          </w:p>
        </w:tc>
      </w:tr>
      <w:tr w:rsidR="0071419C" w:rsidRPr="00EF5D6A" w14:paraId="5D689819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C2B1D" w14:textId="7777777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7EF9E9" w14:textId="2B0E6CF3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VILA DA SANTA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63B94" w14:textId="54F77C39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S</w:t>
            </w:r>
          </w:p>
        </w:tc>
      </w:tr>
      <w:tr w:rsidR="0071419C" w:rsidRPr="00EF5D6A" w14:paraId="2CA62E97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9FD053" w14:textId="115068E0" w:rsidR="0071419C" w:rsidRPr="00C21C0E" w:rsidRDefault="0071419C" w:rsidP="0071419C">
            <w:pPr>
              <w:spacing w:after="0" w:line="240" w:lineRule="auto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eastAsia="Calibri" w:hAnsi="Calibri" w:cs="Calibri"/>
                <w:b/>
                <w:bCs/>
              </w:rPr>
              <w:t>FOZ DE IGUAZÚ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07C070" w14:textId="69C96D2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VIALE TOWER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6E830B" w14:textId="52CBB064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T</w:t>
            </w:r>
          </w:p>
        </w:tc>
      </w:tr>
      <w:tr w:rsidR="0071419C" w:rsidRPr="00EF5D6A" w14:paraId="720D7D1E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56186A" w14:textId="7777777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F3983D" w14:textId="4C5208F1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VIALE CATARATAS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242E34" w14:textId="379D3172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P</w:t>
            </w:r>
          </w:p>
        </w:tc>
      </w:tr>
      <w:tr w:rsidR="0071419C" w:rsidRPr="00EF5D6A" w14:paraId="2A452EA1" w14:textId="77777777" w:rsidTr="0071419C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85EE40" w14:textId="77777777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1B496" w14:textId="2BC14108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SANMA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49C631" w14:textId="0BC1F631" w:rsidR="0071419C" w:rsidRPr="00C21C0E" w:rsidRDefault="0071419C" w:rsidP="0071419C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eastAsia="Calibri" w:hAnsi="Calibri" w:cs="Calibri"/>
              </w:rPr>
              <w:t>S</w:t>
            </w:r>
          </w:p>
        </w:tc>
      </w:tr>
    </w:tbl>
    <w:p w14:paraId="17AD71C5" w14:textId="77777777" w:rsidR="001B6F73" w:rsidRDefault="001B6F73" w:rsidP="001B6F73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E370C0F" w14:textId="77777777" w:rsidR="00C21C0E" w:rsidRDefault="00C21C0E" w:rsidP="001B6F73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686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839"/>
        <w:gridCol w:w="839"/>
        <w:gridCol w:w="863"/>
      </w:tblGrid>
      <w:tr w:rsidR="00C21C0E" w:rsidRPr="00C21C0E" w14:paraId="7C4FCB2A" w14:textId="77777777" w:rsidTr="00447808">
        <w:trPr>
          <w:trHeight w:val="26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CC0E5D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PRECIO POR PERSONA EN USD</w:t>
            </w:r>
          </w:p>
        </w:tc>
      </w:tr>
      <w:tr w:rsidR="00C21C0E" w:rsidRPr="00C21C0E" w14:paraId="088672F4" w14:textId="77777777" w:rsidTr="00447808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32121B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TURISTA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ED556C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F2F23D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43FE7A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 xml:space="preserve">SGL </w:t>
            </w:r>
          </w:p>
        </w:tc>
      </w:tr>
      <w:tr w:rsidR="00C21C0E" w:rsidRPr="00C21C0E" w14:paraId="64AC217D" w14:textId="77777777" w:rsidTr="00447808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F4ABF2" w14:textId="3EED3DC7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752A52" w14:textId="5EF85B93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1010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5699A" w14:textId="7994DB4F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950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10FC4E" w14:textId="5FFBC988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1400</w:t>
            </w:r>
          </w:p>
        </w:tc>
      </w:tr>
      <w:tr w:rsidR="00C21C0E" w:rsidRPr="00C21C0E" w14:paraId="24DCFF8A" w14:textId="77777777" w:rsidTr="00C21C0E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8D9A7E" w14:textId="1CAA1AEE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6CA4B2" w14:textId="2A0E30CC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1880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F7211A" w14:textId="35EC1ECF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1820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BD8D28" w14:textId="08039DE9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2270</w:t>
            </w:r>
          </w:p>
        </w:tc>
      </w:tr>
      <w:tr w:rsidR="00C21C0E" w:rsidRPr="00C21C0E" w14:paraId="75469A4B" w14:textId="77777777" w:rsidTr="00447808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4419F6" w14:textId="0DCDB403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 xml:space="preserve">SUPL. ENERO - FEBRERO 2027 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A4E17C" w14:textId="277F8BB1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120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6B3A32" w14:textId="631ECC68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90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A47C6F" w14:textId="2F949A15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230</w:t>
            </w:r>
          </w:p>
        </w:tc>
      </w:tr>
    </w:tbl>
    <w:p w14:paraId="3B956DC5" w14:textId="77777777" w:rsidR="00C21C0E" w:rsidRPr="00C21C0E" w:rsidRDefault="00C21C0E" w:rsidP="001B6F73">
      <w:pPr>
        <w:pStyle w:val="Sinespaciado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tbl>
      <w:tblPr>
        <w:tblW w:w="686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839"/>
        <w:gridCol w:w="839"/>
        <w:gridCol w:w="863"/>
      </w:tblGrid>
      <w:tr w:rsidR="00C21C0E" w:rsidRPr="00C21C0E" w14:paraId="5A7760B0" w14:textId="77777777" w:rsidTr="00447808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47795E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PRIMERA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080415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9179E9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FEC925" w14:textId="77777777" w:rsidR="00C21C0E" w:rsidRPr="00C21C0E" w:rsidRDefault="00C21C0E" w:rsidP="0044780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 xml:space="preserve">SGL </w:t>
            </w:r>
          </w:p>
        </w:tc>
      </w:tr>
      <w:tr w:rsidR="00C21C0E" w:rsidRPr="00C21C0E" w14:paraId="21C4C5A3" w14:textId="77777777" w:rsidTr="00447808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C52E62" w14:textId="67CA5CD9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913567" w14:textId="43210395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1230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BA750E" w14:textId="7ECFC686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1140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295C3F" w14:textId="0EE030D6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</w:rPr>
              <w:t>1720</w:t>
            </w:r>
          </w:p>
        </w:tc>
      </w:tr>
      <w:tr w:rsidR="00C21C0E" w:rsidRPr="00C21C0E" w14:paraId="4A93B995" w14:textId="77777777" w:rsidTr="00C21C0E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DED582" w14:textId="20E158F5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B1A728" w14:textId="2C2752A7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2100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667596" w14:textId="779A7CA3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2010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B9BCFB" w14:textId="7BDDFC1A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</w:rPr>
              <w:t>2590</w:t>
            </w:r>
          </w:p>
        </w:tc>
      </w:tr>
      <w:tr w:rsidR="00C21C0E" w:rsidRPr="00C21C0E" w14:paraId="5D1EFB59" w14:textId="77777777" w:rsidTr="00C21C0E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435F26" w14:textId="0E1D7672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 xml:space="preserve">SUPL. ENERO - FEBRERO 2027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A5FC5C" w14:textId="1B55B6C7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240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CF412C" w14:textId="4251AF15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190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03F01B" w14:textId="52B69AB6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455</w:t>
            </w:r>
          </w:p>
        </w:tc>
      </w:tr>
      <w:tr w:rsidR="00C21C0E" w:rsidRPr="00C21C0E" w14:paraId="7FA72B85" w14:textId="77777777" w:rsidTr="00447808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9D6060" w14:textId="425A090A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SUPL. MARZO - JUNIO 2027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86EA97" w14:textId="1319A512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50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E260AD" w14:textId="59DE4E3F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40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A37AB5" w14:textId="406CB542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</w:rPr>
              <w:t>80</w:t>
            </w:r>
          </w:p>
        </w:tc>
      </w:tr>
    </w:tbl>
    <w:p w14:paraId="3052605C" w14:textId="77777777" w:rsidR="00C21C0E" w:rsidRDefault="00C21C0E" w:rsidP="001B6F73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24A29165" w14:textId="77777777" w:rsidR="00C21C0E" w:rsidRDefault="00C21C0E" w:rsidP="001B6F73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DFDF64A" w14:textId="77777777" w:rsidR="00C21C0E" w:rsidRDefault="00C21C0E" w:rsidP="001B6F73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686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0"/>
        <w:gridCol w:w="845"/>
        <w:gridCol w:w="845"/>
        <w:gridCol w:w="871"/>
      </w:tblGrid>
      <w:tr w:rsidR="00882E54" w:rsidRPr="00C21C0E" w14:paraId="0BC711FD" w14:textId="77777777" w:rsidTr="00C21C0E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7C5710" w14:textId="77777777" w:rsidR="00882E54" w:rsidRPr="00C21C0E" w:rsidRDefault="00882E54" w:rsidP="00882E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SUPERIOR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24DE06" w14:textId="77777777" w:rsidR="00882E54" w:rsidRPr="00C21C0E" w:rsidRDefault="00882E54" w:rsidP="00882E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666486" w14:textId="77777777" w:rsidR="00882E54" w:rsidRPr="00C21C0E" w:rsidRDefault="00882E54" w:rsidP="00882E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2B2213" w14:textId="77777777" w:rsidR="00882E54" w:rsidRPr="00C21C0E" w:rsidRDefault="00882E54" w:rsidP="00882E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FFFFF"/>
                <w:lang w:bidi="ar-SA"/>
              </w:rPr>
              <w:t xml:space="preserve">SGL </w:t>
            </w:r>
          </w:p>
        </w:tc>
      </w:tr>
      <w:tr w:rsidR="00C21C0E" w:rsidRPr="00C21C0E" w14:paraId="135EFE3F" w14:textId="77777777" w:rsidTr="00C21C0E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09DDA4" w14:textId="0B7F907B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88C866" w14:textId="388A64B5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7CD994" w14:textId="10CE77EA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1660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B3EB83" w14:textId="7ECF63F4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2870</w:t>
            </w:r>
          </w:p>
        </w:tc>
      </w:tr>
      <w:tr w:rsidR="00C21C0E" w:rsidRPr="00C21C0E" w14:paraId="0849E21F" w14:textId="77777777" w:rsidTr="00C21C0E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4C81D1" w14:textId="5F4C944E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1CFAFB" w14:textId="5FEF253E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2710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D530AC" w14:textId="398CCBB2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2530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906E2" w14:textId="6D48B1D8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3740</w:t>
            </w:r>
          </w:p>
        </w:tc>
      </w:tr>
      <w:tr w:rsidR="00C21C0E" w:rsidRPr="00C21C0E" w14:paraId="3ACD1775" w14:textId="77777777" w:rsidTr="00C21C0E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5A310" w14:textId="18DB8F5A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SUPL. ENERO - FEBRERO 2027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AD85A3" w14:textId="3A17281E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EC9C8C" w14:textId="256AD81F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3E9AFF" w14:textId="0EF1F335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1040</w:t>
            </w:r>
          </w:p>
        </w:tc>
      </w:tr>
      <w:tr w:rsidR="00C21C0E" w:rsidRPr="00C21C0E" w14:paraId="5D594C9A" w14:textId="77777777" w:rsidTr="00C21C0E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82CBFB" w14:textId="730BF8D7" w:rsidR="00C21C0E" w:rsidRPr="00C21C0E" w:rsidRDefault="00C21C0E" w:rsidP="00C21C0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MARZO - JUNIO 2027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D804D5" w14:textId="2D563FFA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3E3AC2" w14:textId="60E114A3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60D85D" w14:textId="35E1A19C" w:rsidR="00C21C0E" w:rsidRPr="00C21C0E" w:rsidRDefault="00C21C0E" w:rsidP="00C21C0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200</w:t>
            </w:r>
          </w:p>
        </w:tc>
      </w:tr>
    </w:tbl>
    <w:p w14:paraId="271C22F9" w14:textId="77777777" w:rsidR="00C21C0E" w:rsidRPr="00C21C0E" w:rsidRDefault="00C21C0E" w:rsidP="001B6F73">
      <w:pPr>
        <w:pStyle w:val="Sinespaciado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p w14:paraId="5086C37B" w14:textId="77777777" w:rsidR="001B6F73" w:rsidRPr="00C21C0E" w:rsidRDefault="001B6F73" w:rsidP="001B6F73">
      <w:pPr>
        <w:pStyle w:val="Sinespaciado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tbl>
      <w:tblPr>
        <w:tblW w:w="775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9"/>
      </w:tblGrid>
      <w:tr w:rsidR="001B6F73" w:rsidRPr="00C21C0E" w14:paraId="0E6DCB62" w14:textId="77777777" w:rsidTr="0071419C">
        <w:trPr>
          <w:trHeight w:val="225"/>
          <w:tblCellSpacing w:w="0" w:type="dxa"/>
          <w:jc w:val="center"/>
        </w:trPr>
        <w:tc>
          <w:tcPr>
            <w:tcW w:w="0" w:type="auto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0275CC" w14:textId="77777777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  <w:lang w:bidi="ar-SA"/>
              </w:rPr>
              <w:t>RUTA AEREA PROPUESTA MEX/GRU/GIG/IGU/GRU/MEX</w:t>
            </w:r>
          </w:p>
        </w:tc>
      </w:tr>
      <w:tr w:rsidR="001B6F73" w:rsidRPr="00C21C0E" w14:paraId="5F26AFA6" w14:textId="77777777" w:rsidTr="0071419C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2031E4" w14:textId="65C83968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b/>
                <w:bCs/>
                <w:color w:val="F3F3F3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3F3F3"/>
                <w:lang w:bidi="ar-SA"/>
              </w:rPr>
              <w:t>IMPUESTOS AEREOS (SUJETOS A CONFIRMACIÓN): 5</w:t>
            </w:r>
            <w:r w:rsidR="00C21C0E">
              <w:rPr>
                <w:rFonts w:ascii="Calibri" w:hAnsi="Calibri" w:cs="Calibri"/>
                <w:b/>
                <w:bCs/>
                <w:color w:val="F3F3F3"/>
                <w:lang w:bidi="ar-SA"/>
              </w:rPr>
              <w:t xml:space="preserve">50 </w:t>
            </w:r>
            <w:r w:rsidRPr="00C21C0E">
              <w:rPr>
                <w:rFonts w:ascii="Calibri" w:hAnsi="Calibri" w:cs="Calibri"/>
                <w:b/>
                <w:bCs/>
                <w:color w:val="F3F3F3"/>
                <w:lang w:bidi="ar-SA"/>
              </w:rPr>
              <w:t>USD</w:t>
            </w:r>
          </w:p>
        </w:tc>
      </w:tr>
      <w:tr w:rsidR="001B6F73" w:rsidRPr="00C21C0E" w14:paraId="68CFA0C6" w14:textId="77777777" w:rsidTr="0071419C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2D5981" w14:textId="03F9A52C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b/>
                <w:bCs/>
                <w:color w:val="F3F3F3"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color w:val="F3F3F3"/>
                <w:lang w:bidi="ar-SA"/>
              </w:rPr>
              <w:t xml:space="preserve">SUPLEMENTO PASAJERO VIAJANDO SOLO: </w:t>
            </w:r>
            <w:r w:rsidR="00A26931">
              <w:rPr>
                <w:rFonts w:ascii="Calibri" w:hAnsi="Calibri" w:cs="Calibri"/>
                <w:b/>
                <w:bCs/>
                <w:color w:val="F3F3F3"/>
                <w:lang w:bidi="ar-SA"/>
              </w:rPr>
              <w:t>155</w:t>
            </w:r>
            <w:r w:rsidR="00923ED0">
              <w:rPr>
                <w:rFonts w:ascii="Calibri" w:hAnsi="Calibri" w:cs="Calibri"/>
                <w:b/>
                <w:bCs/>
                <w:color w:val="F3F3F3"/>
                <w:lang w:bidi="ar-SA"/>
              </w:rPr>
              <w:t xml:space="preserve"> </w:t>
            </w:r>
            <w:r w:rsidRPr="00C21C0E">
              <w:rPr>
                <w:rFonts w:ascii="Calibri" w:hAnsi="Calibri" w:cs="Calibri"/>
                <w:b/>
                <w:bCs/>
                <w:color w:val="F3F3F3"/>
                <w:lang w:bidi="ar-SA"/>
              </w:rPr>
              <w:t>USD</w:t>
            </w:r>
          </w:p>
        </w:tc>
      </w:tr>
      <w:tr w:rsidR="001B6F73" w:rsidRPr="00C21C0E" w14:paraId="3F0356C8" w14:textId="77777777" w:rsidTr="0071419C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57AFE3" w14:textId="77777777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  <w:lang w:bidi="ar-SA"/>
              </w:rPr>
              <w:t>SUPLEMENTO DESDE EL INTERIOR DEL PAÍS: CONSULTAR</w:t>
            </w:r>
          </w:p>
        </w:tc>
      </w:tr>
      <w:tr w:rsidR="001B6F73" w:rsidRPr="00C21C0E" w14:paraId="6C02BA35" w14:textId="77777777" w:rsidTr="0071419C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4FCCA" w14:textId="77777777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  <w:lang w:bidi="ar-SA"/>
              </w:rPr>
              <w:t xml:space="preserve">TARIFAS SUJETAS A DISPONIBILIDAD Y CAMBIO SIN PREVIO AVISO </w:t>
            </w:r>
          </w:p>
        </w:tc>
      </w:tr>
      <w:tr w:rsidR="001B6F73" w:rsidRPr="00C21C0E" w14:paraId="1FE2ABB5" w14:textId="77777777" w:rsidTr="0071419C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AE6197" w14:textId="77777777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C21C0E">
              <w:rPr>
                <w:rFonts w:ascii="Calibri" w:hAnsi="Calibri" w:cs="Calibri"/>
                <w:lang w:bidi="ar-SA"/>
              </w:rPr>
              <w:t>CONSULTAR PRECIO PARA MENOR</w:t>
            </w:r>
          </w:p>
        </w:tc>
      </w:tr>
      <w:tr w:rsidR="001B6F73" w:rsidRPr="00C21C0E" w14:paraId="5C410320" w14:textId="77777777" w:rsidTr="0071419C">
        <w:trPr>
          <w:trHeight w:val="38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20E07" w14:textId="77777777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lang w:bidi="ar-SA"/>
              </w:rPr>
              <w:t>EL PRECIO TERRESTRE CON AÉREO ES ORIENTATIVO, PUEDE SURGIR CAMBIOS DEPENDIENDO LA TEMPORADA</w:t>
            </w:r>
          </w:p>
        </w:tc>
      </w:tr>
      <w:tr w:rsidR="001B6F73" w:rsidRPr="00C21C0E" w14:paraId="3B0E49FB" w14:textId="77777777" w:rsidTr="0071419C">
        <w:trPr>
          <w:trHeight w:val="396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21C1A2" w14:textId="4CD85ACA" w:rsidR="001B6F73" w:rsidRPr="00C21C0E" w:rsidRDefault="001B6F73" w:rsidP="001B6F73">
            <w:pPr>
              <w:spacing w:after="0" w:line="240" w:lineRule="auto"/>
              <w:rPr>
                <w:rFonts w:ascii="Calibri" w:hAnsi="Calibri" w:cs="Calibri"/>
                <w:b/>
                <w:bCs/>
                <w:lang w:bidi="ar-SA"/>
              </w:rPr>
            </w:pPr>
            <w:r w:rsidRPr="00C21C0E">
              <w:rPr>
                <w:rFonts w:ascii="Calibri" w:hAnsi="Calibri" w:cs="Calibri"/>
                <w:b/>
                <w:bCs/>
                <w:lang w:bidi="ar-SA"/>
              </w:rPr>
              <w:t xml:space="preserve">VIGENCIA A </w:t>
            </w:r>
            <w:r w:rsidR="0071419C" w:rsidRPr="00C21C0E">
              <w:rPr>
                <w:rFonts w:ascii="Calibri" w:hAnsi="Calibri" w:cs="Calibri"/>
                <w:b/>
                <w:bCs/>
                <w:lang w:bidi="ar-SA"/>
              </w:rPr>
              <w:t>30 JUNIO 2027</w:t>
            </w:r>
            <w:r w:rsidRPr="00C21C0E">
              <w:rPr>
                <w:rFonts w:ascii="Calibri" w:hAnsi="Calibri" w:cs="Calibri"/>
                <w:b/>
                <w:bCs/>
                <w:lang w:bidi="ar-SA"/>
              </w:rPr>
              <w:t>. (EXCEPTO NAVIDAD, FIN DE AÑO, PUENTES Y DÍAS FESTIVOS. CONSULTE SUPLEMENTOS)</w:t>
            </w:r>
          </w:p>
        </w:tc>
      </w:tr>
    </w:tbl>
    <w:p w14:paraId="517AEC41" w14:textId="77777777" w:rsidR="001B6F73" w:rsidRDefault="001B6F73" w:rsidP="001B6F73">
      <w:pPr>
        <w:pStyle w:val="Sinespaciado"/>
        <w:rPr>
          <w:rFonts w:asciiTheme="minorHAnsi" w:eastAsia="Arial" w:hAnsiTheme="minorHAnsi" w:cstheme="minorHAnsi"/>
          <w:color w:val="002060"/>
        </w:rPr>
      </w:pPr>
    </w:p>
    <w:sectPr w:rsidR="001B6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7F3F5" w14:textId="77777777" w:rsidR="004D3392" w:rsidRDefault="004D3392">
      <w:pPr>
        <w:spacing w:after="0" w:line="240" w:lineRule="auto"/>
      </w:pPr>
      <w:r>
        <w:separator/>
      </w:r>
    </w:p>
  </w:endnote>
  <w:endnote w:type="continuationSeparator" w:id="0">
    <w:p w14:paraId="745CDF42" w14:textId="77777777" w:rsidR="004D3392" w:rsidRDefault="004D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41A11" w14:textId="77777777" w:rsidR="004D3392" w:rsidRDefault="004D3392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10B40A63" w14:textId="77777777" w:rsidR="004D3392" w:rsidRDefault="004D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7A683" w14:textId="752DEAE7" w:rsidR="008F70F5" w:rsidRDefault="009460A9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0F10F4EB" wp14:editId="677AD92F">
          <wp:simplePos x="0" y="0"/>
          <wp:positionH relativeFrom="column">
            <wp:posOffset>3947160</wp:posOffset>
          </wp:positionH>
          <wp:positionV relativeFrom="paragraph">
            <wp:posOffset>218440</wp:posOffset>
          </wp:positionV>
          <wp:extent cx="1352550" cy="690245"/>
          <wp:effectExtent l="0" t="0" r="0" b="0"/>
          <wp:wrapNone/>
          <wp:docPr id="183774307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869" b="9446"/>
                  <a:stretch/>
                </pic:blipFill>
                <pic:spPr bwMode="auto">
                  <a:xfrm>
                    <a:off x="0" y="0"/>
                    <a:ext cx="135255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E3391FB">
              <wp:simplePos x="0" y="0"/>
              <wp:positionH relativeFrom="column">
                <wp:posOffset>-177165</wp:posOffset>
              </wp:positionH>
              <wp:positionV relativeFrom="paragraph">
                <wp:posOffset>-230505</wp:posOffset>
              </wp:positionV>
              <wp:extent cx="5324475" cy="64770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4475" cy="6477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7E43E6" w14:textId="70161C3B" w:rsidR="007C0CFE" w:rsidRPr="009460A9" w:rsidRDefault="007C0CFE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460A9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BRASIL PLAYAS Y CATARATAS</w:t>
                          </w:r>
                          <w:r w:rsidR="00722761" w:rsidRPr="009460A9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I</w:t>
                          </w:r>
                        </w:p>
                        <w:p w14:paraId="4B2D5E4C" w14:textId="33F24C7E" w:rsidR="00A0012D" w:rsidRPr="009460A9" w:rsidRDefault="007C0CFE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382 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C2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9460A9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6/27</w:t>
                          </w:r>
                          <w:r w:rsidR="008F70F5">
                            <w:rPr>
                              <w:rFonts w:asciiTheme="minorHAnsi" w:eastAsia="Arial" w:hAnsiTheme="minorHAnsi" w:cstheme="minorHAnsi"/>
                              <w:b/>
                              <w:noProof/>
                              <w:color w:val="002060"/>
                              <w:sz w:val="20"/>
                              <w:szCs w:val="20"/>
                            </w:rPr>
                            <w:t xml:space="preserve">                                                             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3.95pt;margin-top:-18.15pt;width:419.2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X7y8AEAAOADAAAOAAAAZHJzL2Uyb0RvYy54bWysU12vEjEQfTfxPzR9lwWEi3fDcmNEjMmN&#10;klz9AUO3ZZv0y05hl3/vtCAQfTAxvnSnO7Nnzpw5u3warGFHGVF71/DJaMyZdMK32u0b/v3b5s07&#10;zjCBa8F4Jxt+ksifVq9fLftQy6nvvGllZATisO5Dw7uUQl1VKDppAUc+SEdJ5aOFRNe4r9oIPaFb&#10;U03H44eq97EN0QuJSG/X5yRfFXylpEhflUKZmGk4cUvljOXc5bNaLaHeRwidFhca8A8sLGhHTa9Q&#10;a0jADlH/AWW1iB69SiPhbeWV0kKWGWiayfi3aV46CLLMQuJguMqE/w9WfDm+hG0kGfqANVKYpxhU&#10;tPlJ/NhQxDpdxZJDYoJezt9OZ7PFnDNBuYfZYjEuala3r0PE9El6y3LQ8EjLKBrB8RkTdaTSXyW5&#10;mfMbbUxZiHGsb/jjfJrhgWyhDCQKbWgbjm5fYO7qM8wasGNHoD2jN7o9bzb6g2sLZCeh/ehalk6B&#10;bOjIjDz3QMuZkWRdCkpdAm3+XkfUjaMJbqLlKA27gUByuPPtaRsZBrHRRO4ZMG0hkrUm1JbsRg1/&#10;HCASCfPZ0T4fJ7M8bCqX2TyLyeJ9ZnefASc6Ty4mTc7hh1Q8fZbx/SF5pYvCNyoXsmSjIvzF8tmn&#10;9/dSdfsxVz8BAAD//wMAUEsDBBQABgAIAAAAIQCi76kR4QAAAAoBAAAPAAAAZHJzL2Rvd25yZXYu&#10;eG1sTI/dSsNAEEbvBd9hGcG7dtOWJjFmU0QQoRShrQ+wTabJanY2ZDc/vr3jlb2bYQ7fnC/fzbYV&#10;I/beOFKwWkYgkEpXGaoVfJ7fFikIHzRVunWECn7Qw664v8t1VrmJjjieQi04hHymFTQhdJmUvmzQ&#10;ar90HRLfrq63OvDa17Lq9cThtpXrKIql1Yb4Q6M7fG2w/D4NVoF5/9gfr19pguMwDXtzKM/j9qDU&#10;48P88gwi4Bz+YfjTZ3Uo2OniBqq8aBUs1skTozxs4g0IJtJVFIO4KIi3Ccgil7cVil8AAAD//wMA&#10;UEsBAi0AFAAGAAgAAAAhALaDOJL+AAAA4QEAABMAAAAAAAAAAAAAAAAAAAAAAFtDb250ZW50X1R5&#10;cGVzXS54bWxQSwECLQAUAAYACAAAACEAOP0h/9YAAACUAQAACwAAAAAAAAAAAAAAAAAvAQAAX3Jl&#10;bHMvLnJlbHNQSwECLQAUAAYACAAAACEATxV+8vABAADgAwAADgAAAAAAAAAAAAAAAAAuAgAAZHJz&#10;L2Uyb0RvYy54bWxQSwECLQAUAAYACAAAACEAou+pEeEAAAAKAQAADwAAAAAAAAAAAAAAAABK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07E43E6" w14:textId="70161C3B" w:rsidR="007C0CFE" w:rsidRPr="009460A9" w:rsidRDefault="007C0CFE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9460A9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BRASIL PLAYAS Y CATARATAS</w:t>
                    </w:r>
                    <w:r w:rsidR="00722761" w:rsidRPr="009460A9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I</w:t>
                    </w:r>
                  </w:p>
                  <w:p w14:paraId="4B2D5E4C" w14:textId="33F24C7E" w:rsidR="00A0012D" w:rsidRPr="009460A9" w:rsidRDefault="007C0CFE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382 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C2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9460A9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6/27</w:t>
                    </w:r>
                    <w:r w:rsidR="008F70F5">
                      <w:rPr>
                        <w:rFonts w:asciiTheme="minorHAnsi" w:eastAsia="Arial" w:hAnsiTheme="minorHAnsi" w:cstheme="minorHAnsi"/>
                        <w:b/>
                        <w:noProof/>
                        <w:color w:val="002060"/>
                        <w:sz w:val="20"/>
                        <w:szCs w:val="20"/>
                      </w:rPr>
                      <w:t xml:space="preserve">  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7B89C131">
          <wp:simplePos x="0" y="0"/>
          <wp:positionH relativeFrom="column">
            <wp:posOffset>4916805</wp:posOffset>
          </wp:positionH>
          <wp:positionV relativeFrom="paragraph">
            <wp:posOffset>-231140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0CFE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709C24FD">
          <wp:simplePos x="0" y="0"/>
          <wp:positionH relativeFrom="page">
            <wp:align>left</wp:align>
          </wp:positionH>
          <wp:positionV relativeFrom="paragraph">
            <wp:posOffset>-468630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4ABB50BA" w:rsidR="007F7B70" w:rsidRDefault="008F70F5" w:rsidP="009460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2E77B602" w14:textId="77777777" w:rsidR="009460A9" w:rsidRDefault="009460A9" w:rsidP="009460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8"/>
        <w:szCs w:val="28"/>
      </w:rPr>
    </w:pPr>
  </w:p>
  <w:p w14:paraId="4D7B1CDA" w14:textId="77777777" w:rsidR="009460A9" w:rsidRDefault="009460A9" w:rsidP="009460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8"/>
        <w:szCs w:val="28"/>
      </w:rPr>
    </w:pPr>
  </w:p>
  <w:p w14:paraId="5C313AD7" w14:textId="77777777" w:rsidR="009460A9" w:rsidRPr="009460A9" w:rsidRDefault="009460A9" w:rsidP="009460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955052"/>
    <w:multiLevelType w:val="hybridMultilevel"/>
    <w:tmpl w:val="34B0911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247B6"/>
    <w:multiLevelType w:val="hybridMultilevel"/>
    <w:tmpl w:val="C43852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B21A17"/>
    <w:multiLevelType w:val="hybridMultilevel"/>
    <w:tmpl w:val="0E94B5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22864FA"/>
    <w:multiLevelType w:val="multilevel"/>
    <w:tmpl w:val="40962B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5095907"/>
    <w:multiLevelType w:val="hybridMultilevel"/>
    <w:tmpl w:val="6DDE393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00B1EDC"/>
    <w:multiLevelType w:val="hybridMultilevel"/>
    <w:tmpl w:val="0FDA64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7"/>
  </w:num>
  <w:num w:numId="7" w16cid:durableId="844133380">
    <w:abstractNumId w:val="8"/>
  </w:num>
  <w:num w:numId="8" w16cid:durableId="1397362128">
    <w:abstractNumId w:val="5"/>
  </w:num>
  <w:num w:numId="9" w16cid:durableId="655494188">
    <w:abstractNumId w:val="7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3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633562103">
    <w:abstractNumId w:val="3"/>
  </w:num>
  <w:num w:numId="22" w16cid:durableId="1784615150">
    <w:abstractNumId w:val="28"/>
  </w:num>
  <w:num w:numId="23" w16cid:durableId="992415346">
    <w:abstractNumId w:val="29"/>
  </w:num>
  <w:num w:numId="24" w16cid:durableId="1240748330">
    <w:abstractNumId w:val="11"/>
  </w:num>
  <w:num w:numId="25" w16cid:durableId="1769504306">
    <w:abstractNumId w:val="4"/>
  </w:num>
  <w:num w:numId="26" w16cid:durableId="794518664">
    <w:abstractNumId w:val="2"/>
  </w:num>
  <w:num w:numId="27" w16cid:durableId="1845390230">
    <w:abstractNumId w:val="9"/>
  </w:num>
  <w:num w:numId="28" w16cid:durableId="621158891">
    <w:abstractNumId w:val="26"/>
  </w:num>
  <w:num w:numId="29" w16cid:durableId="451091870">
    <w:abstractNumId w:val="24"/>
  </w:num>
  <w:num w:numId="30" w16cid:durableId="2443424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2FD2"/>
    <w:rsid w:val="00017862"/>
    <w:rsid w:val="00025024"/>
    <w:rsid w:val="0002598A"/>
    <w:rsid w:val="00072EA9"/>
    <w:rsid w:val="000B0A80"/>
    <w:rsid w:val="000D785B"/>
    <w:rsid w:val="00104162"/>
    <w:rsid w:val="00121872"/>
    <w:rsid w:val="00121D3F"/>
    <w:rsid w:val="001308DE"/>
    <w:rsid w:val="00167CE1"/>
    <w:rsid w:val="00173267"/>
    <w:rsid w:val="001760D9"/>
    <w:rsid w:val="00184DB1"/>
    <w:rsid w:val="001934F5"/>
    <w:rsid w:val="00197448"/>
    <w:rsid w:val="00197F8C"/>
    <w:rsid w:val="001A4056"/>
    <w:rsid w:val="001B6F73"/>
    <w:rsid w:val="001E559D"/>
    <w:rsid w:val="00206A52"/>
    <w:rsid w:val="00210DC1"/>
    <w:rsid w:val="00225CAC"/>
    <w:rsid w:val="00253EC6"/>
    <w:rsid w:val="00260703"/>
    <w:rsid w:val="002978DD"/>
    <w:rsid w:val="002A3E36"/>
    <w:rsid w:val="002B20BB"/>
    <w:rsid w:val="002E2148"/>
    <w:rsid w:val="002E6327"/>
    <w:rsid w:val="002F75FC"/>
    <w:rsid w:val="003472AF"/>
    <w:rsid w:val="003549A2"/>
    <w:rsid w:val="003660AA"/>
    <w:rsid w:val="003A2BAC"/>
    <w:rsid w:val="003A53E0"/>
    <w:rsid w:val="003D65C4"/>
    <w:rsid w:val="004002E5"/>
    <w:rsid w:val="00406B6E"/>
    <w:rsid w:val="00430DCE"/>
    <w:rsid w:val="004354F5"/>
    <w:rsid w:val="00445E5F"/>
    <w:rsid w:val="00446AF3"/>
    <w:rsid w:val="0046006D"/>
    <w:rsid w:val="0048776F"/>
    <w:rsid w:val="00493763"/>
    <w:rsid w:val="004A4DC7"/>
    <w:rsid w:val="004A5406"/>
    <w:rsid w:val="004B291E"/>
    <w:rsid w:val="004B58B8"/>
    <w:rsid w:val="004D3392"/>
    <w:rsid w:val="004F3ADB"/>
    <w:rsid w:val="0053030D"/>
    <w:rsid w:val="005507FE"/>
    <w:rsid w:val="005516E2"/>
    <w:rsid w:val="005679E5"/>
    <w:rsid w:val="005D0ABF"/>
    <w:rsid w:val="00600CC3"/>
    <w:rsid w:val="006210F5"/>
    <w:rsid w:val="00655CC5"/>
    <w:rsid w:val="006835E6"/>
    <w:rsid w:val="0068514F"/>
    <w:rsid w:val="00687ED9"/>
    <w:rsid w:val="00692BA8"/>
    <w:rsid w:val="006A18D8"/>
    <w:rsid w:val="006B02E9"/>
    <w:rsid w:val="006C1CB0"/>
    <w:rsid w:val="006C2396"/>
    <w:rsid w:val="006D29F5"/>
    <w:rsid w:val="006D72E8"/>
    <w:rsid w:val="006E0AB3"/>
    <w:rsid w:val="007111B8"/>
    <w:rsid w:val="00713058"/>
    <w:rsid w:val="0071419C"/>
    <w:rsid w:val="007203D6"/>
    <w:rsid w:val="00722761"/>
    <w:rsid w:val="00724E17"/>
    <w:rsid w:val="00766CCA"/>
    <w:rsid w:val="00785765"/>
    <w:rsid w:val="007902A0"/>
    <w:rsid w:val="00792693"/>
    <w:rsid w:val="00794B66"/>
    <w:rsid w:val="007A3CDE"/>
    <w:rsid w:val="007C0CFE"/>
    <w:rsid w:val="007C3AA6"/>
    <w:rsid w:val="007D0308"/>
    <w:rsid w:val="007D1D78"/>
    <w:rsid w:val="007F7B70"/>
    <w:rsid w:val="008010F8"/>
    <w:rsid w:val="00825C6E"/>
    <w:rsid w:val="0084134A"/>
    <w:rsid w:val="00882E54"/>
    <w:rsid w:val="0088560B"/>
    <w:rsid w:val="008957EC"/>
    <w:rsid w:val="008C56AB"/>
    <w:rsid w:val="008C7617"/>
    <w:rsid w:val="008C789E"/>
    <w:rsid w:val="008E5CC0"/>
    <w:rsid w:val="008F157E"/>
    <w:rsid w:val="008F2090"/>
    <w:rsid w:val="008F4840"/>
    <w:rsid w:val="008F70F5"/>
    <w:rsid w:val="0090199B"/>
    <w:rsid w:val="00902738"/>
    <w:rsid w:val="009119BC"/>
    <w:rsid w:val="00923ED0"/>
    <w:rsid w:val="00945A42"/>
    <w:rsid w:val="00945F42"/>
    <w:rsid w:val="009460A9"/>
    <w:rsid w:val="00960EAC"/>
    <w:rsid w:val="00974E2D"/>
    <w:rsid w:val="009767C9"/>
    <w:rsid w:val="00984FBA"/>
    <w:rsid w:val="00985F89"/>
    <w:rsid w:val="00986E85"/>
    <w:rsid w:val="00A0012D"/>
    <w:rsid w:val="00A109A1"/>
    <w:rsid w:val="00A1676A"/>
    <w:rsid w:val="00A26931"/>
    <w:rsid w:val="00A322C8"/>
    <w:rsid w:val="00A32A11"/>
    <w:rsid w:val="00A455A6"/>
    <w:rsid w:val="00A66CC2"/>
    <w:rsid w:val="00A979AE"/>
    <w:rsid w:val="00AA302B"/>
    <w:rsid w:val="00AB0E37"/>
    <w:rsid w:val="00AD6F6E"/>
    <w:rsid w:val="00B025E7"/>
    <w:rsid w:val="00B11AFA"/>
    <w:rsid w:val="00B159FC"/>
    <w:rsid w:val="00B2227C"/>
    <w:rsid w:val="00B41E7B"/>
    <w:rsid w:val="00B579A2"/>
    <w:rsid w:val="00B77D8C"/>
    <w:rsid w:val="00B840FB"/>
    <w:rsid w:val="00B8522A"/>
    <w:rsid w:val="00BA37C5"/>
    <w:rsid w:val="00BB3D24"/>
    <w:rsid w:val="00BB793D"/>
    <w:rsid w:val="00BC1A39"/>
    <w:rsid w:val="00BC30AB"/>
    <w:rsid w:val="00BD0EA5"/>
    <w:rsid w:val="00BF498E"/>
    <w:rsid w:val="00C1510A"/>
    <w:rsid w:val="00C21C0E"/>
    <w:rsid w:val="00C52273"/>
    <w:rsid w:val="00C56C95"/>
    <w:rsid w:val="00C82CCD"/>
    <w:rsid w:val="00C90CC1"/>
    <w:rsid w:val="00C94201"/>
    <w:rsid w:val="00C952F3"/>
    <w:rsid w:val="00C97FB6"/>
    <w:rsid w:val="00CE0C8F"/>
    <w:rsid w:val="00CF0485"/>
    <w:rsid w:val="00D2140A"/>
    <w:rsid w:val="00D31127"/>
    <w:rsid w:val="00D71BE3"/>
    <w:rsid w:val="00D96000"/>
    <w:rsid w:val="00DC6E55"/>
    <w:rsid w:val="00DD2475"/>
    <w:rsid w:val="00DD5938"/>
    <w:rsid w:val="00DE25BD"/>
    <w:rsid w:val="00E1352D"/>
    <w:rsid w:val="00E701F2"/>
    <w:rsid w:val="00E856F2"/>
    <w:rsid w:val="00EA1C19"/>
    <w:rsid w:val="00EE2794"/>
    <w:rsid w:val="00EE5A2D"/>
    <w:rsid w:val="00EF5D6A"/>
    <w:rsid w:val="00F01C44"/>
    <w:rsid w:val="00F14FD9"/>
    <w:rsid w:val="00F257E1"/>
    <w:rsid w:val="00F341D4"/>
    <w:rsid w:val="00F423D1"/>
    <w:rsid w:val="00FA6C98"/>
    <w:rsid w:val="00FB2430"/>
    <w:rsid w:val="00FD723C"/>
    <w:rsid w:val="00FD7424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3267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1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813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Rocio De la Cruz</cp:lastModifiedBy>
  <cp:revision>5</cp:revision>
  <dcterms:created xsi:type="dcterms:W3CDTF">2026-08-18T00:45:00Z</dcterms:created>
  <dcterms:modified xsi:type="dcterms:W3CDTF">2026-08-21T16:19:00Z</dcterms:modified>
</cp:coreProperties>
</file>